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AF6F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散列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hash</w:t>
      </w:r>
    </w:p>
    <w:p w:rsidR="00035ECF" w:rsidRDefault="005D2978" w:rsidP="005D2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散列：一种用于以常数平均时间（</w:t>
      </w:r>
      <w:r w:rsidRPr="0049204C">
        <w:rPr>
          <w:position w:val="-14"/>
        </w:rPr>
        <w:object w:dxaOrig="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9.8pt" o:ole="">
            <v:imagedata r:id="rId7" o:title=""/>
          </v:shape>
          <o:OLEObject Type="Embed" ProgID="Equation.DSMT4" ShapeID="_x0000_i1025" DrawAspect="Content" ObjectID="_1634316039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）执行插入、删除和查找的技术。</w:t>
      </w:r>
    </w:p>
    <w:p w:rsidR="00035ECF" w:rsidRDefault="00035EC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D2978" w:rsidRDefault="005D29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散列无法支持</w:t>
      </w:r>
      <w:r>
        <w:rPr>
          <w:rFonts w:ascii="Times New Roman" w:hAnsi="Times New Roman" w:cs="Times New Roman" w:hint="eastAsia"/>
          <w:sz w:val="28"/>
          <w:szCs w:val="28"/>
        </w:rPr>
        <w:t>findMin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findMax</w:t>
      </w:r>
      <w:r>
        <w:rPr>
          <w:rFonts w:ascii="Times New Roman" w:hAnsi="Times New Roman" w:cs="Times New Roman" w:hint="eastAsia"/>
          <w:sz w:val="28"/>
          <w:szCs w:val="28"/>
        </w:rPr>
        <w:t>的操作，也无法按一定的顺序（例如从小到大）来遍历数据表。</w:t>
      </w:r>
    </w:p>
    <w:p w:rsidR="005D2978" w:rsidRDefault="005D29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3962" w:rsidRDefault="00F6396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3962" w:rsidRDefault="00F6396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60C10">
        <w:rPr>
          <w:rFonts w:ascii="Times New Roman" w:hAnsi="Times New Roman" w:cs="Times New Roman" w:hint="eastAsia"/>
          <w:color w:val="FF0000"/>
          <w:sz w:val="28"/>
          <w:szCs w:val="28"/>
        </w:rPr>
        <w:t>散列表</w:t>
      </w:r>
      <w:r>
        <w:rPr>
          <w:rFonts w:ascii="Times New Roman" w:hAnsi="Times New Roman" w:cs="Times New Roman" w:hint="eastAsia"/>
          <w:sz w:val="28"/>
          <w:szCs w:val="28"/>
        </w:rPr>
        <w:t>：理想情况下，是一个包含一些项的具有</w:t>
      </w:r>
      <w:r w:rsidRPr="00F63962">
        <w:rPr>
          <w:rFonts w:ascii="Times New Roman" w:hAnsi="Times New Roman" w:cs="Times New Roman" w:hint="eastAsia"/>
          <w:color w:val="FF0000"/>
          <w:sz w:val="28"/>
          <w:szCs w:val="28"/>
        </w:rPr>
        <w:t>固定大小</w:t>
      </w:r>
      <w:r>
        <w:rPr>
          <w:rFonts w:ascii="Times New Roman" w:hAnsi="Times New Roman" w:cs="Times New Roman" w:hint="eastAsia"/>
          <w:sz w:val="28"/>
          <w:szCs w:val="28"/>
        </w:rPr>
        <w:t>的数组。</w:t>
      </w:r>
      <w:r w:rsidR="00854621">
        <w:rPr>
          <w:rFonts w:ascii="Times New Roman" w:hAnsi="Times New Roman" w:cs="Times New Roman" w:hint="eastAsia"/>
          <w:sz w:val="28"/>
          <w:szCs w:val="28"/>
        </w:rPr>
        <w:t>项是由</w:t>
      </w:r>
      <w:r w:rsidR="00854621">
        <w:rPr>
          <w:rFonts w:ascii="Times New Roman" w:hAnsi="Times New Roman" w:cs="Times New Roman" w:hint="eastAsia"/>
          <w:sz w:val="28"/>
          <w:szCs w:val="28"/>
        </w:rPr>
        <w:t>key-value</w:t>
      </w:r>
      <w:r w:rsidR="00854621">
        <w:rPr>
          <w:rFonts w:ascii="Times New Roman" w:hAnsi="Times New Roman" w:cs="Times New Roman" w:hint="eastAsia"/>
          <w:sz w:val="28"/>
          <w:szCs w:val="28"/>
        </w:rPr>
        <w:t>构成。</w:t>
      </w:r>
      <w:r w:rsidR="00764F6E">
        <w:rPr>
          <w:rFonts w:ascii="Times New Roman" w:hAnsi="Times New Roman" w:cs="Times New Roman" w:hint="eastAsia"/>
          <w:sz w:val="28"/>
          <w:szCs w:val="28"/>
        </w:rPr>
        <w:t>表的大小为</w:t>
      </w:r>
      <w:r w:rsidR="00764F6E">
        <w:rPr>
          <w:rFonts w:ascii="Times New Roman" w:hAnsi="Times New Roman" w:cs="Times New Roman" w:hint="eastAsia"/>
          <w:sz w:val="28"/>
          <w:szCs w:val="28"/>
        </w:rPr>
        <w:t>TableSize</w:t>
      </w:r>
      <w:r w:rsidR="00764F6E">
        <w:rPr>
          <w:rFonts w:ascii="Times New Roman" w:hAnsi="Times New Roman" w:cs="Times New Roman" w:hint="eastAsia"/>
          <w:sz w:val="28"/>
          <w:szCs w:val="28"/>
        </w:rPr>
        <w:t>。</w:t>
      </w:r>
    </w:p>
    <w:p w:rsidR="00A73870" w:rsidRDefault="00A738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3870" w:rsidRDefault="00A738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60C10">
        <w:rPr>
          <w:rFonts w:ascii="Times New Roman" w:hAnsi="Times New Roman" w:cs="Times New Roman" w:hint="eastAsia"/>
          <w:color w:val="FF0000"/>
          <w:sz w:val="28"/>
          <w:szCs w:val="28"/>
        </w:rPr>
        <w:t>散列函数</w:t>
      </w:r>
      <w:r>
        <w:rPr>
          <w:rFonts w:ascii="Times New Roman" w:hAnsi="Times New Roman" w:cs="Times New Roman" w:hint="eastAsia"/>
          <w:sz w:val="28"/>
          <w:szCs w:val="28"/>
        </w:rPr>
        <w:t>：将每个键映射到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>
        <w:rPr>
          <w:rFonts w:ascii="Times New Roman" w:hAnsi="Times New Roman" w:cs="Times New Roman" w:hint="eastAsia"/>
          <w:sz w:val="28"/>
          <w:szCs w:val="28"/>
        </w:rPr>
        <w:t>TableSize-1</w:t>
      </w:r>
      <w:r>
        <w:rPr>
          <w:rFonts w:ascii="Times New Roman" w:hAnsi="Times New Roman" w:cs="Times New Roman" w:hint="eastAsia"/>
          <w:sz w:val="28"/>
          <w:szCs w:val="28"/>
        </w:rPr>
        <w:t>的某个数（</w:t>
      </w:r>
      <w:r w:rsidRPr="00A73870">
        <w:rPr>
          <w:rFonts w:ascii="Times New Roman" w:hAnsi="Times New Roman" w:cs="Times New Roman" w:hint="eastAsia"/>
          <w:color w:val="FF0000"/>
          <w:sz w:val="28"/>
          <w:szCs w:val="28"/>
        </w:rPr>
        <w:t>即数组的下标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 w:rsidR="00860C10">
        <w:rPr>
          <w:rFonts w:ascii="Times New Roman" w:hAnsi="Times New Roman" w:cs="Times New Roman" w:hint="eastAsia"/>
          <w:sz w:val="28"/>
          <w:szCs w:val="28"/>
        </w:rPr>
        <w:t>并将其放到适当的单元中，这个映射称为散列函数。</w:t>
      </w:r>
    </w:p>
    <w:p w:rsidR="00A73870" w:rsidRDefault="00A738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30CB4" w:rsidRDefault="00F30CB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在理想情况下，不同的键应该映射到不同的单元，但实际是不可能的，单元的数目</w:t>
      </w:r>
      <w:r>
        <w:rPr>
          <w:rFonts w:ascii="Times New Roman" w:hAnsi="Times New Roman" w:cs="Times New Roman" w:hint="eastAsia"/>
          <w:sz w:val="28"/>
          <w:szCs w:val="28"/>
        </w:rPr>
        <w:t>TableSize</w:t>
      </w:r>
      <w:r>
        <w:rPr>
          <w:rFonts w:ascii="Times New Roman" w:hAnsi="Times New Roman" w:cs="Times New Roman" w:hint="eastAsia"/>
          <w:sz w:val="28"/>
          <w:szCs w:val="28"/>
        </w:rPr>
        <w:t>是有限的，而键是用不完的。</w:t>
      </w:r>
      <w:r w:rsidR="00BD4D35">
        <w:rPr>
          <w:rFonts w:ascii="Times New Roman" w:hAnsi="Times New Roman" w:cs="Times New Roman" w:hint="eastAsia"/>
          <w:sz w:val="28"/>
          <w:szCs w:val="28"/>
        </w:rPr>
        <w:t>当不同的键散列到同一个单元时，称为</w:t>
      </w:r>
      <w:r w:rsidR="00BD4D35" w:rsidRPr="00C20CCE">
        <w:rPr>
          <w:rFonts w:ascii="Times New Roman" w:hAnsi="Times New Roman" w:cs="Times New Roman" w:hint="eastAsia"/>
          <w:color w:val="FF0000"/>
          <w:sz w:val="28"/>
          <w:szCs w:val="28"/>
        </w:rPr>
        <w:t>冲突</w:t>
      </w:r>
      <w:r w:rsidR="00BD4D35">
        <w:rPr>
          <w:rFonts w:ascii="Times New Roman" w:hAnsi="Times New Roman" w:cs="Times New Roman" w:hint="eastAsia"/>
          <w:sz w:val="28"/>
          <w:szCs w:val="28"/>
        </w:rPr>
        <w:t>。</w:t>
      </w:r>
    </w:p>
    <w:p w:rsidR="00BD4D35" w:rsidRDefault="00BD4D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D4D35" w:rsidRDefault="008F3A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散列最重要的工作是寻找一个散列函数，</w:t>
      </w:r>
      <w:r w:rsidR="00633D9A">
        <w:rPr>
          <w:rFonts w:ascii="Times New Roman" w:hAnsi="Times New Roman" w:cs="Times New Roman" w:hint="eastAsia"/>
          <w:sz w:val="28"/>
          <w:szCs w:val="28"/>
        </w:rPr>
        <w:t>首先要在</w:t>
      </w:r>
      <w:r w:rsidR="00633D9A" w:rsidRPr="00633D9A">
        <w:rPr>
          <w:rFonts w:ascii="Times New Roman" w:hAnsi="Times New Roman" w:cs="Times New Roman" w:hint="eastAsia"/>
          <w:color w:val="FF0000"/>
          <w:sz w:val="28"/>
          <w:szCs w:val="28"/>
        </w:rPr>
        <w:t>单元之间均匀的分配键</w:t>
      </w:r>
      <w:r w:rsidR="00633D9A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发生冲突时做什么以及如何确定散列表的大小。</w:t>
      </w:r>
    </w:p>
    <w:p w:rsidR="00F30CB4" w:rsidRDefault="00F30CB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72A2" w:rsidRDefault="001272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如果能够保证散列表的大小是一个</w:t>
      </w:r>
      <w:r w:rsidRPr="00944D8D">
        <w:rPr>
          <w:rFonts w:ascii="Times New Roman" w:hAnsi="Times New Roman" w:cs="Times New Roman" w:hint="eastAsia"/>
          <w:color w:val="FF0000"/>
          <w:sz w:val="28"/>
          <w:szCs w:val="28"/>
        </w:rPr>
        <w:t>素数</w:t>
      </w:r>
      <w:r>
        <w:rPr>
          <w:rFonts w:ascii="Times New Roman" w:hAnsi="Times New Roman" w:cs="Times New Roman" w:hint="eastAsia"/>
          <w:sz w:val="28"/>
          <w:szCs w:val="28"/>
        </w:rPr>
        <w:t>（质数），是一个好的办法。</w:t>
      </w:r>
    </w:p>
    <w:p w:rsidR="001272A2" w:rsidRDefault="001272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2306E" w:rsidRDefault="008230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散列其实是一种压缩映射。</w:t>
      </w:r>
    </w:p>
    <w:p w:rsidR="0082306E" w:rsidRDefault="008230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D358D" w:rsidRDefault="007D35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F6906">
        <w:rPr>
          <w:rFonts w:ascii="Times New Roman" w:hAnsi="Times New Roman" w:cs="Times New Roman" w:hint="eastAsia"/>
          <w:color w:val="FF0000"/>
          <w:sz w:val="28"/>
          <w:szCs w:val="28"/>
        </w:rPr>
        <w:t>装填因子</w:t>
      </w:r>
      <w:r>
        <w:rPr>
          <w:rFonts w:ascii="Times New Roman" w:hAnsi="Times New Roman" w:cs="Times New Roman" w:hint="eastAsia"/>
          <w:sz w:val="28"/>
          <w:szCs w:val="28"/>
        </w:rPr>
        <w:t>：散列表中元素的个数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散列表的大小</w:t>
      </w:r>
    </w:p>
    <w:p w:rsidR="007D358D" w:rsidRDefault="007D358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72A2" w:rsidRDefault="001272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解决散列中的冲突：</w:t>
      </w:r>
    </w:p>
    <w:p w:rsidR="001272A2" w:rsidRDefault="001272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4318" w:rsidRDefault="00354318" w:rsidP="0035431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分离链表法：</w:t>
      </w:r>
    </w:p>
    <w:p w:rsidR="00354318" w:rsidRPr="00354318" w:rsidRDefault="00354318" w:rsidP="00354318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将散列到同一个值的所有元素保留到一个链表中。执行</w:t>
      </w:r>
      <w:r>
        <w:rPr>
          <w:rFonts w:ascii="Times New Roman" w:hAnsi="Times New Roman" w:cs="Times New Roman" w:hint="eastAsia"/>
          <w:sz w:val="28"/>
          <w:szCs w:val="28"/>
        </w:rPr>
        <w:t>search</w:t>
      </w:r>
      <w:r>
        <w:rPr>
          <w:rFonts w:ascii="Times New Roman" w:hAnsi="Times New Roman" w:cs="Times New Roman" w:hint="eastAsia"/>
          <w:sz w:val="28"/>
          <w:szCs w:val="28"/>
        </w:rPr>
        <w:t>时，使用散列函数来确定要遍历哪个链表。</w:t>
      </w:r>
    </w:p>
    <w:p w:rsidR="001272A2" w:rsidRDefault="001272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10859" w:rsidRDefault="00B1085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57286" w:rsidRDefault="00A572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57286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哈希表的平均查找长度</w:t>
      </w:r>
      <w:r w:rsidR="008D4D9E">
        <w:rPr>
          <w:rFonts w:ascii="Times New Roman" w:hAnsi="Times New Roman" w:cs="Times New Roman" w:hint="eastAsia"/>
          <w:sz w:val="28"/>
          <w:szCs w:val="28"/>
        </w:rPr>
        <w:t>：不同的解决冲突的方法得到的</w:t>
      </w:r>
      <w:r w:rsidR="008D4D9E" w:rsidRPr="008D4D9E">
        <w:rPr>
          <w:rFonts w:ascii="Times New Roman" w:hAnsi="Times New Roman" w:cs="Times New Roman" w:hint="eastAsia"/>
          <w:color w:val="00B0F0"/>
          <w:sz w:val="28"/>
          <w:szCs w:val="28"/>
        </w:rPr>
        <w:t>成功平均查找长度</w:t>
      </w:r>
      <w:r w:rsidR="008D4D9E">
        <w:rPr>
          <w:rFonts w:ascii="Times New Roman" w:hAnsi="Times New Roman" w:cs="Times New Roman" w:hint="eastAsia"/>
          <w:sz w:val="28"/>
          <w:szCs w:val="28"/>
        </w:rPr>
        <w:t>和</w:t>
      </w:r>
      <w:r w:rsidR="008D4D9E" w:rsidRPr="008D4D9E">
        <w:rPr>
          <w:rFonts w:ascii="Times New Roman" w:hAnsi="Times New Roman" w:cs="Times New Roman" w:hint="eastAsia"/>
          <w:color w:val="00B0F0"/>
          <w:sz w:val="28"/>
          <w:szCs w:val="28"/>
        </w:rPr>
        <w:t>不成功平均查找长度</w:t>
      </w:r>
      <w:r w:rsidR="008D4D9E">
        <w:rPr>
          <w:rFonts w:ascii="Times New Roman" w:hAnsi="Times New Roman" w:cs="Times New Roman" w:hint="eastAsia"/>
          <w:sz w:val="28"/>
          <w:szCs w:val="28"/>
        </w:rPr>
        <w:t>的值不同。</w:t>
      </w:r>
    </w:p>
    <w:p w:rsidR="0069121F" w:rsidRDefault="006912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D4D9E" w:rsidRDefault="007F2A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F2A2D">
        <w:rPr>
          <w:rFonts w:ascii="Times New Roman" w:hAnsi="Times New Roman" w:cs="Times New Roman" w:hint="eastAsia"/>
          <w:color w:val="FF0000"/>
          <w:sz w:val="28"/>
          <w:szCs w:val="28"/>
        </w:rPr>
        <w:t>等概率</w:t>
      </w:r>
      <w:r>
        <w:rPr>
          <w:rFonts w:ascii="Times New Roman" w:hAnsi="Times New Roman" w:cs="Times New Roman" w:hint="eastAsia"/>
          <w:sz w:val="28"/>
          <w:szCs w:val="28"/>
        </w:rPr>
        <w:t>下成功平均查找长度：</w:t>
      </w:r>
    </w:p>
    <w:p w:rsidR="008D4D9E" w:rsidRDefault="008D4D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1613F" w:rsidRPr="0061613F" w:rsidRDefault="006161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1613F">
        <w:rPr>
          <w:rFonts w:ascii="Times New Roman" w:hAnsi="Times New Roman" w:cs="Times New Roman" w:hint="eastAsia"/>
          <w:sz w:val="28"/>
          <w:szCs w:val="28"/>
        </w:rPr>
        <w:t>假定一个待哈希存储的线性表为</w:t>
      </w:r>
      <w:r w:rsidRPr="0061613F">
        <w:rPr>
          <w:rFonts w:ascii="Times New Roman" w:hAnsi="Times New Roman" w:cs="Times New Roman" w:hint="eastAsia"/>
          <w:sz w:val="28"/>
          <w:szCs w:val="28"/>
        </w:rPr>
        <w:t>(32,75,29,63,48,94,25,36,18,70,49,80)</w:t>
      </w:r>
      <w:r w:rsidRPr="0061613F">
        <w:rPr>
          <w:rFonts w:ascii="Times New Roman" w:hAnsi="Times New Roman" w:cs="Times New Roman" w:hint="eastAsia"/>
          <w:sz w:val="28"/>
          <w:szCs w:val="28"/>
        </w:rPr>
        <w:t>，哈希地址空间为</w:t>
      </w:r>
      <w:r w:rsidRPr="0061613F">
        <w:rPr>
          <w:rFonts w:ascii="Times New Roman" w:hAnsi="Times New Roman" w:cs="Times New Roman" w:hint="eastAsia"/>
          <w:sz w:val="28"/>
          <w:szCs w:val="28"/>
        </w:rPr>
        <w:t>HT[12]</w:t>
      </w:r>
      <w:r w:rsidRPr="0061613F">
        <w:rPr>
          <w:rFonts w:ascii="Times New Roman" w:hAnsi="Times New Roman" w:cs="Times New Roman" w:hint="eastAsia"/>
          <w:sz w:val="28"/>
          <w:szCs w:val="28"/>
        </w:rPr>
        <w:t>，若采用除留余数法构造哈希函数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196806">
        <w:rPr>
          <w:rFonts w:ascii="Times New Roman" w:hAnsi="Times New Roman" w:cs="Times New Roman" w:hint="eastAsia"/>
          <w:color w:val="FF0000"/>
          <w:sz w:val="28"/>
          <w:szCs w:val="28"/>
        </w:rPr>
        <w:t>Hash(key) = key MOD 12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Pr="0061613F">
        <w:rPr>
          <w:rFonts w:ascii="Times New Roman" w:hAnsi="Times New Roman" w:cs="Times New Roman" w:hint="eastAsia"/>
          <w:sz w:val="28"/>
          <w:szCs w:val="28"/>
        </w:rPr>
        <w:t>和拉链法处理冲突，画出最后得到的哈希表，并求出平均查找长度。</w:t>
      </w:r>
    </w:p>
    <w:p w:rsidR="0069121F" w:rsidRDefault="006912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56029" w:rsidRDefault="00B56029" w:rsidP="00B56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371850" cy="41338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7441" t="2981" r="6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029" w:rsidRDefault="00B5602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53070" w:rsidRDefault="00A530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成功平均查找长度：</w:t>
      </w:r>
      <w:r w:rsidRPr="000F7ED6">
        <w:rPr>
          <w:rFonts w:ascii="Times New Roman" w:hAnsi="Times New Roman" w:cs="Times New Roman" w:hint="eastAsia"/>
          <w:color w:val="FF0000"/>
          <w:sz w:val="28"/>
          <w:szCs w:val="28"/>
        </w:rPr>
        <w:t>待查找的数字肯定在散列表中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53070" w:rsidRDefault="000F7E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数字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的查找长度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需要和散列表中的数字的比较次数。</w:t>
      </w:r>
    </w:p>
    <w:p w:rsidR="000F7ED6" w:rsidRDefault="003F1F27" w:rsidP="00E17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成功平均查找长度</w:t>
      </w:r>
      <w:r w:rsidR="00E1753B" w:rsidRPr="006A0997">
        <w:rPr>
          <w:position w:val="-28"/>
        </w:rPr>
        <w:object w:dxaOrig="1780" w:dyaOrig="680">
          <v:shape id="_x0000_i1026" type="#_x0000_t75" style="width:88.8pt;height:34.2pt" o:ole="">
            <v:imagedata r:id="rId10" o:title=""/>
          </v:shape>
          <o:OLEObject Type="Embed" ProgID="Equation.DSMT4" ShapeID="_x0000_i1026" DrawAspect="Content" ObjectID="_1634316040" r:id="rId11"/>
        </w:object>
      </w:r>
    </w:p>
    <w:p w:rsidR="003F1F27" w:rsidRDefault="00E1753B" w:rsidP="00E17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Pr="006A0997">
        <w:rPr>
          <w:position w:val="-12"/>
        </w:rPr>
        <w:object w:dxaOrig="240" w:dyaOrig="360">
          <v:shape id="_x0000_i1027" type="#_x0000_t75" style="width:12pt;height:18pt" o:ole="">
            <v:imagedata r:id="rId12" o:title=""/>
          </v:shape>
          <o:OLEObject Type="Embed" ProgID="Equation.DSMT4" ShapeID="_x0000_i1027" DrawAspect="Content" ObjectID="_1634316041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为散列表中第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个元素的概率，</w:t>
      </w:r>
      <w:r w:rsidRPr="006A0997">
        <w:rPr>
          <w:position w:val="-12"/>
        </w:rPr>
        <w:object w:dxaOrig="279" w:dyaOrig="360">
          <v:shape id="_x0000_i1028" type="#_x0000_t75" style="width:13.8pt;height:18pt" o:ole="">
            <v:imagedata r:id="rId14" o:title=""/>
          </v:shape>
          <o:OLEObject Type="Embed" ProgID="Equation.DSMT4" ShapeID="_x0000_i1028" DrawAspect="Content" ObjectID="_1634316042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为找到第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个数据时已比较的次数</w:t>
      </w:r>
      <w:r w:rsidR="00A714DD">
        <w:rPr>
          <w:rFonts w:ascii="Times New Roman" w:hAnsi="Times New Roman" w:cs="Times New Roman" w:hint="eastAsia"/>
          <w:sz w:val="28"/>
          <w:szCs w:val="28"/>
        </w:rPr>
        <w:t>，</w:t>
      </w:r>
      <w:r w:rsidR="00A714DD" w:rsidRPr="006A0997">
        <w:rPr>
          <w:position w:val="-6"/>
        </w:rPr>
        <w:object w:dxaOrig="200" w:dyaOrig="220">
          <v:shape id="_x0000_i1029" type="#_x0000_t75" style="width:10.2pt;height:10.8pt" o:ole="">
            <v:imagedata r:id="rId16" o:title=""/>
          </v:shape>
          <o:OLEObject Type="Embed" ProgID="Equation.DSMT4" ShapeID="_x0000_i1029" DrawAspect="Content" ObjectID="_1634316043" r:id="rId17"/>
        </w:object>
      </w:r>
      <w:r w:rsidR="00A714DD">
        <w:rPr>
          <w:rFonts w:ascii="Times New Roman" w:hAnsi="Times New Roman" w:cs="Times New Roman" w:hint="eastAsia"/>
          <w:sz w:val="28"/>
          <w:szCs w:val="28"/>
        </w:rPr>
        <w:t>为散列表中元素的个数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A714DD">
        <w:rPr>
          <w:rFonts w:ascii="Times New Roman" w:hAnsi="Times New Roman" w:cs="Times New Roman" w:hint="eastAsia"/>
          <w:sz w:val="28"/>
          <w:szCs w:val="28"/>
        </w:rPr>
        <w:t>在等概率下，</w:t>
      </w:r>
      <w:r w:rsidR="00A714DD" w:rsidRPr="006A0997">
        <w:rPr>
          <w:position w:val="-12"/>
        </w:rPr>
        <w:object w:dxaOrig="780" w:dyaOrig="360">
          <v:shape id="_x0000_i1030" type="#_x0000_t75" style="width:39pt;height:18pt" o:ole="">
            <v:imagedata r:id="rId18" o:title=""/>
          </v:shape>
          <o:OLEObject Type="Embed" ProgID="Equation.DSMT4" ShapeID="_x0000_i1030" DrawAspect="Content" ObjectID="_1634316044" r:id="rId19"/>
        </w:object>
      </w:r>
    </w:p>
    <w:p w:rsidR="00E1753B" w:rsidRDefault="00A714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在上例的散列表中，找到数据</w:t>
      </w:r>
      <w:r>
        <w:rPr>
          <w:rFonts w:ascii="Times New Roman" w:hAnsi="Times New Roman" w:cs="Times New Roman" w:hint="eastAsia"/>
          <w:sz w:val="28"/>
          <w:szCs w:val="28"/>
        </w:rPr>
        <w:t>18</w:t>
      </w:r>
      <w:r>
        <w:rPr>
          <w:rFonts w:ascii="Times New Roman" w:hAnsi="Times New Roman" w:cs="Times New Roman" w:hint="eastAsia"/>
          <w:sz w:val="28"/>
          <w:szCs w:val="28"/>
        </w:rPr>
        <w:t>需要比较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次，查找长度为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，找到数据</w:t>
      </w:r>
      <w:r>
        <w:rPr>
          <w:rFonts w:ascii="Times New Roman" w:hAnsi="Times New Roman" w:cs="Times New Roman" w:hint="eastAsia"/>
          <w:sz w:val="28"/>
          <w:szCs w:val="28"/>
        </w:rPr>
        <w:t>80</w:t>
      </w:r>
      <w:r>
        <w:rPr>
          <w:rFonts w:ascii="Times New Roman" w:hAnsi="Times New Roman" w:cs="Times New Roman" w:hint="eastAsia"/>
          <w:sz w:val="28"/>
          <w:szCs w:val="28"/>
        </w:rPr>
        <w:t>需要比较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次，查找长度为</w:t>
      </w:r>
      <w:r>
        <w:rPr>
          <w:rFonts w:ascii="Times New Roman" w:hAnsi="Times New Roman" w:cs="Times New Roman" w:hint="eastAsia"/>
          <w:sz w:val="28"/>
          <w:szCs w:val="28"/>
        </w:rPr>
        <w:t>2.</w:t>
      </w:r>
    </w:p>
    <w:p w:rsidR="00E1753B" w:rsidRDefault="00A714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平均查找长度</w:t>
      </w:r>
      <w:r>
        <w:rPr>
          <w:rFonts w:ascii="Times New Roman" w:hAnsi="Times New Roman" w:cs="Times New Roman" w:hint="eastAsia"/>
          <w:sz w:val="28"/>
          <w:szCs w:val="28"/>
        </w:rPr>
        <w:t>=(1*</w:t>
      </w:r>
      <w:r w:rsidR="009136B9"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 xml:space="preserve"> + 2*5)/12=17/12</w:t>
      </w:r>
    </w:p>
    <w:p w:rsidR="00A714DD" w:rsidRDefault="00A714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F2BEC" w:rsidRDefault="00DC0C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不成功平均查找长度：待查找的数据</w:t>
      </w:r>
      <w:r w:rsidRPr="00BA60DB">
        <w:rPr>
          <w:rFonts w:ascii="Times New Roman" w:hAnsi="Times New Roman" w:cs="Times New Roman" w:hint="eastAsia"/>
          <w:color w:val="FF0000"/>
          <w:sz w:val="28"/>
          <w:szCs w:val="28"/>
        </w:rPr>
        <w:t>肯定不在</w:t>
      </w:r>
      <w:r>
        <w:rPr>
          <w:rFonts w:ascii="Times New Roman" w:hAnsi="Times New Roman" w:cs="Times New Roman" w:hint="eastAsia"/>
          <w:sz w:val="28"/>
          <w:szCs w:val="28"/>
        </w:rPr>
        <w:t>散列表中。</w:t>
      </w:r>
    </w:p>
    <w:p w:rsidR="004F2BEC" w:rsidRDefault="00766AB1" w:rsidP="00766AB1">
      <w:pPr>
        <w:rPr>
          <w:rFonts w:ascii="Times New Roman" w:hAnsi="Times New Roman" w:cs="Times New Roman"/>
          <w:sz w:val="28"/>
          <w:szCs w:val="28"/>
        </w:rPr>
      </w:pPr>
      <w:r w:rsidRPr="006A0997">
        <w:rPr>
          <w:position w:val="-28"/>
        </w:rPr>
        <w:object w:dxaOrig="1920" w:dyaOrig="680">
          <v:shape id="_x0000_i1031" type="#_x0000_t75" style="width:96pt;height:34.2pt" o:ole="">
            <v:imagedata r:id="rId20" o:title=""/>
          </v:shape>
          <o:OLEObject Type="Embed" ProgID="Equation.DSMT4" ShapeID="_x0000_i1031" DrawAspect="Content" ObjectID="_1634316045" r:id="rId21"/>
        </w:object>
      </w:r>
    </w:p>
    <w:p w:rsidR="00766AB1" w:rsidRDefault="00766AB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Pr="006A0997">
        <w:rPr>
          <w:position w:val="-12"/>
        </w:rPr>
        <w:object w:dxaOrig="240" w:dyaOrig="360">
          <v:shape id="_x0000_i1032" type="#_x0000_t75" style="width:12pt;height:18pt" o:ole="">
            <v:imagedata r:id="rId12" o:title=""/>
          </v:shape>
          <o:OLEObject Type="Embed" ProgID="Equation.DSMT4" ShapeID="_x0000_i1032" DrawAspect="Content" ObjectID="_1634316046" r:id="rId22"/>
        </w:object>
      </w:r>
      <w:r>
        <w:rPr>
          <w:rFonts w:ascii="Times New Roman" w:hAnsi="Times New Roman" w:cs="Times New Roman" w:hint="eastAsia"/>
          <w:sz w:val="28"/>
          <w:szCs w:val="28"/>
        </w:rPr>
        <w:t>为散列表中第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个元素的概率，</w:t>
      </w:r>
      <w:r w:rsidRPr="006A0997">
        <w:rPr>
          <w:position w:val="-12"/>
        </w:rPr>
        <w:object w:dxaOrig="279" w:dyaOrig="360">
          <v:shape id="_x0000_i1033" type="#_x0000_t75" style="width:13.8pt;height:18pt" o:ole="">
            <v:imagedata r:id="rId14" o:title=""/>
          </v:shape>
          <o:OLEObject Type="Embed" ProgID="Equation.DSMT4" ShapeID="_x0000_i1033" DrawAspect="Content" ObjectID="_1634316047" r:id="rId23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3F0EE5">
        <w:rPr>
          <w:rFonts w:ascii="Times New Roman" w:hAnsi="Times New Roman" w:cs="Times New Roman" w:hint="eastAsia"/>
          <w:sz w:val="28"/>
          <w:szCs w:val="28"/>
        </w:rPr>
        <w:t>哈希函数取值为</w:t>
      </w:r>
      <w:r w:rsidR="003F0EE5">
        <w:rPr>
          <w:rFonts w:ascii="Times New Roman" w:hAnsi="Times New Roman" w:cs="Times New Roman" w:hint="eastAsia"/>
          <w:sz w:val="28"/>
          <w:szCs w:val="28"/>
        </w:rPr>
        <w:t>i</w:t>
      </w:r>
      <w:r w:rsidR="003F0EE5">
        <w:rPr>
          <w:rFonts w:ascii="Times New Roman" w:hAnsi="Times New Roman" w:cs="Times New Roman" w:hint="eastAsia"/>
          <w:sz w:val="28"/>
          <w:szCs w:val="28"/>
        </w:rPr>
        <w:t>时，确定查找不成功时的比较次数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6A0997">
        <w:rPr>
          <w:position w:val="-4"/>
        </w:rPr>
        <w:object w:dxaOrig="180" w:dyaOrig="200">
          <v:shape id="_x0000_i1034" type="#_x0000_t75" style="width:9pt;height:10.2pt" o:ole="">
            <v:imagedata r:id="rId24" o:title=""/>
          </v:shape>
          <o:OLEObject Type="Embed" ProgID="Equation.DSMT4" ShapeID="_x0000_i1034" DrawAspect="Content" ObjectID="_1634316048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为哈希函数的取值个数，在本例中，哈希函数为</w:t>
      </w:r>
      <w:r>
        <w:rPr>
          <w:rFonts w:ascii="Times New Roman" w:hAnsi="Times New Roman" w:cs="Times New Roman" w:hint="eastAsia"/>
          <w:sz w:val="28"/>
          <w:szCs w:val="28"/>
        </w:rPr>
        <w:t>key MOD 12</w:t>
      </w:r>
      <w:r>
        <w:rPr>
          <w:rFonts w:ascii="Times New Roman" w:hAnsi="Times New Roman" w:cs="Times New Roman" w:hint="eastAsia"/>
          <w:sz w:val="28"/>
          <w:szCs w:val="28"/>
        </w:rPr>
        <w:t>，取值个数为</w:t>
      </w:r>
      <w:r>
        <w:rPr>
          <w:rFonts w:ascii="Times New Roman" w:hAnsi="Times New Roman" w:cs="Times New Roman" w:hint="eastAsia"/>
          <w:sz w:val="28"/>
          <w:szCs w:val="28"/>
        </w:rPr>
        <w:t>12.</w:t>
      </w:r>
    </w:p>
    <w:p w:rsidR="00A714DD" w:rsidRDefault="00A714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A1C7E" w:rsidRPr="008A1C7E" w:rsidRDefault="008A1C7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在上例的散列表中，哈希函数取值为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时，确定查找不成功的比较次数为</w:t>
      </w:r>
      <w:r>
        <w:rPr>
          <w:rFonts w:ascii="Times New Roman" w:hAnsi="Times New Roman" w:cs="Times New Roman" w:hint="eastAsia"/>
          <w:sz w:val="28"/>
          <w:szCs w:val="28"/>
        </w:rPr>
        <w:t>3(</w:t>
      </w:r>
      <w:r>
        <w:rPr>
          <w:rFonts w:ascii="Times New Roman" w:hAnsi="Times New Roman" w:cs="Times New Roman" w:hint="eastAsia"/>
          <w:sz w:val="28"/>
          <w:szCs w:val="28"/>
        </w:rPr>
        <w:t>在链表中比较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次后，还要在比较一次才能确定不成功</w:t>
      </w:r>
      <w:r>
        <w:rPr>
          <w:rFonts w:ascii="Times New Roman" w:hAnsi="Times New Roman" w:cs="Times New Roman" w:hint="eastAsia"/>
          <w:sz w:val="28"/>
          <w:szCs w:val="28"/>
        </w:rPr>
        <w:t>).</w:t>
      </w:r>
      <w:r>
        <w:rPr>
          <w:rFonts w:ascii="Times New Roman" w:hAnsi="Times New Roman" w:cs="Times New Roman" w:hint="eastAsia"/>
          <w:sz w:val="28"/>
          <w:szCs w:val="28"/>
        </w:rPr>
        <w:t>哈希函数取值为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时，确定查找不成功的比较次数为</w:t>
      </w:r>
      <w:r>
        <w:rPr>
          <w:rFonts w:ascii="Times New Roman" w:hAnsi="Times New Roman" w:cs="Times New Roman" w:hint="eastAsia"/>
          <w:sz w:val="28"/>
          <w:szCs w:val="28"/>
        </w:rPr>
        <w:t>1.</w:t>
      </w:r>
    </w:p>
    <w:p w:rsidR="00766AB1" w:rsidRDefault="00766AB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18C7" w:rsidRDefault="00BE18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不成功平均查找长度为</w:t>
      </w:r>
      <w:r>
        <w:rPr>
          <w:rFonts w:ascii="Times New Roman" w:hAnsi="Times New Roman" w:cs="Times New Roman" w:hint="eastAsia"/>
          <w:sz w:val="28"/>
          <w:szCs w:val="28"/>
        </w:rPr>
        <w:t>=(5*3 + 2*2 + 5*1)/12=2</w:t>
      </w:r>
    </w:p>
    <w:p w:rsidR="00BE18C7" w:rsidRDefault="00BE18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655F2" w:rsidRDefault="009773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分离链表法解决冲突的缺点是需要使用链表，如果不使用链表，可以使用</w:t>
      </w:r>
      <w:r w:rsidRPr="009773DC">
        <w:rPr>
          <w:rFonts w:ascii="Times New Roman" w:hAnsi="Times New Roman" w:cs="Times New Roman" w:hint="eastAsia"/>
          <w:color w:val="FF0000"/>
          <w:sz w:val="28"/>
          <w:szCs w:val="28"/>
        </w:rPr>
        <w:t>探测散列表</w:t>
      </w:r>
      <w:r>
        <w:rPr>
          <w:rFonts w:ascii="Times New Roman" w:hAnsi="Times New Roman" w:cs="Times New Roman" w:hint="eastAsia"/>
          <w:sz w:val="28"/>
          <w:szCs w:val="28"/>
        </w:rPr>
        <w:t>：当冲突发生时，尝试去选择另外一个单元，</w:t>
      </w:r>
      <w:r w:rsidR="00065497">
        <w:rPr>
          <w:rFonts w:ascii="Times New Roman" w:hAnsi="Times New Roman" w:cs="Times New Roman" w:hint="eastAsia"/>
          <w:sz w:val="28"/>
          <w:szCs w:val="28"/>
        </w:rPr>
        <w:t>直到找的空的单元，</w:t>
      </w:r>
      <w:r>
        <w:rPr>
          <w:rFonts w:ascii="Times New Roman" w:hAnsi="Times New Roman" w:cs="Times New Roman" w:hint="eastAsia"/>
          <w:sz w:val="28"/>
          <w:szCs w:val="28"/>
        </w:rPr>
        <w:t>将所有的数据都放置到表内。</w:t>
      </w:r>
    </w:p>
    <w:p w:rsidR="008655F2" w:rsidRDefault="008655F2" w:rsidP="008655F2">
      <w:pPr>
        <w:rPr>
          <w:rFonts w:ascii="Times New Roman" w:hAnsi="Times New Roman" w:cs="Times New Roman"/>
          <w:sz w:val="28"/>
          <w:szCs w:val="28"/>
        </w:rPr>
      </w:pPr>
      <w:r w:rsidRPr="001D5F41">
        <w:rPr>
          <w:position w:val="-14"/>
        </w:rPr>
        <w:object w:dxaOrig="3700" w:dyaOrig="400">
          <v:shape id="_x0000_i1035" type="#_x0000_t75" style="width:184.8pt;height:19.8pt" o:ole="">
            <v:imagedata r:id="rId26" o:title=""/>
          </v:shape>
          <o:OLEObject Type="Embed" ProgID="Equation.DSMT4" ShapeID="_x0000_i1035" DrawAspect="Content" ObjectID="_1634316049" r:id="rId27"/>
        </w:object>
      </w:r>
    </w:p>
    <w:p w:rsidR="008655F2" w:rsidRDefault="00DB6C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B6CEA">
        <w:rPr>
          <w:rFonts w:ascii="Times New Roman" w:hAnsi="Times New Roman" w:cs="Times New Roman" w:hint="eastAsia"/>
          <w:color w:val="FF0000"/>
          <w:sz w:val="28"/>
          <w:szCs w:val="28"/>
        </w:rPr>
        <w:t>i</w:t>
      </w:r>
      <w:r w:rsidRPr="00DB6CEA">
        <w:rPr>
          <w:rFonts w:ascii="Times New Roman" w:hAnsi="Times New Roman" w:cs="Times New Roman" w:hint="eastAsia"/>
          <w:color w:val="FF0000"/>
          <w:sz w:val="28"/>
          <w:szCs w:val="28"/>
        </w:rPr>
        <w:t>指的是</w:t>
      </w:r>
      <w:r w:rsidR="00E63862">
        <w:rPr>
          <w:rFonts w:ascii="Times New Roman" w:hAnsi="Times New Roman" w:cs="Times New Roman" w:hint="eastAsia"/>
          <w:sz w:val="28"/>
          <w:szCs w:val="28"/>
        </w:rPr>
        <w:t>冲突发生的次数，</w:t>
      </w:r>
      <w:r w:rsidR="00E63862">
        <w:rPr>
          <w:rFonts w:ascii="Times New Roman" w:hAnsi="Times New Roman" w:cs="Times New Roman" w:hint="eastAsia"/>
          <w:sz w:val="28"/>
          <w:szCs w:val="28"/>
        </w:rPr>
        <w:t>i=0</w:t>
      </w:r>
      <w:r w:rsidR="00E63862">
        <w:rPr>
          <w:rFonts w:ascii="Times New Roman" w:hAnsi="Times New Roman" w:cs="Times New Roman" w:hint="eastAsia"/>
          <w:sz w:val="28"/>
          <w:szCs w:val="28"/>
        </w:rPr>
        <w:t>为未发生冲突，所以要求</w:t>
      </w:r>
      <w:r w:rsidR="00E63862" w:rsidRPr="001D5F41">
        <w:rPr>
          <w:position w:val="-10"/>
        </w:rPr>
        <w:object w:dxaOrig="880" w:dyaOrig="320">
          <v:shape id="_x0000_i1036" type="#_x0000_t75" style="width:43.8pt;height:16.2pt" o:ole="">
            <v:imagedata r:id="rId28" o:title=""/>
          </v:shape>
          <o:OLEObject Type="Embed" ProgID="Equation.DSMT4" ShapeID="_x0000_i1036" DrawAspect="Content" ObjectID="_1634316050" r:id="rId29"/>
        </w:object>
      </w:r>
      <w:r w:rsidR="00842CD7">
        <w:rPr>
          <w:rFonts w:ascii="Times New Roman" w:hAnsi="Times New Roman" w:cs="Times New Roman" w:hint="eastAsia"/>
          <w:sz w:val="28"/>
          <w:szCs w:val="28"/>
        </w:rPr>
        <w:t>，</w:t>
      </w:r>
      <w:r w:rsidR="008655F2">
        <w:rPr>
          <w:rFonts w:ascii="Times New Roman" w:hAnsi="Times New Roman" w:cs="Times New Roman" w:hint="eastAsia"/>
          <w:sz w:val="28"/>
          <w:szCs w:val="28"/>
        </w:rPr>
        <w:t>函数</w:t>
      </w:r>
      <w:r w:rsidR="008655F2" w:rsidRPr="001D5F41">
        <w:rPr>
          <w:position w:val="-10"/>
        </w:rPr>
        <w:object w:dxaOrig="240" w:dyaOrig="320">
          <v:shape id="_x0000_i1037" type="#_x0000_t75" style="width:12pt;height:16.2pt" o:ole="">
            <v:imagedata r:id="rId30" o:title=""/>
          </v:shape>
          <o:OLEObject Type="Embed" ProgID="Equation.DSMT4" ShapeID="_x0000_i1037" DrawAspect="Content" ObjectID="_1634316051" r:id="rId31"/>
        </w:object>
      </w:r>
      <w:r w:rsidR="008655F2">
        <w:rPr>
          <w:rFonts w:ascii="Times New Roman" w:hAnsi="Times New Roman" w:cs="Times New Roman" w:hint="eastAsia"/>
          <w:sz w:val="28"/>
          <w:szCs w:val="28"/>
        </w:rPr>
        <w:t>为冲突解决函数，并且</w:t>
      </w:r>
      <w:r w:rsidR="008655F2" w:rsidRPr="001D5F41">
        <w:rPr>
          <w:position w:val="-10"/>
        </w:rPr>
        <w:object w:dxaOrig="880" w:dyaOrig="320">
          <v:shape id="_x0000_i1038" type="#_x0000_t75" style="width:43.8pt;height:16.2pt" o:ole="">
            <v:imagedata r:id="rId28" o:title=""/>
          </v:shape>
          <o:OLEObject Type="Embed" ProgID="Equation.DSMT4" ShapeID="_x0000_i1038" DrawAspect="Content" ObjectID="_1634316052" r:id="rId32"/>
        </w:object>
      </w:r>
      <w:r w:rsidR="008655F2">
        <w:rPr>
          <w:rFonts w:ascii="Times New Roman" w:hAnsi="Times New Roman" w:cs="Times New Roman" w:hint="eastAsia"/>
          <w:sz w:val="28"/>
          <w:szCs w:val="28"/>
        </w:rPr>
        <w:t>。</w:t>
      </w:r>
    </w:p>
    <w:p w:rsidR="00BB6FCD" w:rsidRDefault="00BB6F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6FCD" w:rsidRDefault="00BB6FCD" w:rsidP="00BB6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线性探测流行的冲突解决函数为：</w:t>
      </w:r>
      <w:r w:rsidRPr="00690BB1">
        <w:rPr>
          <w:position w:val="-14"/>
        </w:rPr>
        <w:object w:dxaOrig="840" w:dyaOrig="400">
          <v:shape id="_x0000_i1039" type="#_x0000_t75" style="width:42pt;height:19.8pt" o:ole="">
            <v:imagedata r:id="rId33" o:title=""/>
          </v:shape>
          <o:OLEObject Type="Embed" ProgID="Equation.DSMT4" ShapeID="_x0000_i1039" DrawAspect="Content" ObjectID="_1634316053" r:id="rId34"/>
        </w:object>
      </w:r>
    </w:p>
    <w:p w:rsidR="00BB6FCD" w:rsidRDefault="00BB6F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773DC" w:rsidRDefault="004F690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探测散列表需要的表的大小要比分离链接表要大</w:t>
      </w:r>
      <w:r w:rsidR="00C5169D">
        <w:rPr>
          <w:rFonts w:ascii="Times New Roman" w:hAnsi="Times New Roman" w:cs="Times New Roman" w:hint="eastAsia"/>
          <w:sz w:val="28"/>
          <w:szCs w:val="28"/>
        </w:rPr>
        <w:t>，而且装填因子λ一般应小于</w:t>
      </w:r>
      <w:r w:rsidR="00C5169D">
        <w:rPr>
          <w:rFonts w:ascii="Times New Roman" w:hAnsi="Times New Roman" w:cs="Times New Roman" w:hint="eastAsia"/>
          <w:sz w:val="28"/>
          <w:szCs w:val="28"/>
        </w:rPr>
        <w:t>0.5</w:t>
      </w:r>
      <w:r w:rsidR="00C5169D">
        <w:rPr>
          <w:rFonts w:ascii="Times New Roman" w:hAnsi="Times New Roman" w:cs="Times New Roman" w:hint="eastAsia"/>
          <w:sz w:val="28"/>
          <w:szCs w:val="28"/>
        </w:rPr>
        <w:t>，便于在发生冲突时探测，如果λ过大，探测就比较困难。</w:t>
      </w:r>
    </w:p>
    <w:p w:rsidR="004F6906" w:rsidRPr="004F6906" w:rsidRDefault="004F6906" w:rsidP="00C5169D">
      <w:pPr>
        <w:spacing w:line="400" w:lineRule="exact"/>
        <w:jc w:val="right"/>
        <w:rPr>
          <w:rFonts w:ascii="Times New Roman" w:hAnsi="Times New Roman" w:cs="Times New Roman"/>
          <w:sz w:val="28"/>
          <w:szCs w:val="28"/>
        </w:rPr>
      </w:pPr>
    </w:p>
    <w:p w:rsidR="00842CD7" w:rsidRDefault="00842C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54925" w:rsidRDefault="0045492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线性探测会引发一次聚焦的问题：散列的单元会形成一些集中的区块，这样即使表相对很空，找到一个自由单元也会花费比较长的时间。</w:t>
      </w:r>
    </w:p>
    <w:p w:rsidR="00BB6FCD" w:rsidRDefault="00BB6F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6FCD" w:rsidRDefault="00BB6FCD" w:rsidP="00BB6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平方探测：冲突函数是二次函数，流行的选择为：</w:t>
      </w:r>
      <w:r w:rsidRPr="00690BB1">
        <w:rPr>
          <w:position w:val="-14"/>
        </w:rPr>
        <w:object w:dxaOrig="920" w:dyaOrig="400">
          <v:shape id="_x0000_i1040" type="#_x0000_t75" style="width:46.2pt;height:19.8pt" o:ole="">
            <v:imagedata r:id="rId35" o:title=""/>
          </v:shape>
          <o:OLEObject Type="Embed" ProgID="Equation.DSMT4" ShapeID="_x0000_i1040" DrawAspect="Content" ObjectID="_1634316054" r:id="rId36"/>
        </w:object>
      </w:r>
    </w:p>
    <w:p w:rsidR="00454925" w:rsidRDefault="006740F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对于平方探测，如果表至少有一半为空，并且表的大小为素数（质数），则总能插入一个新的元素。</w:t>
      </w:r>
      <w:r w:rsidR="00BE430A">
        <w:rPr>
          <w:rFonts w:ascii="Times New Roman" w:hAnsi="Times New Roman" w:cs="Times New Roman" w:hint="eastAsia"/>
          <w:sz w:val="28"/>
          <w:szCs w:val="28"/>
        </w:rPr>
        <w:t>使用平方探测时，装填比λ最好小于</w:t>
      </w:r>
      <w:r w:rsidR="00BE430A">
        <w:rPr>
          <w:rFonts w:ascii="Times New Roman" w:hAnsi="Times New Roman" w:cs="Times New Roman" w:hint="eastAsia"/>
          <w:sz w:val="28"/>
          <w:szCs w:val="28"/>
        </w:rPr>
        <w:t>0.5.</w:t>
      </w:r>
    </w:p>
    <w:p w:rsidR="00BB6FCD" w:rsidRDefault="00BB6F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6FCD" w:rsidRDefault="00801833" w:rsidP="00D00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再散列：</w:t>
      </w:r>
      <w:r w:rsidR="00C903DB">
        <w:rPr>
          <w:rFonts w:ascii="Times New Roman" w:hAnsi="Times New Roman" w:cs="Times New Roman" w:hint="eastAsia"/>
          <w:sz w:val="28"/>
          <w:szCs w:val="28"/>
        </w:rPr>
        <w:t>使用分离链表法</w:t>
      </w:r>
      <w:r w:rsidR="00D0080D">
        <w:rPr>
          <w:rFonts w:ascii="Times New Roman" w:hAnsi="Times New Roman" w:cs="Times New Roman" w:hint="eastAsia"/>
          <w:sz w:val="28"/>
          <w:szCs w:val="28"/>
        </w:rPr>
        <w:t>时，如果装填因子</w:t>
      </w:r>
      <w:r w:rsidR="00D0080D" w:rsidRPr="00690BB1">
        <w:rPr>
          <w:position w:val="-6"/>
        </w:rPr>
        <w:object w:dxaOrig="540" w:dyaOrig="279">
          <v:shape id="_x0000_i1041" type="#_x0000_t75" style="width:27pt;height:13.8pt" o:ole="">
            <v:imagedata r:id="rId37" o:title=""/>
          </v:shape>
          <o:OLEObject Type="Embed" ProgID="Equation.DSMT4" ShapeID="_x0000_i1041" DrawAspect="Content" ObjectID="_1634316055" r:id="rId38"/>
        </w:object>
      </w:r>
      <w:r w:rsidR="00D0080D">
        <w:rPr>
          <w:rFonts w:ascii="Times New Roman" w:hAnsi="Times New Roman" w:cs="Times New Roman" w:hint="eastAsia"/>
          <w:sz w:val="28"/>
          <w:szCs w:val="28"/>
        </w:rPr>
        <w:t>，使用线性探测和平方探测法时，如果装填因子</w:t>
      </w:r>
      <w:r w:rsidR="00D0080D" w:rsidRPr="00690BB1">
        <w:rPr>
          <w:position w:val="-6"/>
        </w:rPr>
        <w:object w:dxaOrig="760" w:dyaOrig="279">
          <v:shape id="_x0000_i1042" type="#_x0000_t75" style="width:37.8pt;height:13.8pt" o:ole="">
            <v:imagedata r:id="rId39" o:title=""/>
          </v:shape>
          <o:OLEObject Type="Embed" ProgID="Equation.DSMT4" ShapeID="_x0000_i1042" DrawAspect="Content" ObjectID="_1634316056" r:id="rId40"/>
        </w:object>
      </w:r>
      <w:r w:rsidR="00D0080D">
        <w:rPr>
          <w:rFonts w:ascii="Times New Roman" w:hAnsi="Times New Roman" w:cs="Times New Roman" w:hint="eastAsia"/>
          <w:sz w:val="28"/>
          <w:szCs w:val="28"/>
        </w:rPr>
        <w:t>，都需要考虑使用再散列。</w:t>
      </w:r>
      <w:r w:rsidR="007C1C26">
        <w:rPr>
          <w:rFonts w:ascii="Times New Roman" w:hAnsi="Times New Roman" w:cs="Times New Roman" w:hint="eastAsia"/>
          <w:sz w:val="28"/>
          <w:szCs w:val="28"/>
        </w:rPr>
        <w:t>再散列是创建一个大约两倍大（原表两倍大的第一个素数）的表（而且使用一个相关的新散列函数），扫描整个原始散列表，计算每个（未删除）元素的新散列值并插入到新散列表中。</w:t>
      </w:r>
    </w:p>
    <w:p w:rsidR="00B347AC" w:rsidRDefault="00B347AC" w:rsidP="00D0080D">
      <w:pPr>
        <w:rPr>
          <w:rFonts w:ascii="Times New Roman" w:hAnsi="Times New Roman" w:cs="Times New Roman"/>
          <w:sz w:val="28"/>
          <w:szCs w:val="28"/>
        </w:rPr>
      </w:pPr>
    </w:p>
    <w:p w:rsidR="00B347AC" w:rsidRDefault="00B347AC" w:rsidP="00D00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再散列的运行时间为</w:t>
      </w:r>
      <w:r w:rsidR="004F2704" w:rsidRPr="00690BB1">
        <w:rPr>
          <w:position w:val="-14"/>
        </w:rPr>
        <w:object w:dxaOrig="660" w:dyaOrig="400">
          <v:shape id="_x0000_i1043" type="#_x0000_t75" style="width:33pt;height:19.8pt" o:ole="">
            <v:imagedata r:id="rId41" o:title=""/>
          </v:shape>
          <o:OLEObject Type="Embed" ProgID="Equation.DSMT4" ShapeID="_x0000_i1043" DrawAspect="Content" ObjectID="_1634316057" r:id="rId42"/>
        </w:object>
      </w:r>
      <w:r>
        <w:rPr>
          <w:rFonts w:ascii="Times New Roman" w:hAnsi="Times New Roman" w:cs="Times New Roman" w:hint="eastAsia"/>
          <w:sz w:val="28"/>
          <w:szCs w:val="28"/>
        </w:rPr>
        <w:t>，所以尽可能的不要经常使用。</w:t>
      </w:r>
    </w:p>
    <w:p w:rsidR="00801833" w:rsidRDefault="0080183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01833" w:rsidRDefault="002C6F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编写程序解决</w:t>
      </w:r>
      <w:hyperlink r:id="rId43" w:history="1">
        <w:r w:rsidRPr="004815E1">
          <w:rPr>
            <w:rStyle w:val="a7"/>
            <w:rFonts w:ascii="Times New Roman" w:hAnsi="Times New Roman" w:cs="Times New Roman"/>
            <w:sz w:val="28"/>
            <w:szCs w:val="28"/>
          </w:rPr>
          <w:t>http://kb.cnblogs.com/page/189480/</w:t>
        </w:r>
      </w:hyperlink>
      <w:r>
        <w:rPr>
          <w:rFonts w:ascii="Times New Roman" w:hAnsi="Times New Roman" w:cs="Times New Roman"/>
          <w:sz w:val="28"/>
          <w:szCs w:val="28"/>
        </w:rPr>
        <w:t>中的百度面试问题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hash</w:t>
      </w:r>
      <w:r>
        <w:rPr>
          <w:rFonts w:ascii="Times New Roman" w:hAnsi="Times New Roman" w:cs="Times New Roman"/>
          <w:sz w:val="28"/>
          <w:szCs w:val="28"/>
        </w:rPr>
        <w:t>函数使用</w:t>
      </w:r>
      <w:r w:rsidRPr="002C6F74">
        <w:rPr>
          <w:rFonts w:ascii="Times New Roman" w:hAnsi="Times New Roman" w:cs="Times New Roman"/>
          <w:sz w:val="28"/>
          <w:szCs w:val="28"/>
        </w:rPr>
        <w:t>Blizzard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冲突使用线性探测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hash</w:t>
      </w:r>
      <w:r>
        <w:rPr>
          <w:rFonts w:ascii="Times New Roman" w:hAnsi="Times New Roman" w:cs="Times New Roman"/>
          <w:sz w:val="28"/>
          <w:szCs w:val="28"/>
        </w:rPr>
        <w:t>表为</w:t>
      </w:r>
      <w:r>
        <w:rPr>
          <w:rFonts w:ascii="Times New Roman" w:hAnsi="Times New Roman" w:cs="Times New Roman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>模式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key</w:t>
      </w:r>
      <w:r>
        <w:rPr>
          <w:rFonts w:ascii="Times New Roman" w:hAnsi="Times New Roman" w:cs="Times New Roman"/>
          <w:sz w:val="28"/>
          <w:szCs w:val="28"/>
        </w:rPr>
        <w:t>为检索字符串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>为对应的次数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A49F8" w:rsidRDefault="005A49F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33803" w:rsidRDefault="00C338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hash_test1</w:t>
      </w:r>
    </w:p>
    <w:p w:rsidR="00C33803" w:rsidRDefault="00C338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hash_test2</w:t>
      </w:r>
    </w:p>
    <w:p w:rsidR="00C33803" w:rsidRDefault="00C338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hash_test3</w:t>
      </w:r>
    </w:p>
    <w:p w:rsidR="00C33803" w:rsidRDefault="00C338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hash_test4</w:t>
      </w:r>
    </w:p>
    <w:p w:rsidR="00801833" w:rsidRPr="00BB6FCD" w:rsidRDefault="0080183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773DC" w:rsidRDefault="00DD4FB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B75D7">
        <w:rPr>
          <w:rFonts w:ascii="Times New Roman" w:hAnsi="Times New Roman" w:cs="Times New Roman" w:hint="eastAsia"/>
          <w:color w:val="FF0000"/>
          <w:sz w:val="28"/>
          <w:szCs w:val="28"/>
        </w:rPr>
        <w:t>github</w:t>
      </w:r>
      <w:r w:rsidRPr="003B75D7">
        <w:rPr>
          <w:rFonts w:ascii="Times New Roman" w:hAnsi="Times New Roman" w:cs="Times New Roman" w:hint="eastAsia"/>
          <w:color w:val="FF0000"/>
          <w:sz w:val="28"/>
          <w:szCs w:val="28"/>
        </w:rPr>
        <w:t>上找代码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9773DC" w:rsidRDefault="009773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773DC" w:rsidRPr="009773DC" w:rsidRDefault="009773D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773DC" w:rsidRPr="009773DC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D5F" w:rsidRDefault="00195D5F" w:rsidP="00496DB2">
      <w:r>
        <w:separator/>
      </w:r>
    </w:p>
  </w:endnote>
  <w:endnote w:type="continuationSeparator" w:id="1">
    <w:p w:rsidR="00195D5F" w:rsidRDefault="00195D5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D5F" w:rsidRDefault="00195D5F" w:rsidP="00496DB2">
      <w:r>
        <w:separator/>
      </w:r>
    </w:p>
  </w:footnote>
  <w:footnote w:type="continuationSeparator" w:id="1">
    <w:p w:rsidR="00195D5F" w:rsidRDefault="00195D5F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008CC"/>
    <w:multiLevelType w:val="hybridMultilevel"/>
    <w:tmpl w:val="68A4C3A0"/>
    <w:lvl w:ilvl="0" w:tplc="4010F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5ECF"/>
    <w:rsid w:val="00052506"/>
    <w:rsid w:val="000625AA"/>
    <w:rsid w:val="00065497"/>
    <w:rsid w:val="000A6323"/>
    <w:rsid w:val="000F7ED6"/>
    <w:rsid w:val="001272A2"/>
    <w:rsid w:val="001323AB"/>
    <w:rsid w:val="001324CC"/>
    <w:rsid w:val="00195D5F"/>
    <w:rsid w:val="00196806"/>
    <w:rsid w:val="001A5DF3"/>
    <w:rsid w:val="001A5F6F"/>
    <w:rsid w:val="001A7862"/>
    <w:rsid w:val="002C6F74"/>
    <w:rsid w:val="002F414C"/>
    <w:rsid w:val="00354318"/>
    <w:rsid w:val="003576E6"/>
    <w:rsid w:val="00361664"/>
    <w:rsid w:val="003B75D7"/>
    <w:rsid w:val="003F0EE5"/>
    <w:rsid w:val="003F1F27"/>
    <w:rsid w:val="00454925"/>
    <w:rsid w:val="00477BCE"/>
    <w:rsid w:val="00496DB2"/>
    <w:rsid w:val="004F2704"/>
    <w:rsid w:val="004F2BEC"/>
    <w:rsid w:val="004F30AA"/>
    <w:rsid w:val="004F6906"/>
    <w:rsid w:val="00533740"/>
    <w:rsid w:val="00583F17"/>
    <w:rsid w:val="00597C33"/>
    <w:rsid w:val="005A49F8"/>
    <w:rsid w:val="005D2978"/>
    <w:rsid w:val="0061613F"/>
    <w:rsid w:val="00633D9A"/>
    <w:rsid w:val="006740FC"/>
    <w:rsid w:val="0069121F"/>
    <w:rsid w:val="007040BD"/>
    <w:rsid w:val="00764F6E"/>
    <w:rsid w:val="00766AB1"/>
    <w:rsid w:val="007C1C26"/>
    <w:rsid w:val="007D2283"/>
    <w:rsid w:val="007D358D"/>
    <w:rsid w:val="007F2A2D"/>
    <w:rsid w:val="007F6F04"/>
    <w:rsid w:val="00801833"/>
    <w:rsid w:val="0082306E"/>
    <w:rsid w:val="00842CD7"/>
    <w:rsid w:val="00854621"/>
    <w:rsid w:val="00860C10"/>
    <w:rsid w:val="008655F2"/>
    <w:rsid w:val="008A1C7E"/>
    <w:rsid w:val="008B1EF3"/>
    <w:rsid w:val="008D4D9E"/>
    <w:rsid w:val="008E0C09"/>
    <w:rsid w:val="008F1A09"/>
    <w:rsid w:val="008F3A9E"/>
    <w:rsid w:val="009136B9"/>
    <w:rsid w:val="00944D8D"/>
    <w:rsid w:val="009773DC"/>
    <w:rsid w:val="009813A5"/>
    <w:rsid w:val="009B22F0"/>
    <w:rsid w:val="009F109D"/>
    <w:rsid w:val="00A37F36"/>
    <w:rsid w:val="00A41675"/>
    <w:rsid w:val="00A417D4"/>
    <w:rsid w:val="00A53070"/>
    <w:rsid w:val="00A57286"/>
    <w:rsid w:val="00A714DD"/>
    <w:rsid w:val="00A73870"/>
    <w:rsid w:val="00A96544"/>
    <w:rsid w:val="00AF6F81"/>
    <w:rsid w:val="00B10859"/>
    <w:rsid w:val="00B16D9F"/>
    <w:rsid w:val="00B347AC"/>
    <w:rsid w:val="00B56029"/>
    <w:rsid w:val="00B923C5"/>
    <w:rsid w:val="00BA0797"/>
    <w:rsid w:val="00BA60DB"/>
    <w:rsid w:val="00BB6FCD"/>
    <w:rsid w:val="00BD4D35"/>
    <w:rsid w:val="00BE18C7"/>
    <w:rsid w:val="00BE430A"/>
    <w:rsid w:val="00BE4D2F"/>
    <w:rsid w:val="00C20CCE"/>
    <w:rsid w:val="00C33803"/>
    <w:rsid w:val="00C5169D"/>
    <w:rsid w:val="00C903DB"/>
    <w:rsid w:val="00CC4134"/>
    <w:rsid w:val="00D0080D"/>
    <w:rsid w:val="00D93EC9"/>
    <w:rsid w:val="00DB6CEA"/>
    <w:rsid w:val="00DC0C73"/>
    <w:rsid w:val="00DD4FB0"/>
    <w:rsid w:val="00E1753B"/>
    <w:rsid w:val="00E63862"/>
    <w:rsid w:val="00E6727C"/>
    <w:rsid w:val="00E9290F"/>
    <w:rsid w:val="00F228F9"/>
    <w:rsid w:val="00F30CB4"/>
    <w:rsid w:val="00F63962"/>
    <w:rsid w:val="00F908A1"/>
    <w:rsid w:val="00F90E55"/>
    <w:rsid w:val="00FC2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35431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560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6029"/>
    <w:rPr>
      <w:sz w:val="18"/>
      <w:szCs w:val="18"/>
    </w:rPr>
  </w:style>
  <w:style w:type="character" w:styleId="a7">
    <w:name w:val="Hyperlink"/>
    <w:basedOn w:val="a0"/>
    <w:uiPriority w:val="99"/>
    <w:unhideWhenUsed/>
    <w:rsid w:val="002C6F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hyperlink" Target="http://kb.cnblogs.com/page/18948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78</cp:revision>
  <dcterms:created xsi:type="dcterms:W3CDTF">2015-02-03T01:58:00Z</dcterms:created>
  <dcterms:modified xsi:type="dcterms:W3CDTF">2019-11-03T11:54:00Z</dcterms:modified>
</cp:coreProperties>
</file>