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0D44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C++11_test3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880000"/>
          <w:kern w:val="0"/>
          <w:sz w:val="28"/>
          <w:szCs w:val="28"/>
        </w:rPr>
        <w:t>Func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(&amp;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)[5])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D4426">
        <w:rPr>
          <w:rFonts w:ascii="NSimSun" w:hAnsi="NSimSun" w:cs="NSimSun"/>
          <w:color w:val="FF0000"/>
          <w:kern w:val="0"/>
          <w:sz w:val="28"/>
          <w:szCs w:val="28"/>
        </w:rPr>
        <w:t>必须是数组的引用才能使用</w:t>
      </w:r>
      <w:r w:rsidRPr="000D4426">
        <w:rPr>
          <w:rFonts w:ascii="NSimSun" w:hAnsi="NSimSun" w:cs="NSimSun"/>
          <w:color w:val="FF0000"/>
          <w:kern w:val="0"/>
          <w:sz w:val="28"/>
          <w:szCs w:val="28"/>
        </w:rPr>
        <w:t>begin</w:t>
      </w:r>
      <w:r w:rsidRPr="000D4426">
        <w:rPr>
          <w:rFonts w:ascii="NSimSun" w:hAnsi="NSimSun" w:cs="NSimSun"/>
          <w:color w:val="FF0000"/>
          <w:kern w:val="0"/>
          <w:sz w:val="28"/>
          <w:szCs w:val="28"/>
        </w:rPr>
        <w:t>和</w:t>
      </w:r>
      <w:r w:rsidRPr="000D4426">
        <w:rPr>
          <w:rFonts w:ascii="NSimSun" w:hAnsi="NSimSun" w:cs="NSimSun"/>
          <w:color w:val="FF0000"/>
          <w:kern w:val="0"/>
          <w:sz w:val="28"/>
          <w:szCs w:val="28"/>
        </w:rPr>
        <w:t>end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);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); ++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D442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880000"/>
          <w:kern w:val="0"/>
          <w:sz w:val="28"/>
          <w:szCs w:val="28"/>
        </w:rPr>
        <w:t>main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argc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argv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[])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{</w:t>
      </w:r>
      <w:r w:rsidRPr="000D4426">
        <w:rPr>
          <w:rFonts w:ascii="NSimSun" w:hAnsi="NSimSun" w:cs="NSimSun"/>
          <w:color w:val="A31515"/>
          <w:kern w:val="0"/>
          <w:sz w:val="28"/>
          <w:szCs w:val="28"/>
        </w:rPr>
        <w:t>"some string!!!"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};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punct_count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范围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语句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统计标点符号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i/>
          <w:iCs/>
          <w:color w:val="A000A0"/>
          <w:kern w:val="0"/>
          <w:sz w:val="28"/>
          <w:szCs w:val="28"/>
        </w:rPr>
        <w:t>ispunct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++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punct_count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punct_count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A31515"/>
          <w:kern w:val="0"/>
          <w:sz w:val="28"/>
          <w:szCs w:val="28"/>
        </w:rPr>
        <w:t>" punctuation characters in "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范围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语句中修改字符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采用引用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: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toupper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c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A31515"/>
          <w:kern w:val="0"/>
          <w:sz w:val="28"/>
          <w:szCs w:val="28"/>
        </w:rPr>
        <w:t>"Upper characters "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// for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语句使用下标修改字符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0;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(); ++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tolower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decltype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())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() - 1;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&gt;= 0 &amp;&amp;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(); --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tolower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[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index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]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A31515"/>
          <w:kern w:val="0"/>
          <w:sz w:val="28"/>
          <w:szCs w:val="28"/>
        </w:rPr>
        <w:t>"Lower characters "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访问普通的数组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[5] = {1, 2, 3, 4, 5};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// begin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和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end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无法判断通过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new</w:t>
      </w:r>
      <w:r w:rsidRPr="000D4426">
        <w:rPr>
          <w:rFonts w:ascii="NSimSun" w:hAnsi="NSimSun" w:cs="NSimSun"/>
          <w:color w:val="008000"/>
          <w:kern w:val="0"/>
          <w:sz w:val="28"/>
          <w:szCs w:val="28"/>
        </w:rPr>
        <w:t>创建的数组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begin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); 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!=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arr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); ++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{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0D442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*</w:t>
      </w:r>
      <w:r w:rsidRPr="000D4426">
        <w:rPr>
          <w:rFonts w:ascii="NSimSun" w:hAnsi="NSimSun" w:cs="NSimSun"/>
          <w:color w:val="000080"/>
          <w:kern w:val="0"/>
          <w:sz w:val="28"/>
          <w:szCs w:val="28"/>
        </w:rPr>
        <w:t>p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}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0D4426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0D4426" w:rsidRPr="000D4426" w:rsidRDefault="000D4426" w:rsidP="000D44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0D4426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0D4426" w:rsidRPr="000D4426" w:rsidRDefault="000D4426" w:rsidP="000D44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4426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7E1F9A" w:rsidRDefault="000D442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0D4426" w:rsidRPr="000D4426" w:rsidRDefault="000D4426" w:rsidP="000D44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4426">
        <w:rPr>
          <w:rFonts w:ascii="Times New Roman" w:hAnsi="Times New Roman" w:cs="Times New Roman"/>
          <w:sz w:val="28"/>
          <w:szCs w:val="28"/>
        </w:rPr>
        <w:t>3 punctuation characters in some string!!!</w:t>
      </w:r>
    </w:p>
    <w:p w:rsidR="000D4426" w:rsidRPr="000D4426" w:rsidRDefault="000D4426" w:rsidP="000D44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4426">
        <w:rPr>
          <w:rFonts w:ascii="Times New Roman" w:hAnsi="Times New Roman" w:cs="Times New Roman"/>
          <w:sz w:val="28"/>
          <w:szCs w:val="28"/>
        </w:rPr>
        <w:t>Upper characters SOME STRING!!!</w:t>
      </w:r>
    </w:p>
    <w:p w:rsidR="000D4426" w:rsidRPr="000D4426" w:rsidRDefault="000D4426" w:rsidP="000D442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D4426">
        <w:rPr>
          <w:rFonts w:ascii="Times New Roman" w:hAnsi="Times New Roman" w:cs="Times New Roman"/>
          <w:sz w:val="28"/>
          <w:szCs w:val="28"/>
        </w:rPr>
        <w:t>Lower characters some string!!!</w:t>
      </w:r>
    </w:p>
    <w:p w:rsidR="000D4426" w:rsidRDefault="000D4426" w:rsidP="000D4426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0D4426">
        <w:rPr>
          <w:rFonts w:ascii="Times New Roman" w:hAnsi="Times New Roman" w:cs="Times New Roman"/>
          <w:sz w:val="28"/>
          <w:szCs w:val="28"/>
        </w:rPr>
        <w:t>1 2 3 4 5</w:t>
      </w:r>
    </w:p>
    <w:p w:rsidR="000D4426" w:rsidRPr="00496DB2" w:rsidRDefault="000D44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0D442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383" w:rsidRDefault="00C26383" w:rsidP="00496DB2">
      <w:r>
        <w:separator/>
      </w:r>
    </w:p>
  </w:endnote>
  <w:endnote w:type="continuationSeparator" w:id="1">
    <w:p w:rsidR="00C26383" w:rsidRDefault="00C2638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383" w:rsidRDefault="00C26383" w:rsidP="00496DB2">
      <w:r>
        <w:separator/>
      </w:r>
    </w:p>
  </w:footnote>
  <w:footnote w:type="continuationSeparator" w:id="1">
    <w:p w:rsidR="00C26383" w:rsidRDefault="00C2638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4426"/>
    <w:rsid w:val="001A5F6F"/>
    <w:rsid w:val="00361664"/>
    <w:rsid w:val="00392C39"/>
    <w:rsid w:val="00496DB2"/>
    <w:rsid w:val="007E1F9A"/>
    <w:rsid w:val="00855379"/>
    <w:rsid w:val="008A3EEF"/>
    <w:rsid w:val="008B1EF3"/>
    <w:rsid w:val="009B22F0"/>
    <w:rsid w:val="00A404A3"/>
    <w:rsid w:val="00A96544"/>
    <w:rsid w:val="00B923C5"/>
    <w:rsid w:val="00BA0797"/>
    <w:rsid w:val="00BE4D2F"/>
    <w:rsid w:val="00C26383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14</cp:revision>
  <dcterms:created xsi:type="dcterms:W3CDTF">2015-02-03T01:58:00Z</dcterms:created>
  <dcterms:modified xsi:type="dcterms:W3CDTF">2017-10-06T02:39:00Z</dcterms:modified>
</cp:coreProperties>
</file>