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8532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数值的极限：</w:t>
      </w:r>
      <w:r>
        <w:rPr>
          <w:rFonts w:ascii="Times New Roman" w:hAnsi="Times New Roman" w:cs="Times New Roman" w:hint="eastAsia"/>
          <w:sz w:val="28"/>
          <w:szCs w:val="28"/>
        </w:rPr>
        <w:t>#include&lt;limits&gt;</w:t>
      </w:r>
    </w:p>
    <w:p w:rsidR="007F1023" w:rsidRDefault="007F10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85328" w:rsidRDefault="0038532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stl_test19</w:t>
      </w:r>
    </w:p>
    <w:p w:rsidR="00385328" w:rsidRDefault="00385328" w:rsidP="0038532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boolalpha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85328" w:rsidRDefault="00385328" w:rsidP="0038532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"max(short):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numeric_limits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short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&gt;::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85328" w:rsidRDefault="00385328" w:rsidP="0038532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"min(short):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numeric_limits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short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&gt;::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85328" w:rsidRDefault="00385328" w:rsidP="0038532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"is signed(short):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numeric_limits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short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&gt;::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is_signed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85328" w:rsidRDefault="00385328" w:rsidP="0038532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"is specialized(short):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numeric_limits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short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&gt;::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is_specialized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385328" w:rsidRDefault="0038532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02D67" w:rsidRDefault="00B02D6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输出与平台有关：</w:t>
      </w:r>
    </w:p>
    <w:p w:rsidR="00B02D67" w:rsidRPr="00B02D67" w:rsidRDefault="00B02D67" w:rsidP="00B02D6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02D67">
        <w:rPr>
          <w:rFonts w:ascii="Times New Roman" w:hAnsi="Times New Roman" w:cs="Times New Roman"/>
          <w:sz w:val="28"/>
          <w:szCs w:val="28"/>
        </w:rPr>
        <w:t>max(short): 32767</w:t>
      </w:r>
    </w:p>
    <w:p w:rsidR="00B02D67" w:rsidRPr="00B02D67" w:rsidRDefault="00B02D67" w:rsidP="00B02D6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02D67">
        <w:rPr>
          <w:rFonts w:ascii="Times New Roman" w:hAnsi="Times New Roman" w:cs="Times New Roman"/>
          <w:sz w:val="28"/>
          <w:szCs w:val="28"/>
        </w:rPr>
        <w:t>min(short): -32768</w:t>
      </w:r>
    </w:p>
    <w:p w:rsidR="00B02D67" w:rsidRPr="00B02D67" w:rsidRDefault="00B02D67" w:rsidP="00B02D6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02D67">
        <w:rPr>
          <w:rFonts w:ascii="Times New Roman" w:hAnsi="Times New Roman" w:cs="Times New Roman"/>
          <w:sz w:val="28"/>
          <w:szCs w:val="28"/>
        </w:rPr>
        <w:t>is signed(short): true</w:t>
      </w:r>
    </w:p>
    <w:p w:rsidR="00B02D67" w:rsidRDefault="00B02D67" w:rsidP="00B02D67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B02D67">
        <w:rPr>
          <w:rFonts w:ascii="Times New Roman" w:hAnsi="Times New Roman" w:cs="Times New Roman"/>
          <w:sz w:val="28"/>
          <w:szCs w:val="28"/>
        </w:rPr>
        <w:t>is specialized(short): true</w:t>
      </w:r>
    </w:p>
    <w:p w:rsidR="00B02D67" w:rsidRPr="00496DB2" w:rsidRDefault="00B02D6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B02D67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87C" w:rsidRDefault="00A4787C" w:rsidP="00496DB2">
      <w:r>
        <w:separator/>
      </w:r>
    </w:p>
  </w:endnote>
  <w:endnote w:type="continuationSeparator" w:id="1">
    <w:p w:rsidR="00A4787C" w:rsidRDefault="00A4787C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87C" w:rsidRDefault="00A4787C" w:rsidP="00496DB2">
      <w:r>
        <w:separator/>
      </w:r>
    </w:p>
  </w:footnote>
  <w:footnote w:type="continuationSeparator" w:id="1">
    <w:p w:rsidR="00A4787C" w:rsidRDefault="00A4787C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361664"/>
    <w:rsid w:val="00385328"/>
    <w:rsid w:val="00496DB2"/>
    <w:rsid w:val="007F1023"/>
    <w:rsid w:val="008B1EF3"/>
    <w:rsid w:val="009B22F0"/>
    <w:rsid w:val="00A4787C"/>
    <w:rsid w:val="00A96544"/>
    <w:rsid w:val="00B02D67"/>
    <w:rsid w:val="00B923C5"/>
    <w:rsid w:val="00BA0797"/>
    <w:rsid w:val="00BE4D2F"/>
    <w:rsid w:val="00CC4134"/>
    <w:rsid w:val="00E22F14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13</cp:revision>
  <dcterms:created xsi:type="dcterms:W3CDTF">2015-02-03T01:58:00Z</dcterms:created>
  <dcterms:modified xsi:type="dcterms:W3CDTF">2017-06-17T01:59:00Z</dcterms:modified>
</cp:coreProperties>
</file>