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355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struct</w:t>
      </w:r>
      <w:r>
        <w:rPr>
          <w:rFonts w:ascii="Times New Roman" w:hAnsi="Times New Roman" w:cs="Times New Roman" w:hint="eastAsia"/>
          <w:sz w:val="28"/>
          <w:szCs w:val="28"/>
        </w:rPr>
        <w:t>关键字定义和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关键字定义的</w:t>
      </w:r>
      <w:r w:rsidRPr="00635521">
        <w:rPr>
          <w:rFonts w:ascii="Times New Roman" w:hAnsi="Times New Roman" w:cs="Times New Roman" w:hint="eastAsia"/>
          <w:color w:val="FF0000"/>
          <w:sz w:val="28"/>
          <w:szCs w:val="28"/>
        </w:rPr>
        <w:t>唯一区别是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struct</w:t>
      </w:r>
      <w:r>
        <w:rPr>
          <w:rFonts w:ascii="Times New Roman" w:hAnsi="Times New Roman" w:cs="Times New Roman" w:hint="eastAsia"/>
          <w:sz w:val="28"/>
          <w:szCs w:val="28"/>
        </w:rPr>
        <w:t>关键字默认的访问级别为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关键字默认的访问级别为</w:t>
      </w:r>
      <w:r>
        <w:rPr>
          <w:rFonts w:ascii="Times New Roman" w:hAnsi="Times New Roman" w:cs="Times New Roman" w:hint="eastAsia"/>
          <w:sz w:val="28"/>
          <w:szCs w:val="28"/>
        </w:rPr>
        <w:t>private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F0B9A" w:rsidRDefault="00AF0B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1A29" w:rsidRDefault="00D53B7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程序开发中，一般情况下把类的定义和其成员函数的实现分开，分别放在头文件和源文件中。</w:t>
      </w:r>
    </w:p>
    <w:p w:rsidR="00096AE8" w:rsidRDefault="00096A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B1382" w:rsidRDefault="003B13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类的声明：</w:t>
      </w:r>
      <w:r>
        <w:rPr>
          <w:rFonts w:ascii="Times New Roman" w:hAnsi="Times New Roman" w:cs="Times New Roman" w:hint="eastAsia"/>
          <w:sz w:val="28"/>
          <w:szCs w:val="28"/>
        </w:rPr>
        <w:t>class A;</w:t>
      </w:r>
    </w:p>
    <w:p w:rsidR="003B1382" w:rsidRDefault="003B13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变量的声明：</w:t>
      </w:r>
      <w:r>
        <w:rPr>
          <w:rFonts w:ascii="Times New Roman" w:hAnsi="Times New Roman" w:cs="Times New Roman" w:hint="eastAsia"/>
          <w:sz w:val="28"/>
          <w:szCs w:val="28"/>
        </w:rPr>
        <w:t>extern int n;</w:t>
      </w:r>
    </w:p>
    <w:p w:rsidR="003B1382" w:rsidRDefault="003B13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函数的声明：</w:t>
      </w:r>
      <w:r>
        <w:rPr>
          <w:rFonts w:ascii="Times New Roman" w:hAnsi="Times New Roman" w:cs="Times New Roman" w:hint="eastAsia"/>
          <w:sz w:val="28"/>
          <w:szCs w:val="28"/>
        </w:rPr>
        <w:t>void func();</w:t>
      </w:r>
    </w:p>
    <w:p w:rsidR="003B1382" w:rsidRDefault="003B13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C0527" w:rsidRDefault="00AC05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类的作用域与可见性：</w:t>
      </w:r>
    </w:p>
    <w:p w:rsidR="00AC0527" w:rsidRDefault="00AC05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每个类都定义了自己的作用域，两个类具有不同的作用域。</w:t>
      </w:r>
    </w:p>
    <w:p w:rsidR="00AC0527" w:rsidRDefault="00DA39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类的作用域指：类定义和相应的成员函数定义范围。</w:t>
      </w:r>
      <w:r w:rsidR="0008117D" w:rsidRPr="0008117D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 w:rsidR="0008117D">
        <w:rPr>
          <w:rFonts w:ascii="Times New Roman" w:hAnsi="Times New Roman" w:cs="Times New Roman" w:hint="eastAsia"/>
          <w:sz w:val="28"/>
          <w:szCs w:val="28"/>
        </w:rPr>
        <w:t>：成员函数的返回类型不一定在类的作用域中。例：</w:t>
      </w:r>
    </w:p>
    <w:p w:rsidR="003275E3" w:rsidRDefault="003275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class_test1</w:t>
      </w:r>
    </w:p>
    <w:p w:rsidR="0008117D" w:rsidRDefault="00D3571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头文件：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#ifndef A_H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#define A_H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class A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{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 xml:space="preserve">    A();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 xml:space="preserve">    ~A();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 xml:space="preserve">  private: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 xml:space="preserve">    </w:t>
      </w:r>
      <w:r w:rsidRPr="00D35718">
        <w:rPr>
          <w:rFonts w:ascii="Times New Roman" w:hAnsi="Times New Roman" w:cs="Times New Roman"/>
          <w:color w:val="FF0000"/>
          <w:sz w:val="28"/>
          <w:szCs w:val="28"/>
        </w:rPr>
        <w:t>typedef std::string::size_type</w:t>
      </w:r>
      <w:r w:rsidRPr="00D35718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D35718">
        <w:rPr>
          <w:rFonts w:ascii="Times New Roman" w:hAnsi="Times New Roman" w:cs="Times New Roman"/>
          <w:color w:val="FF0000"/>
          <w:sz w:val="28"/>
          <w:szCs w:val="28"/>
        </w:rPr>
        <w:t xml:space="preserve"> Index;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 xml:space="preserve">    // typedef std::string::size_type Index;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 xml:space="preserve">    Index func();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lastRenderedPageBreak/>
        <w:t xml:space="preserve">  private: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 xml:space="preserve">    Index cursor_;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};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5718" w:rsidRPr="00AC0527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#endif</w:t>
      </w:r>
    </w:p>
    <w:p w:rsidR="00AC0527" w:rsidRDefault="00D3571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源文件：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#include "a.h"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A::A()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{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}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A::~A()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{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}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color w:val="FF0000"/>
          <w:sz w:val="28"/>
          <w:szCs w:val="28"/>
        </w:rPr>
        <w:t>A::Index</w:t>
      </w:r>
      <w:r w:rsidRPr="00D35718">
        <w:rPr>
          <w:rFonts w:ascii="Times New Roman" w:hAnsi="Times New Roman" w:cs="Times New Roman"/>
          <w:sz w:val="28"/>
          <w:szCs w:val="28"/>
        </w:rPr>
        <w:t xml:space="preserve"> A::func()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{</w:t>
      </w:r>
    </w:p>
    <w:p w:rsidR="00D35718" w:rsidRP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 xml:space="preserve">    return cursor_;</w:t>
      </w:r>
    </w:p>
    <w:p w:rsidR="00D35718" w:rsidRDefault="00D35718" w:rsidP="00D357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5718">
        <w:rPr>
          <w:rFonts w:ascii="Times New Roman" w:hAnsi="Times New Roman" w:cs="Times New Roman"/>
          <w:sz w:val="28"/>
          <w:szCs w:val="28"/>
        </w:rPr>
        <w:t>}</w:t>
      </w:r>
    </w:p>
    <w:p w:rsidR="00D35718" w:rsidRDefault="00D3571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4467" w:rsidRDefault="0059446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指针：</w:t>
      </w:r>
    </w:p>
    <w:p w:rsidR="00594467" w:rsidRDefault="0059446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在类的成员函数（</w:t>
      </w:r>
      <w:r w:rsidRPr="00594467">
        <w:rPr>
          <w:rFonts w:ascii="Times New Roman" w:hAnsi="Times New Roman" w:cs="Times New Roman" w:hint="eastAsia"/>
          <w:color w:val="FF0000"/>
          <w:sz w:val="28"/>
          <w:szCs w:val="28"/>
        </w:rPr>
        <w:t>static</w:t>
      </w:r>
      <w:r w:rsidRPr="00594467">
        <w:rPr>
          <w:rFonts w:ascii="Times New Roman" w:hAnsi="Times New Roman" w:cs="Times New Roman" w:hint="eastAsia"/>
          <w:color w:val="FF0000"/>
          <w:sz w:val="28"/>
          <w:szCs w:val="28"/>
        </w:rPr>
        <w:t>静态成员函数除外</w:t>
      </w:r>
      <w:r>
        <w:rPr>
          <w:rFonts w:ascii="Times New Roman" w:hAnsi="Times New Roman" w:cs="Times New Roman" w:hint="eastAsia"/>
          <w:sz w:val="28"/>
          <w:szCs w:val="28"/>
        </w:rPr>
        <w:t>）中都具有一个附加的</w:t>
      </w:r>
      <w:r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指针。</w:t>
      </w:r>
      <w:r w:rsidR="005D3141">
        <w:rPr>
          <w:rFonts w:ascii="Times New Roman" w:hAnsi="Times New Roman" w:cs="Times New Roman" w:hint="eastAsia"/>
          <w:sz w:val="28"/>
          <w:szCs w:val="28"/>
        </w:rPr>
        <w:t>一般并不显示使用</w:t>
      </w:r>
      <w:r w:rsidR="005D3141">
        <w:rPr>
          <w:rFonts w:ascii="Times New Roman" w:hAnsi="Times New Roman" w:cs="Times New Roman" w:hint="eastAsia"/>
          <w:sz w:val="28"/>
          <w:szCs w:val="28"/>
        </w:rPr>
        <w:t>this</w:t>
      </w:r>
      <w:r w:rsidR="005D3141">
        <w:rPr>
          <w:rFonts w:ascii="Times New Roman" w:hAnsi="Times New Roman" w:cs="Times New Roman" w:hint="eastAsia"/>
          <w:sz w:val="28"/>
          <w:szCs w:val="28"/>
        </w:rPr>
        <w:t>指针。</w:t>
      </w:r>
      <w:r w:rsidR="005D3141">
        <w:rPr>
          <w:rFonts w:ascii="Times New Roman" w:hAnsi="Times New Roman" w:cs="Times New Roman" w:hint="eastAsia"/>
          <w:sz w:val="28"/>
          <w:szCs w:val="28"/>
        </w:rPr>
        <w:t>this</w:t>
      </w:r>
      <w:r w:rsidR="005D3141">
        <w:rPr>
          <w:rFonts w:ascii="Times New Roman" w:hAnsi="Times New Roman" w:cs="Times New Roman" w:hint="eastAsia"/>
          <w:sz w:val="28"/>
          <w:szCs w:val="28"/>
        </w:rPr>
        <w:t>指针的最常用的使用如下：</w:t>
      </w:r>
    </w:p>
    <w:p w:rsidR="00711D38" w:rsidRDefault="00E4026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class_test2</w:t>
      </w:r>
    </w:p>
    <w:p w:rsidR="005D3141" w:rsidRDefault="005D31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头文件：</w:t>
      </w: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3141">
        <w:rPr>
          <w:rFonts w:ascii="Times New Roman" w:hAnsi="Times New Roman" w:cs="Times New Roman"/>
          <w:sz w:val="28"/>
          <w:szCs w:val="28"/>
        </w:rPr>
        <w:t>#ifndef B_H</w:t>
      </w: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3141">
        <w:rPr>
          <w:rFonts w:ascii="Times New Roman" w:hAnsi="Times New Roman" w:cs="Times New Roman"/>
          <w:sz w:val="28"/>
          <w:szCs w:val="28"/>
        </w:rPr>
        <w:t>#define B_H</w:t>
      </w: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3141">
        <w:rPr>
          <w:rFonts w:ascii="Times New Roman" w:hAnsi="Times New Roman" w:cs="Times New Roman"/>
          <w:sz w:val="28"/>
          <w:szCs w:val="28"/>
        </w:rPr>
        <w:t>class B</w:t>
      </w: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3141">
        <w:rPr>
          <w:rFonts w:ascii="Times New Roman" w:hAnsi="Times New Roman" w:cs="Times New Roman"/>
          <w:sz w:val="28"/>
          <w:szCs w:val="28"/>
        </w:rPr>
        <w:t>{</w:t>
      </w: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3141">
        <w:rPr>
          <w:rFonts w:ascii="Times New Roman" w:hAnsi="Times New Roman" w:cs="Times New Roman"/>
          <w:sz w:val="28"/>
          <w:szCs w:val="28"/>
        </w:rPr>
        <w:lastRenderedPageBreak/>
        <w:t xml:space="preserve">  public:</w:t>
      </w: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3141">
        <w:rPr>
          <w:rFonts w:ascii="Times New Roman" w:hAnsi="Times New Roman" w:cs="Times New Roman"/>
          <w:sz w:val="28"/>
          <w:szCs w:val="28"/>
        </w:rPr>
        <w:t xml:space="preserve">    B();</w:t>
      </w: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3141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3141">
        <w:rPr>
          <w:rFonts w:ascii="Times New Roman" w:hAnsi="Times New Roman" w:cs="Times New Roman"/>
          <w:sz w:val="28"/>
          <w:szCs w:val="28"/>
        </w:rPr>
        <w:t xml:space="preserve">    </w:t>
      </w:r>
      <w:r w:rsidRPr="005D3141">
        <w:rPr>
          <w:rFonts w:ascii="Times New Roman" w:hAnsi="Times New Roman" w:cs="Times New Roman"/>
          <w:color w:val="FF0000"/>
          <w:sz w:val="28"/>
          <w:szCs w:val="28"/>
        </w:rPr>
        <w:t>B&amp; SetHeight(int height)</w:t>
      </w:r>
      <w:r w:rsidRPr="005D3141">
        <w:rPr>
          <w:rFonts w:ascii="Times New Roman" w:hAnsi="Times New Roman" w:cs="Times New Roman"/>
          <w:sz w:val="28"/>
          <w:szCs w:val="28"/>
        </w:rPr>
        <w:t>;</w:t>
      </w: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5D3141">
        <w:rPr>
          <w:rFonts w:ascii="Times New Roman" w:hAnsi="Times New Roman" w:cs="Times New Roman"/>
          <w:sz w:val="28"/>
          <w:szCs w:val="28"/>
        </w:rPr>
        <w:t xml:space="preserve">    </w:t>
      </w:r>
      <w:r w:rsidRPr="005D3141">
        <w:rPr>
          <w:rFonts w:ascii="Times New Roman" w:hAnsi="Times New Roman" w:cs="Times New Roman"/>
          <w:color w:val="FF0000"/>
          <w:sz w:val="28"/>
          <w:szCs w:val="28"/>
        </w:rPr>
        <w:t>B&amp; SetWidth(int width);</w:t>
      </w: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3141">
        <w:rPr>
          <w:rFonts w:ascii="Times New Roman" w:hAnsi="Times New Roman" w:cs="Times New Roman"/>
          <w:sz w:val="28"/>
          <w:szCs w:val="28"/>
        </w:rPr>
        <w:t xml:space="preserve">  private:</w:t>
      </w: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3141">
        <w:rPr>
          <w:rFonts w:ascii="Times New Roman" w:hAnsi="Times New Roman" w:cs="Times New Roman"/>
          <w:sz w:val="28"/>
          <w:szCs w:val="28"/>
        </w:rPr>
        <w:t xml:space="preserve">    int height;</w:t>
      </w: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3141">
        <w:rPr>
          <w:rFonts w:ascii="Times New Roman" w:hAnsi="Times New Roman" w:cs="Times New Roman"/>
          <w:sz w:val="28"/>
          <w:szCs w:val="28"/>
        </w:rPr>
        <w:t xml:space="preserve">    int width;</w:t>
      </w: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3141">
        <w:rPr>
          <w:rFonts w:ascii="Times New Roman" w:hAnsi="Times New Roman" w:cs="Times New Roman"/>
          <w:sz w:val="28"/>
          <w:szCs w:val="28"/>
        </w:rPr>
        <w:t>};</w:t>
      </w: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D3141" w:rsidRPr="005D3141" w:rsidRDefault="005D3141" w:rsidP="005D314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3141">
        <w:rPr>
          <w:rFonts w:ascii="Times New Roman" w:hAnsi="Times New Roman" w:cs="Times New Roman"/>
          <w:sz w:val="28"/>
          <w:szCs w:val="28"/>
        </w:rPr>
        <w:t>#endif  // B_H</w:t>
      </w:r>
    </w:p>
    <w:p w:rsidR="005D3141" w:rsidRDefault="005D31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0378" w:rsidRDefault="008C03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源文件：</w:t>
      </w: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>#include "b.h"</w:t>
      </w: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>B::B()</w:t>
      </w: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>{</w:t>
      </w: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>}</w:t>
      </w: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>B&amp; B::SetHeight(int height)</w:t>
      </w: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>{</w:t>
      </w: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 xml:space="preserve">    </w:t>
      </w:r>
      <w:r w:rsidRPr="008C0378">
        <w:rPr>
          <w:rFonts w:ascii="Times New Roman" w:hAnsi="Times New Roman" w:cs="Times New Roman"/>
          <w:color w:val="FF0000"/>
          <w:sz w:val="28"/>
          <w:szCs w:val="28"/>
        </w:rPr>
        <w:t>this-&gt;height = height</w:t>
      </w:r>
      <w:r w:rsidRPr="008C0378">
        <w:rPr>
          <w:rFonts w:ascii="Times New Roman" w:hAnsi="Times New Roman" w:cs="Times New Roman"/>
          <w:sz w:val="28"/>
          <w:szCs w:val="28"/>
        </w:rPr>
        <w:t>;</w:t>
      </w: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 xml:space="preserve">    </w:t>
      </w:r>
      <w:r w:rsidRPr="008C0378">
        <w:rPr>
          <w:rFonts w:ascii="Times New Roman" w:hAnsi="Times New Roman" w:cs="Times New Roman"/>
          <w:color w:val="FF0000"/>
          <w:sz w:val="28"/>
          <w:szCs w:val="28"/>
        </w:rPr>
        <w:t>return *this</w:t>
      </w:r>
      <w:r w:rsidRPr="008C0378">
        <w:rPr>
          <w:rFonts w:ascii="Times New Roman" w:hAnsi="Times New Roman" w:cs="Times New Roman"/>
          <w:sz w:val="28"/>
          <w:szCs w:val="28"/>
        </w:rPr>
        <w:t>;</w:t>
      </w: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>}</w:t>
      </w: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>B&amp; B::SetWidth(int width)</w:t>
      </w: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>{</w:t>
      </w: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 xml:space="preserve">    </w:t>
      </w:r>
      <w:r w:rsidRPr="008C0378">
        <w:rPr>
          <w:rFonts w:ascii="Times New Roman" w:hAnsi="Times New Roman" w:cs="Times New Roman"/>
          <w:color w:val="FF0000"/>
          <w:sz w:val="28"/>
          <w:szCs w:val="28"/>
        </w:rPr>
        <w:t>this-&gt;width = width</w:t>
      </w:r>
      <w:r w:rsidRPr="008C03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指针确定赋值运算符左边的</w:t>
      </w:r>
      <w:r>
        <w:rPr>
          <w:rFonts w:ascii="Times New Roman" w:hAnsi="Times New Roman" w:cs="Times New Roman" w:hint="eastAsia"/>
          <w:sz w:val="28"/>
          <w:szCs w:val="28"/>
        </w:rPr>
        <w:t>width</w:t>
      </w:r>
      <w:r>
        <w:rPr>
          <w:rFonts w:ascii="Times New Roman" w:hAnsi="Times New Roman" w:cs="Times New Roman" w:hint="eastAsia"/>
          <w:sz w:val="28"/>
          <w:szCs w:val="28"/>
        </w:rPr>
        <w:t>为类定义的，而右边的</w:t>
      </w:r>
      <w:r>
        <w:rPr>
          <w:rFonts w:ascii="Times New Roman" w:hAnsi="Times New Roman" w:cs="Times New Roman" w:hint="eastAsia"/>
          <w:sz w:val="28"/>
          <w:szCs w:val="28"/>
        </w:rPr>
        <w:t>width</w:t>
      </w:r>
      <w:r>
        <w:rPr>
          <w:rFonts w:ascii="Times New Roman" w:hAnsi="Times New Roman" w:cs="Times New Roman" w:hint="eastAsia"/>
          <w:sz w:val="28"/>
          <w:szCs w:val="28"/>
        </w:rPr>
        <w:t>为函数的形参</w:t>
      </w: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8C0378">
        <w:rPr>
          <w:rFonts w:ascii="Times New Roman" w:hAnsi="Times New Roman" w:cs="Times New Roman"/>
          <w:color w:val="FF0000"/>
          <w:sz w:val="28"/>
          <w:szCs w:val="28"/>
        </w:rPr>
        <w:t>return *this</w:t>
      </w:r>
      <w:r w:rsidRPr="008C03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8C0378">
        <w:rPr>
          <w:rFonts w:ascii="Times New Roman" w:hAnsi="Times New Roman" w:cs="Times New Roman" w:hint="eastAsia"/>
          <w:color w:val="FF0000"/>
          <w:sz w:val="28"/>
          <w:szCs w:val="28"/>
        </w:rPr>
        <w:t>函数返回调用该函数的类对象的引用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>}</w:t>
      </w:r>
    </w:p>
    <w:p w:rsidR="008C0378" w:rsidRDefault="008C03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0378" w:rsidRP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 xml:space="preserve">    B b;</w:t>
      </w:r>
    </w:p>
    <w:p w:rsidR="008C0378" w:rsidRDefault="008C0378" w:rsidP="008C03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C0378">
        <w:rPr>
          <w:rFonts w:ascii="Times New Roman" w:hAnsi="Times New Roman" w:cs="Times New Roman"/>
          <w:sz w:val="28"/>
          <w:szCs w:val="28"/>
        </w:rPr>
        <w:t xml:space="preserve">    </w:t>
      </w:r>
      <w:r w:rsidRPr="008C0378">
        <w:rPr>
          <w:rFonts w:ascii="Times New Roman" w:hAnsi="Times New Roman" w:cs="Times New Roman"/>
          <w:color w:val="FF0000"/>
          <w:sz w:val="28"/>
          <w:szCs w:val="28"/>
        </w:rPr>
        <w:t>b.SetHeight(30).SetWidth(40)</w:t>
      </w:r>
      <w:r w:rsidRPr="008C03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形成一个链式操作</w:t>
      </w:r>
    </w:p>
    <w:p w:rsidR="008C0378" w:rsidRDefault="008C03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0378" w:rsidRDefault="009C60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对于普通的非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成员函数，</w:t>
      </w:r>
      <w:r>
        <w:rPr>
          <w:rFonts w:ascii="Times New Roman" w:hAnsi="Times New Roman" w:cs="Times New Roman" w:hint="eastAsia"/>
          <w:sz w:val="28"/>
          <w:szCs w:val="28"/>
        </w:rPr>
        <w:t>this</w:t>
      </w:r>
      <w:r w:rsidR="002A4199">
        <w:rPr>
          <w:rFonts w:ascii="Times New Roman" w:hAnsi="Times New Roman" w:cs="Times New Roman" w:hint="eastAsia"/>
          <w:sz w:val="28"/>
          <w:szCs w:val="28"/>
        </w:rPr>
        <w:t>指针</w:t>
      </w:r>
      <w:r>
        <w:rPr>
          <w:rFonts w:ascii="Times New Roman" w:hAnsi="Times New Roman" w:cs="Times New Roman" w:hint="eastAsia"/>
          <w:sz w:val="28"/>
          <w:szCs w:val="28"/>
        </w:rPr>
        <w:t>是一个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指针（</w:t>
      </w:r>
      <w:r w:rsidRPr="009C60B5">
        <w:rPr>
          <w:rFonts w:ascii="Times New Roman" w:hAnsi="Times New Roman" w:cs="Times New Roman" w:hint="eastAsia"/>
          <w:color w:val="FF0000"/>
          <w:sz w:val="28"/>
          <w:szCs w:val="28"/>
        </w:rPr>
        <w:t>指针常量</w:t>
      </w:r>
      <w:r>
        <w:rPr>
          <w:rFonts w:ascii="Times New Roman" w:hAnsi="Times New Roman" w:cs="Times New Roman" w:hint="eastAsia"/>
          <w:sz w:val="28"/>
          <w:szCs w:val="28"/>
        </w:rPr>
        <w:t>），即</w:t>
      </w:r>
      <w:r w:rsidRPr="009C60B5">
        <w:rPr>
          <w:rFonts w:ascii="Times New Roman" w:hAnsi="Times New Roman" w:cs="Times New Roman" w:hint="eastAsia"/>
          <w:color w:val="FF0000"/>
          <w:sz w:val="28"/>
          <w:szCs w:val="28"/>
        </w:rPr>
        <w:t>this</w:t>
      </w:r>
      <w:r w:rsidRPr="009C60B5">
        <w:rPr>
          <w:rFonts w:ascii="Times New Roman" w:hAnsi="Times New Roman" w:cs="Times New Roman" w:hint="eastAsia"/>
          <w:color w:val="FF0000"/>
          <w:sz w:val="28"/>
          <w:szCs w:val="28"/>
        </w:rPr>
        <w:t>指针指向的值可以改变</w:t>
      </w:r>
      <w:r w:rsidR="00F359C4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F359C4" w:rsidRPr="00F359C4">
        <w:rPr>
          <w:rFonts w:ascii="Times New Roman" w:hAnsi="Times New Roman" w:cs="Times New Roman" w:hint="eastAsia"/>
          <w:color w:val="00B0F0"/>
          <w:sz w:val="28"/>
          <w:szCs w:val="28"/>
        </w:rPr>
        <w:t>可以继续调用非</w:t>
      </w:r>
      <w:r w:rsidR="00F359C4" w:rsidRPr="00F359C4">
        <w:rPr>
          <w:rFonts w:ascii="Times New Roman" w:hAnsi="Times New Roman" w:cs="Times New Roman" w:hint="eastAsia"/>
          <w:color w:val="00B0F0"/>
          <w:sz w:val="28"/>
          <w:szCs w:val="28"/>
        </w:rPr>
        <w:t>const</w:t>
      </w:r>
      <w:r w:rsidR="00F359C4" w:rsidRPr="00F359C4">
        <w:rPr>
          <w:rFonts w:ascii="Times New Roman" w:hAnsi="Times New Roman" w:cs="Times New Roman" w:hint="eastAsia"/>
          <w:color w:val="00B0F0"/>
          <w:sz w:val="28"/>
          <w:szCs w:val="28"/>
        </w:rPr>
        <w:t>成员函数</w:t>
      </w:r>
      <w:r w:rsidR="00F359C4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Pr="009C60B5">
        <w:rPr>
          <w:rFonts w:ascii="Times New Roman" w:hAnsi="Times New Roman" w:cs="Times New Roman" w:hint="eastAsia"/>
          <w:color w:val="FF0000"/>
          <w:sz w:val="28"/>
          <w:szCs w:val="28"/>
        </w:rPr>
        <w:t>，但指针本身不能改变，</w:t>
      </w:r>
      <w:r w:rsidRPr="009C60B5">
        <w:rPr>
          <w:rFonts w:ascii="Times New Roman" w:hAnsi="Times New Roman" w:cs="Times New Roman" w:hint="eastAsia"/>
          <w:color w:val="FF0000"/>
          <w:sz w:val="28"/>
          <w:szCs w:val="28"/>
        </w:rPr>
        <w:t>this</w:t>
      </w:r>
      <w:r w:rsidRPr="009C60B5">
        <w:rPr>
          <w:rFonts w:ascii="Times New Roman" w:hAnsi="Times New Roman" w:cs="Times New Roman" w:hint="eastAsia"/>
          <w:color w:val="FF0000"/>
          <w:sz w:val="28"/>
          <w:szCs w:val="28"/>
        </w:rPr>
        <w:t>指针存储的地址为</w:t>
      </w:r>
      <w:r w:rsidRPr="002A4199">
        <w:rPr>
          <w:rFonts w:ascii="Times New Roman" w:hAnsi="Times New Roman" w:cs="Times New Roman" w:hint="eastAsia"/>
          <w:color w:val="00B0F0"/>
          <w:sz w:val="28"/>
          <w:szCs w:val="28"/>
        </w:rPr>
        <w:t>调用该函数的对象的地址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2A4199">
        <w:rPr>
          <w:rFonts w:ascii="Times New Roman" w:hAnsi="Times New Roman" w:cs="Times New Roman" w:hint="eastAsia"/>
          <w:sz w:val="28"/>
          <w:szCs w:val="28"/>
        </w:rPr>
        <w:t>对于</w:t>
      </w:r>
      <w:r w:rsidR="002A4199" w:rsidRPr="00976B77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="002A4199" w:rsidRPr="00976B77">
        <w:rPr>
          <w:rFonts w:ascii="Times New Roman" w:hAnsi="Times New Roman" w:cs="Times New Roman" w:hint="eastAsia"/>
          <w:color w:val="FF0000"/>
          <w:sz w:val="28"/>
          <w:szCs w:val="28"/>
        </w:rPr>
        <w:t>成员函数</w:t>
      </w:r>
      <w:r w:rsidR="00976B77">
        <w:rPr>
          <w:rFonts w:ascii="Times New Roman" w:hAnsi="Times New Roman" w:cs="Times New Roman" w:hint="eastAsia"/>
          <w:sz w:val="28"/>
          <w:szCs w:val="28"/>
        </w:rPr>
        <w:t>，</w:t>
      </w:r>
      <w:r w:rsidR="00976B77">
        <w:rPr>
          <w:rFonts w:ascii="Times New Roman" w:hAnsi="Times New Roman" w:cs="Times New Roman" w:hint="eastAsia"/>
          <w:sz w:val="28"/>
          <w:szCs w:val="28"/>
        </w:rPr>
        <w:t>this</w:t>
      </w:r>
      <w:r w:rsidR="00976B77">
        <w:rPr>
          <w:rFonts w:ascii="Times New Roman" w:hAnsi="Times New Roman" w:cs="Times New Roman" w:hint="eastAsia"/>
          <w:sz w:val="28"/>
          <w:szCs w:val="28"/>
        </w:rPr>
        <w:t>指针是一个指向</w:t>
      </w:r>
      <w:r w:rsidR="00976B77">
        <w:rPr>
          <w:rFonts w:ascii="Times New Roman" w:hAnsi="Times New Roman" w:cs="Times New Roman" w:hint="eastAsia"/>
          <w:sz w:val="28"/>
          <w:szCs w:val="28"/>
        </w:rPr>
        <w:t>const</w:t>
      </w:r>
      <w:r w:rsidR="00976B77">
        <w:rPr>
          <w:rFonts w:ascii="Times New Roman" w:hAnsi="Times New Roman" w:cs="Times New Roman" w:hint="eastAsia"/>
          <w:sz w:val="28"/>
          <w:szCs w:val="28"/>
        </w:rPr>
        <w:t>类对象的</w:t>
      </w:r>
      <w:r w:rsidR="00976B77">
        <w:rPr>
          <w:rFonts w:ascii="Times New Roman" w:hAnsi="Times New Roman" w:cs="Times New Roman" w:hint="eastAsia"/>
          <w:sz w:val="28"/>
          <w:szCs w:val="28"/>
        </w:rPr>
        <w:t>const</w:t>
      </w:r>
      <w:r w:rsidR="00976B77">
        <w:rPr>
          <w:rFonts w:ascii="Times New Roman" w:hAnsi="Times New Roman" w:cs="Times New Roman" w:hint="eastAsia"/>
          <w:sz w:val="28"/>
          <w:szCs w:val="28"/>
        </w:rPr>
        <w:t>指针</w:t>
      </w:r>
      <w:r w:rsidR="00F6318A">
        <w:rPr>
          <w:rFonts w:ascii="Times New Roman" w:hAnsi="Times New Roman" w:cs="Times New Roman" w:hint="eastAsia"/>
          <w:sz w:val="28"/>
          <w:szCs w:val="28"/>
        </w:rPr>
        <w:t>（</w:t>
      </w:r>
      <w:r w:rsidR="00F6318A" w:rsidRPr="00F6318A">
        <w:rPr>
          <w:rFonts w:ascii="Times New Roman" w:hAnsi="Times New Roman" w:cs="Times New Roman" w:hint="eastAsia"/>
          <w:color w:val="00B0F0"/>
          <w:sz w:val="28"/>
          <w:szCs w:val="28"/>
        </w:rPr>
        <w:t>只能继续调用</w:t>
      </w:r>
      <w:r w:rsidR="00F6318A" w:rsidRPr="00F6318A">
        <w:rPr>
          <w:rFonts w:ascii="Times New Roman" w:hAnsi="Times New Roman" w:cs="Times New Roman" w:hint="eastAsia"/>
          <w:color w:val="00B0F0"/>
          <w:sz w:val="28"/>
          <w:szCs w:val="28"/>
        </w:rPr>
        <w:t>const</w:t>
      </w:r>
      <w:r w:rsidR="00F6318A" w:rsidRPr="00F6318A">
        <w:rPr>
          <w:rFonts w:ascii="Times New Roman" w:hAnsi="Times New Roman" w:cs="Times New Roman" w:hint="eastAsia"/>
          <w:color w:val="00B0F0"/>
          <w:sz w:val="28"/>
          <w:szCs w:val="28"/>
        </w:rPr>
        <w:t>成员函数</w:t>
      </w:r>
      <w:r w:rsidR="00F6318A">
        <w:rPr>
          <w:rFonts w:ascii="Times New Roman" w:hAnsi="Times New Roman" w:cs="Times New Roman" w:hint="eastAsia"/>
          <w:sz w:val="28"/>
          <w:szCs w:val="28"/>
        </w:rPr>
        <w:t>）</w:t>
      </w:r>
      <w:r w:rsidR="00976B77">
        <w:rPr>
          <w:rFonts w:ascii="Times New Roman" w:hAnsi="Times New Roman" w:cs="Times New Roman" w:hint="eastAsia"/>
          <w:sz w:val="28"/>
          <w:szCs w:val="28"/>
        </w:rPr>
        <w:t>，即</w:t>
      </w:r>
      <w:r w:rsidR="00976B77">
        <w:rPr>
          <w:rFonts w:ascii="Times New Roman" w:hAnsi="Times New Roman" w:cs="Times New Roman" w:hint="eastAsia"/>
          <w:sz w:val="28"/>
          <w:szCs w:val="28"/>
        </w:rPr>
        <w:t>this</w:t>
      </w:r>
      <w:r w:rsidR="00976B77">
        <w:rPr>
          <w:rFonts w:ascii="Times New Roman" w:hAnsi="Times New Roman" w:cs="Times New Roman" w:hint="eastAsia"/>
          <w:sz w:val="28"/>
          <w:szCs w:val="28"/>
        </w:rPr>
        <w:t>指针指向的对象不能改变，指针本身也不能改变。</w:t>
      </w:r>
    </w:p>
    <w:p w:rsidR="008C0378" w:rsidRDefault="008C03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75A9" w:rsidRDefault="009B75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类中的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成员变量和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成员函数：</w:t>
      </w:r>
    </w:p>
    <w:p w:rsidR="009B75A9" w:rsidRDefault="002B6B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头文件：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>#ifndef C_H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>#define C_H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>class C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>{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>public: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 xml:space="preserve">    C();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 xml:space="preserve">    ~C();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>public: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 xml:space="preserve">    int GetHeight() const;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 xml:space="preserve">    void PrintValue();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 xml:space="preserve">    C&amp; SetHeight(int height);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>private: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 xml:space="preserve">    int height;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 xml:space="preserve">    const int width;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 w:hint="eastAsia"/>
          <w:sz w:val="28"/>
          <w:szCs w:val="28"/>
        </w:rPr>
        <w:t xml:space="preserve">    // const int width = 0;  // </w:t>
      </w:r>
      <w:r w:rsidRPr="002B6BCB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2B6BCB">
        <w:rPr>
          <w:rFonts w:ascii="Times New Roman" w:hAnsi="Times New Roman" w:cs="Times New Roman" w:hint="eastAsia"/>
          <w:color w:val="FF0000"/>
          <w:sz w:val="28"/>
          <w:szCs w:val="28"/>
        </w:rPr>
        <w:t>：不能在这里进行初始化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/>
          <w:sz w:val="28"/>
          <w:szCs w:val="28"/>
        </w:rPr>
        <w:t>};</w:t>
      </w:r>
    </w:p>
    <w:p w:rsidR="002B6BCB" w:rsidRPr="002B6BCB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6BCB" w:rsidRPr="00520384" w:rsidRDefault="002B6BCB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6BCB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// const int n = 0;  // </w:t>
      </w:r>
      <w:r w:rsidRPr="002B6BCB">
        <w:rPr>
          <w:rFonts w:ascii="Times New Roman" w:hAnsi="Times New Roman" w:cs="Times New Roman" w:hint="eastAsia"/>
          <w:color w:val="FF0000"/>
          <w:sz w:val="28"/>
          <w:szCs w:val="28"/>
        </w:rPr>
        <w:t>ok</w:t>
      </w:r>
      <w:r w:rsidRPr="002B6BCB">
        <w:rPr>
          <w:rFonts w:ascii="Times New Roman" w:hAnsi="Times New Roman" w:cs="Times New Roman" w:hint="eastAsia"/>
          <w:color w:val="FF0000"/>
          <w:sz w:val="28"/>
          <w:szCs w:val="28"/>
        </w:rPr>
        <w:t>，可以在头文件中初始化</w:t>
      </w:r>
      <w:r w:rsidRPr="002B6BCB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2B6BCB">
        <w:rPr>
          <w:rFonts w:ascii="Times New Roman" w:hAnsi="Times New Roman" w:cs="Times New Roman" w:hint="eastAsia"/>
          <w:color w:val="FF0000"/>
          <w:sz w:val="28"/>
          <w:szCs w:val="28"/>
        </w:rPr>
        <w:t>变量</w:t>
      </w:r>
      <w:r w:rsidR="00520384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520384">
        <w:rPr>
          <w:rFonts w:ascii="Times New Roman" w:hAnsi="Times New Roman" w:cs="Times New Roman" w:hint="eastAsia"/>
          <w:sz w:val="28"/>
          <w:szCs w:val="28"/>
        </w:rPr>
        <w:t>const</w:t>
      </w:r>
      <w:r w:rsidR="00520384">
        <w:rPr>
          <w:rFonts w:ascii="Times New Roman" w:hAnsi="Times New Roman" w:cs="Times New Roman" w:hint="eastAsia"/>
          <w:sz w:val="28"/>
          <w:szCs w:val="28"/>
        </w:rPr>
        <w:t>变量默认被看成一个局部变量，每一个包含了该头文件的源文件都有一个</w:t>
      </w:r>
      <w:r w:rsidR="00520384">
        <w:rPr>
          <w:rFonts w:ascii="Times New Roman" w:hAnsi="Times New Roman" w:cs="Times New Roman" w:hint="eastAsia"/>
          <w:sz w:val="28"/>
          <w:szCs w:val="28"/>
        </w:rPr>
        <w:t>const</w:t>
      </w:r>
      <w:r w:rsidR="00520384">
        <w:rPr>
          <w:rFonts w:ascii="Times New Roman" w:hAnsi="Times New Roman" w:cs="Times New Roman" w:hint="eastAsia"/>
          <w:sz w:val="28"/>
          <w:szCs w:val="28"/>
        </w:rPr>
        <w:t>变量</w:t>
      </w:r>
      <w:r w:rsidR="00520384">
        <w:rPr>
          <w:rFonts w:ascii="Times New Roman" w:hAnsi="Times New Roman" w:cs="Times New Roman" w:hint="eastAsia"/>
          <w:sz w:val="28"/>
          <w:szCs w:val="28"/>
        </w:rPr>
        <w:t>n</w:t>
      </w:r>
      <w:r w:rsidR="00520384">
        <w:rPr>
          <w:rFonts w:ascii="Times New Roman" w:hAnsi="Times New Roman" w:cs="Times New Roman" w:hint="eastAsia"/>
          <w:sz w:val="28"/>
          <w:szCs w:val="28"/>
        </w:rPr>
        <w:t>，其值全部是相同的。</w:t>
      </w:r>
    </w:p>
    <w:p w:rsidR="002F2E14" w:rsidRPr="002B6BCB" w:rsidRDefault="002F2E14" w:rsidP="002B6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6BCB" w:rsidRDefault="002F2E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2E14">
        <w:rPr>
          <w:rFonts w:ascii="Times New Roman" w:hAnsi="Times New Roman" w:cs="Times New Roman"/>
          <w:sz w:val="28"/>
          <w:szCs w:val="28"/>
        </w:rPr>
        <w:t>#endif  // C_H</w:t>
      </w:r>
    </w:p>
    <w:p w:rsidR="002F2E14" w:rsidRDefault="002F2E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2E14" w:rsidRDefault="002F2E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源文件：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#include "c.h"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C::C():</w:t>
      </w:r>
      <w:r w:rsidRPr="008930EA">
        <w:rPr>
          <w:rFonts w:ascii="Times New Roman" w:hAnsi="Times New Roman" w:cs="Times New Roman"/>
          <w:color w:val="FF0000"/>
          <w:sz w:val="28"/>
          <w:szCs w:val="28"/>
        </w:rPr>
        <w:t>width(10)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{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 w:hint="eastAsia"/>
          <w:sz w:val="28"/>
          <w:szCs w:val="28"/>
        </w:rPr>
        <w:t xml:space="preserve">    // width = 10;  // 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成员变量必须在构造函数的初始化列表中初始化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}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C::~C()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{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}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int C::GetHeight() const</w:t>
      </w:r>
      <w:r w:rsidR="00A923B3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A923B3" w:rsidRPr="00A844B7">
        <w:rPr>
          <w:rFonts w:ascii="Times New Roman" w:hAnsi="Times New Roman" w:cs="Times New Roman" w:hint="eastAsia"/>
          <w:color w:val="FF0000"/>
          <w:sz w:val="28"/>
          <w:szCs w:val="28"/>
        </w:rPr>
        <w:t>这里的</w:t>
      </w:r>
      <w:r w:rsidR="00A923B3" w:rsidRPr="00A844B7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="00A923B3" w:rsidRPr="00A844B7">
        <w:rPr>
          <w:rFonts w:ascii="Times New Roman" w:hAnsi="Times New Roman" w:cs="Times New Roman" w:hint="eastAsia"/>
          <w:color w:val="FF0000"/>
          <w:sz w:val="28"/>
          <w:szCs w:val="28"/>
        </w:rPr>
        <w:t>修饰符不能去掉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{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 w:hint="eastAsia"/>
          <w:sz w:val="28"/>
          <w:szCs w:val="28"/>
        </w:rPr>
        <w:t xml:space="preserve">    // height = 100;  //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const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函数不能改变类的成员变量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 w:hint="eastAsia"/>
          <w:sz w:val="28"/>
          <w:szCs w:val="28"/>
        </w:rPr>
        <w:t xml:space="preserve">    // PrintValue();  //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函数不能调用类的非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成员函数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 xml:space="preserve">    return height;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}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void C::PrintValue()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{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 w:hint="eastAsia"/>
          <w:sz w:val="28"/>
          <w:szCs w:val="28"/>
        </w:rPr>
        <w:t xml:space="preserve">    // GetHeight();  // 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ok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，非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成员函数可以调用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成员函数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 xml:space="preserve">    std::cout &lt;&lt; "height = " &lt;&lt; height &lt;&lt; " width = " &lt;&lt; width &lt;&lt; std::endl;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}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C&amp; C::SetHeight(int height)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{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 xml:space="preserve">    this-&gt;height = height;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 xml:space="preserve">    return *this;</w:t>
      </w:r>
    </w:p>
    <w:p w:rsidR="002F2E14" w:rsidRPr="002B6BCB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>}</w:t>
      </w:r>
    </w:p>
    <w:p w:rsidR="009B75A9" w:rsidRDefault="009B75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 xml:space="preserve">    C c1;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 xml:space="preserve">    c1.SetHeight(100);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 w:hint="eastAsia"/>
          <w:sz w:val="28"/>
          <w:szCs w:val="28"/>
        </w:rPr>
        <w:t xml:space="preserve">    c1.GetHeight();  // 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ok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，非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对象可以调用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成员函数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 xml:space="preserve">    c1.PrintValue();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/>
          <w:sz w:val="28"/>
          <w:szCs w:val="28"/>
        </w:rPr>
        <w:t xml:space="preserve">    </w:t>
      </w:r>
      <w:r w:rsidRPr="00151706">
        <w:rPr>
          <w:rFonts w:ascii="Times New Roman" w:hAnsi="Times New Roman" w:cs="Times New Roman"/>
          <w:color w:val="FF0000"/>
          <w:sz w:val="28"/>
          <w:szCs w:val="28"/>
        </w:rPr>
        <w:t>const C c2</w:t>
      </w:r>
      <w:r w:rsidRPr="008930EA">
        <w:rPr>
          <w:rFonts w:ascii="Times New Roman" w:hAnsi="Times New Roman" w:cs="Times New Roman"/>
          <w:sz w:val="28"/>
          <w:szCs w:val="28"/>
        </w:rPr>
        <w:t>;</w:t>
      </w:r>
    </w:p>
    <w:p w:rsidR="008930EA" w:rsidRP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 w:hint="eastAsia"/>
          <w:sz w:val="28"/>
          <w:szCs w:val="28"/>
        </w:rPr>
        <w:t xml:space="preserve">    // c2.SetHeight(300);  // 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对象只能调用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成员函数</w:t>
      </w:r>
    </w:p>
    <w:p w:rsidR="008930EA" w:rsidRDefault="008930EA" w:rsidP="008930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30EA">
        <w:rPr>
          <w:rFonts w:ascii="Times New Roman" w:hAnsi="Times New Roman" w:cs="Times New Roman" w:hint="eastAsia"/>
          <w:sz w:val="28"/>
          <w:szCs w:val="28"/>
        </w:rPr>
        <w:t xml:space="preserve">    c2.GetHeight();  // 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ok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，可以调用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Pr="008930EA">
        <w:rPr>
          <w:rFonts w:ascii="Times New Roman" w:hAnsi="Times New Roman" w:cs="Times New Roman" w:hint="eastAsia"/>
          <w:color w:val="FF0000"/>
          <w:sz w:val="28"/>
          <w:szCs w:val="28"/>
        </w:rPr>
        <w:t>成员函数</w:t>
      </w:r>
    </w:p>
    <w:p w:rsidR="008930EA" w:rsidRDefault="008930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2A79" w:rsidRDefault="0024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中，只有</w:t>
      </w:r>
      <w:r w:rsidRPr="00242A79">
        <w:rPr>
          <w:rFonts w:ascii="Times New Roman" w:hAnsi="Times New Roman" w:cs="Times New Roman" w:hint="eastAsia"/>
          <w:sz w:val="28"/>
          <w:szCs w:val="28"/>
        </w:rPr>
        <w:t>构造函数和析构函数</w:t>
      </w:r>
      <w:r w:rsidRPr="00242A79">
        <w:rPr>
          <w:rFonts w:ascii="Times New Roman" w:hAnsi="Times New Roman" w:cs="Times New Roman" w:hint="eastAsia"/>
          <w:color w:val="FF0000"/>
          <w:sz w:val="28"/>
          <w:szCs w:val="28"/>
        </w:rPr>
        <w:t>从不定义为常量成员函数</w:t>
      </w:r>
      <w:r w:rsidRPr="00242A79">
        <w:rPr>
          <w:rFonts w:ascii="Times New Roman" w:hAnsi="Times New Roman" w:cs="Times New Roman" w:hint="eastAsia"/>
          <w:sz w:val="28"/>
          <w:szCs w:val="28"/>
        </w:rPr>
        <w:t>，</w:t>
      </w:r>
      <w:r w:rsidRPr="00242A79">
        <w:rPr>
          <w:rFonts w:ascii="Times New Roman" w:hAnsi="Times New Roman" w:cs="Times New Roman" w:hint="eastAsia"/>
          <w:color w:val="FF0000"/>
          <w:sz w:val="28"/>
          <w:szCs w:val="28"/>
        </w:rPr>
        <w:t>但可被常量对象调用（被自动调用）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42A79" w:rsidRDefault="0024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3E53" w:rsidRDefault="00FD17B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基于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的重载：</w:t>
      </w:r>
    </w:p>
    <w:p w:rsidR="00FD17B1" w:rsidRDefault="00E977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头文件：</w:t>
      </w:r>
    </w:p>
    <w:p w:rsidR="00E9777C" w:rsidRDefault="00E977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F50E7" w:rsidRPr="005F50E7" w:rsidRDefault="005F50E7" w:rsidP="005F50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F50E7">
        <w:rPr>
          <w:rFonts w:ascii="Times New Roman" w:hAnsi="Times New Roman" w:cs="Times New Roman"/>
          <w:sz w:val="28"/>
          <w:szCs w:val="28"/>
        </w:rPr>
        <w:t>#ifndef D_H</w:t>
      </w:r>
    </w:p>
    <w:p w:rsidR="005F50E7" w:rsidRPr="005F50E7" w:rsidRDefault="005F50E7" w:rsidP="005F50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F50E7">
        <w:rPr>
          <w:rFonts w:ascii="Times New Roman" w:hAnsi="Times New Roman" w:cs="Times New Roman"/>
          <w:sz w:val="28"/>
          <w:szCs w:val="28"/>
        </w:rPr>
        <w:t>#define D_H</w:t>
      </w:r>
    </w:p>
    <w:p w:rsidR="005F50E7" w:rsidRPr="005F50E7" w:rsidRDefault="005F50E7" w:rsidP="005F50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F50E7" w:rsidRPr="005F50E7" w:rsidRDefault="005F50E7" w:rsidP="005F50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F50E7">
        <w:rPr>
          <w:rFonts w:ascii="Times New Roman" w:hAnsi="Times New Roman" w:cs="Times New Roman"/>
          <w:sz w:val="28"/>
          <w:szCs w:val="28"/>
        </w:rPr>
        <w:t>class D</w:t>
      </w:r>
    </w:p>
    <w:p w:rsidR="005F50E7" w:rsidRPr="005F50E7" w:rsidRDefault="005F50E7" w:rsidP="005F50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F50E7">
        <w:rPr>
          <w:rFonts w:ascii="Times New Roman" w:hAnsi="Times New Roman" w:cs="Times New Roman"/>
          <w:sz w:val="28"/>
          <w:szCs w:val="28"/>
        </w:rPr>
        <w:t>{</w:t>
      </w:r>
    </w:p>
    <w:p w:rsidR="005F50E7" w:rsidRPr="005F50E7" w:rsidRDefault="005F50E7" w:rsidP="005F50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F50E7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5F50E7" w:rsidRPr="005F50E7" w:rsidRDefault="005F50E7" w:rsidP="005F50E7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5F50E7">
        <w:rPr>
          <w:rFonts w:ascii="Times New Roman" w:hAnsi="Times New Roman" w:cs="Times New Roman"/>
          <w:sz w:val="28"/>
          <w:szCs w:val="28"/>
        </w:rPr>
        <w:t xml:space="preserve">    </w:t>
      </w:r>
      <w:r w:rsidRPr="005F50E7">
        <w:rPr>
          <w:rFonts w:ascii="Times New Roman" w:hAnsi="Times New Roman" w:cs="Times New Roman"/>
          <w:color w:val="FF0000"/>
          <w:sz w:val="28"/>
          <w:szCs w:val="28"/>
        </w:rPr>
        <w:t>D&amp; Display();</w:t>
      </w:r>
    </w:p>
    <w:p w:rsidR="005F50E7" w:rsidRPr="001E7850" w:rsidRDefault="005F50E7" w:rsidP="005F50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F50E7">
        <w:rPr>
          <w:rFonts w:ascii="Times New Roman" w:hAnsi="Times New Roman" w:cs="Times New Roman"/>
          <w:sz w:val="28"/>
          <w:szCs w:val="28"/>
        </w:rPr>
        <w:t xml:space="preserve">    </w:t>
      </w:r>
      <w:r w:rsidRPr="005F50E7">
        <w:rPr>
          <w:rFonts w:ascii="Times New Roman" w:hAnsi="Times New Roman" w:cs="Times New Roman"/>
          <w:color w:val="FF0000"/>
          <w:sz w:val="28"/>
          <w:szCs w:val="28"/>
        </w:rPr>
        <w:t>const D&amp; Display() const;</w:t>
      </w:r>
      <w:r w:rsidR="001E7850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</w:t>
      </w:r>
      <w:r w:rsidR="001E7850" w:rsidRPr="001E7850">
        <w:rPr>
          <w:rFonts w:ascii="Times New Roman" w:hAnsi="Times New Roman" w:cs="Times New Roman" w:hint="eastAsia"/>
          <w:sz w:val="28"/>
          <w:szCs w:val="28"/>
        </w:rPr>
        <w:t>//</w:t>
      </w:r>
      <w:r w:rsidR="001E7850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="001E7850" w:rsidRPr="001E7850">
        <w:rPr>
          <w:rFonts w:ascii="Times New Roman" w:hAnsi="Times New Roman" w:cs="Times New Roman" w:hint="eastAsia"/>
          <w:sz w:val="28"/>
          <w:szCs w:val="28"/>
        </w:rPr>
        <w:t>这样可以</w:t>
      </w:r>
      <w:r w:rsidR="001E7850">
        <w:rPr>
          <w:rFonts w:ascii="Times New Roman" w:hAnsi="Times New Roman" w:cs="Times New Roman" w:hint="eastAsia"/>
          <w:sz w:val="28"/>
          <w:szCs w:val="28"/>
        </w:rPr>
        <w:t>构成函数的重载</w:t>
      </w:r>
    </w:p>
    <w:p w:rsidR="005F50E7" w:rsidRPr="005F50E7" w:rsidRDefault="005F50E7" w:rsidP="005F50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F50E7">
        <w:rPr>
          <w:rFonts w:ascii="Times New Roman" w:hAnsi="Times New Roman" w:cs="Times New Roman"/>
          <w:sz w:val="28"/>
          <w:szCs w:val="28"/>
        </w:rPr>
        <w:t xml:space="preserve">    void func();</w:t>
      </w:r>
    </w:p>
    <w:p w:rsidR="005F50E7" w:rsidRPr="005F50E7" w:rsidRDefault="005F50E7" w:rsidP="005F50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F50E7">
        <w:rPr>
          <w:rFonts w:ascii="Times New Roman" w:hAnsi="Times New Roman" w:cs="Times New Roman"/>
          <w:sz w:val="28"/>
          <w:szCs w:val="28"/>
        </w:rPr>
        <w:t>};</w:t>
      </w:r>
    </w:p>
    <w:p w:rsidR="005F50E7" w:rsidRPr="005F50E7" w:rsidRDefault="005F50E7" w:rsidP="005F50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F50E7" w:rsidRPr="005F50E7" w:rsidRDefault="005F50E7" w:rsidP="005F50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F50E7" w:rsidRDefault="005F50E7" w:rsidP="005F50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F50E7">
        <w:rPr>
          <w:rFonts w:ascii="Times New Roman" w:hAnsi="Times New Roman" w:cs="Times New Roman"/>
          <w:sz w:val="28"/>
          <w:szCs w:val="28"/>
        </w:rPr>
        <w:lastRenderedPageBreak/>
        <w:t>#endif  // D_H</w:t>
      </w:r>
    </w:p>
    <w:p w:rsidR="00A23E53" w:rsidRDefault="00A23E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777C" w:rsidRDefault="00E977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源文件：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>#include "d.h"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>D&amp; D::Display()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>{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 xml:space="preserve">    std::cout &lt;&lt; "Display" &lt;&lt; std::endl;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 xml:space="preserve">    return *this;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>}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>const D&amp; D::Display() const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>{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 xml:space="preserve">    std::cout &lt;&lt; "const Display" &lt;&lt; std::endl;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 xml:space="preserve">    return *this;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>}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>void D::func()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>{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>}</w:t>
      </w:r>
    </w:p>
    <w:p w:rsidR="00E9777C" w:rsidRDefault="00E977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 xml:space="preserve">    D d;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 xml:space="preserve">    d.Display().func();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调用的是非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Display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777C" w:rsidRPr="003D67C0" w:rsidRDefault="00E9777C" w:rsidP="00E9777C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 xml:space="preserve">    </w:t>
      </w:r>
      <w:r w:rsidRPr="003D67C0">
        <w:rPr>
          <w:rFonts w:ascii="Times New Roman" w:hAnsi="Times New Roman" w:cs="Times New Roman"/>
          <w:color w:val="FF0000"/>
          <w:sz w:val="28"/>
          <w:szCs w:val="28"/>
        </w:rPr>
        <w:t>const D d1;</w:t>
      </w:r>
    </w:p>
    <w:p w:rsidR="00E9777C" w:rsidRP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/>
          <w:sz w:val="28"/>
          <w:szCs w:val="28"/>
        </w:rPr>
        <w:t xml:space="preserve">    d1.Display();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调用的是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Display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</w:p>
    <w:p w:rsidR="00E9777C" w:rsidRDefault="00E9777C" w:rsidP="00E9777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777C">
        <w:rPr>
          <w:rFonts w:ascii="Times New Roman" w:hAnsi="Times New Roman" w:cs="Times New Roman" w:hint="eastAsia"/>
          <w:sz w:val="28"/>
          <w:szCs w:val="28"/>
        </w:rPr>
        <w:t xml:space="preserve">    // d1.Display().func();  // error</w:t>
      </w:r>
      <w:r w:rsidRPr="00E9777C">
        <w:rPr>
          <w:rFonts w:ascii="Times New Roman" w:hAnsi="Times New Roman" w:cs="Times New Roman" w:hint="eastAsia"/>
          <w:sz w:val="28"/>
          <w:szCs w:val="28"/>
        </w:rPr>
        <w:t>，返回的</w:t>
      </w:r>
      <w:r w:rsidRPr="00E9777C">
        <w:rPr>
          <w:rFonts w:ascii="Times New Roman" w:hAnsi="Times New Roman" w:cs="Times New Roman" w:hint="eastAsia"/>
          <w:sz w:val="28"/>
          <w:szCs w:val="28"/>
        </w:rPr>
        <w:t>this</w:t>
      </w:r>
      <w:r w:rsidRPr="00E9777C">
        <w:rPr>
          <w:rFonts w:ascii="Times New Roman" w:hAnsi="Times New Roman" w:cs="Times New Roman" w:hint="eastAsia"/>
          <w:sz w:val="28"/>
          <w:szCs w:val="28"/>
        </w:rPr>
        <w:t>指针是一个指向</w:t>
      </w:r>
      <w:r w:rsidRPr="00E9777C">
        <w:rPr>
          <w:rFonts w:ascii="Times New Roman" w:hAnsi="Times New Roman" w:cs="Times New Roman" w:hint="eastAsia"/>
          <w:sz w:val="28"/>
          <w:szCs w:val="28"/>
        </w:rPr>
        <w:t>const</w:t>
      </w:r>
      <w:r w:rsidRPr="00E9777C">
        <w:rPr>
          <w:rFonts w:ascii="Times New Roman" w:hAnsi="Times New Roman" w:cs="Times New Roman" w:hint="eastAsia"/>
          <w:sz w:val="28"/>
          <w:szCs w:val="28"/>
        </w:rPr>
        <w:t>对象的</w:t>
      </w:r>
      <w:r w:rsidRPr="00E9777C">
        <w:rPr>
          <w:rFonts w:ascii="Times New Roman" w:hAnsi="Times New Roman" w:cs="Times New Roman" w:hint="eastAsia"/>
          <w:sz w:val="28"/>
          <w:szCs w:val="28"/>
        </w:rPr>
        <w:t>const</w:t>
      </w:r>
      <w:r w:rsidRPr="00E9777C">
        <w:rPr>
          <w:rFonts w:ascii="Times New Roman" w:hAnsi="Times New Roman" w:cs="Times New Roman" w:hint="eastAsia"/>
          <w:sz w:val="28"/>
          <w:szCs w:val="28"/>
        </w:rPr>
        <w:t>指针，不能调用非</w:t>
      </w:r>
      <w:r w:rsidRPr="00E9777C">
        <w:rPr>
          <w:rFonts w:ascii="Times New Roman" w:hAnsi="Times New Roman" w:cs="Times New Roman" w:hint="eastAsia"/>
          <w:sz w:val="28"/>
          <w:szCs w:val="28"/>
        </w:rPr>
        <w:t>const</w:t>
      </w:r>
      <w:r w:rsidRPr="00E9777C">
        <w:rPr>
          <w:rFonts w:ascii="Times New Roman" w:hAnsi="Times New Roman" w:cs="Times New Roman" w:hint="eastAsia"/>
          <w:sz w:val="28"/>
          <w:szCs w:val="28"/>
        </w:rPr>
        <w:t>成员函数</w:t>
      </w:r>
    </w:p>
    <w:p w:rsidR="00E9777C" w:rsidRDefault="00E977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3357B" w:rsidRDefault="00E3357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以上关于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对象和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成员函数的限制，如果希望突破此限制，可以使用</w:t>
      </w:r>
      <w:r w:rsidRPr="00E3357B">
        <w:rPr>
          <w:rFonts w:ascii="Times New Roman" w:hAnsi="Times New Roman" w:cs="Times New Roman" w:hint="eastAsia"/>
          <w:color w:val="FF0000"/>
          <w:sz w:val="28"/>
          <w:szCs w:val="28"/>
        </w:rPr>
        <w:t>关键字</w:t>
      </w:r>
      <w:r w:rsidRPr="00E3357B">
        <w:rPr>
          <w:rFonts w:ascii="Times New Roman" w:hAnsi="Times New Roman" w:cs="Times New Roman" w:hint="eastAsia"/>
          <w:color w:val="FF0000"/>
          <w:sz w:val="28"/>
          <w:szCs w:val="28"/>
        </w:rPr>
        <w:t>mutable</w:t>
      </w:r>
      <w:r>
        <w:rPr>
          <w:rFonts w:ascii="Times New Roman" w:hAnsi="Times New Roman" w:cs="Times New Roman" w:hint="eastAsia"/>
          <w:sz w:val="28"/>
          <w:szCs w:val="28"/>
        </w:rPr>
        <w:t>来实现。</w:t>
      </w:r>
    </w:p>
    <w:p w:rsidR="00E3357B" w:rsidRDefault="007860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hyperlink r:id="rId6" w:history="1">
        <w:r w:rsidRPr="00DF4FE5">
          <w:rPr>
            <w:rStyle w:val="a5"/>
            <w:rFonts w:ascii="Times New Roman" w:hAnsi="Times New Roman" w:cs="Times New Roman"/>
            <w:sz w:val="28"/>
            <w:szCs w:val="28"/>
          </w:rPr>
          <w:t>http://blog.csdn.net/wuliming_sc/article/details/3717017</w:t>
        </w:r>
      </w:hyperlink>
    </w:p>
    <w:p w:rsidR="007860CA" w:rsidRDefault="007860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3357B" w:rsidRPr="00DA39EA" w:rsidRDefault="00E3357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3357B" w:rsidRPr="00DA39EA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AA0" w:rsidRDefault="00DB3AA0" w:rsidP="00496DB2">
      <w:r>
        <w:separator/>
      </w:r>
    </w:p>
  </w:endnote>
  <w:endnote w:type="continuationSeparator" w:id="1">
    <w:p w:rsidR="00DB3AA0" w:rsidRDefault="00DB3AA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AA0" w:rsidRDefault="00DB3AA0" w:rsidP="00496DB2">
      <w:r>
        <w:separator/>
      </w:r>
    </w:p>
  </w:footnote>
  <w:footnote w:type="continuationSeparator" w:id="1">
    <w:p w:rsidR="00DB3AA0" w:rsidRDefault="00DB3AA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7382"/>
    <w:rsid w:val="0008117D"/>
    <w:rsid w:val="00096AE8"/>
    <w:rsid w:val="000C7751"/>
    <w:rsid w:val="00151706"/>
    <w:rsid w:val="001A5F6F"/>
    <w:rsid w:val="001E7850"/>
    <w:rsid w:val="00242A79"/>
    <w:rsid w:val="00247345"/>
    <w:rsid w:val="002A4199"/>
    <w:rsid w:val="002B6BCB"/>
    <w:rsid w:val="002F2E14"/>
    <w:rsid w:val="003275E3"/>
    <w:rsid w:val="00361664"/>
    <w:rsid w:val="003B1382"/>
    <w:rsid w:val="003D67C0"/>
    <w:rsid w:val="003E1127"/>
    <w:rsid w:val="003E4D8B"/>
    <w:rsid w:val="00496DB2"/>
    <w:rsid w:val="00520384"/>
    <w:rsid w:val="00594467"/>
    <w:rsid w:val="005D3141"/>
    <w:rsid w:val="005F50E7"/>
    <w:rsid w:val="00635521"/>
    <w:rsid w:val="00711D38"/>
    <w:rsid w:val="007860CA"/>
    <w:rsid w:val="008930EA"/>
    <w:rsid w:val="008B1843"/>
    <w:rsid w:val="008B1EF3"/>
    <w:rsid w:val="008C0378"/>
    <w:rsid w:val="009549F9"/>
    <w:rsid w:val="00976B77"/>
    <w:rsid w:val="009B22F0"/>
    <w:rsid w:val="009B75A9"/>
    <w:rsid w:val="009C60B5"/>
    <w:rsid w:val="00A23E53"/>
    <w:rsid w:val="00A61A29"/>
    <w:rsid w:val="00A844B7"/>
    <w:rsid w:val="00A923B3"/>
    <w:rsid w:val="00A96544"/>
    <w:rsid w:val="00AC0527"/>
    <w:rsid w:val="00AC6D3B"/>
    <w:rsid w:val="00AF0B9A"/>
    <w:rsid w:val="00B47FE3"/>
    <w:rsid w:val="00B923C5"/>
    <w:rsid w:val="00BA0797"/>
    <w:rsid w:val="00BE4D2F"/>
    <w:rsid w:val="00C450D2"/>
    <w:rsid w:val="00CC4134"/>
    <w:rsid w:val="00D144FA"/>
    <w:rsid w:val="00D35718"/>
    <w:rsid w:val="00D53B76"/>
    <w:rsid w:val="00DA39EA"/>
    <w:rsid w:val="00DB3AA0"/>
    <w:rsid w:val="00E3322D"/>
    <w:rsid w:val="00E3357B"/>
    <w:rsid w:val="00E40267"/>
    <w:rsid w:val="00E9777C"/>
    <w:rsid w:val="00F359C4"/>
    <w:rsid w:val="00F6318A"/>
    <w:rsid w:val="00F90E55"/>
    <w:rsid w:val="00FD1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7860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uliming_sc/article/details/371701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46</cp:revision>
  <dcterms:created xsi:type="dcterms:W3CDTF">2015-02-03T01:58:00Z</dcterms:created>
  <dcterms:modified xsi:type="dcterms:W3CDTF">2016-03-06T06:46:00Z</dcterms:modified>
</cp:coreProperties>
</file>