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任务：</w:t>
      </w:r>
      <w:r w:rsidR="008E2597">
        <w:rPr>
          <w:rFonts w:ascii="Times New Roman" w:hAnsi="Times New Roman" w:cs="Times New Roman" w:hint="eastAsia"/>
          <w:sz w:val="28"/>
          <w:szCs w:val="28"/>
        </w:rPr>
        <w:t>任务一旦完成就不能重新启动</w:t>
      </w:r>
      <w:r w:rsidR="006A2ABD">
        <w:rPr>
          <w:rFonts w:ascii="Times New Roman" w:hAnsi="Times New Roman" w:cs="Times New Roman" w:hint="eastAsia"/>
          <w:sz w:val="28"/>
          <w:szCs w:val="28"/>
        </w:rPr>
        <w:t>它。因此，除非重新创建任务，否则没有方法重新运行任务。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27723" w:rsidRDefault="00D277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35BA0">
        <w:rPr>
          <w:rFonts w:ascii="Times New Roman" w:hAnsi="Times New Roman" w:cs="Times New Roman" w:hint="eastAsia"/>
          <w:sz w:val="28"/>
          <w:szCs w:val="28"/>
        </w:rPr>
        <w:t>Id</w:t>
      </w:r>
      <w:r w:rsidR="00CB6305">
        <w:rPr>
          <w:rFonts w:ascii="Times New Roman" w:hAnsi="Times New Roman" w:cs="Times New Roman" w:hint="eastAsia"/>
          <w:sz w:val="28"/>
          <w:szCs w:val="28"/>
        </w:rPr>
        <w:t>为只读属性，是唯一的，无序的。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44BBE" w:rsidRDefault="00A44B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CurrentId</w:t>
      </w:r>
      <w:r>
        <w:rPr>
          <w:rFonts w:ascii="Times New Roman" w:hAnsi="Times New Roman" w:cs="Times New Roman" w:hint="eastAsia"/>
          <w:sz w:val="28"/>
          <w:szCs w:val="28"/>
        </w:rPr>
        <w:t>属性获取当前执行的任务的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BBE" w:rsidRDefault="00FF2B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任务函数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任务执行期间，保持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运行不退出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F2B53" w:rsidRDefault="00391A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MyTask() #2 starting.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lastRenderedPageBreak/>
        <w:t>.In MyTask() #1,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#1,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#1 terminating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#2,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#2 terminating</w:t>
      </w:r>
    </w:p>
    <w:p w:rsidR="00391ADD" w:rsidRDefault="00391ADD" w:rsidP="00391AD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.........Main thread ending.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1ADD" w:rsidRDefault="00391A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从结果中可以看出，主线程，</w:t>
      </w:r>
      <w:r>
        <w:rPr>
          <w:rFonts w:ascii="Times New Roman" w:hAnsi="Times New Roman" w:cs="Times New Roman" w:hint="eastAsia"/>
          <w:sz w:val="28"/>
          <w:szCs w:val="28"/>
        </w:rPr>
        <w:t>task1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task2</w:t>
      </w:r>
      <w:r>
        <w:rPr>
          <w:rFonts w:ascii="Times New Roman" w:hAnsi="Times New Roman" w:cs="Times New Roman" w:hint="eastAsia"/>
          <w:sz w:val="28"/>
          <w:szCs w:val="28"/>
        </w:rPr>
        <w:t>是并行执行，互不干扰。</w:t>
      </w:r>
    </w:p>
    <w:p w:rsidR="00FF2B53" w:rsidRPr="00496DB2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F2B5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E1" w:rsidRDefault="00686CE1" w:rsidP="00496DB2">
      <w:r>
        <w:separator/>
      </w:r>
    </w:p>
  </w:endnote>
  <w:endnote w:type="continuationSeparator" w:id="1">
    <w:p w:rsidR="00686CE1" w:rsidRDefault="00686CE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E1" w:rsidRDefault="00686CE1" w:rsidP="00496DB2">
      <w:r>
        <w:separator/>
      </w:r>
    </w:p>
  </w:footnote>
  <w:footnote w:type="continuationSeparator" w:id="1">
    <w:p w:rsidR="00686CE1" w:rsidRDefault="00686CE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2354"/>
    <w:rsid w:val="001A5F6F"/>
    <w:rsid w:val="002408B8"/>
    <w:rsid w:val="00251696"/>
    <w:rsid w:val="002B0FE0"/>
    <w:rsid w:val="003613A8"/>
    <w:rsid w:val="00361664"/>
    <w:rsid w:val="00391ADD"/>
    <w:rsid w:val="00496DB2"/>
    <w:rsid w:val="00686CE1"/>
    <w:rsid w:val="00693774"/>
    <w:rsid w:val="006A2ABD"/>
    <w:rsid w:val="00803816"/>
    <w:rsid w:val="00810423"/>
    <w:rsid w:val="008B1EF3"/>
    <w:rsid w:val="008E2597"/>
    <w:rsid w:val="009B22F0"/>
    <w:rsid w:val="00A44BBE"/>
    <w:rsid w:val="00A96544"/>
    <w:rsid w:val="00B923C5"/>
    <w:rsid w:val="00BA0797"/>
    <w:rsid w:val="00BE4D2F"/>
    <w:rsid w:val="00C35BA0"/>
    <w:rsid w:val="00CB6305"/>
    <w:rsid w:val="00CC4134"/>
    <w:rsid w:val="00D27723"/>
    <w:rsid w:val="00DD6F50"/>
    <w:rsid w:val="00F90E55"/>
    <w:rsid w:val="00F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2016-08-01T07:40:00Z</dcterms:modified>
</cp:coreProperties>
</file>