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74" w:rsidRDefault="006066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 w:rsidR="003F1974" w:rsidRDefault="006066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欠拟合：模型没有很好地捕捉到数据特征，不能够很好地拟合数据。（模型太简单，偏差高）</w:t>
      </w:r>
    </w:p>
    <w:p w:rsidR="003F1974" w:rsidRDefault="003F19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1974" w:rsidRDefault="006066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过拟合：为了得到一致假设而使假设变得过度严格称为过拟合。（为了很好的拟合训练数据，而是模型太复杂，方差高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3F1974" w:rsidRDefault="003F197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7B50" w:rsidRDefault="00727B5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交叉验证</w:t>
      </w:r>
      <w:r w:rsidR="00D217A9">
        <w:rPr>
          <w:rFonts w:ascii="Times New Roman" w:hAnsi="Times New Roman" w:cs="Times New Roman" w:hint="eastAsia"/>
          <w:sz w:val="28"/>
          <w:szCs w:val="28"/>
        </w:rPr>
        <w:t>（</w:t>
      </w:r>
      <w:r w:rsidR="00D217A9">
        <w:rPr>
          <w:rFonts w:ascii="Times New Roman" w:hAnsi="Times New Roman" w:cs="Times New Roman" w:hint="eastAsia"/>
          <w:sz w:val="28"/>
          <w:szCs w:val="28"/>
        </w:rPr>
        <w:t>Cross Validation, CV</w:t>
      </w:r>
      <w:r w:rsidR="00D217A9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C46AA">
        <w:rPr>
          <w:rFonts w:ascii="Times New Roman" w:hAnsi="Times New Roman" w:cs="Times New Roman" w:hint="eastAsia"/>
          <w:sz w:val="28"/>
          <w:szCs w:val="28"/>
        </w:rPr>
        <w:t>验证分类器的性能的统计分析方法。将原始数据进行分组，一部分作为训练集</w:t>
      </w:r>
      <w:r w:rsidR="00D217A9">
        <w:rPr>
          <w:rFonts w:ascii="Times New Roman" w:hAnsi="Times New Roman" w:cs="Times New Roman" w:hint="eastAsia"/>
          <w:sz w:val="28"/>
          <w:szCs w:val="28"/>
        </w:rPr>
        <w:t>（</w:t>
      </w:r>
      <w:r w:rsidR="00D217A9">
        <w:rPr>
          <w:rFonts w:ascii="Times New Roman" w:hAnsi="Times New Roman" w:cs="Times New Roman" w:hint="eastAsia"/>
          <w:sz w:val="28"/>
          <w:szCs w:val="28"/>
        </w:rPr>
        <w:t>train set</w:t>
      </w:r>
      <w:r w:rsidR="00D217A9">
        <w:rPr>
          <w:rFonts w:ascii="Times New Roman" w:hAnsi="Times New Roman" w:cs="Times New Roman" w:hint="eastAsia"/>
          <w:sz w:val="28"/>
          <w:szCs w:val="28"/>
        </w:rPr>
        <w:t>），另一部分作为验证集（</w:t>
      </w:r>
      <w:r w:rsidR="00D217A9">
        <w:rPr>
          <w:rFonts w:ascii="Times New Roman" w:hAnsi="Times New Roman" w:cs="Times New Roman" w:hint="eastAsia"/>
          <w:sz w:val="28"/>
          <w:szCs w:val="28"/>
        </w:rPr>
        <w:t>validation set</w:t>
      </w:r>
      <w:r w:rsidR="00D217A9">
        <w:rPr>
          <w:rFonts w:ascii="Times New Roman" w:hAnsi="Times New Roman" w:cs="Times New Roman" w:hint="eastAsia"/>
          <w:sz w:val="28"/>
          <w:szCs w:val="28"/>
        </w:rPr>
        <w:t>）。用训练集对分类器进行训练，利用验证集来测试训练的模型。</w:t>
      </w:r>
    </w:p>
    <w:p w:rsidR="00D217A9" w:rsidRDefault="00D217A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217A9" w:rsidRDefault="00D217A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折交叉验证：将原始数据分为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组，将每个子集分别做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次验证集，其余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个子集作为训练集，这样会得到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个模型，</w:t>
      </w:r>
      <w:r w:rsidRPr="00D217A9">
        <w:rPr>
          <w:rFonts w:ascii="Times New Roman" w:hAnsi="Times New Roman" w:cs="Times New Roman" w:hint="eastAsia"/>
          <w:sz w:val="28"/>
          <w:szCs w:val="28"/>
        </w:rPr>
        <w:t>用这</w:t>
      </w:r>
      <w:r w:rsidRPr="00D217A9">
        <w:rPr>
          <w:rFonts w:ascii="Times New Roman" w:hAnsi="Times New Roman" w:cs="Times New Roman" w:hint="eastAsia"/>
          <w:sz w:val="28"/>
          <w:szCs w:val="28"/>
        </w:rPr>
        <w:t>K</w:t>
      </w:r>
      <w:r w:rsidRPr="00D217A9">
        <w:rPr>
          <w:rFonts w:ascii="Times New Roman" w:hAnsi="Times New Roman" w:cs="Times New Roman" w:hint="eastAsia"/>
          <w:sz w:val="28"/>
          <w:szCs w:val="28"/>
        </w:rPr>
        <w:t>个模型最终的验证集的分类准确率的平均数作为此</w:t>
      </w:r>
      <w:r w:rsidRPr="00D217A9">
        <w:rPr>
          <w:rFonts w:ascii="Times New Roman" w:hAnsi="Times New Roman" w:cs="Times New Roman" w:hint="eastAsia"/>
          <w:sz w:val="28"/>
          <w:szCs w:val="28"/>
        </w:rPr>
        <w:t>K-CV</w:t>
      </w:r>
      <w:r w:rsidRPr="00D217A9">
        <w:rPr>
          <w:rFonts w:ascii="Times New Roman" w:hAnsi="Times New Roman" w:cs="Times New Roman" w:hint="eastAsia"/>
          <w:sz w:val="28"/>
          <w:szCs w:val="28"/>
        </w:rPr>
        <w:t>下分类器的性能指标</w:t>
      </w:r>
      <w:r w:rsidR="002343B6">
        <w:rPr>
          <w:rFonts w:ascii="Times New Roman" w:hAnsi="Times New Roman" w:cs="Times New Roman" w:hint="eastAsia"/>
          <w:sz w:val="28"/>
          <w:szCs w:val="28"/>
        </w:rPr>
        <w:t>，常用的是</w:t>
      </w:r>
      <w:r w:rsidR="002343B6">
        <w:rPr>
          <w:rFonts w:ascii="Times New Roman" w:hAnsi="Times New Roman" w:cs="Times New Roman" w:hint="eastAsia"/>
          <w:sz w:val="28"/>
          <w:szCs w:val="28"/>
        </w:rPr>
        <w:t>10</w:t>
      </w:r>
      <w:r w:rsidR="002343B6">
        <w:rPr>
          <w:rFonts w:ascii="Times New Roman" w:hAnsi="Times New Roman" w:cs="Times New Roman" w:hint="eastAsia"/>
          <w:sz w:val="28"/>
          <w:szCs w:val="28"/>
        </w:rPr>
        <w:t>折交叉验证。</w:t>
      </w:r>
    </w:p>
    <w:p w:rsidR="004F6252" w:rsidRDefault="004F625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F6252" w:rsidRDefault="004F625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留一法交叉验证：假设原始数据有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个样本，每个样本单独作为验证集，其余</w:t>
      </w:r>
      <w:r>
        <w:rPr>
          <w:rFonts w:ascii="Times New Roman" w:hAnsi="Times New Roman" w:cs="Times New Roman" w:hint="eastAsia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个样本作为训练集，这样就会得到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个模型。</w:t>
      </w:r>
    </w:p>
    <w:p w:rsidR="00AB237B" w:rsidRDefault="00AB237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B237B" w:rsidRDefault="00AB237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优点：每个模型几乎都是所有样本都参与训练，得到的模型最接近原始样本分布；实验没有随机因素，可重复。</w:t>
      </w:r>
    </w:p>
    <w:p w:rsidR="00AB237B" w:rsidRDefault="00AB237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缺点：如果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非常大，则计算量非常大。</w:t>
      </w:r>
    </w:p>
    <w:p w:rsidR="00D217A9" w:rsidRPr="004F6252" w:rsidRDefault="00D217A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7B50" w:rsidRPr="00727B50" w:rsidRDefault="00727B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27B50" w:rsidRPr="00727B50" w:rsidSect="003F1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62C" w:rsidRDefault="0060662C">
      <w:r>
        <w:separator/>
      </w:r>
    </w:p>
  </w:endnote>
  <w:endnote w:type="continuationSeparator" w:id="1">
    <w:p w:rsidR="0060662C" w:rsidRDefault="00606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62C" w:rsidRDefault="0060662C">
      <w:r>
        <w:separator/>
      </w:r>
    </w:p>
  </w:footnote>
  <w:footnote w:type="continuationSeparator" w:id="1">
    <w:p w:rsidR="0060662C" w:rsidRDefault="006066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974"/>
    <w:rsid w:val="002343B6"/>
    <w:rsid w:val="003F1974"/>
    <w:rsid w:val="004F6252"/>
    <w:rsid w:val="0060662C"/>
    <w:rsid w:val="00727B50"/>
    <w:rsid w:val="008C46AA"/>
    <w:rsid w:val="00AB237B"/>
    <w:rsid w:val="00D21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9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9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</cp:revision>
  <dcterms:created xsi:type="dcterms:W3CDTF">2018-03-28T11:57:00Z</dcterms:created>
  <dcterms:modified xsi:type="dcterms:W3CDTF">2018-11-15T14:21:00Z</dcterms:modified>
</cp:coreProperties>
</file>