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168D1" w14:textId="27CF4F6A" w:rsidR="00C64170" w:rsidRDefault="00C64170" w:rsidP="00C21C37">
      <w:pPr>
        <w:spacing w:line="360" w:lineRule="auto"/>
        <w:rPr>
          <w:rFonts w:ascii="Times New Roman" w:hAnsi="Times New Roman" w:cs="Times New Roman"/>
        </w:rPr>
      </w:pPr>
      <w:r w:rsidRPr="00C21C37">
        <w:rPr>
          <w:rFonts w:ascii="Times New Roman" w:hAnsi="Times New Roman" w:cs="Times New Roman"/>
        </w:rPr>
        <w:t>Group 3: Colin Beveridge, Scott Partacz, Abbey Guilliat, Lucas Stefanic</w:t>
      </w:r>
    </w:p>
    <w:p w14:paraId="1EA51989" w14:textId="7DF5022D" w:rsidR="00C21C37" w:rsidRPr="00C21C37" w:rsidRDefault="00C21C37" w:rsidP="00C21C37">
      <w:pPr>
        <w:spacing w:line="360" w:lineRule="auto"/>
        <w:rPr>
          <w:rFonts w:ascii="Times New Roman" w:hAnsi="Times New Roman" w:cs="Times New Roman"/>
        </w:rPr>
      </w:pPr>
      <w:r w:rsidRPr="00C21C37">
        <w:rPr>
          <w:rFonts w:ascii="Times New Roman" w:hAnsi="Times New Roman" w:cs="Times New Roman"/>
        </w:rPr>
        <w:t>Dev10 Module 8 Pandas Final Project Report</w:t>
      </w:r>
    </w:p>
    <w:p w14:paraId="6DCCEEFB" w14:textId="14464E4E" w:rsidR="00C21C37" w:rsidRDefault="00C21C37" w:rsidP="00C21C37">
      <w:pPr>
        <w:spacing w:line="360" w:lineRule="auto"/>
        <w:rPr>
          <w:rFonts w:ascii="Times New Roman" w:hAnsi="Times New Roman" w:cs="Times New Roman"/>
        </w:rPr>
      </w:pPr>
      <w:r w:rsidRPr="00C21C37">
        <w:rPr>
          <w:rFonts w:ascii="Times New Roman" w:hAnsi="Times New Roman" w:cs="Times New Roman"/>
        </w:rPr>
        <w:t>Due: 1/17/2022</w:t>
      </w:r>
    </w:p>
    <w:p w14:paraId="6836C426" w14:textId="110F3E1C" w:rsidR="00C21C37" w:rsidRPr="00B378EB" w:rsidRDefault="00C21C37" w:rsidP="00C21C37">
      <w:pPr>
        <w:spacing w:line="360" w:lineRule="auto"/>
        <w:jc w:val="center"/>
        <w:rPr>
          <w:rFonts w:ascii="Times New Roman" w:hAnsi="Times New Roman" w:cs="Times New Roman"/>
          <w:b/>
          <w:bCs/>
          <w:sz w:val="32"/>
          <w:szCs w:val="32"/>
          <w:u w:val="single"/>
        </w:rPr>
      </w:pPr>
      <w:r w:rsidRPr="00B378EB">
        <w:rPr>
          <w:rFonts w:ascii="Times New Roman" w:hAnsi="Times New Roman" w:cs="Times New Roman"/>
          <w:b/>
          <w:bCs/>
          <w:sz w:val="32"/>
          <w:szCs w:val="32"/>
          <w:u w:val="single"/>
        </w:rPr>
        <w:t>Factors Impacting Adaptations of New Technology</w:t>
      </w:r>
    </w:p>
    <w:p w14:paraId="197BF3EF" w14:textId="0D227693" w:rsidR="001D35B4" w:rsidRDefault="00C21C37" w:rsidP="00C21C37">
      <w:pPr>
        <w:spacing w:line="360" w:lineRule="auto"/>
        <w:rPr>
          <w:rFonts w:ascii="Times New Roman" w:hAnsi="Times New Roman" w:cs="Times New Roman"/>
          <w:sz w:val="24"/>
          <w:szCs w:val="24"/>
        </w:rPr>
      </w:pPr>
      <w:r>
        <w:rPr>
          <w:rFonts w:ascii="Times New Roman" w:hAnsi="Times New Roman" w:cs="Times New Roman"/>
          <w:sz w:val="24"/>
          <w:szCs w:val="24"/>
          <w:u w:val="single"/>
        </w:rPr>
        <w:t>Introduction</w:t>
      </w:r>
      <w:r w:rsidR="00B378EB">
        <w:rPr>
          <w:rFonts w:ascii="Times New Roman" w:hAnsi="Times New Roman" w:cs="Times New Roman"/>
          <w:sz w:val="24"/>
          <w:szCs w:val="24"/>
        </w:rPr>
        <w:t xml:space="preserve">: Over the better part of the last 50 years, </w:t>
      </w:r>
      <w:r w:rsidR="004F78EC">
        <w:rPr>
          <w:rFonts w:ascii="Times New Roman" w:hAnsi="Times New Roman" w:cs="Times New Roman"/>
          <w:sz w:val="24"/>
          <w:szCs w:val="24"/>
        </w:rPr>
        <w:t>computer processing power</w:t>
      </w:r>
      <w:r w:rsidR="00B378EB">
        <w:rPr>
          <w:rFonts w:ascii="Times New Roman" w:hAnsi="Times New Roman" w:cs="Times New Roman"/>
          <w:sz w:val="24"/>
          <w:szCs w:val="24"/>
        </w:rPr>
        <w:t xml:space="preserve"> has grown exponentially. </w:t>
      </w:r>
      <w:r w:rsidR="004F78EC">
        <w:rPr>
          <w:rFonts w:ascii="Times New Roman" w:hAnsi="Times New Roman" w:cs="Times New Roman"/>
          <w:sz w:val="24"/>
          <w:szCs w:val="24"/>
        </w:rPr>
        <w:t xml:space="preserve">Along with this have come myriad innovations in the uses of advanced technology to enhance scientific and business endeavors. With such rapid technological advancement, businesses are asked to constantly adapt to these advances </w:t>
      </w:r>
      <w:r w:rsidR="002250F4">
        <w:rPr>
          <w:rFonts w:ascii="Times New Roman" w:hAnsi="Times New Roman" w:cs="Times New Roman"/>
          <w:sz w:val="24"/>
          <w:szCs w:val="24"/>
        </w:rPr>
        <w:t>to</w:t>
      </w:r>
      <w:r w:rsidR="004F78EC">
        <w:rPr>
          <w:rFonts w:ascii="Times New Roman" w:hAnsi="Times New Roman" w:cs="Times New Roman"/>
          <w:sz w:val="24"/>
          <w:szCs w:val="24"/>
        </w:rPr>
        <w:t xml:space="preserve"> maintain and potentially increase their </w:t>
      </w:r>
      <w:r w:rsidR="002250F4">
        <w:rPr>
          <w:rFonts w:ascii="Times New Roman" w:hAnsi="Times New Roman" w:cs="Times New Roman"/>
          <w:sz w:val="24"/>
          <w:szCs w:val="24"/>
        </w:rPr>
        <w:t>market share. Businesses investing in the</w:t>
      </w:r>
      <w:r w:rsidR="00E751FB">
        <w:rPr>
          <w:rFonts w:ascii="Times New Roman" w:hAnsi="Times New Roman" w:cs="Times New Roman"/>
          <w:sz w:val="24"/>
          <w:szCs w:val="24"/>
        </w:rPr>
        <w:t xml:space="preserve"> right</w:t>
      </w:r>
      <w:r w:rsidR="002250F4">
        <w:rPr>
          <w:rFonts w:ascii="Times New Roman" w:hAnsi="Times New Roman" w:cs="Times New Roman"/>
          <w:sz w:val="24"/>
          <w:szCs w:val="24"/>
        </w:rPr>
        <w:t xml:space="preserve"> technolog</w:t>
      </w:r>
      <w:r w:rsidR="00E751FB">
        <w:rPr>
          <w:rFonts w:ascii="Times New Roman" w:hAnsi="Times New Roman" w:cs="Times New Roman"/>
          <w:sz w:val="24"/>
          <w:szCs w:val="24"/>
        </w:rPr>
        <w:t>y</w:t>
      </w:r>
      <w:r w:rsidR="002250F4">
        <w:rPr>
          <w:rFonts w:ascii="Times New Roman" w:hAnsi="Times New Roman" w:cs="Times New Roman"/>
          <w:sz w:val="24"/>
          <w:szCs w:val="24"/>
        </w:rPr>
        <w:t xml:space="preserve"> at the right time could mean the difference between </w:t>
      </w:r>
      <w:r w:rsidR="00E751FB">
        <w:rPr>
          <w:rFonts w:ascii="Times New Roman" w:hAnsi="Times New Roman" w:cs="Times New Roman"/>
          <w:sz w:val="24"/>
          <w:szCs w:val="24"/>
        </w:rPr>
        <w:t>steady growth for years and bankruptcy.</w:t>
      </w:r>
      <w:r w:rsidR="001D35B4">
        <w:rPr>
          <w:rFonts w:ascii="Times New Roman" w:hAnsi="Times New Roman" w:cs="Times New Roman"/>
          <w:sz w:val="24"/>
          <w:szCs w:val="24"/>
        </w:rPr>
        <w:t xml:space="preserve"> </w:t>
      </w:r>
      <w:r w:rsidR="00EA150E">
        <w:rPr>
          <w:rFonts w:ascii="Times New Roman" w:hAnsi="Times New Roman" w:cs="Times New Roman"/>
          <w:sz w:val="24"/>
          <w:szCs w:val="24"/>
        </w:rPr>
        <w:t>A</w:t>
      </w:r>
      <w:r w:rsidR="001D35B4">
        <w:rPr>
          <w:rFonts w:ascii="Times New Roman" w:hAnsi="Times New Roman" w:cs="Times New Roman"/>
          <w:sz w:val="24"/>
          <w:szCs w:val="24"/>
        </w:rPr>
        <w:t xml:space="preserve">ccurate and comprehensive data on how businesses are making these decisions is crucial to predict the next technology trend </w:t>
      </w:r>
      <w:r w:rsidR="00EA150E">
        <w:rPr>
          <w:rFonts w:ascii="Times New Roman" w:hAnsi="Times New Roman" w:cs="Times New Roman"/>
          <w:sz w:val="24"/>
          <w:szCs w:val="24"/>
        </w:rPr>
        <w:t>in each</w:t>
      </w:r>
      <w:r w:rsidR="001D35B4">
        <w:rPr>
          <w:rFonts w:ascii="Times New Roman" w:hAnsi="Times New Roman" w:cs="Times New Roman"/>
          <w:sz w:val="24"/>
          <w:szCs w:val="24"/>
        </w:rPr>
        <w:t xml:space="preserve"> industry.</w:t>
      </w:r>
      <w:r w:rsidR="00EA150E">
        <w:rPr>
          <w:rFonts w:ascii="Times New Roman" w:hAnsi="Times New Roman" w:cs="Times New Roman"/>
          <w:sz w:val="24"/>
          <w:szCs w:val="24"/>
        </w:rPr>
        <w:t xml:space="preserve"> By analyzing data on several different general technology groups, some key trends in this area can be identified.</w:t>
      </w:r>
    </w:p>
    <w:p w14:paraId="6267A705" w14:textId="78D1B0F3" w:rsidR="00157F57" w:rsidRDefault="00AC086E" w:rsidP="00C21C37">
      <w:pPr>
        <w:spacing w:line="360" w:lineRule="auto"/>
        <w:rPr>
          <w:rFonts w:ascii="Times New Roman" w:hAnsi="Times New Roman" w:cs="Times New Roman"/>
          <w:sz w:val="24"/>
          <w:szCs w:val="24"/>
        </w:rPr>
      </w:pPr>
      <w:r w:rsidRPr="00AC086E">
        <w:rPr>
          <w:rFonts w:ascii="Times New Roman" w:hAnsi="Times New Roman" w:cs="Times New Roman"/>
          <w:sz w:val="24"/>
          <w:szCs w:val="24"/>
          <w:u w:val="single"/>
        </w:rPr>
        <w:t>Datasets</w:t>
      </w:r>
      <w:r>
        <w:rPr>
          <w:rFonts w:ascii="Times New Roman" w:hAnsi="Times New Roman" w:cs="Times New Roman"/>
          <w:sz w:val="24"/>
          <w:szCs w:val="24"/>
        </w:rPr>
        <w:t xml:space="preserve">: </w:t>
      </w:r>
      <w:r w:rsidR="00157F57">
        <w:rPr>
          <w:rFonts w:ascii="Times New Roman" w:hAnsi="Times New Roman" w:cs="Times New Roman"/>
          <w:sz w:val="24"/>
          <w:szCs w:val="24"/>
        </w:rPr>
        <w:t xml:space="preserve">The Annual Business Survey is a yearly survey done by the United States (US) Census Bureau. All responding firms answer questions about their industry, size, employees, owners, annual payroll and market share. The specific table relevant to this project is titled Technology Characteristics of Businesses (US Census Bureau). This table has all the prior mentioned information aggregated over each group. Additionally, this table contains </w:t>
      </w:r>
      <w:r w:rsidR="0060571B">
        <w:rPr>
          <w:rFonts w:ascii="Times New Roman" w:hAnsi="Times New Roman" w:cs="Times New Roman"/>
          <w:sz w:val="24"/>
          <w:szCs w:val="24"/>
        </w:rPr>
        <w:t xml:space="preserve">responses about different technologies and the different reasons businesses have for not adapting each technology. The five general categories are Artificial Intelligence, Cloud Based Technology, Specialized Software, </w:t>
      </w:r>
      <w:r w:rsidR="000108B5">
        <w:rPr>
          <w:rFonts w:ascii="Times New Roman" w:hAnsi="Times New Roman" w:cs="Times New Roman"/>
          <w:sz w:val="24"/>
          <w:szCs w:val="24"/>
        </w:rPr>
        <w:t xml:space="preserve">Robotics and Specialized Equipment. The firms </w:t>
      </w:r>
      <w:r w:rsidR="0094519E">
        <w:rPr>
          <w:rFonts w:ascii="Times New Roman" w:hAnsi="Times New Roman" w:cs="Times New Roman"/>
          <w:sz w:val="24"/>
          <w:szCs w:val="24"/>
        </w:rPr>
        <w:t>could respond</w:t>
      </w:r>
      <w:r w:rsidR="000108B5">
        <w:rPr>
          <w:rFonts w:ascii="Times New Roman" w:hAnsi="Times New Roman" w:cs="Times New Roman"/>
          <w:sz w:val="24"/>
          <w:szCs w:val="24"/>
        </w:rPr>
        <w:t xml:space="preserve"> that no factors had prevented them from adapting the technology, or that the technology was not appli</w:t>
      </w:r>
      <w:r w:rsidR="004449D1">
        <w:rPr>
          <w:rFonts w:ascii="Times New Roman" w:hAnsi="Times New Roman" w:cs="Times New Roman"/>
          <w:sz w:val="24"/>
          <w:szCs w:val="24"/>
        </w:rPr>
        <w:t>c</w:t>
      </w:r>
      <w:r w:rsidR="000108B5">
        <w:rPr>
          <w:rFonts w:ascii="Times New Roman" w:hAnsi="Times New Roman" w:cs="Times New Roman"/>
          <w:sz w:val="24"/>
          <w:szCs w:val="24"/>
        </w:rPr>
        <w:t>able to their industry.</w:t>
      </w:r>
      <w:r w:rsidR="0094519E">
        <w:rPr>
          <w:rFonts w:ascii="Times New Roman" w:hAnsi="Times New Roman" w:cs="Times New Roman"/>
          <w:sz w:val="24"/>
          <w:szCs w:val="24"/>
        </w:rPr>
        <w:t xml:space="preserve"> But outside of these responses, they were presented with eight possible factors that prevented them from adapting each technology. The factors were, “</w:t>
      </w:r>
      <w:r w:rsidR="00036F7B">
        <w:rPr>
          <w:rFonts w:ascii="Times New Roman" w:hAnsi="Times New Roman" w:cs="Times New Roman"/>
          <w:sz w:val="24"/>
          <w:szCs w:val="24"/>
        </w:rPr>
        <w:t>T</w:t>
      </w:r>
      <w:r w:rsidR="0094519E">
        <w:rPr>
          <w:rFonts w:ascii="Times New Roman" w:hAnsi="Times New Roman" w:cs="Times New Roman"/>
          <w:sz w:val="24"/>
          <w:szCs w:val="24"/>
        </w:rPr>
        <w:t>echnology was too expensive”, “Technology was not mature”, “Lacked access to required data”, “Required data not reliable”, “Lacked access to required human capital and talent”, “Laws and regulations”, “Concerns regarding safety and security (physical or cyber)” and “Lacked access to capital.”</w:t>
      </w:r>
      <w:r w:rsidR="00184DF2">
        <w:rPr>
          <w:rFonts w:ascii="Times New Roman" w:hAnsi="Times New Roman" w:cs="Times New Roman"/>
          <w:sz w:val="24"/>
          <w:szCs w:val="24"/>
        </w:rPr>
        <w:t xml:space="preserve"> The firms were able to answer as many factors as applicable.</w:t>
      </w:r>
    </w:p>
    <w:p w14:paraId="5E7F7B7C" w14:textId="035ACC8E" w:rsidR="004449D1" w:rsidRDefault="00125557" w:rsidP="00C21C37">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Limitations</w:t>
      </w:r>
      <w:r>
        <w:rPr>
          <w:rFonts w:ascii="Times New Roman" w:hAnsi="Times New Roman" w:cs="Times New Roman"/>
          <w:sz w:val="24"/>
          <w:szCs w:val="24"/>
        </w:rPr>
        <w:t>:</w:t>
      </w:r>
      <w:r w:rsidR="00B93F14">
        <w:rPr>
          <w:rFonts w:ascii="Times New Roman" w:hAnsi="Times New Roman" w:cs="Times New Roman"/>
          <w:sz w:val="24"/>
          <w:szCs w:val="24"/>
        </w:rPr>
        <w:t xml:space="preserve"> This data set is quite general. The values are aggregated because the original data set is much too large to manipulate as is. </w:t>
      </w:r>
      <w:r w:rsidR="008B5A80">
        <w:rPr>
          <w:rFonts w:ascii="Times New Roman" w:hAnsi="Times New Roman" w:cs="Times New Roman"/>
          <w:sz w:val="24"/>
          <w:szCs w:val="24"/>
        </w:rPr>
        <w:t>Because of this, there is only so much analysis that can be done before more data is needed. Additionally, businesses can answer as many factors as they want, so the percentage fields do not add up to 100% which creates some overlap in responses that is difficult to account for.</w:t>
      </w:r>
      <w:r w:rsidR="001E4079">
        <w:rPr>
          <w:rFonts w:ascii="Times New Roman" w:hAnsi="Times New Roman" w:cs="Times New Roman"/>
          <w:sz w:val="24"/>
          <w:szCs w:val="24"/>
        </w:rPr>
        <w:t xml:space="preserve"> Another limitation, related to the previous, is that </w:t>
      </w:r>
      <w:r w:rsidR="00031457">
        <w:rPr>
          <w:rFonts w:ascii="Times New Roman" w:hAnsi="Times New Roman" w:cs="Times New Roman"/>
          <w:sz w:val="24"/>
          <w:szCs w:val="24"/>
        </w:rPr>
        <w:t xml:space="preserve">the factors listed are not exclusive of each other in terms of the actual cause of the limitation. </w:t>
      </w:r>
      <w:r w:rsidR="00036F7B">
        <w:rPr>
          <w:rFonts w:ascii="Times New Roman" w:hAnsi="Times New Roman" w:cs="Times New Roman"/>
          <w:sz w:val="24"/>
          <w:szCs w:val="24"/>
        </w:rPr>
        <w:t xml:space="preserve">For example, the reason “Technology was too expensive” happens to be a very common reason. It seems that most businesses checked this, along with at least one other factor. This makes a lot of sense intuitively. </w:t>
      </w:r>
      <w:r w:rsidR="0044313E">
        <w:rPr>
          <w:rFonts w:ascii="Times New Roman" w:hAnsi="Times New Roman" w:cs="Times New Roman"/>
          <w:sz w:val="24"/>
          <w:szCs w:val="24"/>
        </w:rPr>
        <w:t>Generally,</w:t>
      </w:r>
      <w:r w:rsidR="00036F7B">
        <w:rPr>
          <w:rFonts w:ascii="Times New Roman" w:hAnsi="Times New Roman" w:cs="Times New Roman"/>
          <w:sz w:val="24"/>
          <w:szCs w:val="24"/>
        </w:rPr>
        <w:t xml:space="preserve"> there are no limiting factors if businesses have the money to work around them. </w:t>
      </w:r>
      <w:r w:rsidR="0044313E">
        <w:rPr>
          <w:rFonts w:ascii="Times New Roman" w:hAnsi="Times New Roman" w:cs="Times New Roman"/>
          <w:sz w:val="24"/>
          <w:szCs w:val="24"/>
        </w:rPr>
        <w:t>So having this as an option made things a little less clear. Some of the other factors overlap with each other as well.</w:t>
      </w:r>
    </w:p>
    <w:p w14:paraId="39F0444B" w14:textId="30E95B45" w:rsidR="004449D1" w:rsidRDefault="00125557" w:rsidP="00C21C37">
      <w:pPr>
        <w:spacing w:line="360" w:lineRule="auto"/>
        <w:rPr>
          <w:rFonts w:ascii="Times New Roman" w:hAnsi="Times New Roman" w:cs="Times New Roman"/>
          <w:sz w:val="24"/>
          <w:szCs w:val="24"/>
        </w:rPr>
      </w:pPr>
      <w:r w:rsidRPr="00B93F14">
        <w:rPr>
          <w:rFonts w:ascii="Times New Roman" w:hAnsi="Times New Roman" w:cs="Times New Roman"/>
          <w:sz w:val="24"/>
          <w:szCs w:val="24"/>
          <w:u w:val="single"/>
        </w:rPr>
        <w:t>Questions and Hypotheses</w:t>
      </w:r>
      <w:r>
        <w:rPr>
          <w:rFonts w:ascii="Times New Roman" w:hAnsi="Times New Roman" w:cs="Times New Roman"/>
          <w:sz w:val="24"/>
          <w:szCs w:val="24"/>
        </w:rPr>
        <w:t>:</w:t>
      </w:r>
      <w:r w:rsidR="00031457">
        <w:rPr>
          <w:rFonts w:ascii="Times New Roman" w:hAnsi="Times New Roman" w:cs="Times New Roman"/>
          <w:sz w:val="24"/>
          <w:szCs w:val="24"/>
        </w:rPr>
        <w:t xml:space="preserve"> </w:t>
      </w:r>
      <w:r w:rsidR="00E3051F">
        <w:rPr>
          <w:rFonts w:ascii="Times New Roman" w:hAnsi="Times New Roman" w:cs="Times New Roman"/>
          <w:sz w:val="24"/>
          <w:szCs w:val="24"/>
        </w:rPr>
        <w:t>Limitations of this dataset aside, some important trends can still be identified</w:t>
      </w:r>
      <w:r w:rsidR="00F96971">
        <w:rPr>
          <w:rFonts w:ascii="Times New Roman" w:hAnsi="Times New Roman" w:cs="Times New Roman"/>
          <w:sz w:val="24"/>
          <w:szCs w:val="24"/>
        </w:rPr>
        <w:t xml:space="preserve">. The first question to answer is quite general. What are the most common limiting factors for each technology? Tangential to this, what are the annual payrolls and market shares of companies </w:t>
      </w:r>
      <w:r w:rsidR="00956ED9">
        <w:rPr>
          <w:rFonts w:ascii="Times New Roman" w:hAnsi="Times New Roman" w:cs="Times New Roman"/>
          <w:sz w:val="24"/>
          <w:szCs w:val="24"/>
        </w:rPr>
        <w:t>for companies that responded to each technology? After analyzing these figures, the group decided to drill down to some more specific industry comparisons. The group chose to compare the financial sector to the healthcare sector across the three most relevant technologies in these fields</w:t>
      </w:r>
      <w:r w:rsidR="00937ED6">
        <w:rPr>
          <w:rFonts w:ascii="Times New Roman" w:hAnsi="Times New Roman" w:cs="Times New Roman"/>
          <w:sz w:val="24"/>
          <w:szCs w:val="24"/>
        </w:rPr>
        <w:t xml:space="preserve">. Do the limiting factors for adapting new technologies look different for these very different sectors? As previously mentioned, the technology being too expensive was a very common response. How does the frequency of this response compare to all other responses? Does this comparison vary by industry? </w:t>
      </w:r>
      <w:r w:rsidR="00F35B43">
        <w:rPr>
          <w:rFonts w:ascii="Times New Roman" w:hAnsi="Times New Roman" w:cs="Times New Roman"/>
          <w:sz w:val="24"/>
          <w:szCs w:val="24"/>
        </w:rPr>
        <w:t>After more examination the group noticed that by far the most prevalent response was that there were security concerns associated with the adaptation of Cloud Based Technology. Is this trend common across all industries, or are there specific industries that are high outliers with regards to security concerns?</w:t>
      </w:r>
    </w:p>
    <w:p w14:paraId="22B7B54B" w14:textId="77777777" w:rsidR="004449D1" w:rsidRDefault="004449D1" w:rsidP="00C21C37">
      <w:pPr>
        <w:spacing w:line="360" w:lineRule="auto"/>
        <w:rPr>
          <w:rFonts w:ascii="Times New Roman" w:hAnsi="Times New Roman" w:cs="Times New Roman"/>
          <w:sz w:val="24"/>
          <w:szCs w:val="24"/>
        </w:rPr>
      </w:pPr>
    </w:p>
    <w:p w14:paraId="3096C97F" w14:textId="23BCE81A" w:rsidR="002268F2" w:rsidRDefault="002268F2" w:rsidP="00C21C37">
      <w:pPr>
        <w:spacing w:line="360" w:lineRule="auto"/>
        <w:rPr>
          <w:rFonts w:ascii="Times New Roman" w:hAnsi="Times New Roman" w:cs="Times New Roman"/>
          <w:sz w:val="24"/>
          <w:szCs w:val="24"/>
        </w:rPr>
      </w:pPr>
    </w:p>
    <w:p w14:paraId="2120F48E" w14:textId="6B1F364E" w:rsidR="002268F2" w:rsidRDefault="002268F2" w:rsidP="002268F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Citations</w:t>
      </w:r>
    </w:p>
    <w:p w14:paraId="7177DD46" w14:textId="77777777" w:rsidR="002268F2" w:rsidRDefault="002268F2" w:rsidP="002268F2">
      <w:pPr>
        <w:pStyle w:val="NormalWeb"/>
        <w:spacing w:before="0" w:beforeAutospacing="0" w:after="0" w:afterAutospacing="0" w:line="480" w:lineRule="auto"/>
        <w:ind w:left="720" w:hanging="720"/>
      </w:pPr>
      <w:r>
        <w:t xml:space="preserve">US Census Bureau. (2021, October 19). </w:t>
      </w:r>
      <w:r>
        <w:rPr>
          <w:i/>
          <w:iCs/>
        </w:rPr>
        <w:t>Annual Business Survey: Technology Characteristics of Businesses</w:t>
      </w:r>
      <w:r>
        <w:t xml:space="preserve"> (Version 2019) [Table of firms responses to questions about new </w:t>
      </w:r>
      <w:r>
        <w:lastRenderedPageBreak/>
        <w:t>technology.]. US Census Bureau. https://www.census.gov/programs-surveys/abs/technical-documentation/api.2019.html</w:t>
      </w:r>
    </w:p>
    <w:p w14:paraId="277338A9" w14:textId="77777777" w:rsidR="002268F2" w:rsidRPr="002268F2" w:rsidRDefault="002268F2" w:rsidP="002268F2">
      <w:pPr>
        <w:spacing w:line="360" w:lineRule="auto"/>
        <w:rPr>
          <w:rFonts w:ascii="Times New Roman" w:hAnsi="Times New Roman" w:cs="Times New Roman"/>
          <w:b/>
          <w:bCs/>
          <w:sz w:val="24"/>
          <w:szCs w:val="24"/>
        </w:rPr>
      </w:pPr>
    </w:p>
    <w:p w14:paraId="50A4BC26" w14:textId="77777777" w:rsidR="00C21C37" w:rsidRDefault="00C21C37" w:rsidP="0030544F">
      <w:pPr>
        <w:rPr>
          <w:rFonts w:ascii="Times New Roman" w:hAnsi="Times New Roman" w:cs="Times New Roman"/>
          <w:sz w:val="24"/>
          <w:szCs w:val="24"/>
        </w:rPr>
      </w:pPr>
    </w:p>
    <w:p w14:paraId="1B651D3C" w14:textId="3A057A07" w:rsidR="00C21C37" w:rsidRPr="00C21C37" w:rsidRDefault="00C21C37" w:rsidP="0030544F">
      <w:pPr>
        <w:rPr>
          <w:rFonts w:ascii="Times New Roman" w:hAnsi="Times New Roman" w:cs="Times New Roman"/>
          <w:sz w:val="24"/>
          <w:szCs w:val="24"/>
        </w:rPr>
      </w:pPr>
    </w:p>
    <w:sectPr w:rsidR="00C21C37" w:rsidRPr="00C21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9098E"/>
    <w:multiLevelType w:val="hybridMultilevel"/>
    <w:tmpl w:val="8F7C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4F"/>
    <w:rsid w:val="000108B5"/>
    <w:rsid w:val="00031457"/>
    <w:rsid w:val="00036F7B"/>
    <w:rsid w:val="00125557"/>
    <w:rsid w:val="00157F57"/>
    <w:rsid w:val="00184DF2"/>
    <w:rsid w:val="001D35B4"/>
    <w:rsid w:val="001E4079"/>
    <w:rsid w:val="002250F4"/>
    <w:rsid w:val="002268F2"/>
    <w:rsid w:val="002C283C"/>
    <w:rsid w:val="0030544F"/>
    <w:rsid w:val="0035578A"/>
    <w:rsid w:val="0044313E"/>
    <w:rsid w:val="004449D1"/>
    <w:rsid w:val="004F78EC"/>
    <w:rsid w:val="0060571B"/>
    <w:rsid w:val="006217F7"/>
    <w:rsid w:val="008B5A80"/>
    <w:rsid w:val="00937ED6"/>
    <w:rsid w:val="0094519E"/>
    <w:rsid w:val="00956ED9"/>
    <w:rsid w:val="00AC086E"/>
    <w:rsid w:val="00B378EB"/>
    <w:rsid w:val="00B93F14"/>
    <w:rsid w:val="00C21C37"/>
    <w:rsid w:val="00C64170"/>
    <w:rsid w:val="00E1189D"/>
    <w:rsid w:val="00E3051F"/>
    <w:rsid w:val="00E751FB"/>
    <w:rsid w:val="00EA150E"/>
    <w:rsid w:val="00F35B43"/>
    <w:rsid w:val="00F9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56D7"/>
  <w15:chartTrackingRefBased/>
  <w15:docId w15:val="{20883471-1C11-4F65-83F5-449627E2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44F"/>
    <w:pPr>
      <w:ind w:left="720"/>
      <w:contextualSpacing/>
    </w:pPr>
  </w:style>
  <w:style w:type="paragraph" w:styleId="NormalWeb">
    <w:name w:val="Normal (Web)"/>
    <w:basedOn w:val="Normal"/>
    <w:uiPriority w:val="99"/>
    <w:semiHidden/>
    <w:unhideWhenUsed/>
    <w:rsid w:val="002268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85576">
      <w:bodyDiv w:val="1"/>
      <w:marLeft w:val="0"/>
      <w:marRight w:val="0"/>
      <w:marTop w:val="0"/>
      <w:marBottom w:val="0"/>
      <w:divBdr>
        <w:top w:val="none" w:sz="0" w:space="0" w:color="auto"/>
        <w:left w:val="none" w:sz="0" w:space="0" w:color="auto"/>
        <w:bottom w:val="none" w:sz="0" w:space="0" w:color="auto"/>
        <w:right w:val="none" w:sz="0" w:space="0" w:color="auto"/>
      </w:divBdr>
    </w:div>
    <w:div w:id="64181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Stefanic</dc:creator>
  <cp:keywords/>
  <dc:description/>
  <cp:lastModifiedBy>Colin Beveridge</cp:lastModifiedBy>
  <cp:revision>13</cp:revision>
  <dcterms:created xsi:type="dcterms:W3CDTF">2022-01-14T20:54:00Z</dcterms:created>
  <dcterms:modified xsi:type="dcterms:W3CDTF">2022-01-16T04:10:00Z</dcterms:modified>
</cp:coreProperties>
</file>