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666567" w:rsidRDefault="003D2877">
      <w:pPr>
        <w:pStyle w:val="Titel"/>
        <w:rPr>
          <w:rFonts w:hint="eastAsia"/>
          <w:sz w:val="40"/>
          <w:szCs w:val="40"/>
        </w:rPr>
      </w:pPr>
      <w:r w:rsidRPr="00666567">
        <w:rPr>
          <w:sz w:val="40"/>
          <w:szCs w:val="40"/>
          <w:u w:val="single"/>
        </w:rPr>
        <w:t>ModbusControl – Release notes</w:t>
      </w:r>
    </w:p>
    <w:p w14:paraId="3BBE0E4C" w14:textId="241DB887" w:rsidR="00E1630F" w:rsidRPr="009A2B9F" w:rsidRDefault="00E1630F" w:rsidP="00E1630F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</w:t>
      </w:r>
      <w:r>
        <w:rPr>
          <w:color w:val="auto"/>
        </w:rPr>
        <w:t>2</w:t>
      </w:r>
      <w:r w:rsidRPr="009A2B9F">
        <w:rPr>
          <w:color w:val="auto"/>
        </w:rPr>
        <w:t xml:space="preserve"> – </w:t>
      </w:r>
      <w:r>
        <w:rPr>
          <w:color w:val="auto"/>
        </w:rPr>
        <w:t>?????????</w:t>
      </w:r>
    </w:p>
    <w:p w14:paraId="0537419F" w14:textId="77777777" w:rsidR="00E1630F" w:rsidRPr="009A2B9F" w:rsidRDefault="00E1630F" w:rsidP="00E1630F">
      <w:pPr>
        <w:pStyle w:val="Kop3"/>
        <w:rPr>
          <w:rFonts w:hint="eastAsia"/>
        </w:rPr>
      </w:pPr>
      <w:r w:rsidRPr="009A2B9F">
        <w:t>Features</w:t>
      </w:r>
    </w:p>
    <w:p w14:paraId="444A2496" w14:textId="6E2B64BF" w:rsidR="00E1630F" w:rsidRPr="009A2B9F" w:rsidRDefault="00E1630F" w:rsidP="00E1630F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?????</w:t>
      </w:r>
    </w:p>
    <w:p w14:paraId="6B6A7AC3" w14:textId="77777777" w:rsidR="00E1630F" w:rsidRPr="009A2B9F" w:rsidRDefault="00E1630F" w:rsidP="00E1630F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756A73E1" w14:textId="083D377B" w:rsidR="00E1630F" w:rsidRPr="00E1630F" w:rsidRDefault="00E1630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E1630F">
        <w:t xml:space="preserve">Pressing </w:t>
      </w:r>
      <w:r w:rsidRPr="00E1630F">
        <w:rPr>
          <w:b/>
          <w:bCs/>
        </w:rPr>
        <w:t>Ctrl + C</w:t>
      </w:r>
      <w:r w:rsidRPr="00E1630F">
        <w:t xml:space="preserve"> in the grid after selecting a cell in the </w:t>
      </w:r>
      <w:r w:rsidRPr="00E1630F">
        <w:rPr>
          <w:i/>
          <w:iCs/>
        </w:rPr>
        <w:t>Value</w:t>
      </w:r>
      <w:r w:rsidRPr="00E1630F">
        <w:t xml:space="preserve"> column now copies only the value string instead of the entire row. Likewise, when copying while editing a value, only the value itself is copied.</w:t>
      </w:r>
    </w:p>
    <w:p w14:paraId="11A89F58" w14:textId="1B97B3D6" w:rsidR="00FB2D2C" w:rsidRDefault="00FB2D2C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</w:pPr>
      <w:r>
        <w:t>The installer now install</w:t>
      </w:r>
      <w:r w:rsidR="006C606E">
        <w:t>s</w:t>
      </w:r>
      <w:r>
        <w:t xml:space="preserve"> this application in “</w:t>
      </w:r>
      <w:r w:rsidRPr="00FB2D2C">
        <w:rPr>
          <w:rFonts w:hint="eastAsia"/>
        </w:rPr>
        <w:t xml:space="preserve">C:\Program Files\ModbusControl" </w:t>
      </w:r>
      <w:r>
        <w:t xml:space="preserve">directory instead of in </w:t>
      </w:r>
      <w:r w:rsidRPr="00FB2D2C">
        <w:rPr>
          <w:rFonts w:hint="eastAsia"/>
        </w:rPr>
        <w:t>"C:\Program Files (x86)\E.D.&amp;A\ModbusControl"</w:t>
      </w:r>
      <w:r>
        <w:t>.</w:t>
      </w:r>
    </w:p>
    <w:p w14:paraId="670427B1" w14:textId="45CE673F" w:rsidR="00FB2D2C" w:rsidRDefault="00FB2D2C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 xml:space="preserve">The Updater: </w:t>
      </w:r>
      <w:r w:rsidRPr="00E1630F">
        <w:t>Resolved an issue with Admin</w:t>
      </w:r>
      <w:r w:rsidRPr="00E1630F">
        <w:noBreakHyphen/>
        <w:t>by</w:t>
      </w:r>
      <w:r w:rsidRPr="00E1630F">
        <w:noBreakHyphen/>
        <w:t>Request that caused a warning indicating that the Updater application was in use during the update.</w:t>
      </w:r>
    </w:p>
    <w:p w14:paraId="7799D856" w14:textId="4B725C7B" w:rsidR="00BF5442" w:rsidRPr="009A2B9F" w:rsidRDefault="00BF5442" w:rsidP="00BF5442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 xml:space="preserve">21 – </w:t>
      </w:r>
      <w:r w:rsidR="009A2B9F" w:rsidRPr="009A2B9F">
        <w:rPr>
          <w:color w:val="auto"/>
        </w:rPr>
        <w:t>2026-02-13</w:t>
      </w:r>
    </w:p>
    <w:p w14:paraId="76770487" w14:textId="77777777" w:rsidR="00BF5442" w:rsidRPr="009A2B9F" w:rsidRDefault="00BF5442" w:rsidP="00BF5442">
      <w:pPr>
        <w:pStyle w:val="Kop3"/>
        <w:rPr>
          <w:rFonts w:hint="eastAsia"/>
        </w:rPr>
      </w:pPr>
      <w:r w:rsidRPr="009A2B9F">
        <w:t>Features</w:t>
      </w:r>
    </w:p>
    <w:p w14:paraId="4EF5A8A7" w14:textId="145CEDDA" w:rsidR="00BF5442" w:rsidRPr="009A2B9F" w:rsidRDefault="009A2B9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Added support for string forma</w:t>
      </w:r>
      <w:r w:rsidR="003515A4">
        <w:t>t</w:t>
      </w:r>
      <w:r w:rsidRPr="009A2B9F">
        <w:t xml:space="preserve"> (up to 150 registers or 300 bytes) with multiple encodings</w:t>
      </w:r>
      <w:r w:rsidR="00A838CD" w:rsidRPr="009A2B9F">
        <w:t xml:space="preserve">. </w:t>
      </w:r>
    </w:p>
    <w:p w14:paraId="16FC73E1" w14:textId="1F538647" w:rsidR="00A838CD" w:rsidRPr="009A2B9F" w:rsidRDefault="00A838CD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ModbusExport</w:t>
      </w:r>
      <w:r w:rsidR="00CA4065" w:rsidRPr="009A2B9F">
        <w:t xml:space="preserve">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6915DC48" w14:textId="1A9CD140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0C3CA528" w14:textId="77777777" w:rsidR="00CA4065" w:rsidRPr="009A2B9F" w:rsidRDefault="00CA4065" w:rsidP="00CA4065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1821A005" w14:textId="77777777" w:rsidR="00003A81" w:rsidRPr="009A2B9F" w:rsidRDefault="00003A81" w:rsidP="00003A81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T</w:t>
      </w:r>
      <w:r w:rsidRPr="009A2B9F">
        <w:rPr>
          <w:rFonts w:hint="eastAsia"/>
        </w:rPr>
        <w:t>h</w:t>
      </w:r>
      <w:r w:rsidRPr="009A2B9F">
        <w:t>e XSD validation schema now accepts uint32 enum values from 2,147,483,648 to 4,294,967,295.</w:t>
      </w:r>
    </w:p>
    <w:p w14:paraId="0A067DED" w14:textId="0194A5D3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contextualSpacing w:val="0"/>
        <w:rPr>
          <w:rFonts w:hint="eastAsia"/>
        </w:rPr>
      </w:pPr>
      <w:r w:rsidRPr="009A2B9F">
        <w:t xml:space="preserve">ModbusExport: </w:t>
      </w:r>
      <w:r w:rsidR="009A2B9F" w:rsidRPr="009A2B9F">
        <w:t>You can now paste a filename or path into the filename field.</w:t>
      </w:r>
    </w:p>
    <w:p w14:paraId="7C775CDD" w14:textId="4A3DA9E3" w:rsidR="00437583" w:rsidRPr="009A2B9F" w:rsidRDefault="00231CC9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>You can now paste a filename or path into the filename field.</w:t>
      </w:r>
    </w:p>
    <w:p w14:paraId="0E723203" w14:textId="5034936C" w:rsidR="00A070C6" w:rsidRPr="009A2B9F" w:rsidRDefault="00A070C6" w:rsidP="00A070C6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20 – 2025-10-11</w:t>
      </w:r>
    </w:p>
    <w:p w14:paraId="4DF5549C" w14:textId="77777777" w:rsidR="00A070C6" w:rsidRPr="00972E52" w:rsidRDefault="00A070C6" w:rsidP="00A070C6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57BBD55D" w14:textId="14E1BB1B" w:rsidR="00A070C6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Editing a register or bitfield value in the grid sometimes caused the old value to be written to the target instead of the new one.</w:t>
      </w:r>
    </w:p>
    <w:p w14:paraId="72752150" w14:textId="5DE38FB5" w:rsidR="00680244" w:rsidRPr="00972E52" w:rsidRDefault="00680244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</w:t>
      </w:r>
      <w:r>
        <w:rPr>
          <w:color w:val="auto"/>
        </w:rPr>
        <w:t xml:space="preserve">9 </w:t>
      </w:r>
      <w:r w:rsidRPr="00972E52">
        <w:rPr>
          <w:color w:val="auto"/>
        </w:rPr>
        <w:t>– 2025-</w:t>
      </w:r>
      <w:r>
        <w:rPr>
          <w:color w:val="auto"/>
        </w:rPr>
        <w:t>09-24</w:t>
      </w:r>
    </w:p>
    <w:p w14:paraId="4CB6DF61" w14:textId="77777777" w:rsidR="00680244" w:rsidRPr="00972E52" w:rsidRDefault="00680244" w:rsidP="00680244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1EA46183" w14:textId="0F9F4F49" w:rsidR="00680244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Changing a register value by selecting a new value from the enumeration list no longer worked; this has been corrected.</w:t>
      </w:r>
    </w:p>
    <w:p w14:paraId="4A6D3642" w14:textId="31C74600" w:rsidR="00C54A41" w:rsidRPr="00972E52" w:rsidRDefault="00C54A41" w:rsidP="00680244">
      <w:pPr>
        <w:pStyle w:val="Kop1"/>
        <w:rPr>
          <w:rFonts w:hint="eastAsia"/>
          <w:color w:val="auto"/>
        </w:rPr>
      </w:pPr>
      <w:r w:rsidRPr="00972E52">
        <w:lastRenderedPageBreak/>
        <w:t>v2.0.</w:t>
      </w:r>
      <w:r w:rsidRPr="00972E52">
        <w:rPr>
          <w:color w:val="auto"/>
        </w:rPr>
        <w:t>18 – 2025-</w:t>
      </w:r>
      <w:r w:rsidR="000B7C97">
        <w:rPr>
          <w:color w:val="auto"/>
        </w:rPr>
        <w:t>09-09</w:t>
      </w:r>
    </w:p>
    <w:p w14:paraId="5AC7555F" w14:textId="77777777" w:rsidR="00C54A41" w:rsidRPr="00972E52" w:rsidRDefault="00C54A41" w:rsidP="00C54A41">
      <w:pPr>
        <w:pStyle w:val="Kop3"/>
        <w:rPr>
          <w:rFonts w:hint="eastAsia"/>
        </w:rPr>
      </w:pPr>
      <w:r w:rsidRPr="00972E52">
        <w:t>Features</w:t>
      </w:r>
    </w:p>
    <w:p w14:paraId="2150D8E8" w14:textId="19622380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Added a new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Custom Modbus Queries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 (in the </w:t>
      </w:r>
      <w:r w:rsidRPr="00C001CD">
        <w:rPr>
          <w:i/>
          <w:iCs/>
          <w:lang w:val="en-GB"/>
        </w:rPr>
        <w:t>Extra</w:t>
      </w:r>
      <w:r w:rsidRPr="00C001CD">
        <w:rPr>
          <w:lang w:val="en-GB"/>
        </w:rPr>
        <w:t xml:space="preserve"> menu), replacing the old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Read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Write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Custom Command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windows.</w:t>
      </w:r>
    </w:p>
    <w:p w14:paraId="6D9863C2" w14:textId="26D3AAEC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>Added saving and restoring of main</w:t>
      </w:r>
      <w:r w:rsidRPr="00C001CD">
        <w:rPr>
          <w:lang w:val="en-GB"/>
        </w:rPr>
        <w:noBreakHyphen/>
        <w:t>grid column widths, based on relative weight.</w:t>
      </w:r>
    </w:p>
    <w:p w14:paraId="0A37E86A" w14:textId="22168AA5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Moved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Diagnostics Counters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Logging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to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Extra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menu.</w:t>
      </w:r>
    </w:p>
    <w:p w14:paraId="1DDBE361" w14:textId="4D8E162A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Removed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Import</w:t>
      </w:r>
      <w:r w:rsidRPr="00C001CD">
        <w:rPr>
          <w:lang w:val="en-GB"/>
        </w:rPr>
        <w:noBreakHyphen/>
        <w:t>Compare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feature.</w:t>
      </w:r>
    </w:p>
    <w:p w14:paraId="7BDC1D3C" w14:textId="77777777" w:rsidR="00C54A41" w:rsidRPr="00972E52" w:rsidRDefault="00C54A41" w:rsidP="00C54A41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77B9F3D4" w14:textId="0564CE99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In some cases, column widths unexpectedly reverted to earlier configurations.</w:t>
      </w:r>
    </w:p>
    <w:p w14:paraId="33CC0A92" w14:textId="07568227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When using </w:t>
      </w:r>
      <w:r w:rsidRPr="00343029">
        <w:rPr>
          <w:rStyle w:val="Nadruk"/>
          <w:lang w:val="en-GB"/>
        </w:rPr>
        <w:t>Auto</w:t>
      </w:r>
      <w:r w:rsidRPr="00343029">
        <w:rPr>
          <w:rStyle w:val="Nadruk"/>
          <w:lang w:val="en-GB"/>
        </w:rPr>
        <w:noBreakHyphen/>
        <w:t>start edit mode on typing</w:t>
      </w:r>
      <w:r w:rsidRPr="00343029">
        <w:rPr>
          <w:lang w:val="en-GB"/>
        </w:rPr>
        <w:t>, the first digit was lost when editing non</w:t>
      </w:r>
      <w:r w:rsidRPr="00343029">
        <w:rPr>
          <w:lang w:val="en-GB"/>
        </w:rPr>
        <w:noBreakHyphen/>
        <w:t>enum values.</w:t>
      </w:r>
    </w:p>
    <w:p w14:paraId="35BE54F0" w14:textId="7388EE35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Export </w:t>
      </w:r>
      <w:r w:rsidR="00D56AEB">
        <w:rPr>
          <w:lang w:val="en-GB"/>
        </w:rPr>
        <w:t>window</w:t>
      </w:r>
      <w:r w:rsidRPr="00343029">
        <w:rPr>
          <w:lang w:val="en-GB"/>
        </w:rPr>
        <w:t xml:space="preserve"> settings were not being saved or restored.</w:t>
      </w:r>
    </w:p>
    <w:p w14:paraId="61CD431E" w14:textId="4E845278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Major refactoring of all conversions and the endianness mechanism, with separate handling for register and bitfield conversions.</w:t>
      </w:r>
    </w:p>
    <w:p w14:paraId="311773DC" w14:textId="77777777" w:rsidR="00343029" w:rsidRDefault="00343029" w:rsidP="00343029">
      <w:pPr>
        <w:spacing w:after="60"/>
        <w:ind w:left="360"/>
        <w:rPr>
          <w:rFonts w:hint="eastAsia"/>
        </w:rPr>
      </w:pPr>
    </w:p>
    <w:p w14:paraId="61CA2C69" w14:textId="4D178830" w:rsidR="005C7395" w:rsidRPr="00972E52" w:rsidRDefault="005C7395" w:rsidP="005C7395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 xml:space="preserve">17 – </w:t>
      </w:r>
      <w:r w:rsidR="00AA3622" w:rsidRPr="00972E5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Pr="00AE7130">
        <w:t xml:space="preserve"> "</w:t>
      </w:r>
      <w:r w:rsidRPr="00D56AEB">
        <w:rPr>
          <w:sz w:val="22"/>
          <w:szCs w:val="22"/>
        </w:rPr>
        <w:t>RESPONSE TOO SHORT AND CRC ERROR</w:t>
      </w:r>
      <w:r w:rsidRPr="00AE7130">
        <w:t>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006E4DAB" w:rsidR="00990880" w:rsidRDefault="00D56AEB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 xml:space="preserve">Error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2"/>
          <w:szCs w:val="22"/>
        </w:rPr>
        <w:t>RESPONSE FORMAT ERROR</w:t>
      </w:r>
      <w:r w:rsidR="00990880" w:rsidRPr="00990880">
        <w:rPr>
          <w:rFonts w:hint="eastAsia"/>
        </w:rPr>
        <w:t>"</w:t>
      </w:r>
      <w:r w:rsidR="00990880">
        <w:t xml:space="preserve"> changed to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0"/>
          <w:szCs w:val="20"/>
        </w:rPr>
        <w:t>RESPONSE PROTOCOL ERROR</w:t>
      </w:r>
      <w:r w:rsidR="00990880" w:rsidRPr="00990880">
        <w:rPr>
          <w:rFonts w:hint="eastAsia"/>
        </w:rPr>
        <w:t>"</w:t>
      </w:r>
    </w:p>
    <w:p w14:paraId="3A89F388" w14:textId="6F7B8FB6" w:rsidR="00990880" w:rsidRDefault="0031051C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</w:t>
      </w:r>
      <w:r w:rsidR="00990880" w:rsidRPr="00D56AEB">
        <w:rPr>
          <w:rFonts w:hint="eastAsia"/>
          <w:sz w:val="22"/>
          <w:szCs w:val="22"/>
        </w:rPr>
        <w:t>RESPONSE DATA ERROR</w:t>
      </w:r>
      <w:r w:rsidR="00990880" w:rsidRPr="00990880">
        <w:rPr>
          <w:rFonts w:hint="eastAsia"/>
        </w:rPr>
        <w:t>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proofErr w:type="spellStart"/>
      <w:r>
        <w:rPr>
          <w:rFonts w:hint="eastAsia"/>
        </w:rPr>
        <w:t>continueonerror</w:t>
      </w:r>
      <w:proofErr w:type="spellEnd"/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0B525C6A" w:rsidR="00FE0482" w:rsidRDefault="00FE0482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 xml:space="preserve">When editing an enum value one could cause an exception with key sequences like: </w:t>
      </w:r>
      <w:proofErr w:type="spellStart"/>
      <w:r>
        <w:t>numlock</w:t>
      </w:r>
      <w:proofErr w:type="spellEnd"/>
      <w:r>
        <w:t xml:space="preserve"> on, </w:t>
      </w:r>
      <w:r w:rsidR="000601C5">
        <w:t>start</w:t>
      </w:r>
      <w:r>
        <w:t xml:space="preserve"> edit, </w:t>
      </w:r>
      <w:r w:rsidR="000601C5">
        <w:t xml:space="preserve">press </w:t>
      </w:r>
      <w:r>
        <w:t xml:space="preserve">backspace to erase all, </w:t>
      </w:r>
      <w:proofErr w:type="spellStart"/>
      <w:r>
        <w:t>numlock</w:t>
      </w:r>
      <w:proofErr w:type="spellEnd"/>
      <w:r>
        <w:t xml:space="preserve"> off, </w:t>
      </w:r>
      <w:r w:rsidR="000601C5">
        <w:t xml:space="preserve">press </w:t>
      </w:r>
      <w:r>
        <w:t xml:space="preserve">Enter.  Or like: </w:t>
      </w:r>
      <w:r w:rsidR="000601C5">
        <w:t xml:space="preserve">start </w:t>
      </w:r>
      <w:r>
        <w:t xml:space="preserve">edit, </w:t>
      </w:r>
      <w:r w:rsidR="000601C5">
        <w:t xml:space="preserve">press </w:t>
      </w:r>
      <w:r>
        <w:t xml:space="preserve">backspace 3 times, </w:t>
      </w:r>
      <w:r w:rsidR="000601C5">
        <w:t xml:space="preserve">press </w:t>
      </w:r>
      <w:r>
        <w:t xml:space="preserve">Enter.  </w:t>
      </w:r>
    </w:p>
    <w:p w14:paraId="700A3A30" w14:textId="269B4782" w:rsidR="004A318A" w:rsidRPr="004A318A" w:rsidRDefault="004A318A" w:rsidP="00F46181">
      <w:pPr>
        <w:numPr>
          <w:ilvl w:val="0"/>
          <w:numId w:val="4"/>
        </w:numPr>
        <w:spacing w:after="60"/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="006C606E">
        <w:t>a</w:t>
      </w:r>
      <w:r w:rsidRPr="004A318A">
        <w:t>nd</w:t>
      </w:r>
      <w:r w:rsidRPr="004A318A">
        <w:rPr>
          <w:rFonts w:hint="eastAsia"/>
        </w:rPr>
        <w:t xml:space="preserve"> ModbusExport.exe </w:t>
      </w:r>
      <w:r w:rsidRPr="004A318A">
        <w:t xml:space="preserve">now </w:t>
      </w:r>
      <w:r w:rsidR="005E40F8">
        <w:t>run as 64-bit application</w:t>
      </w:r>
      <w:r w:rsidR="005E40F8">
        <w:t>s</w:t>
      </w:r>
      <w:r w:rsidR="005E40F8">
        <w:t>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4C1EC7C2" w:rsidR="00903FC5" w:rsidRPr="0051741F" w:rsidRDefault="009430C1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Project configuration </w:t>
      </w:r>
      <w:r w:rsidR="00972E52">
        <w:t>window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</w:t>
      </w:r>
      <w:r w:rsidR="00BF2934" w:rsidRPr="0051741F">
        <w:lastRenderedPageBreak/>
        <w:t xml:space="preserve">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>Import now also ignores lines that only have spaces and/or separators.</w:t>
      </w:r>
    </w:p>
    <w:p w14:paraId="27DD37DE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42826EC4" w14:textId="2F749DF9" w:rsidR="0051741F" w:rsidRPr="0051741F" w:rsidRDefault="0051741F" w:rsidP="00343029">
      <w:pPr>
        <w:pStyle w:val="Kop1"/>
        <w:spacing w:before="0" w:after="60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02918">
        <w:t xml:space="preserve">In Import_file and </w:t>
      </w:r>
      <w:proofErr w:type="spellStart"/>
      <w:r w:rsidRPr="00902918">
        <w:t>Import_compare</w:t>
      </w:r>
      <w:proofErr w:type="spellEnd"/>
      <w:r w:rsidRPr="00902918">
        <w:t xml:space="preserve">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1018DBBE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 xml:space="preserve">] and [About] </w:t>
      </w:r>
      <w:r w:rsidR="00D56AEB">
        <w:t>windows</w:t>
      </w:r>
      <w:r w:rsidRPr="00990DBC">
        <w:rPr>
          <w:rFonts w:hint="eastAsia"/>
        </w:rPr>
        <w:t xml:space="preserve">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With Import_file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79DC2ADF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3F43F79" w14:textId="6CB51464" w:rsidR="002A0698" w:rsidRPr="0051741F" w:rsidRDefault="002A0698" w:rsidP="00343029">
      <w:pPr>
        <w:pStyle w:val="Kop1"/>
        <w:spacing w:before="0" w:after="60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2A11BD59" w:rsidR="008134DB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Options </w:t>
      </w:r>
      <w:r w:rsidR="00972E52">
        <w:t>window</w:t>
      </w:r>
      <w:r w:rsidRPr="0051741F">
        <w:t>: tooltips improved.</w:t>
      </w:r>
    </w:p>
    <w:p w14:paraId="073ED555" w14:textId="6F5F25E7" w:rsidR="002A0698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lastRenderedPageBreak/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F67D51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CCD22C7" w14:textId="0E65B89B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6A41997A" w14:textId="76CC0595" w:rsidR="00766E7A" w:rsidRPr="0051741F" w:rsidRDefault="003D2877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 xml:space="preserve">Control-0 for zoom reset now works globally on the </w:t>
      </w:r>
      <w:r w:rsidR="00972E52">
        <w:t>window</w:t>
      </w:r>
      <w:r w:rsidRPr="0051741F">
        <w:t>, not just when the focus is in the grid.</w:t>
      </w:r>
    </w:p>
    <w:p w14:paraId="71A9CA0A" w14:textId="63E37E11" w:rsidR="00766E7A" w:rsidRDefault="00AE49BD" w:rsidP="00343029">
      <w:pPr>
        <w:numPr>
          <w:ilvl w:val="0"/>
          <w:numId w:val="5"/>
        </w:numPr>
        <w:spacing w:after="60"/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66B5D695" w14:textId="32113B47" w:rsidR="005E40F8" w:rsidRPr="0051741F" w:rsidRDefault="005E40F8" w:rsidP="00343029">
      <w:pPr>
        <w:numPr>
          <w:ilvl w:val="0"/>
          <w:numId w:val="5"/>
        </w:numPr>
        <w:spacing w:after="60"/>
        <w:rPr>
          <w:rFonts w:hint="eastAsia"/>
        </w:rPr>
      </w:pPr>
      <w:r>
        <w:t>ModbusControl now runs as a 64-bit application.</w:t>
      </w:r>
    </w:p>
    <w:p w14:paraId="19B8D0FB" w14:textId="01222963" w:rsidR="00906569" w:rsidRPr="0051741F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49679E89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235DDA9" w14:textId="7D65E74E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52628C6D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972E52">
        <w:t>window</w:t>
      </w:r>
      <w:r w:rsidR="000E218B" w:rsidRPr="0051741F">
        <w:t xml:space="preserve">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If you start ModbusControl by double-clicking an mbc file and the file points to a non-</w:t>
      </w:r>
      <w:r w:rsidRPr="0051741F">
        <w:lastRenderedPageBreak/>
        <w:t xml:space="preserve">existent COM port, the error dialog "Error opening serial port </w:t>
      </w:r>
      <w:proofErr w:type="spellStart"/>
      <w:r w:rsidRPr="0051741F">
        <w:t>COMx</w:t>
      </w:r>
      <w:proofErr w:type="spellEnd"/>
      <w:r w:rsidRPr="0051741F">
        <w:t>" now appears after the ModbusControl program appears.</w:t>
      </w:r>
    </w:p>
    <w:p w14:paraId="32312271" w14:textId="64DC7A0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6EFBF9B8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A246B05" w14:textId="2739C9B5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702CC766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2A1CDDA3" w14:textId="53A8074C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3DEE0BB3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0F4CCAA" w14:textId="00EA7744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"Ignore form size on project reload".</w:t>
      </w:r>
    </w:p>
    <w:p w14:paraId="020B39B9" w14:textId="2FF1A7E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</w:t>
      </w:r>
      <w:r w:rsidR="00972E52">
        <w:t>window</w:t>
      </w:r>
      <w:r w:rsidRPr="0051741F">
        <w:t xml:space="preserve"> now has an Apply button.</w:t>
      </w:r>
    </w:p>
    <w:p w14:paraId="03B20FDB" w14:textId="64A3C6D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lastRenderedPageBreak/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30BF0BD4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Dialog </w:t>
      </w:r>
      <w:r w:rsidR="00D56AEB">
        <w:t>windows</w:t>
      </w:r>
      <w:r w:rsidRPr="0051741F">
        <w:t xml:space="preserve"> can now be closed with the Enter key.</w:t>
      </w:r>
    </w:p>
    <w:p w14:paraId="3453F968" w14:textId="2A25402A" w:rsidR="00766E7A" w:rsidRPr="0051741F" w:rsidRDefault="0027561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The </w:t>
      </w:r>
      <w:r w:rsidR="003D2877" w:rsidRPr="0051741F">
        <w:t xml:space="preserve">checkboxes of the "Save configuration to project file" </w:t>
      </w:r>
      <w:r w:rsidR="00972E52">
        <w:t>window</w:t>
      </w:r>
      <w:r w:rsidRPr="0051741F">
        <w:t xml:space="preserve"> are now cleared when loading a project.</w:t>
      </w:r>
    </w:p>
    <w:p w14:paraId="1493DB8F" w14:textId="25724110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Buttons at the bottom of the </w:t>
      </w:r>
      <w:r w:rsidR="00D56AEB">
        <w:t>windows</w:t>
      </w:r>
      <w:r w:rsidRPr="0051741F">
        <w:t xml:space="preserve"> now have </w:t>
      </w:r>
      <w:r w:rsidR="00275619" w:rsidRPr="0051741F">
        <w:t>better spacing</w:t>
      </w:r>
      <w:r w:rsidRPr="0051741F">
        <w:t>.</w:t>
      </w:r>
    </w:p>
    <w:p w14:paraId="6C9E7DE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075AA916" w14:textId="70439B02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1BA41410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Can save project configuration, bridge settings and </w:t>
      </w:r>
      <w:r w:rsidR="00972E52">
        <w:t>window</w:t>
      </w:r>
      <w:r w:rsidRPr="0051741F">
        <w:t xml:space="preserve"> size in mbc file. </w:t>
      </w:r>
    </w:p>
    <w:p w14:paraId="10E7C087" w14:textId="1CAD4F59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 w:rsidP="00343029">
      <w:pPr>
        <w:pStyle w:val="Kop1"/>
        <w:spacing w:before="0" w:after="60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6E23E" w14:textId="77777777" w:rsidR="00A32D59" w:rsidRPr="0051741F" w:rsidRDefault="00A32D59">
      <w:pPr>
        <w:rPr>
          <w:rFonts w:hint="eastAsia"/>
        </w:rPr>
      </w:pPr>
      <w:r w:rsidRPr="0051741F">
        <w:separator/>
      </w:r>
    </w:p>
  </w:endnote>
  <w:endnote w:type="continuationSeparator" w:id="0">
    <w:p w14:paraId="1ED3BD93" w14:textId="77777777" w:rsidR="00A32D59" w:rsidRPr="0051741F" w:rsidRDefault="00A32D59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16DF4" w14:textId="77777777" w:rsidR="00A32D59" w:rsidRPr="0051741F" w:rsidRDefault="00A32D59">
      <w:pPr>
        <w:rPr>
          <w:rFonts w:hint="eastAsia"/>
        </w:rPr>
      </w:pPr>
      <w:r w:rsidRPr="0051741F">
        <w:separator/>
      </w:r>
    </w:p>
  </w:footnote>
  <w:footnote w:type="continuationSeparator" w:id="0">
    <w:p w14:paraId="2CD02A0A" w14:textId="77777777" w:rsidR="00A32D59" w:rsidRPr="0051741F" w:rsidRDefault="00A32D59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E3E8CEA6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5F51EBE"/>
    <w:multiLevelType w:val="hybridMultilevel"/>
    <w:tmpl w:val="0A409C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8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9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38507EF"/>
    <w:multiLevelType w:val="hybridMultilevel"/>
    <w:tmpl w:val="D6A2BF18"/>
    <w:lvl w:ilvl="0" w:tplc="36F0E15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3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AA20832"/>
    <w:multiLevelType w:val="hybridMultilevel"/>
    <w:tmpl w:val="30EE7E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5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6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10"/>
  </w:num>
  <w:num w:numId="6" w16cid:durableId="1755054948">
    <w:abstractNumId w:val="18"/>
  </w:num>
  <w:num w:numId="7" w16cid:durableId="1495103662">
    <w:abstractNumId w:val="26"/>
  </w:num>
  <w:num w:numId="8" w16cid:durableId="1462646248">
    <w:abstractNumId w:val="19"/>
  </w:num>
  <w:num w:numId="9" w16cid:durableId="983697945">
    <w:abstractNumId w:val="5"/>
  </w:num>
  <w:num w:numId="10" w16cid:durableId="372198872">
    <w:abstractNumId w:val="9"/>
  </w:num>
  <w:num w:numId="11" w16cid:durableId="1320037534">
    <w:abstractNumId w:val="23"/>
  </w:num>
  <w:num w:numId="12" w16cid:durableId="872156676">
    <w:abstractNumId w:val="20"/>
  </w:num>
  <w:num w:numId="13" w16cid:durableId="1717775439">
    <w:abstractNumId w:val="4"/>
  </w:num>
  <w:num w:numId="14" w16cid:durableId="74326497">
    <w:abstractNumId w:val="22"/>
  </w:num>
  <w:num w:numId="15" w16cid:durableId="1591430736">
    <w:abstractNumId w:val="11"/>
  </w:num>
  <w:num w:numId="16" w16cid:durableId="18285065">
    <w:abstractNumId w:val="15"/>
  </w:num>
  <w:num w:numId="17" w16cid:durableId="1361200026">
    <w:abstractNumId w:val="12"/>
  </w:num>
  <w:num w:numId="18" w16cid:durableId="1542326532">
    <w:abstractNumId w:val="8"/>
  </w:num>
  <w:num w:numId="19" w16cid:durableId="510729524">
    <w:abstractNumId w:val="6"/>
  </w:num>
  <w:num w:numId="20" w16cid:durableId="462889129">
    <w:abstractNumId w:val="14"/>
  </w:num>
  <w:num w:numId="21" w16cid:durableId="1451851377">
    <w:abstractNumId w:val="13"/>
  </w:num>
  <w:num w:numId="22" w16cid:durableId="205010284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5"/>
  </w:num>
  <w:num w:numId="26" w16cid:durableId="17565894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21"/>
  </w:num>
  <w:num w:numId="28" w16cid:durableId="180030079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7"/>
  </w:num>
  <w:num w:numId="30" w16cid:durableId="120351480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79849848">
    <w:abstractNumId w:val="24"/>
  </w:num>
  <w:num w:numId="32" w16cid:durableId="2059432574">
    <w:abstractNumId w:val="7"/>
  </w:num>
  <w:num w:numId="33" w16cid:durableId="9802355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03A81"/>
    <w:rsid w:val="00012AE8"/>
    <w:rsid w:val="000301C5"/>
    <w:rsid w:val="00033C31"/>
    <w:rsid w:val="000404C6"/>
    <w:rsid w:val="000430D7"/>
    <w:rsid w:val="000601C5"/>
    <w:rsid w:val="00065709"/>
    <w:rsid w:val="0007693A"/>
    <w:rsid w:val="00082866"/>
    <w:rsid w:val="00092FEF"/>
    <w:rsid w:val="00093BAC"/>
    <w:rsid w:val="000B7C97"/>
    <w:rsid w:val="000C1098"/>
    <w:rsid w:val="000C7235"/>
    <w:rsid w:val="000E218B"/>
    <w:rsid w:val="000E448E"/>
    <w:rsid w:val="000F1247"/>
    <w:rsid w:val="001060A5"/>
    <w:rsid w:val="00116F84"/>
    <w:rsid w:val="0013156E"/>
    <w:rsid w:val="00142EDC"/>
    <w:rsid w:val="001751FA"/>
    <w:rsid w:val="001B118D"/>
    <w:rsid w:val="001F68C9"/>
    <w:rsid w:val="002131B3"/>
    <w:rsid w:val="00213259"/>
    <w:rsid w:val="002220A1"/>
    <w:rsid w:val="002235CD"/>
    <w:rsid w:val="0022539C"/>
    <w:rsid w:val="00231CC9"/>
    <w:rsid w:val="00245964"/>
    <w:rsid w:val="00245E81"/>
    <w:rsid w:val="00263E85"/>
    <w:rsid w:val="00265BB9"/>
    <w:rsid w:val="00275619"/>
    <w:rsid w:val="00280594"/>
    <w:rsid w:val="002860B0"/>
    <w:rsid w:val="00292F0C"/>
    <w:rsid w:val="002A0698"/>
    <w:rsid w:val="002B0ACB"/>
    <w:rsid w:val="002F3081"/>
    <w:rsid w:val="00303E18"/>
    <w:rsid w:val="0031051C"/>
    <w:rsid w:val="00321185"/>
    <w:rsid w:val="00343029"/>
    <w:rsid w:val="003459D8"/>
    <w:rsid w:val="0034690D"/>
    <w:rsid w:val="003515A4"/>
    <w:rsid w:val="003D2877"/>
    <w:rsid w:val="00406383"/>
    <w:rsid w:val="00437583"/>
    <w:rsid w:val="00494143"/>
    <w:rsid w:val="004962C5"/>
    <w:rsid w:val="004A14D7"/>
    <w:rsid w:val="004A19D6"/>
    <w:rsid w:val="004A318A"/>
    <w:rsid w:val="004A4D49"/>
    <w:rsid w:val="004B5126"/>
    <w:rsid w:val="004D31C7"/>
    <w:rsid w:val="004D417E"/>
    <w:rsid w:val="005117AA"/>
    <w:rsid w:val="0051741F"/>
    <w:rsid w:val="0054437E"/>
    <w:rsid w:val="0057646D"/>
    <w:rsid w:val="005B0491"/>
    <w:rsid w:val="005C7395"/>
    <w:rsid w:val="005E3B23"/>
    <w:rsid w:val="005E40F8"/>
    <w:rsid w:val="0065452D"/>
    <w:rsid w:val="00660589"/>
    <w:rsid w:val="00666567"/>
    <w:rsid w:val="00680244"/>
    <w:rsid w:val="0068113E"/>
    <w:rsid w:val="006C59EF"/>
    <w:rsid w:val="006C606E"/>
    <w:rsid w:val="006E17F3"/>
    <w:rsid w:val="00736182"/>
    <w:rsid w:val="0076564D"/>
    <w:rsid w:val="00766E7A"/>
    <w:rsid w:val="007904CA"/>
    <w:rsid w:val="00793079"/>
    <w:rsid w:val="007A07C8"/>
    <w:rsid w:val="008134DB"/>
    <w:rsid w:val="008253E1"/>
    <w:rsid w:val="008270ED"/>
    <w:rsid w:val="00850F09"/>
    <w:rsid w:val="008752A8"/>
    <w:rsid w:val="008B748E"/>
    <w:rsid w:val="008C0EB5"/>
    <w:rsid w:val="008D3353"/>
    <w:rsid w:val="008E1F9D"/>
    <w:rsid w:val="008E35F4"/>
    <w:rsid w:val="00902918"/>
    <w:rsid w:val="00903FC5"/>
    <w:rsid w:val="00906569"/>
    <w:rsid w:val="00926B27"/>
    <w:rsid w:val="009310CC"/>
    <w:rsid w:val="009430C1"/>
    <w:rsid w:val="00956767"/>
    <w:rsid w:val="0096151E"/>
    <w:rsid w:val="00971632"/>
    <w:rsid w:val="00972E52"/>
    <w:rsid w:val="00990880"/>
    <w:rsid w:val="00990DBC"/>
    <w:rsid w:val="009A2B9F"/>
    <w:rsid w:val="009A431F"/>
    <w:rsid w:val="009B204E"/>
    <w:rsid w:val="009B6E6C"/>
    <w:rsid w:val="00A070C6"/>
    <w:rsid w:val="00A32D59"/>
    <w:rsid w:val="00A37B8C"/>
    <w:rsid w:val="00A4116A"/>
    <w:rsid w:val="00A66C70"/>
    <w:rsid w:val="00A838CD"/>
    <w:rsid w:val="00AA3622"/>
    <w:rsid w:val="00AE0456"/>
    <w:rsid w:val="00AE3F68"/>
    <w:rsid w:val="00AE49BD"/>
    <w:rsid w:val="00AE4ADD"/>
    <w:rsid w:val="00AE7130"/>
    <w:rsid w:val="00B12E7B"/>
    <w:rsid w:val="00B40768"/>
    <w:rsid w:val="00B524E7"/>
    <w:rsid w:val="00B80A6A"/>
    <w:rsid w:val="00B950EC"/>
    <w:rsid w:val="00BA0AF1"/>
    <w:rsid w:val="00BC2F95"/>
    <w:rsid w:val="00BC4750"/>
    <w:rsid w:val="00BD431A"/>
    <w:rsid w:val="00BF2934"/>
    <w:rsid w:val="00BF4EF6"/>
    <w:rsid w:val="00BF5442"/>
    <w:rsid w:val="00C001CD"/>
    <w:rsid w:val="00C027A4"/>
    <w:rsid w:val="00C1104C"/>
    <w:rsid w:val="00C534D7"/>
    <w:rsid w:val="00C54A41"/>
    <w:rsid w:val="00C65038"/>
    <w:rsid w:val="00C8114F"/>
    <w:rsid w:val="00CA405D"/>
    <w:rsid w:val="00CA4065"/>
    <w:rsid w:val="00CA4F5B"/>
    <w:rsid w:val="00CB6E12"/>
    <w:rsid w:val="00CE091D"/>
    <w:rsid w:val="00CE0CAE"/>
    <w:rsid w:val="00CF46A2"/>
    <w:rsid w:val="00D56AEB"/>
    <w:rsid w:val="00D6060A"/>
    <w:rsid w:val="00D633AC"/>
    <w:rsid w:val="00D90988"/>
    <w:rsid w:val="00DA6790"/>
    <w:rsid w:val="00DD54B2"/>
    <w:rsid w:val="00DE3136"/>
    <w:rsid w:val="00DE7641"/>
    <w:rsid w:val="00E14E52"/>
    <w:rsid w:val="00E1630F"/>
    <w:rsid w:val="00E36AD0"/>
    <w:rsid w:val="00E374F7"/>
    <w:rsid w:val="00E6771B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B2D2C"/>
    <w:rsid w:val="00FC5F78"/>
    <w:rsid w:val="00FD7CAD"/>
    <w:rsid w:val="00FE0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  <w:style w:type="table" w:styleId="Tabelraster">
    <w:name w:val="Table Grid"/>
    <w:basedOn w:val="Standaardtabel"/>
    <w:uiPriority w:val="39"/>
    <w:rsid w:val="0043758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alweb">
    <w:name w:val="Normal (Web)"/>
    <w:basedOn w:val="Standaard"/>
    <w:uiPriority w:val="99"/>
    <w:unhideWhenUsed/>
    <w:rsid w:val="009B6E6C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lang w:val="nl-BE" w:eastAsia="nl-BE"/>
    </w:rPr>
  </w:style>
  <w:style w:type="character" w:styleId="Zwaar">
    <w:name w:val="Strong"/>
    <w:basedOn w:val="Standaardalinea-lettertype"/>
    <w:uiPriority w:val="22"/>
    <w:qFormat/>
    <w:rsid w:val="009B6E6C"/>
    <w:rPr>
      <w:b/>
      <w:bCs/>
    </w:rPr>
  </w:style>
  <w:style w:type="character" w:styleId="Nadruk">
    <w:name w:val="Emphasis"/>
    <w:basedOn w:val="Standaardalinea-lettertype"/>
    <w:uiPriority w:val="20"/>
    <w:qFormat/>
    <w:rsid w:val="009B6E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6</Pages>
  <Words>1762</Words>
  <Characters>9693</Characters>
  <Application>Microsoft Office Word</Application>
  <DocSecurity>0</DocSecurity>
  <Lines>80</Lines>
  <Paragraphs>22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11433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77</cp:revision>
  <cp:lastPrinted>2025-10-11T09:25:00Z</cp:lastPrinted>
  <dcterms:created xsi:type="dcterms:W3CDTF">2022-07-12T06:52:00Z</dcterms:created>
  <dcterms:modified xsi:type="dcterms:W3CDTF">2026-02-22T10:20:00Z</dcterms:modified>
</cp:coreProperties>
</file>