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513887F3" w14:textId="0CC1F243"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r>
        <w:fldChar w:fldCharType="begin"/>
      </w:r>
      <w:r>
        <w:instrText xml:space="preserve"> TOC \f \o "1-2" \h</w:instrText>
      </w:r>
      <w:r>
        <w:fldChar w:fldCharType="separate"/>
      </w:r>
      <w:hyperlink w:anchor="_Toc118743277" w:history="1">
        <w:r w:rsidR="00F64BD9" w:rsidRPr="002C5C2E">
          <w:rPr>
            <w:rStyle w:val="Hyperlink"/>
            <w:noProof/>
          </w:rPr>
          <w:t>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Install</w:t>
        </w:r>
        <w:r w:rsidR="00F64BD9">
          <w:rPr>
            <w:noProof/>
          </w:rPr>
          <w:tab/>
        </w:r>
        <w:r w:rsidR="00F64BD9">
          <w:rPr>
            <w:noProof/>
          </w:rPr>
          <w:fldChar w:fldCharType="begin"/>
        </w:r>
        <w:r w:rsidR="00F64BD9">
          <w:rPr>
            <w:noProof/>
          </w:rPr>
          <w:instrText xml:space="preserve"> PAGEREF _Toc118743277 \h </w:instrText>
        </w:r>
        <w:r w:rsidR="00F64BD9">
          <w:rPr>
            <w:noProof/>
          </w:rPr>
        </w:r>
        <w:r w:rsidR="00F64BD9">
          <w:rPr>
            <w:rFonts w:hint="eastAsia"/>
            <w:noProof/>
          </w:rPr>
          <w:fldChar w:fldCharType="separate"/>
        </w:r>
        <w:r w:rsidR="00CC23DB">
          <w:rPr>
            <w:rFonts w:hint="eastAsia"/>
            <w:noProof/>
          </w:rPr>
          <w:t>2</w:t>
        </w:r>
        <w:r w:rsidR="00F64BD9">
          <w:rPr>
            <w:noProof/>
          </w:rPr>
          <w:fldChar w:fldCharType="end"/>
        </w:r>
      </w:hyperlink>
    </w:p>
    <w:p w14:paraId="00C45B69" w14:textId="11041340"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78" w:history="1">
        <w:r w:rsidRPr="002C5C2E">
          <w:rPr>
            <w:rStyle w:val="Hyperlink"/>
            <w:noProof/>
          </w:rPr>
          <w:t>2</w:t>
        </w:r>
        <w:r>
          <w:rPr>
            <w:rFonts w:ascii="Calibri" w:eastAsia="Times New Roman" w:hAnsi="Calibri" w:cs="Times New Roman"/>
            <w:noProof/>
            <w:kern w:val="0"/>
            <w:sz w:val="22"/>
            <w:szCs w:val="22"/>
            <w:lang w:val="nl-BE" w:eastAsia="nl-BE" w:bidi="ar-SA"/>
          </w:rPr>
          <w:tab/>
        </w:r>
        <w:r w:rsidRPr="002C5C2E">
          <w:rPr>
            <w:rStyle w:val="Hyperlink"/>
            <w:noProof/>
          </w:rPr>
          <w:t>Starting ModbusControl</w:t>
        </w:r>
        <w:r>
          <w:rPr>
            <w:noProof/>
          </w:rPr>
          <w:tab/>
        </w:r>
        <w:r>
          <w:rPr>
            <w:noProof/>
          </w:rPr>
          <w:fldChar w:fldCharType="begin"/>
        </w:r>
        <w:r>
          <w:rPr>
            <w:noProof/>
          </w:rPr>
          <w:instrText xml:space="preserve"> PAGEREF _Toc118743278 \h </w:instrText>
        </w:r>
        <w:r>
          <w:rPr>
            <w:noProof/>
          </w:rPr>
        </w:r>
        <w:r>
          <w:rPr>
            <w:rFonts w:hint="eastAsia"/>
            <w:noProof/>
          </w:rPr>
          <w:fldChar w:fldCharType="separate"/>
        </w:r>
        <w:r w:rsidR="00CC23DB">
          <w:rPr>
            <w:rFonts w:hint="eastAsia"/>
            <w:noProof/>
          </w:rPr>
          <w:t>2</w:t>
        </w:r>
        <w:r>
          <w:rPr>
            <w:noProof/>
          </w:rPr>
          <w:fldChar w:fldCharType="end"/>
        </w:r>
      </w:hyperlink>
    </w:p>
    <w:p w14:paraId="07F36E5D" w14:textId="4E886672"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79" w:history="1">
        <w:r w:rsidRPr="002C5C2E">
          <w:rPr>
            <w:rStyle w:val="Hyperlink"/>
            <w:noProof/>
          </w:rPr>
          <w:t>3</w:t>
        </w:r>
        <w:r>
          <w:rPr>
            <w:rFonts w:ascii="Calibri" w:eastAsia="Times New Roman" w:hAnsi="Calibri" w:cs="Times New Roman"/>
            <w:noProof/>
            <w:kern w:val="0"/>
            <w:sz w:val="22"/>
            <w:szCs w:val="22"/>
            <w:lang w:val="nl-BE" w:eastAsia="nl-BE" w:bidi="ar-SA"/>
          </w:rPr>
          <w:tab/>
        </w:r>
        <w:r w:rsidRPr="002C5C2E">
          <w:rPr>
            <w:rStyle w:val="Hyperlink"/>
            <w:noProof/>
          </w:rPr>
          <w:t>The mbc project file</w:t>
        </w:r>
        <w:r>
          <w:rPr>
            <w:noProof/>
          </w:rPr>
          <w:tab/>
        </w:r>
        <w:r>
          <w:rPr>
            <w:noProof/>
          </w:rPr>
          <w:fldChar w:fldCharType="begin"/>
        </w:r>
        <w:r>
          <w:rPr>
            <w:noProof/>
          </w:rPr>
          <w:instrText xml:space="preserve"> PAGEREF _Toc118743279 \h </w:instrText>
        </w:r>
        <w:r>
          <w:rPr>
            <w:noProof/>
          </w:rPr>
        </w:r>
        <w:r>
          <w:rPr>
            <w:rFonts w:hint="eastAsia"/>
            <w:noProof/>
          </w:rPr>
          <w:fldChar w:fldCharType="separate"/>
        </w:r>
        <w:r w:rsidR="00CC23DB">
          <w:rPr>
            <w:rFonts w:hint="eastAsia"/>
            <w:noProof/>
          </w:rPr>
          <w:t>2</w:t>
        </w:r>
        <w:r>
          <w:rPr>
            <w:noProof/>
          </w:rPr>
          <w:fldChar w:fldCharType="end"/>
        </w:r>
      </w:hyperlink>
    </w:p>
    <w:p w14:paraId="20DDA780" w14:textId="5E1E298A"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80" w:history="1">
        <w:r w:rsidRPr="002C5C2E">
          <w:rPr>
            <w:rStyle w:val="Hyperlink"/>
            <w:noProof/>
          </w:rPr>
          <w:t>4</w:t>
        </w:r>
        <w:r>
          <w:rPr>
            <w:rFonts w:ascii="Calibri" w:eastAsia="Times New Roman" w:hAnsi="Calibri" w:cs="Times New Roman"/>
            <w:noProof/>
            <w:kern w:val="0"/>
            <w:sz w:val="22"/>
            <w:szCs w:val="22"/>
            <w:lang w:val="nl-BE" w:eastAsia="nl-BE" w:bidi="ar-SA"/>
          </w:rPr>
          <w:tab/>
        </w:r>
        <w:r w:rsidRPr="002C5C2E">
          <w:rPr>
            <w:rStyle w:val="Hyperlink"/>
            <w:noProof/>
          </w:rPr>
          <w:t>Using ModbusControl</w:t>
        </w:r>
        <w:r>
          <w:rPr>
            <w:noProof/>
          </w:rPr>
          <w:tab/>
        </w:r>
        <w:r>
          <w:rPr>
            <w:noProof/>
          </w:rPr>
          <w:fldChar w:fldCharType="begin"/>
        </w:r>
        <w:r>
          <w:rPr>
            <w:noProof/>
          </w:rPr>
          <w:instrText xml:space="preserve"> PAGEREF _Toc118743280 \h </w:instrText>
        </w:r>
        <w:r>
          <w:rPr>
            <w:noProof/>
          </w:rPr>
        </w:r>
        <w:r>
          <w:rPr>
            <w:rFonts w:hint="eastAsia"/>
            <w:noProof/>
          </w:rPr>
          <w:fldChar w:fldCharType="separate"/>
        </w:r>
        <w:r w:rsidR="00CC23DB">
          <w:rPr>
            <w:rFonts w:hint="eastAsia"/>
            <w:noProof/>
          </w:rPr>
          <w:t>2</w:t>
        </w:r>
        <w:r>
          <w:rPr>
            <w:noProof/>
          </w:rPr>
          <w:fldChar w:fldCharType="end"/>
        </w:r>
      </w:hyperlink>
    </w:p>
    <w:p w14:paraId="726FA3F0" w14:textId="35A1ACFC"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1" w:history="1">
        <w:r w:rsidRPr="002C5C2E">
          <w:rPr>
            <w:rStyle w:val="Hyperlink"/>
            <w:noProof/>
          </w:rPr>
          <w:t>4.1</w:t>
        </w:r>
        <w:r>
          <w:rPr>
            <w:rFonts w:ascii="Calibri" w:eastAsia="Times New Roman" w:hAnsi="Calibri" w:cs="Times New Roman"/>
            <w:noProof/>
            <w:kern w:val="0"/>
            <w:sz w:val="22"/>
            <w:szCs w:val="22"/>
            <w:lang w:val="nl-BE" w:eastAsia="nl-BE" w:bidi="ar-SA"/>
          </w:rPr>
          <w:tab/>
        </w:r>
        <w:r w:rsidRPr="002C5C2E">
          <w:rPr>
            <w:rStyle w:val="Hyperlink"/>
            <w:noProof/>
          </w:rPr>
          <w:t>Load/edit/save mbc project files</w:t>
        </w:r>
        <w:r>
          <w:rPr>
            <w:noProof/>
          </w:rPr>
          <w:tab/>
        </w:r>
        <w:r>
          <w:rPr>
            <w:noProof/>
          </w:rPr>
          <w:fldChar w:fldCharType="begin"/>
        </w:r>
        <w:r>
          <w:rPr>
            <w:noProof/>
          </w:rPr>
          <w:instrText xml:space="preserve"> PAGEREF _Toc118743281 \h </w:instrText>
        </w:r>
        <w:r>
          <w:rPr>
            <w:noProof/>
          </w:rPr>
        </w:r>
        <w:r>
          <w:rPr>
            <w:rFonts w:hint="eastAsia"/>
            <w:noProof/>
          </w:rPr>
          <w:fldChar w:fldCharType="separate"/>
        </w:r>
        <w:r w:rsidR="00CC23DB">
          <w:rPr>
            <w:rFonts w:hint="eastAsia"/>
            <w:noProof/>
          </w:rPr>
          <w:t>2</w:t>
        </w:r>
        <w:r>
          <w:rPr>
            <w:noProof/>
          </w:rPr>
          <w:fldChar w:fldCharType="end"/>
        </w:r>
      </w:hyperlink>
    </w:p>
    <w:p w14:paraId="3FF12CDB" w14:textId="4CAFF184"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2" w:history="1">
        <w:r w:rsidRPr="002C5C2E">
          <w:rPr>
            <w:rStyle w:val="Hyperlink"/>
            <w:noProof/>
          </w:rPr>
          <w:t>4.2</w:t>
        </w:r>
        <w:r>
          <w:rPr>
            <w:rFonts w:ascii="Calibri" w:eastAsia="Times New Roman" w:hAnsi="Calibri" w:cs="Times New Roman"/>
            <w:noProof/>
            <w:kern w:val="0"/>
            <w:sz w:val="22"/>
            <w:szCs w:val="22"/>
            <w:lang w:val="nl-BE" w:eastAsia="nl-BE" w:bidi="ar-SA"/>
          </w:rPr>
          <w:tab/>
        </w:r>
        <w:r w:rsidRPr="002C5C2E">
          <w:rPr>
            <w:rStyle w:val="Hyperlink"/>
            <w:noProof/>
          </w:rPr>
          <w:t>Import and export CSV files</w:t>
        </w:r>
        <w:r>
          <w:rPr>
            <w:noProof/>
          </w:rPr>
          <w:tab/>
        </w:r>
        <w:r>
          <w:rPr>
            <w:noProof/>
          </w:rPr>
          <w:fldChar w:fldCharType="begin"/>
        </w:r>
        <w:r>
          <w:rPr>
            <w:noProof/>
          </w:rPr>
          <w:instrText xml:space="preserve"> PAGEREF _Toc118743282 \h </w:instrText>
        </w:r>
        <w:r>
          <w:rPr>
            <w:noProof/>
          </w:rPr>
        </w:r>
        <w:r>
          <w:rPr>
            <w:rFonts w:hint="eastAsia"/>
            <w:noProof/>
          </w:rPr>
          <w:fldChar w:fldCharType="separate"/>
        </w:r>
        <w:r w:rsidR="00CC23DB">
          <w:rPr>
            <w:rFonts w:hint="eastAsia"/>
            <w:noProof/>
          </w:rPr>
          <w:t>3</w:t>
        </w:r>
        <w:r>
          <w:rPr>
            <w:noProof/>
          </w:rPr>
          <w:fldChar w:fldCharType="end"/>
        </w:r>
      </w:hyperlink>
    </w:p>
    <w:p w14:paraId="225296C4" w14:textId="368D03F9"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3" w:history="1">
        <w:r w:rsidRPr="002C5C2E">
          <w:rPr>
            <w:rStyle w:val="Hyperlink"/>
            <w:noProof/>
          </w:rPr>
          <w:t>4.3</w:t>
        </w:r>
        <w:r>
          <w:rPr>
            <w:rFonts w:ascii="Calibri" w:eastAsia="Times New Roman" w:hAnsi="Calibri" w:cs="Times New Roman"/>
            <w:noProof/>
            <w:kern w:val="0"/>
            <w:sz w:val="22"/>
            <w:szCs w:val="22"/>
            <w:lang w:val="nl-BE" w:eastAsia="nl-BE" w:bidi="ar-SA"/>
          </w:rPr>
          <w:tab/>
        </w:r>
        <w:r w:rsidRPr="002C5C2E">
          <w:rPr>
            <w:rStyle w:val="Hyperlink"/>
            <w:noProof/>
          </w:rPr>
          <w:t>Connect/disconnect/start polling/stop polling</w:t>
        </w:r>
        <w:r>
          <w:rPr>
            <w:noProof/>
          </w:rPr>
          <w:tab/>
        </w:r>
        <w:r>
          <w:rPr>
            <w:noProof/>
          </w:rPr>
          <w:fldChar w:fldCharType="begin"/>
        </w:r>
        <w:r>
          <w:rPr>
            <w:noProof/>
          </w:rPr>
          <w:instrText xml:space="preserve"> PAGEREF _Toc118743283 \h </w:instrText>
        </w:r>
        <w:r>
          <w:rPr>
            <w:noProof/>
          </w:rPr>
        </w:r>
        <w:r>
          <w:rPr>
            <w:rFonts w:hint="eastAsia"/>
            <w:noProof/>
          </w:rPr>
          <w:fldChar w:fldCharType="separate"/>
        </w:r>
        <w:r w:rsidR="00CC23DB">
          <w:rPr>
            <w:rFonts w:hint="eastAsia"/>
            <w:noProof/>
          </w:rPr>
          <w:t>3</w:t>
        </w:r>
        <w:r>
          <w:rPr>
            <w:noProof/>
          </w:rPr>
          <w:fldChar w:fldCharType="end"/>
        </w:r>
      </w:hyperlink>
    </w:p>
    <w:p w14:paraId="556EA270" w14:textId="19FAA39D"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4" w:history="1">
        <w:r w:rsidRPr="002C5C2E">
          <w:rPr>
            <w:rStyle w:val="Hyperlink"/>
            <w:noProof/>
          </w:rPr>
          <w:t>4.4</w:t>
        </w:r>
        <w:r>
          <w:rPr>
            <w:rFonts w:ascii="Calibri" w:eastAsia="Times New Roman" w:hAnsi="Calibri" w:cs="Times New Roman"/>
            <w:noProof/>
            <w:kern w:val="0"/>
            <w:sz w:val="22"/>
            <w:szCs w:val="22"/>
            <w:lang w:val="nl-BE" w:eastAsia="nl-BE" w:bidi="ar-SA"/>
          </w:rPr>
          <w:tab/>
        </w:r>
        <w:r w:rsidRPr="002C5C2E">
          <w:rPr>
            <w:rStyle w:val="Hyperlink"/>
            <w:noProof/>
          </w:rPr>
          <w:t>Find/Filter</w:t>
        </w:r>
        <w:r>
          <w:rPr>
            <w:noProof/>
          </w:rPr>
          <w:tab/>
        </w:r>
        <w:r>
          <w:rPr>
            <w:noProof/>
          </w:rPr>
          <w:fldChar w:fldCharType="begin"/>
        </w:r>
        <w:r>
          <w:rPr>
            <w:noProof/>
          </w:rPr>
          <w:instrText xml:space="preserve"> PAGEREF _Toc118743284 \h </w:instrText>
        </w:r>
        <w:r>
          <w:rPr>
            <w:noProof/>
          </w:rPr>
        </w:r>
        <w:r>
          <w:rPr>
            <w:rFonts w:hint="eastAsia"/>
            <w:noProof/>
          </w:rPr>
          <w:fldChar w:fldCharType="separate"/>
        </w:r>
        <w:r w:rsidR="00CC23DB">
          <w:rPr>
            <w:rFonts w:hint="eastAsia"/>
            <w:noProof/>
          </w:rPr>
          <w:t>3</w:t>
        </w:r>
        <w:r>
          <w:rPr>
            <w:noProof/>
          </w:rPr>
          <w:fldChar w:fldCharType="end"/>
        </w:r>
      </w:hyperlink>
    </w:p>
    <w:p w14:paraId="105A763C" w14:textId="6739E6E9"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5" w:history="1">
        <w:r w:rsidRPr="002C5C2E">
          <w:rPr>
            <w:rStyle w:val="Hyperlink"/>
            <w:noProof/>
          </w:rPr>
          <w:t>4.5</w:t>
        </w:r>
        <w:r>
          <w:rPr>
            <w:rFonts w:ascii="Calibri" w:eastAsia="Times New Roman" w:hAnsi="Calibri" w:cs="Times New Roman"/>
            <w:noProof/>
            <w:kern w:val="0"/>
            <w:sz w:val="22"/>
            <w:szCs w:val="22"/>
            <w:lang w:val="nl-BE" w:eastAsia="nl-BE" w:bidi="ar-SA"/>
          </w:rPr>
          <w:tab/>
        </w:r>
        <w:r w:rsidRPr="002C5C2E">
          <w:rPr>
            <w:rStyle w:val="Hyperlink"/>
            <w:noProof/>
          </w:rPr>
          <w:t>Diagnostics counters</w:t>
        </w:r>
        <w:r>
          <w:rPr>
            <w:noProof/>
          </w:rPr>
          <w:tab/>
        </w:r>
        <w:r>
          <w:rPr>
            <w:noProof/>
          </w:rPr>
          <w:fldChar w:fldCharType="begin"/>
        </w:r>
        <w:r>
          <w:rPr>
            <w:noProof/>
          </w:rPr>
          <w:instrText xml:space="preserve"> PAGEREF _Toc118743285 \h </w:instrText>
        </w:r>
        <w:r>
          <w:rPr>
            <w:noProof/>
          </w:rPr>
        </w:r>
        <w:r>
          <w:rPr>
            <w:rFonts w:hint="eastAsia"/>
            <w:noProof/>
          </w:rPr>
          <w:fldChar w:fldCharType="separate"/>
        </w:r>
        <w:r w:rsidR="00CC23DB">
          <w:rPr>
            <w:rFonts w:hint="eastAsia"/>
            <w:noProof/>
          </w:rPr>
          <w:t>4</w:t>
        </w:r>
        <w:r>
          <w:rPr>
            <w:noProof/>
          </w:rPr>
          <w:fldChar w:fldCharType="end"/>
        </w:r>
      </w:hyperlink>
    </w:p>
    <w:p w14:paraId="7976A393" w14:textId="7D3332E6"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6" w:history="1">
        <w:r w:rsidRPr="002C5C2E">
          <w:rPr>
            <w:rStyle w:val="Hyperlink"/>
            <w:noProof/>
          </w:rPr>
          <w:t>4.6</w:t>
        </w:r>
        <w:r>
          <w:rPr>
            <w:rFonts w:ascii="Calibri" w:eastAsia="Times New Roman" w:hAnsi="Calibri" w:cs="Times New Roman"/>
            <w:noProof/>
            <w:kern w:val="0"/>
            <w:sz w:val="22"/>
            <w:szCs w:val="22"/>
            <w:lang w:val="nl-BE" w:eastAsia="nl-BE" w:bidi="ar-SA"/>
          </w:rPr>
          <w:tab/>
        </w:r>
        <w:r w:rsidRPr="002C5C2E">
          <w:rPr>
            <w:rStyle w:val="Hyperlink"/>
            <w:noProof/>
          </w:rPr>
          <w:t>Logging</w:t>
        </w:r>
        <w:r>
          <w:rPr>
            <w:noProof/>
          </w:rPr>
          <w:tab/>
        </w:r>
        <w:r>
          <w:rPr>
            <w:noProof/>
          </w:rPr>
          <w:fldChar w:fldCharType="begin"/>
        </w:r>
        <w:r>
          <w:rPr>
            <w:noProof/>
          </w:rPr>
          <w:instrText xml:space="preserve"> PAGEREF _Toc118743286 \h </w:instrText>
        </w:r>
        <w:r>
          <w:rPr>
            <w:noProof/>
          </w:rPr>
        </w:r>
        <w:r>
          <w:rPr>
            <w:rFonts w:hint="eastAsia"/>
            <w:noProof/>
          </w:rPr>
          <w:fldChar w:fldCharType="separate"/>
        </w:r>
        <w:r w:rsidR="00CC23DB">
          <w:rPr>
            <w:rFonts w:hint="eastAsia"/>
            <w:noProof/>
          </w:rPr>
          <w:t>4</w:t>
        </w:r>
        <w:r>
          <w:rPr>
            <w:noProof/>
          </w:rPr>
          <w:fldChar w:fldCharType="end"/>
        </w:r>
      </w:hyperlink>
    </w:p>
    <w:p w14:paraId="576E3F0E" w14:textId="6C1D7904"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7" w:history="1">
        <w:r w:rsidRPr="002C5C2E">
          <w:rPr>
            <w:rStyle w:val="Hyperlink"/>
            <w:noProof/>
          </w:rPr>
          <w:t>4.7</w:t>
        </w:r>
        <w:r>
          <w:rPr>
            <w:rFonts w:ascii="Calibri" w:eastAsia="Times New Roman" w:hAnsi="Calibri" w:cs="Times New Roman"/>
            <w:noProof/>
            <w:kern w:val="0"/>
            <w:sz w:val="22"/>
            <w:szCs w:val="22"/>
            <w:lang w:val="nl-BE" w:eastAsia="nl-BE" w:bidi="ar-SA"/>
          </w:rPr>
          <w:tab/>
        </w:r>
        <w:r w:rsidRPr="002C5C2E">
          <w:rPr>
            <w:rStyle w:val="Hyperlink"/>
            <w:noProof/>
          </w:rPr>
          <w:t>Project configuration</w:t>
        </w:r>
        <w:r>
          <w:rPr>
            <w:noProof/>
          </w:rPr>
          <w:tab/>
        </w:r>
        <w:r>
          <w:rPr>
            <w:noProof/>
          </w:rPr>
          <w:fldChar w:fldCharType="begin"/>
        </w:r>
        <w:r>
          <w:rPr>
            <w:noProof/>
          </w:rPr>
          <w:instrText xml:space="preserve"> PAGEREF _Toc118743287 \h </w:instrText>
        </w:r>
        <w:r>
          <w:rPr>
            <w:noProof/>
          </w:rPr>
        </w:r>
        <w:r>
          <w:rPr>
            <w:rFonts w:hint="eastAsia"/>
            <w:noProof/>
          </w:rPr>
          <w:fldChar w:fldCharType="separate"/>
        </w:r>
        <w:r w:rsidR="00CC23DB">
          <w:rPr>
            <w:rFonts w:hint="eastAsia"/>
            <w:noProof/>
          </w:rPr>
          <w:t>4</w:t>
        </w:r>
        <w:r>
          <w:rPr>
            <w:noProof/>
          </w:rPr>
          <w:fldChar w:fldCharType="end"/>
        </w:r>
      </w:hyperlink>
    </w:p>
    <w:p w14:paraId="3B75D148" w14:textId="5FE6B91E"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8" w:history="1">
        <w:r w:rsidRPr="002C5C2E">
          <w:rPr>
            <w:rStyle w:val="Hyperlink"/>
            <w:noProof/>
          </w:rPr>
          <w:t>4.8</w:t>
        </w:r>
        <w:r>
          <w:rPr>
            <w:rFonts w:ascii="Calibri" w:eastAsia="Times New Roman" w:hAnsi="Calibri" w:cs="Times New Roman"/>
            <w:noProof/>
            <w:kern w:val="0"/>
            <w:sz w:val="22"/>
            <w:szCs w:val="22"/>
            <w:lang w:val="nl-BE" w:eastAsia="nl-BE" w:bidi="ar-SA"/>
          </w:rPr>
          <w:tab/>
        </w:r>
        <w:r w:rsidRPr="002C5C2E">
          <w:rPr>
            <w:rStyle w:val="Hyperlink"/>
            <w:noProof/>
          </w:rPr>
          <w:t>Options</w:t>
        </w:r>
        <w:r>
          <w:rPr>
            <w:noProof/>
          </w:rPr>
          <w:tab/>
        </w:r>
        <w:r>
          <w:rPr>
            <w:noProof/>
          </w:rPr>
          <w:fldChar w:fldCharType="begin"/>
        </w:r>
        <w:r>
          <w:rPr>
            <w:noProof/>
          </w:rPr>
          <w:instrText xml:space="preserve"> PAGEREF _Toc118743288 \h </w:instrText>
        </w:r>
        <w:r>
          <w:rPr>
            <w:noProof/>
          </w:rPr>
        </w:r>
        <w:r>
          <w:rPr>
            <w:rFonts w:hint="eastAsia"/>
            <w:noProof/>
          </w:rPr>
          <w:fldChar w:fldCharType="separate"/>
        </w:r>
        <w:r w:rsidR="00CC23DB">
          <w:rPr>
            <w:rFonts w:hint="eastAsia"/>
            <w:noProof/>
          </w:rPr>
          <w:t>6</w:t>
        </w:r>
        <w:r>
          <w:rPr>
            <w:noProof/>
          </w:rPr>
          <w:fldChar w:fldCharType="end"/>
        </w:r>
      </w:hyperlink>
    </w:p>
    <w:p w14:paraId="31EA7ECA" w14:textId="3269C1F9" w:rsidR="00F64BD9" w:rsidRDefault="00F64BD9">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9" w:history="1">
        <w:r w:rsidRPr="002C5C2E">
          <w:rPr>
            <w:rStyle w:val="Hyperlink"/>
            <w:noProof/>
          </w:rPr>
          <w:t>4.9</w:t>
        </w:r>
        <w:r>
          <w:rPr>
            <w:rFonts w:ascii="Calibri" w:eastAsia="Times New Roman" w:hAnsi="Calibri" w:cs="Times New Roman"/>
            <w:noProof/>
            <w:kern w:val="0"/>
            <w:sz w:val="22"/>
            <w:szCs w:val="22"/>
            <w:lang w:val="nl-BE" w:eastAsia="nl-BE" w:bidi="ar-SA"/>
          </w:rPr>
          <w:tab/>
        </w:r>
        <w:r w:rsidRPr="002C5C2E">
          <w:rPr>
            <w:rStyle w:val="Hyperlink"/>
            <w:noProof/>
          </w:rPr>
          <w:t>Commands menu</w:t>
        </w:r>
        <w:r>
          <w:rPr>
            <w:noProof/>
          </w:rPr>
          <w:tab/>
        </w:r>
        <w:r>
          <w:rPr>
            <w:noProof/>
          </w:rPr>
          <w:fldChar w:fldCharType="begin"/>
        </w:r>
        <w:r>
          <w:rPr>
            <w:noProof/>
          </w:rPr>
          <w:instrText xml:space="preserve"> PAGEREF _Toc118743289 \h </w:instrText>
        </w:r>
        <w:r>
          <w:rPr>
            <w:noProof/>
          </w:rPr>
        </w:r>
        <w:r>
          <w:rPr>
            <w:rFonts w:hint="eastAsia"/>
            <w:noProof/>
          </w:rPr>
          <w:fldChar w:fldCharType="separate"/>
        </w:r>
        <w:r w:rsidR="00CC23DB">
          <w:rPr>
            <w:rFonts w:hint="eastAsia"/>
            <w:noProof/>
          </w:rPr>
          <w:t>7</w:t>
        </w:r>
        <w:r>
          <w:rPr>
            <w:noProof/>
          </w:rPr>
          <w:fldChar w:fldCharType="end"/>
        </w:r>
      </w:hyperlink>
    </w:p>
    <w:p w14:paraId="0C0ED7BD" w14:textId="143E755D"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0" w:history="1">
        <w:r w:rsidRPr="002C5C2E">
          <w:rPr>
            <w:rStyle w:val="Hyperlink"/>
            <w:noProof/>
          </w:rPr>
          <w:t>4.10</w:t>
        </w:r>
        <w:r>
          <w:rPr>
            <w:rFonts w:ascii="Calibri" w:eastAsia="Times New Roman" w:hAnsi="Calibri" w:cs="Times New Roman"/>
            <w:noProof/>
            <w:kern w:val="0"/>
            <w:sz w:val="22"/>
            <w:szCs w:val="22"/>
            <w:lang w:val="nl-BE" w:eastAsia="nl-BE" w:bidi="ar-SA"/>
          </w:rPr>
          <w:tab/>
        </w:r>
        <w:r w:rsidRPr="002C5C2E">
          <w:rPr>
            <w:rStyle w:val="Hyperlink"/>
            <w:noProof/>
          </w:rPr>
          <w:t>Help menu</w:t>
        </w:r>
        <w:r>
          <w:rPr>
            <w:noProof/>
          </w:rPr>
          <w:tab/>
        </w:r>
        <w:r>
          <w:rPr>
            <w:noProof/>
          </w:rPr>
          <w:fldChar w:fldCharType="begin"/>
        </w:r>
        <w:r>
          <w:rPr>
            <w:noProof/>
          </w:rPr>
          <w:instrText xml:space="preserve"> PAGEREF _Toc118743290 \h </w:instrText>
        </w:r>
        <w:r>
          <w:rPr>
            <w:noProof/>
          </w:rPr>
        </w:r>
        <w:r>
          <w:rPr>
            <w:rFonts w:hint="eastAsia"/>
            <w:noProof/>
          </w:rPr>
          <w:fldChar w:fldCharType="separate"/>
        </w:r>
        <w:r w:rsidR="00CC23DB">
          <w:rPr>
            <w:rFonts w:hint="eastAsia"/>
            <w:noProof/>
          </w:rPr>
          <w:t>8</w:t>
        </w:r>
        <w:r>
          <w:rPr>
            <w:noProof/>
          </w:rPr>
          <w:fldChar w:fldCharType="end"/>
        </w:r>
      </w:hyperlink>
    </w:p>
    <w:p w14:paraId="307724A9" w14:textId="373DEF09"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1" w:history="1">
        <w:r w:rsidRPr="002C5C2E">
          <w:rPr>
            <w:rStyle w:val="Hyperlink"/>
            <w:noProof/>
          </w:rPr>
          <w:t>4.11</w:t>
        </w:r>
        <w:r>
          <w:rPr>
            <w:rFonts w:ascii="Calibri" w:eastAsia="Times New Roman" w:hAnsi="Calibri" w:cs="Times New Roman"/>
            <w:noProof/>
            <w:kern w:val="0"/>
            <w:sz w:val="22"/>
            <w:szCs w:val="22"/>
            <w:lang w:val="nl-BE" w:eastAsia="nl-BE" w:bidi="ar-SA"/>
          </w:rPr>
          <w:tab/>
        </w:r>
        <w:r w:rsidRPr="002C5C2E">
          <w:rPr>
            <w:rStyle w:val="Hyperlink"/>
            <w:noProof/>
          </w:rPr>
          <w:t>The tab pages</w:t>
        </w:r>
        <w:r>
          <w:rPr>
            <w:noProof/>
          </w:rPr>
          <w:tab/>
        </w:r>
        <w:r>
          <w:rPr>
            <w:noProof/>
          </w:rPr>
          <w:fldChar w:fldCharType="begin"/>
        </w:r>
        <w:r>
          <w:rPr>
            <w:noProof/>
          </w:rPr>
          <w:instrText xml:space="preserve"> PAGEREF _Toc118743291 \h </w:instrText>
        </w:r>
        <w:r>
          <w:rPr>
            <w:noProof/>
          </w:rPr>
        </w:r>
        <w:r>
          <w:rPr>
            <w:rFonts w:hint="eastAsia"/>
            <w:noProof/>
          </w:rPr>
          <w:fldChar w:fldCharType="separate"/>
        </w:r>
        <w:r w:rsidR="00CC23DB">
          <w:rPr>
            <w:rFonts w:hint="eastAsia"/>
            <w:noProof/>
          </w:rPr>
          <w:t>8</w:t>
        </w:r>
        <w:r>
          <w:rPr>
            <w:noProof/>
          </w:rPr>
          <w:fldChar w:fldCharType="end"/>
        </w:r>
      </w:hyperlink>
    </w:p>
    <w:p w14:paraId="65C6274E" w14:textId="728C2C9D"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2" w:history="1">
        <w:r w:rsidRPr="002C5C2E">
          <w:rPr>
            <w:rStyle w:val="Hyperlink"/>
            <w:noProof/>
          </w:rPr>
          <w:t>4.12</w:t>
        </w:r>
        <w:r>
          <w:rPr>
            <w:rFonts w:ascii="Calibri" w:eastAsia="Times New Roman" w:hAnsi="Calibri" w:cs="Times New Roman"/>
            <w:noProof/>
            <w:kern w:val="0"/>
            <w:sz w:val="22"/>
            <w:szCs w:val="22"/>
            <w:lang w:val="nl-BE" w:eastAsia="nl-BE" w:bidi="ar-SA"/>
          </w:rPr>
          <w:tab/>
        </w:r>
        <w:r w:rsidRPr="002C5C2E">
          <w:rPr>
            <w:rStyle w:val="Hyperlink"/>
            <w:noProof/>
          </w:rPr>
          <w:t>Bit fields</w:t>
        </w:r>
        <w:r>
          <w:rPr>
            <w:noProof/>
          </w:rPr>
          <w:tab/>
        </w:r>
        <w:r>
          <w:rPr>
            <w:noProof/>
          </w:rPr>
          <w:fldChar w:fldCharType="begin"/>
        </w:r>
        <w:r>
          <w:rPr>
            <w:noProof/>
          </w:rPr>
          <w:instrText xml:space="preserve"> PAGEREF _Toc118743292 \h </w:instrText>
        </w:r>
        <w:r>
          <w:rPr>
            <w:noProof/>
          </w:rPr>
        </w:r>
        <w:r>
          <w:rPr>
            <w:rFonts w:hint="eastAsia"/>
            <w:noProof/>
          </w:rPr>
          <w:fldChar w:fldCharType="separate"/>
        </w:r>
        <w:r w:rsidR="00CC23DB">
          <w:rPr>
            <w:rFonts w:hint="eastAsia"/>
            <w:noProof/>
          </w:rPr>
          <w:t>8</w:t>
        </w:r>
        <w:r>
          <w:rPr>
            <w:noProof/>
          </w:rPr>
          <w:fldChar w:fldCharType="end"/>
        </w:r>
      </w:hyperlink>
    </w:p>
    <w:p w14:paraId="7DDED936" w14:textId="1F7A6054"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3" w:history="1">
        <w:r w:rsidRPr="002C5C2E">
          <w:rPr>
            <w:rStyle w:val="Hyperlink"/>
            <w:noProof/>
          </w:rPr>
          <w:t>4.13</w:t>
        </w:r>
        <w:r>
          <w:rPr>
            <w:rFonts w:ascii="Calibri" w:eastAsia="Times New Roman" w:hAnsi="Calibri" w:cs="Times New Roman"/>
            <w:noProof/>
            <w:kern w:val="0"/>
            <w:sz w:val="22"/>
            <w:szCs w:val="22"/>
            <w:lang w:val="nl-BE" w:eastAsia="nl-BE" w:bidi="ar-SA"/>
          </w:rPr>
          <w:tab/>
        </w:r>
        <w:r w:rsidRPr="002C5C2E">
          <w:rPr>
            <w:rStyle w:val="Hyperlink"/>
            <w:noProof/>
          </w:rPr>
          <w:t>Write a register</w:t>
        </w:r>
        <w:r>
          <w:rPr>
            <w:noProof/>
          </w:rPr>
          <w:tab/>
        </w:r>
        <w:r>
          <w:rPr>
            <w:noProof/>
          </w:rPr>
          <w:fldChar w:fldCharType="begin"/>
        </w:r>
        <w:r>
          <w:rPr>
            <w:noProof/>
          </w:rPr>
          <w:instrText xml:space="preserve"> PAGEREF _Toc118743293 \h </w:instrText>
        </w:r>
        <w:r>
          <w:rPr>
            <w:noProof/>
          </w:rPr>
        </w:r>
        <w:r>
          <w:rPr>
            <w:rFonts w:hint="eastAsia"/>
            <w:noProof/>
          </w:rPr>
          <w:fldChar w:fldCharType="separate"/>
        </w:r>
        <w:r w:rsidR="00CC23DB">
          <w:rPr>
            <w:rFonts w:hint="eastAsia"/>
            <w:noProof/>
          </w:rPr>
          <w:t>8</w:t>
        </w:r>
        <w:r>
          <w:rPr>
            <w:noProof/>
          </w:rPr>
          <w:fldChar w:fldCharType="end"/>
        </w:r>
      </w:hyperlink>
    </w:p>
    <w:p w14:paraId="693FF2D0" w14:textId="642AE713"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4" w:history="1">
        <w:r w:rsidRPr="002C5C2E">
          <w:rPr>
            <w:rStyle w:val="Hyperlink"/>
            <w:noProof/>
          </w:rPr>
          <w:t>4.14</w:t>
        </w:r>
        <w:r>
          <w:rPr>
            <w:rFonts w:ascii="Calibri" w:eastAsia="Times New Roman" w:hAnsi="Calibri" w:cs="Times New Roman"/>
            <w:noProof/>
            <w:kern w:val="0"/>
            <w:sz w:val="22"/>
            <w:szCs w:val="22"/>
            <w:lang w:val="nl-BE" w:eastAsia="nl-BE" w:bidi="ar-SA"/>
          </w:rPr>
          <w:tab/>
        </w:r>
        <w:r w:rsidRPr="002C5C2E">
          <w:rPr>
            <w:rStyle w:val="Hyperlink"/>
            <w:noProof/>
          </w:rPr>
          <w:t>The status bar</w:t>
        </w:r>
        <w:r>
          <w:rPr>
            <w:noProof/>
          </w:rPr>
          <w:tab/>
        </w:r>
        <w:r>
          <w:rPr>
            <w:noProof/>
          </w:rPr>
          <w:fldChar w:fldCharType="begin"/>
        </w:r>
        <w:r>
          <w:rPr>
            <w:noProof/>
          </w:rPr>
          <w:instrText xml:space="preserve"> PAGEREF _Toc118743294 \h </w:instrText>
        </w:r>
        <w:r>
          <w:rPr>
            <w:noProof/>
          </w:rPr>
        </w:r>
        <w:r>
          <w:rPr>
            <w:rFonts w:hint="eastAsia"/>
            <w:noProof/>
          </w:rPr>
          <w:fldChar w:fldCharType="separate"/>
        </w:r>
        <w:r w:rsidR="00CC23DB">
          <w:rPr>
            <w:rFonts w:hint="eastAsia"/>
            <w:noProof/>
          </w:rPr>
          <w:t>9</w:t>
        </w:r>
        <w:r>
          <w:rPr>
            <w:noProof/>
          </w:rPr>
          <w:fldChar w:fldCharType="end"/>
        </w:r>
      </w:hyperlink>
    </w:p>
    <w:p w14:paraId="5552FBB0" w14:textId="70102D5B"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5" w:history="1">
        <w:r w:rsidRPr="002C5C2E">
          <w:rPr>
            <w:rStyle w:val="Hyperlink"/>
            <w:noProof/>
          </w:rPr>
          <w:t>5</w:t>
        </w:r>
        <w:r>
          <w:rPr>
            <w:rFonts w:ascii="Calibri" w:eastAsia="Times New Roman" w:hAnsi="Calibri" w:cs="Times New Roman"/>
            <w:noProof/>
            <w:kern w:val="0"/>
            <w:sz w:val="22"/>
            <w:szCs w:val="22"/>
            <w:lang w:val="nl-BE" w:eastAsia="nl-BE" w:bidi="ar-SA"/>
          </w:rPr>
          <w:tab/>
        </w:r>
        <w:r w:rsidRPr="002C5C2E">
          <w:rPr>
            <w:rStyle w:val="Hyperlink"/>
            <w:noProof/>
          </w:rPr>
          <w:t>Mbc project file validation with XSD schema</w:t>
        </w:r>
        <w:r>
          <w:rPr>
            <w:noProof/>
          </w:rPr>
          <w:tab/>
        </w:r>
        <w:r>
          <w:rPr>
            <w:noProof/>
          </w:rPr>
          <w:fldChar w:fldCharType="begin"/>
        </w:r>
        <w:r>
          <w:rPr>
            <w:noProof/>
          </w:rPr>
          <w:instrText xml:space="preserve"> PAGEREF _Toc118743295 \h </w:instrText>
        </w:r>
        <w:r>
          <w:rPr>
            <w:noProof/>
          </w:rPr>
        </w:r>
        <w:r>
          <w:rPr>
            <w:rFonts w:hint="eastAsia"/>
            <w:noProof/>
          </w:rPr>
          <w:fldChar w:fldCharType="separate"/>
        </w:r>
        <w:r w:rsidR="00CC23DB">
          <w:rPr>
            <w:rFonts w:hint="eastAsia"/>
            <w:noProof/>
          </w:rPr>
          <w:t>9</w:t>
        </w:r>
        <w:r>
          <w:rPr>
            <w:noProof/>
          </w:rPr>
          <w:fldChar w:fldCharType="end"/>
        </w:r>
      </w:hyperlink>
    </w:p>
    <w:p w14:paraId="6B8E7EE1" w14:textId="674D1A65"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6" w:history="1">
        <w:r w:rsidRPr="002C5C2E">
          <w:rPr>
            <w:rStyle w:val="Hyperlink"/>
            <w:noProof/>
          </w:rPr>
          <w:t>6</w:t>
        </w:r>
        <w:r>
          <w:rPr>
            <w:rFonts w:ascii="Calibri" w:eastAsia="Times New Roman" w:hAnsi="Calibri" w:cs="Times New Roman"/>
            <w:noProof/>
            <w:kern w:val="0"/>
            <w:sz w:val="22"/>
            <w:szCs w:val="22"/>
            <w:lang w:val="nl-BE" w:eastAsia="nl-BE" w:bidi="ar-SA"/>
          </w:rPr>
          <w:tab/>
        </w:r>
        <w:r w:rsidRPr="002C5C2E">
          <w:rPr>
            <w:rStyle w:val="Hyperlink"/>
            <w:noProof/>
          </w:rPr>
          <w:t>The Import / Export format</w:t>
        </w:r>
        <w:r>
          <w:rPr>
            <w:noProof/>
          </w:rPr>
          <w:tab/>
        </w:r>
        <w:r>
          <w:rPr>
            <w:noProof/>
          </w:rPr>
          <w:fldChar w:fldCharType="begin"/>
        </w:r>
        <w:r>
          <w:rPr>
            <w:noProof/>
          </w:rPr>
          <w:instrText xml:space="preserve"> PAGEREF _Toc118743296 \h </w:instrText>
        </w:r>
        <w:r>
          <w:rPr>
            <w:noProof/>
          </w:rPr>
        </w:r>
        <w:r>
          <w:rPr>
            <w:rFonts w:hint="eastAsia"/>
            <w:noProof/>
          </w:rPr>
          <w:fldChar w:fldCharType="separate"/>
        </w:r>
        <w:r w:rsidR="00CC23DB">
          <w:rPr>
            <w:rFonts w:hint="eastAsia"/>
            <w:noProof/>
          </w:rPr>
          <w:t>9</w:t>
        </w:r>
        <w:r>
          <w:rPr>
            <w:noProof/>
          </w:rPr>
          <w:fldChar w:fldCharType="end"/>
        </w:r>
      </w:hyperlink>
    </w:p>
    <w:p w14:paraId="54A665D0" w14:textId="0C4C281A"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7" w:history="1">
        <w:r w:rsidRPr="002C5C2E">
          <w:rPr>
            <w:rStyle w:val="Hyperlink"/>
            <w:noProof/>
          </w:rPr>
          <w:t>7</w:t>
        </w:r>
        <w:r>
          <w:rPr>
            <w:rFonts w:ascii="Calibri" w:eastAsia="Times New Roman" w:hAnsi="Calibri" w:cs="Times New Roman"/>
            <w:noProof/>
            <w:kern w:val="0"/>
            <w:sz w:val="22"/>
            <w:szCs w:val="22"/>
            <w:lang w:val="nl-BE" w:eastAsia="nl-BE" w:bidi="ar-SA"/>
          </w:rPr>
          <w:tab/>
        </w:r>
        <w:r w:rsidRPr="002C5C2E">
          <w:rPr>
            <w:rStyle w:val="Hyperlink"/>
            <w:noProof/>
          </w:rPr>
          <w:t>Logging</w:t>
        </w:r>
        <w:r>
          <w:rPr>
            <w:noProof/>
          </w:rPr>
          <w:tab/>
        </w:r>
        <w:r>
          <w:rPr>
            <w:noProof/>
          </w:rPr>
          <w:fldChar w:fldCharType="begin"/>
        </w:r>
        <w:r>
          <w:rPr>
            <w:noProof/>
          </w:rPr>
          <w:instrText xml:space="preserve"> PAGEREF _Toc118743297 \h </w:instrText>
        </w:r>
        <w:r>
          <w:rPr>
            <w:noProof/>
          </w:rPr>
        </w:r>
        <w:r>
          <w:rPr>
            <w:rFonts w:hint="eastAsia"/>
            <w:noProof/>
          </w:rPr>
          <w:fldChar w:fldCharType="separate"/>
        </w:r>
        <w:r w:rsidR="00CC23DB">
          <w:rPr>
            <w:rFonts w:hint="eastAsia"/>
            <w:noProof/>
          </w:rPr>
          <w:t>10</w:t>
        </w:r>
        <w:r>
          <w:rPr>
            <w:noProof/>
          </w:rPr>
          <w:fldChar w:fldCharType="end"/>
        </w:r>
      </w:hyperlink>
    </w:p>
    <w:p w14:paraId="0E9CC1F2" w14:textId="238787F7"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8" w:history="1">
        <w:r w:rsidRPr="002C5C2E">
          <w:rPr>
            <w:rStyle w:val="Hyperlink"/>
            <w:noProof/>
          </w:rPr>
          <w:t>8</w:t>
        </w:r>
        <w:r>
          <w:rPr>
            <w:rFonts w:ascii="Calibri" w:eastAsia="Times New Roman" w:hAnsi="Calibri" w:cs="Times New Roman"/>
            <w:noProof/>
            <w:kern w:val="0"/>
            <w:sz w:val="22"/>
            <w:szCs w:val="22"/>
            <w:lang w:val="nl-BE" w:eastAsia="nl-BE" w:bidi="ar-SA"/>
          </w:rPr>
          <w:tab/>
        </w:r>
        <w:r w:rsidRPr="002C5C2E">
          <w:rPr>
            <w:rStyle w:val="Hyperlink"/>
            <w:noProof/>
          </w:rPr>
          <w:t>Modbus/TCP bridge</w:t>
        </w:r>
        <w:r>
          <w:rPr>
            <w:noProof/>
          </w:rPr>
          <w:tab/>
        </w:r>
        <w:r>
          <w:rPr>
            <w:noProof/>
          </w:rPr>
          <w:fldChar w:fldCharType="begin"/>
        </w:r>
        <w:r>
          <w:rPr>
            <w:noProof/>
          </w:rPr>
          <w:instrText xml:space="preserve"> PAGEREF _Toc118743298 \h </w:instrText>
        </w:r>
        <w:r>
          <w:rPr>
            <w:noProof/>
          </w:rPr>
        </w:r>
        <w:r>
          <w:rPr>
            <w:rFonts w:hint="eastAsia"/>
            <w:noProof/>
          </w:rPr>
          <w:fldChar w:fldCharType="separate"/>
        </w:r>
        <w:r w:rsidR="00CC23DB">
          <w:rPr>
            <w:rFonts w:hint="eastAsia"/>
            <w:noProof/>
          </w:rPr>
          <w:t>10</w:t>
        </w:r>
        <w:r>
          <w:rPr>
            <w:noProof/>
          </w:rPr>
          <w:fldChar w:fldCharType="end"/>
        </w:r>
      </w:hyperlink>
    </w:p>
    <w:p w14:paraId="2EC90B2D" w14:textId="0BACCE0F"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9" w:history="1">
        <w:r w:rsidRPr="002C5C2E">
          <w:rPr>
            <w:rStyle w:val="Hyperlink"/>
            <w:noProof/>
          </w:rPr>
          <w:t>9</w:t>
        </w:r>
        <w:r>
          <w:rPr>
            <w:rFonts w:ascii="Calibri" w:eastAsia="Times New Roman" w:hAnsi="Calibri" w:cs="Times New Roman"/>
            <w:noProof/>
            <w:kern w:val="0"/>
            <w:sz w:val="22"/>
            <w:szCs w:val="22"/>
            <w:lang w:val="nl-BE" w:eastAsia="nl-BE" w:bidi="ar-SA"/>
          </w:rPr>
          <w:tab/>
        </w:r>
        <w:r w:rsidRPr="002C5C2E">
          <w:rPr>
            <w:rStyle w:val="Hyperlink"/>
            <w:noProof/>
          </w:rPr>
          <w:t>The Modbus protocol, function codes and word order</w:t>
        </w:r>
        <w:r>
          <w:rPr>
            <w:noProof/>
          </w:rPr>
          <w:tab/>
        </w:r>
        <w:r>
          <w:rPr>
            <w:noProof/>
          </w:rPr>
          <w:fldChar w:fldCharType="begin"/>
        </w:r>
        <w:r>
          <w:rPr>
            <w:noProof/>
          </w:rPr>
          <w:instrText xml:space="preserve"> PAGEREF _Toc118743299 \h </w:instrText>
        </w:r>
        <w:r>
          <w:rPr>
            <w:noProof/>
          </w:rPr>
        </w:r>
        <w:r>
          <w:rPr>
            <w:rFonts w:hint="eastAsia"/>
            <w:noProof/>
          </w:rPr>
          <w:fldChar w:fldCharType="separate"/>
        </w:r>
        <w:r w:rsidR="00CC23DB">
          <w:rPr>
            <w:rFonts w:hint="eastAsia"/>
            <w:noProof/>
          </w:rPr>
          <w:t>11</w:t>
        </w:r>
        <w:r>
          <w:rPr>
            <w:noProof/>
          </w:rPr>
          <w:fldChar w:fldCharType="end"/>
        </w:r>
      </w:hyperlink>
    </w:p>
    <w:p w14:paraId="71BE81E8" w14:textId="163475F5"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0" w:history="1">
        <w:r w:rsidRPr="002C5C2E">
          <w:rPr>
            <w:rStyle w:val="Hyperlink"/>
            <w:noProof/>
          </w:rPr>
          <w:t>10</w:t>
        </w:r>
        <w:r>
          <w:rPr>
            <w:rFonts w:ascii="Calibri" w:eastAsia="Times New Roman" w:hAnsi="Calibri" w:cs="Times New Roman"/>
            <w:noProof/>
            <w:kern w:val="0"/>
            <w:sz w:val="22"/>
            <w:szCs w:val="22"/>
            <w:lang w:val="nl-BE" w:eastAsia="nl-BE" w:bidi="ar-SA"/>
          </w:rPr>
          <w:tab/>
        </w:r>
        <w:r w:rsidRPr="002C5C2E">
          <w:rPr>
            <w:rStyle w:val="Hyperlink"/>
            <w:noProof/>
          </w:rPr>
          <w:t>Command line parameters</w:t>
        </w:r>
        <w:r>
          <w:rPr>
            <w:noProof/>
          </w:rPr>
          <w:tab/>
        </w:r>
        <w:r>
          <w:rPr>
            <w:noProof/>
          </w:rPr>
          <w:fldChar w:fldCharType="begin"/>
        </w:r>
        <w:r>
          <w:rPr>
            <w:noProof/>
          </w:rPr>
          <w:instrText xml:space="preserve"> PAGEREF _Toc118743300 \h </w:instrText>
        </w:r>
        <w:r>
          <w:rPr>
            <w:noProof/>
          </w:rPr>
        </w:r>
        <w:r>
          <w:rPr>
            <w:rFonts w:hint="eastAsia"/>
            <w:noProof/>
          </w:rPr>
          <w:fldChar w:fldCharType="separate"/>
        </w:r>
        <w:r w:rsidR="00CC23DB">
          <w:rPr>
            <w:rFonts w:hint="eastAsia"/>
            <w:noProof/>
          </w:rPr>
          <w:t>11</w:t>
        </w:r>
        <w:r>
          <w:rPr>
            <w:noProof/>
          </w:rPr>
          <w:fldChar w:fldCharType="end"/>
        </w:r>
      </w:hyperlink>
    </w:p>
    <w:p w14:paraId="348A82D7" w14:textId="46D29A2F"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1" w:history="1">
        <w:r w:rsidRPr="002C5C2E">
          <w:rPr>
            <w:rStyle w:val="Hyperlink"/>
            <w:noProof/>
          </w:rPr>
          <w:t>11</w:t>
        </w:r>
        <w:r>
          <w:rPr>
            <w:rFonts w:ascii="Calibri" w:eastAsia="Times New Roman" w:hAnsi="Calibri" w:cs="Times New Roman"/>
            <w:noProof/>
            <w:kern w:val="0"/>
            <w:sz w:val="22"/>
            <w:szCs w:val="22"/>
            <w:lang w:val="nl-BE" w:eastAsia="nl-BE" w:bidi="ar-SA"/>
          </w:rPr>
          <w:tab/>
        </w:r>
        <w:r w:rsidRPr="002C5C2E">
          <w:rPr>
            <w:rStyle w:val="Hyperlink"/>
            <w:noProof/>
          </w:rPr>
          <w:t>More about Modbus</w:t>
        </w:r>
        <w:r>
          <w:rPr>
            <w:noProof/>
          </w:rPr>
          <w:tab/>
        </w:r>
        <w:r>
          <w:rPr>
            <w:noProof/>
          </w:rPr>
          <w:fldChar w:fldCharType="begin"/>
        </w:r>
        <w:r>
          <w:rPr>
            <w:noProof/>
          </w:rPr>
          <w:instrText xml:space="preserve"> PAGEREF _Toc118743301 \h </w:instrText>
        </w:r>
        <w:r>
          <w:rPr>
            <w:noProof/>
          </w:rPr>
        </w:r>
        <w:r>
          <w:rPr>
            <w:rFonts w:hint="eastAsia"/>
            <w:noProof/>
          </w:rPr>
          <w:fldChar w:fldCharType="separate"/>
        </w:r>
        <w:r w:rsidR="00CC23DB">
          <w:rPr>
            <w:rFonts w:hint="eastAsia"/>
            <w:noProof/>
          </w:rPr>
          <w:t>12</w:t>
        </w:r>
        <w:r>
          <w:rPr>
            <w:noProof/>
          </w:rPr>
          <w:fldChar w:fldCharType="end"/>
        </w:r>
      </w:hyperlink>
    </w:p>
    <w:p w14:paraId="40CA38C3" w14:textId="608E34DA" w:rsidR="00F64BD9" w:rsidRDefault="00F64BD9">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2" w:history="1">
        <w:r w:rsidRPr="002C5C2E">
          <w:rPr>
            <w:rStyle w:val="Hyperlink"/>
            <w:noProof/>
          </w:rPr>
          <w:t>12</w:t>
        </w:r>
        <w:r>
          <w:rPr>
            <w:rFonts w:ascii="Calibri" w:eastAsia="Times New Roman" w:hAnsi="Calibri" w:cs="Times New Roman"/>
            <w:noProof/>
            <w:kern w:val="0"/>
            <w:sz w:val="22"/>
            <w:szCs w:val="22"/>
            <w:lang w:val="nl-BE" w:eastAsia="nl-BE" w:bidi="ar-SA"/>
          </w:rPr>
          <w:tab/>
        </w:r>
        <w:r w:rsidRPr="002C5C2E">
          <w:rPr>
            <w:rStyle w:val="Hyperlink"/>
            <w:noProof/>
          </w:rPr>
          <w:t>Editing the mbc project file</w:t>
        </w:r>
        <w:r>
          <w:rPr>
            <w:noProof/>
          </w:rPr>
          <w:tab/>
        </w:r>
        <w:r>
          <w:rPr>
            <w:noProof/>
          </w:rPr>
          <w:fldChar w:fldCharType="begin"/>
        </w:r>
        <w:r>
          <w:rPr>
            <w:noProof/>
          </w:rPr>
          <w:instrText xml:space="preserve"> PAGEREF _Toc118743302 \h </w:instrText>
        </w:r>
        <w:r>
          <w:rPr>
            <w:noProof/>
          </w:rPr>
        </w:r>
        <w:r>
          <w:rPr>
            <w:rFonts w:hint="eastAsia"/>
            <w:noProof/>
          </w:rPr>
          <w:fldChar w:fldCharType="separate"/>
        </w:r>
        <w:r w:rsidR="00CC23DB">
          <w:rPr>
            <w:rFonts w:hint="eastAsia"/>
            <w:noProof/>
          </w:rPr>
          <w:t>12</w:t>
        </w:r>
        <w:r>
          <w:rPr>
            <w:noProof/>
          </w:rPr>
          <w:fldChar w:fldCharType="end"/>
        </w:r>
      </w:hyperlink>
    </w:p>
    <w:p w14:paraId="28F075B2" w14:textId="58AA5E8A"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3" w:history="1">
        <w:r w:rsidRPr="002C5C2E">
          <w:rPr>
            <w:rStyle w:val="Hyperlink"/>
            <w:noProof/>
          </w:rPr>
          <w:t>12.1</w:t>
        </w:r>
        <w:r>
          <w:rPr>
            <w:rFonts w:ascii="Calibri" w:eastAsia="Times New Roman" w:hAnsi="Calibri" w:cs="Times New Roman"/>
            <w:noProof/>
            <w:kern w:val="0"/>
            <w:sz w:val="22"/>
            <w:szCs w:val="22"/>
            <w:lang w:val="nl-BE" w:eastAsia="nl-BE" w:bidi="ar-SA"/>
          </w:rPr>
          <w:tab/>
        </w:r>
        <w:r w:rsidRPr="002C5C2E">
          <w:rPr>
            <w:rStyle w:val="Hyperlink"/>
            <w:noProof/>
          </w:rPr>
          <w:t>Editing the XML</w:t>
        </w:r>
        <w:r>
          <w:rPr>
            <w:noProof/>
          </w:rPr>
          <w:tab/>
        </w:r>
        <w:r>
          <w:rPr>
            <w:noProof/>
          </w:rPr>
          <w:fldChar w:fldCharType="begin"/>
        </w:r>
        <w:r>
          <w:rPr>
            <w:noProof/>
          </w:rPr>
          <w:instrText xml:space="preserve"> PAGEREF _Toc118743303 \h </w:instrText>
        </w:r>
        <w:r>
          <w:rPr>
            <w:noProof/>
          </w:rPr>
        </w:r>
        <w:r>
          <w:rPr>
            <w:rFonts w:hint="eastAsia"/>
            <w:noProof/>
          </w:rPr>
          <w:fldChar w:fldCharType="separate"/>
        </w:r>
        <w:r w:rsidR="00CC23DB">
          <w:rPr>
            <w:rFonts w:hint="eastAsia"/>
            <w:noProof/>
          </w:rPr>
          <w:t>12</w:t>
        </w:r>
        <w:r>
          <w:rPr>
            <w:noProof/>
          </w:rPr>
          <w:fldChar w:fldCharType="end"/>
        </w:r>
      </w:hyperlink>
    </w:p>
    <w:p w14:paraId="2BDFF3E0" w14:textId="774EFE3B"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4" w:history="1">
        <w:r w:rsidRPr="002C5C2E">
          <w:rPr>
            <w:rStyle w:val="Hyperlink"/>
            <w:noProof/>
          </w:rPr>
          <w:t>12.2</w:t>
        </w:r>
        <w:r>
          <w:rPr>
            <w:rFonts w:ascii="Calibri" w:eastAsia="Times New Roman" w:hAnsi="Calibri" w:cs="Times New Roman"/>
            <w:noProof/>
            <w:kern w:val="0"/>
            <w:sz w:val="22"/>
            <w:szCs w:val="22"/>
            <w:lang w:val="nl-BE" w:eastAsia="nl-BE" w:bidi="ar-SA"/>
          </w:rPr>
          <w:tab/>
        </w:r>
        <w:r w:rsidRPr="002C5C2E">
          <w:rPr>
            <w:rStyle w:val="Hyperlink"/>
            <w:noProof/>
          </w:rPr>
          <w:t>The &lt;modbuscontrol&gt; root element</w:t>
        </w:r>
        <w:r>
          <w:rPr>
            <w:noProof/>
          </w:rPr>
          <w:tab/>
        </w:r>
        <w:r>
          <w:rPr>
            <w:noProof/>
          </w:rPr>
          <w:fldChar w:fldCharType="begin"/>
        </w:r>
        <w:r>
          <w:rPr>
            <w:noProof/>
          </w:rPr>
          <w:instrText xml:space="preserve"> PAGEREF _Toc118743304 \h </w:instrText>
        </w:r>
        <w:r>
          <w:rPr>
            <w:noProof/>
          </w:rPr>
        </w:r>
        <w:r>
          <w:rPr>
            <w:rFonts w:hint="eastAsia"/>
            <w:noProof/>
          </w:rPr>
          <w:fldChar w:fldCharType="separate"/>
        </w:r>
        <w:r w:rsidR="00CC23DB">
          <w:rPr>
            <w:rFonts w:hint="eastAsia"/>
            <w:noProof/>
          </w:rPr>
          <w:t>13</w:t>
        </w:r>
        <w:r>
          <w:rPr>
            <w:noProof/>
          </w:rPr>
          <w:fldChar w:fldCharType="end"/>
        </w:r>
      </w:hyperlink>
    </w:p>
    <w:p w14:paraId="499B936B" w14:textId="2E0BA4AC"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5" w:history="1">
        <w:r w:rsidRPr="002C5C2E">
          <w:rPr>
            <w:rStyle w:val="Hyperlink"/>
            <w:noProof/>
          </w:rPr>
          <w:t>12.3</w:t>
        </w:r>
        <w:r>
          <w:rPr>
            <w:rFonts w:ascii="Calibri" w:eastAsia="Times New Roman" w:hAnsi="Calibri" w:cs="Times New Roman"/>
            <w:noProof/>
            <w:kern w:val="0"/>
            <w:sz w:val="22"/>
            <w:szCs w:val="22"/>
            <w:lang w:val="nl-BE" w:eastAsia="nl-BE" w:bidi="ar-SA"/>
          </w:rPr>
          <w:tab/>
        </w:r>
        <w:r w:rsidRPr="002C5C2E">
          <w:rPr>
            <w:rStyle w:val="Hyperlink"/>
            <w:noProof/>
          </w:rPr>
          <w:t>The &lt;size&gt; element</w:t>
        </w:r>
        <w:r>
          <w:rPr>
            <w:noProof/>
          </w:rPr>
          <w:tab/>
        </w:r>
        <w:r>
          <w:rPr>
            <w:noProof/>
          </w:rPr>
          <w:fldChar w:fldCharType="begin"/>
        </w:r>
        <w:r>
          <w:rPr>
            <w:noProof/>
          </w:rPr>
          <w:instrText xml:space="preserve"> PAGEREF _Toc118743305 \h </w:instrText>
        </w:r>
        <w:r>
          <w:rPr>
            <w:noProof/>
          </w:rPr>
        </w:r>
        <w:r>
          <w:rPr>
            <w:rFonts w:hint="eastAsia"/>
            <w:noProof/>
          </w:rPr>
          <w:fldChar w:fldCharType="separate"/>
        </w:r>
        <w:r w:rsidR="00CC23DB">
          <w:rPr>
            <w:rFonts w:hint="eastAsia"/>
            <w:noProof/>
          </w:rPr>
          <w:t>13</w:t>
        </w:r>
        <w:r>
          <w:rPr>
            <w:noProof/>
          </w:rPr>
          <w:fldChar w:fldCharType="end"/>
        </w:r>
      </w:hyperlink>
    </w:p>
    <w:p w14:paraId="70734ECD" w14:textId="4F3304A9"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6" w:history="1">
        <w:r w:rsidRPr="002C5C2E">
          <w:rPr>
            <w:rStyle w:val="Hyperlink"/>
            <w:noProof/>
          </w:rPr>
          <w:t>12.4</w:t>
        </w:r>
        <w:r>
          <w:rPr>
            <w:rFonts w:ascii="Calibri" w:eastAsia="Times New Roman" w:hAnsi="Calibri" w:cs="Times New Roman"/>
            <w:noProof/>
            <w:kern w:val="0"/>
            <w:sz w:val="22"/>
            <w:szCs w:val="22"/>
            <w:lang w:val="nl-BE" w:eastAsia="nl-BE" w:bidi="ar-SA"/>
          </w:rPr>
          <w:tab/>
        </w:r>
        <w:r w:rsidRPr="002C5C2E">
          <w:rPr>
            <w:rStyle w:val="Hyperlink"/>
            <w:noProof/>
          </w:rPr>
          <w:t>The &lt;modbus&gt; element</w:t>
        </w:r>
        <w:r>
          <w:rPr>
            <w:noProof/>
          </w:rPr>
          <w:tab/>
        </w:r>
        <w:r>
          <w:rPr>
            <w:noProof/>
          </w:rPr>
          <w:fldChar w:fldCharType="begin"/>
        </w:r>
        <w:r>
          <w:rPr>
            <w:noProof/>
          </w:rPr>
          <w:instrText xml:space="preserve"> PAGEREF _Toc118743306 \h </w:instrText>
        </w:r>
        <w:r>
          <w:rPr>
            <w:noProof/>
          </w:rPr>
        </w:r>
        <w:r>
          <w:rPr>
            <w:rFonts w:hint="eastAsia"/>
            <w:noProof/>
          </w:rPr>
          <w:fldChar w:fldCharType="separate"/>
        </w:r>
        <w:r w:rsidR="00CC23DB">
          <w:rPr>
            <w:rFonts w:hint="eastAsia"/>
            <w:noProof/>
          </w:rPr>
          <w:t>13</w:t>
        </w:r>
        <w:r>
          <w:rPr>
            <w:noProof/>
          </w:rPr>
          <w:fldChar w:fldCharType="end"/>
        </w:r>
      </w:hyperlink>
    </w:p>
    <w:p w14:paraId="12A313FF" w14:textId="77C3EB0B"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7" w:history="1">
        <w:r w:rsidRPr="002C5C2E">
          <w:rPr>
            <w:rStyle w:val="Hyperlink"/>
            <w:noProof/>
          </w:rPr>
          <w:t>12.5</w:t>
        </w:r>
        <w:r>
          <w:rPr>
            <w:rFonts w:ascii="Calibri" w:eastAsia="Times New Roman" w:hAnsi="Calibri" w:cs="Times New Roman"/>
            <w:noProof/>
            <w:kern w:val="0"/>
            <w:sz w:val="22"/>
            <w:szCs w:val="22"/>
            <w:lang w:val="nl-BE" w:eastAsia="nl-BE" w:bidi="ar-SA"/>
          </w:rPr>
          <w:tab/>
        </w:r>
        <w:r w:rsidRPr="002C5C2E">
          <w:rPr>
            <w:rStyle w:val="Hyperlink"/>
            <w:noProof/>
          </w:rPr>
          <w:t>The &lt;tab&gt; element</w:t>
        </w:r>
        <w:r>
          <w:rPr>
            <w:noProof/>
          </w:rPr>
          <w:tab/>
        </w:r>
        <w:r>
          <w:rPr>
            <w:noProof/>
          </w:rPr>
          <w:fldChar w:fldCharType="begin"/>
        </w:r>
        <w:r>
          <w:rPr>
            <w:noProof/>
          </w:rPr>
          <w:instrText xml:space="preserve"> PAGEREF _Toc118743307 \h </w:instrText>
        </w:r>
        <w:r>
          <w:rPr>
            <w:noProof/>
          </w:rPr>
        </w:r>
        <w:r>
          <w:rPr>
            <w:rFonts w:hint="eastAsia"/>
            <w:noProof/>
          </w:rPr>
          <w:fldChar w:fldCharType="separate"/>
        </w:r>
        <w:r w:rsidR="00CC23DB">
          <w:rPr>
            <w:rFonts w:hint="eastAsia"/>
            <w:noProof/>
          </w:rPr>
          <w:t>15</w:t>
        </w:r>
        <w:r>
          <w:rPr>
            <w:noProof/>
          </w:rPr>
          <w:fldChar w:fldCharType="end"/>
        </w:r>
      </w:hyperlink>
    </w:p>
    <w:p w14:paraId="1542EB7D" w14:textId="1D4393F3"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8" w:history="1">
        <w:r w:rsidRPr="002C5C2E">
          <w:rPr>
            <w:rStyle w:val="Hyperlink"/>
            <w:noProof/>
            <w:lang w:eastAsia="nl-BE"/>
          </w:rPr>
          <w:t>12.6</w:t>
        </w:r>
        <w:r>
          <w:rPr>
            <w:rFonts w:ascii="Calibri" w:eastAsia="Times New Roman" w:hAnsi="Calibri" w:cs="Times New Roman"/>
            <w:noProof/>
            <w:kern w:val="0"/>
            <w:sz w:val="22"/>
            <w:szCs w:val="22"/>
            <w:lang w:val="nl-BE" w:eastAsia="nl-BE" w:bidi="ar-SA"/>
          </w:rPr>
          <w:tab/>
        </w:r>
        <w:r w:rsidRPr="002C5C2E">
          <w:rPr>
            <w:rStyle w:val="Hyperlink"/>
            <w:noProof/>
            <w:lang w:eastAsia="nl-BE"/>
          </w:rPr>
          <w:t>The &lt;include&gt; element</w:t>
        </w:r>
        <w:r>
          <w:rPr>
            <w:noProof/>
          </w:rPr>
          <w:tab/>
        </w:r>
        <w:r>
          <w:rPr>
            <w:noProof/>
          </w:rPr>
          <w:fldChar w:fldCharType="begin"/>
        </w:r>
        <w:r>
          <w:rPr>
            <w:noProof/>
          </w:rPr>
          <w:instrText xml:space="preserve"> PAGEREF _Toc118743308 \h </w:instrText>
        </w:r>
        <w:r>
          <w:rPr>
            <w:noProof/>
          </w:rPr>
        </w:r>
        <w:r>
          <w:rPr>
            <w:rFonts w:hint="eastAsia"/>
            <w:noProof/>
          </w:rPr>
          <w:fldChar w:fldCharType="separate"/>
        </w:r>
        <w:r w:rsidR="00CC23DB">
          <w:rPr>
            <w:rFonts w:hint="eastAsia"/>
            <w:noProof/>
          </w:rPr>
          <w:t>16</w:t>
        </w:r>
        <w:r>
          <w:rPr>
            <w:noProof/>
          </w:rPr>
          <w:fldChar w:fldCharType="end"/>
        </w:r>
      </w:hyperlink>
    </w:p>
    <w:p w14:paraId="4350E9AF" w14:textId="54E6E39D"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9" w:history="1">
        <w:r w:rsidRPr="002C5C2E">
          <w:rPr>
            <w:rStyle w:val="Hyperlink"/>
            <w:noProof/>
          </w:rPr>
          <w:t>12.7</w:t>
        </w:r>
        <w:r>
          <w:rPr>
            <w:rFonts w:ascii="Calibri" w:eastAsia="Times New Roman" w:hAnsi="Calibri" w:cs="Times New Roman"/>
            <w:noProof/>
            <w:kern w:val="0"/>
            <w:sz w:val="22"/>
            <w:szCs w:val="22"/>
            <w:lang w:val="nl-BE" w:eastAsia="nl-BE" w:bidi="ar-SA"/>
          </w:rPr>
          <w:tab/>
        </w:r>
        <w:r w:rsidRPr="002C5C2E">
          <w:rPr>
            <w:rStyle w:val="Hyperlink"/>
            <w:noProof/>
          </w:rPr>
          <w:t>The &lt;var&gt; element</w:t>
        </w:r>
        <w:r>
          <w:rPr>
            <w:noProof/>
          </w:rPr>
          <w:tab/>
        </w:r>
        <w:r>
          <w:rPr>
            <w:noProof/>
          </w:rPr>
          <w:fldChar w:fldCharType="begin"/>
        </w:r>
        <w:r>
          <w:rPr>
            <w:noProof/>
          </w:rPr>
          <w:instrText xml:space="preserve"> PAGEREF _Toc118743309 \h </w:instrText>
        </w:r>
        <w:r>
          <w:rPr>
            <w:noProof/>
          </w:rPr>
        </w:r>
        <w:r>
          <w:rPr>
            <w:rFonts w:hint="eastAsia"/>
            <w:noProof/>
          </w:rPr>
          <w:fldChar w:fldCharType="separate"/>
        </w:r>
        <w:r w:rsidR="00CC23DB">
          <w:rPr>
            <w:rFonts w:hint="eastAsia"/>
            <w:noProof/>
          </w:rPr>
          <w:t>16</w:t>
        </w:r>
        <w:r>
          <w:rPr>
            <w:noProof/>
          </w:rPr>
          <w:fldChar w:fldCharType="end"/>
        </w:r>
      </w:hyperlink>
    </w:p>
    <w:p w14:paraId="1221BF29" w14:textId="5D3073C1"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0" w:history="1">
        <w:r w:rsidRPr="002C5C2E">
          <w:rPr>
            <w:rStyle w:val="Hyperlink"/>
            <w:noProof/>
          </w:rPr>
          <w:t>12.8</w:t>
        </w:r>
        <w:r>
          <w:rPr>
            <w:rFonts w:ascii="Calibri" w:eastAsia="Times New Roman" w:hAnsi="Calibri" w:cs="Times New Roman"/>
            <w:noProof/>
            <w:kern w:val="0"/>
            <w:sz w:val="22"/>
            <w:szCs w:val="22"/>
            <w:lang w:val="nl-BE" w:eastAsia="nl-BE" w:bidi="ar-SA"/>
          </w:rPr>
          <w:tab/>
        </w:r>
        <w:r w:rsidRPr="002C5C2E">
          <w:rPr>
            <w:rStyle w:val="Hyperlink"/>
            <w:noProof/>
          </w:rPr>
          <w:t>The &lt;text&gt; element</w:t>
        </w:r>
        <w:r>
          <w:rPr>
            <w:noProof/>
          </w:rPr>
          <w:tab/>
        </w:r>
        <w:r>
          <w:rPr>
            <w:noProof/>
          </w:rPr>
          <w:fldChar w:fldCharType="begin"/>
        </w:r>
        <w:r>
          <w:rPr>
            <w:noProof/>
          </w:rPr>
          <w:instrText xml:space="preserve"> PAGEREF _Toc118743310 \h </w:instrText>
        </w:r>
        <w:r>
          <w:rPr>
            <w:noProof/>
          </w:rPr>
        </w:r>
        <w:r>
          <w:rPr>
            <w:rFonts w:hint="eastAsia"/>
            <w:noProof/>
          </w:rPr>
          <w:fldChar w:fldCharType="separate"/>
        </w:r>
        <w:r w:rsidR="00CC23DB">
          <w:rPr>
            <w:rFonts w:hint="eastAsia"/>
            <w:noProof/>
          </w:rPr>
          <w:t>17</w:t>
        </w:r>
        <w:r>
          <w:rPr>
            <w:noProof/>
          </w:rPr>
          <w:fldChar w:fldCharType="end"/>
        </w:r>
      </w:hyperlink>
    </w:p>
    <w:p w14:paraId="33AF408B" w14:textId="6E80E547"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1" w:history="1">
        <w:r w:rsidRPr="002C5C2E">
          <w:rPr>
            <w:rStyle w:val="Hyperlink"/>
            <w:noProof/>
          </w:rPr>
          <w:t>12.9</w:t>
        </w:r>
        <w:r>
          <w:rPr>
            <w:rFonts w:ascii="Calibri" w:eastAsia="Times New Roman" w:hAnsi="Calibri" w:cs="Times New Roman"/>
            <w:noProof/>
            <w:kern w:val="0"/>
            <w:sz w:val="22"/>
            <w:szCs w:val="22"/>
            <w:lang w:val="nl-BE" w:eastAsia="nl-BE" w:bidi="ar-SA"/>
          </w:rPr>
          <w:tab/>
        </w:r>
        <w:r w:rsidRPr="002C5C2E">
          <w:rPr>
            <w:rStyle w:val="Hyperlink"/>
            <w:noProof/>
          </w:rPr>
          <w:t>The &lt;longdescr&gt; element</w:t>
        </w:r>
        <w:r>
          <w:rPr>
            <w:noProof/>
          </w:rPr>
          <w:tab/>
        </w:r>
        <w:r>
          <w:rPr>
            <w:noProof/>
          </w:rPr>
          <w:fldChar w:fldCharType="begin"/>
        </w:r>
        <w:r>
          <w:rPr>
            <w:noProof/>
          </w:rPr>
          <w:instrText xml:space="preserve"> PAGEREF _Toc118743311 \h </w:instrText>
        </w:r>
        <w:r>
          <w:rPr>
            <w:noProof/>
          </w:rPr>
        </w:r>
        <w:r>
          <w:rPr>
            <w:rFonts w:hint="eastAsia"/>
            <w:noProof/>
          </w:rPr>
          <w:fldChar w:fldCharType="separate"/>
        </w:r>
        <w:r w:rsidR="00CC23DB">
          <w:rPr>
            <w:rFonts w:hint="eastAsia"/>
            <w:noProof/>
          </w:rPr>
          <w:t>18</w:t>
        </w:r>
        <w:r>
          <w:rPr>
            <w:noProof/>
          </w:rPr>
          <w:fldChar w:fldCharType="end"/>
        </w:r>
      </w:hyperlink>
    </w:p>
    <w:p w14:paraId="654BD442" w14:textId="3A09C5F0"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2" w:history="1">
        <w:r w:rsidRPr="002C5C2E">
          <w:rPr>
            <w:rStyle w:val="Hyperlink"/>
            <w:noProof/>
          </w:rPr>
          <w:t>12.10</w:t>
        </w:r>
        <w:r>
          <w:rPr>
            <w:rFonts w:ascii="Calibri" w:eastAsia="Times New Roman" w:hAnsi="Calibri" w:cs="Times New Roman"/>
            <w:noProof/>
            <w:kern w:val="0"/>
            <w:sz w:val="22"/>
            <w:szCs w:val="22"/>
            <w:lang w:val="nl-BE" w:eastAsia="nl-BE" w:bidi="ar-SA"/>
          </w:rPr>
          <w:tab/>
        </w:r>
        <w:r w:rsidRPr="002C5C2E">
          <w:rPr>
            <w:rStyle w:val="Hyperlink"/>
            <w:noProof/>
          </w:rPr>
          <w:t>The &lt;type&gt; element</w:t>
        </w:r>
        <w:r>
          <w:rPr>
            <w:noProof/>
          </w:rPr>
          <w:tab/>
        </w:r>
        <w:r>
          <w:rPr>
            <w:noProof/>
          </w:rPr>
          <w:fldChar w:fldCharType="begin"/>
        </w:r>
        <w:r>
          <w:rPr>
            <w:noProof/>
          </w:rPr>
          <w:instrText xml:space="preserve"> PAGEREF _Toc118743312 \h </w:instrText>
        </w:r>
        <w:r>
          <w:rPr>
            <w:noProof/>
          </w:rPr>
        </w:r>
        <w:r>
          <w:rPr>
            <w:rFonts w:hint="eastAsia"/>
            <w:noProof/>
          </w:rPr>
          <w:fldChar w:fldCharType="separate"/>
        </w:r>
        <w:r w:rsidR="00CC23DB">
          <w:rPr>
            <w:rFonts w:hint="eastAsia"/>
            <w:noProof/>
          </w:rPr>
          <w:t>18</w:t>
        </w:r>
        <w:r>
          <w:rPr>
            <w:noProof/>
          </w:rPr>
          <w:fldChar w:fldCharType="end"/>
        </w:r>
      </w:hyperlink>
    </w:p>
    <w:p w14:paraId="291AD7EC" w14:textId="7B20B86A"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3" w:history="1">
        <w:r w:rsidRPr="002C5C2E">
          <w:rPr>
            <w:rStyle w:val="Hyperlink"/>
            <w:noProof/>
          </w:rPr>
          <w:t>12.11</w:t>
        </w:r>
        <w:r>
          <w:rPr>
            <w:rFonts w:ascii="Calibri" w:eastAsia="Times New Roman" w:hAnsi="Calibri" w:cs="Times New Roman"/>
            <w:noProof/>
            <w:kern w:val="0"/>
            <w:sz w:val="22"/>
            <w:szCs w:val="22"/>
            <w:lang w:val="nl-BE" w:eastAsia="nl-BE" w:bidi="ar-SA"/>
          </w:rPr>
          <w:tab/>
        </w:r>
        <w:r w:rsidRPr="002C5C2E">
          <w:rPr>
            <w:rStyle w:val="Hyperlink"/>
            <w:noProof/>
          </w:rPr>
          <w:t>The &lt;enum&gt; element</w:t>
        </w:r>
        <w:r>
          <w:rPr>
            <w:noProof/>
          </w:rPr>
          <w:tab/>
        </w:r>
        <w:r>
          <w:rPr>
            <w:noProof/>
          </w:rPr>
          <w:fldChar w:fldCharType="begin"/>
        </w:r>
        <w:r>
          <w:rPr>
            <w:noProof/>
          </w:rPr>
          <w:instrText xml:space="preserve"> PAGEREF _Toc118743313 \h </w:instrText>
        </w:r>
        <w:r>
          <w:rPr>
            <w:noProof/>
          </w:rPr>
        </w:r>
        <w:r>
          <w:rPr>
            <w:rFonts w:hint="eastAsia"/>
            <w:noProof/>
          </w:rPr>
          <w:fldChar w:fldCharType="separate"/>
        </w:r>
        <w:r w:rsidR="00CC23DB">
          <w:rPr>
            <w:rFonts w:hint="eastAsia"/>
            <w:noProof/>
          </w:rPr>
          <w:t>19</w:t>
        </w:r>
        <w:r>
          <w:rPr>
            <w:noProof/>
          </w:rPr>
          <w:fldChar w:fldCharType="end"/>
        </w:r>
      </w:hyperlink>
    </w:p>
    <w:p w14:paraId="05DA3A73" w14:textId="59369B3F"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4" w:history="1">
        <w:r w:rsidRPr="002C5C2E">
          <w:rPr>
            <w:rStyle w:val="Hyperlink"/>
            <w:noProof/>
          </w:rPr>
          <w:t>12.12</w:t>
        </w:r>
        <w:r>
          <w:rPr>
            <w:rFonts w:ascii="Calibri" w:eastAsia="Times New Roman" w:hAnsi="Calibri" w:cs="Times New Roman"/>
            <w:noProof/>
            <w:kern w:val="0"/>
            <w:sz w:val="22"/>
            <w:szCs w:val="22"/>
            <w:lang w:val="nl-BE" w:eastAsia="nl-BE" w:bidi="ar-SA"/>
          </w:rPr>
          <w:tab/>
        </w:r>
        <w:r w:rsidRPr="002C5C2E">
          <w:rPr>
            <w:rStyle w:val="Hyperlink"/>
            <w:noProof/>
          </w:rPr>
          <w:t>The &lt;field&gt; element</w:t>
        </w:r>
        <w:r>
          <w:rPr>
            <w:noProof/>
          </w:rPr>
          <w:tab/>
        </w:r>
        <w:r>
          <w:rPr>
            <w:noProof/>
          </w:rPr>
          <w:fldChar w:fldCharType="begin"/>
        </w:r>
        <w:r>
          <w:rPr>
            <w:noProof/>
          </w:rPr>
          <w:instrText xml:space="preserve"> PAGEREF _Toc118743314 \h </w:instrText>
        </w:r>
        <w:r>
          <w:rPr>
            <w:noProof/>
          </w:rPr>
        </w:r>
        <w:r>
          <w:rPr>
            <w:rFonts w:hint="eastAsia"/>
            <w:noProof/>
          </w:rPr>
          <w:fldChar w:fldCharType="separate"/>
        </w:r>
        <w:r w:rsidR="00CC23DB">
          <w:rPr>
            <w:rFonts w:hint="eastAsia"/>
            <w:noProof/>
          </w:rPr>
          <w:t>19</w:t>
        </w:r>
        <w:r>
          <w:rPr>
            <w:noProof/>
          </w:rPr>
          <w:fldChar w:fldCharType="end"/>
        </w:r>
      </w:hyperlink>
    </w:p>
    <w:p w14:paraId="20010CB8" w14:textId="455DC5C8"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5" w:history="1">
        <w:r w:rsidRPr="002C5C2E">
          <w:rPr>
            <w:rStyle w:val="Hyperlink"/>
            <w:noProof/>
          </w:rPr>
          <w:t>12.13</w:t>
        </w:r>
        <w:r>
          <w:rPr>
            <w:rFonts w:ascii="Calibri" w:eastAsia="Times New Roman" w:hAnsi="Calibri" w:cs="Times New Roman"/>
            <w:noProof/>
            <w:kern w:val="0"/>
            <w:sz w:val="22"/>
            <w:szCs w:val="22"/>
            <w:lang w:val="nl-BE" w:eastAsia="nl-BE" w:bidi="ar-SA"/>
          </w:rPr>
          <w:tab/>
        </w:r>
        <w:r w:rsidRPr="002C5C2E">
          <w:rPr>
            <w:rStyle w:val="Hyperlink"/>
            <w:noProof/>
          </w:rPr>
          <w:t>The &lt;fcol&gt; and &lt;bcol&gt; elements</w:t>
        </w:r>
        <w:r>
          <w:rPr>
            <w:noProof/>
          </w:rPr>
          <w:tab/>
        </w:r>
        <w:r>
          <w:rPr>
            <w:noProof/>
          </w:rPr>
          <w:fldChar w:fldCharType="begin"/>
        </w:r>
        <w:r>
          <w:rPr>
            <w:noProof/>
          </w:rPr>
          <w:instrText xml:space="preserve"> PAGEREF _Toc118743315 \h </w:instrText>
        </w:r>
        <w:r>
          <w:rPr>
            <w:noProof/>
          </w:rPr>
        </w:r>
        <w:r>
          <w:rPr>
            <w:rFonts w:hint="eastAsia"/>
            <w:noProof/>
          </w:rPr>
          <w:fldChar w:fldCharType="separate"/>
        </w:r>
        <w:r w:rsidR="00CC23DB">
          <w:rPr>
            <w:rFonts w:hint="eastAsia"/>
            <w:noProof/>
          </w:rPr>
          <w:t>20</w:t>
        </w:r>
        <w:r>
          <w:rPr>
            <w:noProof/>
          </w:rPr>
          <w:fldChar w:fldCharType="end"/>
        </w:r>
      </w:hyperlink>
    </w:p>
    <w:p w14:paraId="6351B87F" w14:textId="01102F22"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6" w:history="1">
        <w:r w:rsidRPr="002C5C2E">
          <w:rPr>
            <w:rStyle w:val="Hyperlink"/>
            <w:noProof/>
          </w:rPr>
          <w:t>12.14</w:t>
        </w:r>
        <w:r>
          <w:rPr>
            <w:rFonts w:ascii="Calibri" w:eastAsia="Times New Roman" w:hAnsi="Calibri" w:cs="Times New Roman"/>
            <w:noProof/>
            <w:kern w:val="0"/>
            <w:sz w:val="22"/>
            <w:szCs w:val="22"/>
            <w:lang w:val="nl-BE" w:eastAsia="nl-BE" w:bidi="ar-SA"/>
          </w:rPr>
          <w:tab/>
        </w:r>
        <w:r w:rsidRPr="002C5C2E">
          <w:rPr>
            <w:rStyle w:val="Hyperlink"/>
            <w:noProof/>
          </w:rPr>
          <w:t>The &lt;autostart&gt; element</w:t>
        </w:r>
        <w:r>
          <w:rPr>
            <w:noProof/>
          </w:rPr>
          <w:tab/>
        </w:r>
        <w:r>
          <w:rPr>
            <w:noProof/>
          </w:rPr>
          <w:fldChar w:fldCharType="begin"/>
        </w:r>
        <w:r>
          <w:rPr>
            <w:noProof/>
          </w:rPr>
          <w:instrText xml:space="preserve"> PAGEREF _Toc118743316 \h </w:instrText>
        </w:r>
        <w:r>
          <w:rPr>
            <w:noProof/>
          </w:rPr>
        </w:r>
        <w:r>
          <w:rPr>
            <w:rFonts w:hint="eastAsia"/>
            <w:noProof/>
          </w:rPr>
          <w:fldChar w:fldCharType="separate"/>
        </w:r>
        <w:r w:rsidR="00CC23DB">
          <w:rPr>
            <w:rFonts w:hint="eastAsia"/>
            <w:noProof/>
          </w:rPr>
          <w:t>21</w:t>
        </w:r>
        <w:r>
          <w:rPr>
            <w:noProof/>
          </w:rPr>
          <w:fldChar w:fldCharType="end"/>
        </w:r>
      </w:hyperlink>
    </w:p>
    <w:p w14:paraId="511FCF2E" w14:textId="6BD477B7"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7" w:history="1">
        <w:r w:rsidRPr="002C5C2E">
          <w:rPr>
            <w:rStyle w:val="Hyperlink"/>
            <w:noProof/>
          </w:rPr>
          <w:t>12.15</w:t>
        </w:r>
        <w:r>
          <w:rPr>
            <w:rFonts w:ascii="Calibri" w:eastAsia="Times New Roman" w:hAnsi="Calibri" w:cs="Times New Roman"/>
            <w:noProof/>
            <w:kern w:val="0"/>
            <w:sz w:val="22"/>
            <w:szCs w:val="22"/>
            <w:lang w:val="nl-BE" w:eastAsia="nl-BE" w:bidi="ar-SA"/>
          </w:rPr>
          <w:tab/>
        </w:r>
        <w:r w:rsidRPr="002C5C2E">
          <w:rPr>
            <w:rStyle w:val="Hyperlink"/>
            <w:noProof/>
          </w:rPr>
          <w:t>The &lt;modbustcpserver&gt; element</w:t>
        </w:r>
        <w:r>
          <w:rPr>
            <w:noProof/>
          </w:rPr>
          <w:tab/>
        </w:r>
        <w:r>
          <w:rPr>
            <w:noProof/>
          </w:rPr>
          <w:fldChar w:fldCharType="begin"/>
        </w:r>
        <w:r>
          <w:rPr>
            <w:noProof/>
          </w:rPr>
          <w:instrText xml:space="preserve"> PAGEREF _Toc118743317 \h </w:instrText>
        </w:r>
        <w:r>
          <w:rPr>
            <w:noProof/>
          </w:rPr>
        </w:r>
        <w:r>
          <w:rPr>
            <w:rFonts w:hint="eastAsia"/>
            <w:noProof/>
          </w:rPr>
          <w:fldChar w:fldCharType="separate"/>
        </w:r>
        <w:r w:rsidR="00CC23DB">
          <w:rPr>
            <w:rFonts w:hint="eastAsia"/>
            <w:noProof/>
          </w:rPr>
          <w:t>21</w:t>
        </w:r>
        <w:r>
          <w:rPr>
            <w:noProof/>
          </w:rPr>
          <w:fldChar w:fldCharType="end"/>
        </w:r>
      </w:hyperlink>
    </w:p>
    <w:p w14:paraId="4C5BF8E4" w14:textId="460987A7" w:rsidR="00F64BD9" w:rsidRDefault="00F64BD9">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8" w:history="1">
        <w:r w:rsidRPr="002C5C2E">
          <w:rPr>
            <w:rStyle w:val="Hyperlink"/>
            <w:noProof/>
          </w:rPr>
          <w:t>12.16</w:t>
        </w:r>
        <w:r>
          <w:rPr>
            <w:rFonts w:ascii="Calibri" w:eastAsia="Times New Roman" w:hAnsi="Calibri" w:cs="Times New Roman"/>
            <w:noProof/>
            <w:kern w:val="0"/>
            <w:sz w:val="22"/>
            <w:szCs w:val="22"/>
            <w:lang w:val="nl-BE" w:eastAsia="nl-BE" w:bidi="ar-SA"/>
          </w:rPr>
          <w:tab/>
        </w:r>
        <w:r w:rsidRPr="002C5C2E">
          <w:rPr>
            <w:rStyle w:val="Hyperlink"/>
            <w:noProof/>
          </w:rPr>
          <w:t>XML comments</w:t>
        </w:r>
        <w:r>
          <w:rPr>
            <w:noProof/>
          </w:rPr>
          <w:tab/>
        </w:r>
        <w:r>
          <w:rPr>
            <w:noProof/>
          </w:rPr>
          <w:fldChar w:fldCharType="begin"/>
        </w:r>
        <w:r>
          <w:rPr>
            <w:noProof/>
          </w:rPr>
          <w:instrText xml:space="preserve"> PAGEREF _Toc118743318 \h </w:instrText>
        </w:r>
        <w:r>
          <w:rPr>
            <w:noProof/>
          </w:rPr>
        </w:r>
        <w:r>
          <w:rPr>
            <w:rFonts w:hint="eastAsia"/>
            <w:noProof/>
          </w:rPr>
          <w:fldChar w:fldCharType="separate"/>
        </w:r>
        <w:r w:rsidR="00CC23DB">
          <w:rPr>
            <w:rFonts w:hint="eastAsia"/>
            <w:noProof/>
          </w:rPr>
          <w:t>22</w:t>
        </w:r>
        <w:r>
          <w:rPr>
            <w:noProof/>
          </w:rPr>
          <w:fldChar w:fldCharType="end"/>
        </w:r>
      </w:hyperlink>
    </w:p>
    <w:p w14:paraId="251BC05E" w14:textId="7F683338"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18743277"/>
      <w:r>
        <w:lastRenderedPageBreak/>
        <w:t>Install</w:t>
      </w:r>
      <w:bookmarkEnd w:id="0"/>
      <w:bookmarkEnd w:id="1"/>
    </w:p>
    <w:p w14:paraId="5013F035" w14:textId="7CE3EB1B"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folder,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1874327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468C2321" w:rsidR="00891392" w:rsidRDefault="00891392">
      <w:pPr>
        <w:rPr>
          <w:rFonts w:hint="eastAsia"/>
        </w:rPr>
      </w:pPr>
      <w:r>
        <w:t>You can also start ModbusControl from the start menu, use “File open” or “Recent project files” to open an mbc project file, press the “Open connection” button, and press the “Start polling” button.</w:t>
      </w:r>
    </w:p>
    <w:p w14:paraId="3AEC286A" w14:textId="53781CDD"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CC23DB">
        <w:t>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1874327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18743280"/>
      <w:r>
        <w:t>Using ModbusControl</w:t>
      </w:r>
      <w:bookmarkEnd w:id="4"/>
    </w:p>
    <w:p w14:paraId="0DC27317" w14:textId="0D6C8C26" w:rsidR="00016817" w:rsidRPr="00016817" w:rsidRDefault="00016817" w:rsidP="00016817">
      <w:pPr>
        <w:pStyle w:val="Kop2"/>
        <w:rPr>
          <w:rFonts w:hint="eastAsia"/>
        </w:rPr>
      </w:pPr>
      <w:bookmarkStart w:id="5" w:name="_Ref118397727"/>
      <w:bookmarkStart w:id="6" w:name="_Toc118743281"/>
      <w: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1874328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w:t>
      </w:r>
      <w:proofErr w:type="spellStart"/>
      <w:r w:rsidR="00CC75B5">
        <w:t>uint</w:t>
      </w:r>
      <w:proofErr w:type="spellEnd"/>
      <w:r w:rsidR="00CC75B5">
        <w: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3B0FA696"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44B06859"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2F586512"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71DD7245" w14:textId="77777777" w:rsidR="00E927A1" w:rsidRDefault="00E927A1" w:rsidP="00E927A1">
      <w:pPr>
        <w:pStyle w:val="Kop2"/>
        <w:rPr>
          <w:rFonts w:hint="eastAsia"/>
        </w:rPr>
      </w:pPr>
      <w:bookmarkStart w:id="8" w:name="_Toc118743283"/>
      <w: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18743284"/>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18743285"/>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18743286"/>
      <w:r>
        <w:t>Logging</w:t>
      </w:r>
      <w:bookmarkEnd w:id="12"/>
    </w:p>
    <w:p w14:paraId="2CDD9BC7" w14:textId="612633BA"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CC23DB">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1874328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38D31ADC" w14:textId="363FDFE8" w:rsidR="00F349EB" w:rsidRDefault="00665292" w:rsidP="0024044B">
      <w:pPr>
        <w:spacing w:after="240"/>
        <w:rPr>
          <w:rFonts w:hint="eastAsia"/>
        </w:rPr>
      </w:pPr>
      <w:r>
        <w:t>If a command line override is in effect a warning</w:t>
      </w:r>
      <w:r>
        <w:rPr>
          <w:i/>
          <w:iCs/>
        </w:rPr>
        <w:t xml:space="preserve"> “</w:t>
      </w:r>
      <w:r w:rsidR="00DC5C08" w:rsidRPr="00DC5C08">
        <w:rPr>
          <w:rFonts w:hint="eastAsia"/>
          <w:i/>
          <w:iCs/>
        </w:rPr>
        <w:t>Some parameters are overridden by the command line! They show the value as set</w:t>
      </w:r>
      <w:r w:rsidR="00DC5C08">
        <w:rPr>
          <w:i/>
          <w:iCs/>
        </w:rPr>
        <w:t xml:space="preserve"> </w:t>
      </w:r>
      <w:r w:rsidR="00DC5C08" w:rsidRPr="00DC5C08">
        <w:rPr>
          <w:rFonts w:hint="eastAsia"/>
          <w:i/>
          <w:iCs/>
        </w:rPr>
        <w:t>by the command line, not the value configured in the mbc project file!"</w:t>
      </w:r>
      <w:r w:rsidR="00594FFA">
        <w:rPr>
          <w:i/>
          <w:iCs/>
        </w:rPr>
        <w:t xml:space="preserve"> </w:t>
      </w:r>
      <w:r w:rsidR="00594FFA" w:rsidRPr="00594FFA">
        <w:t>will be shown.</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690"/>
        <w:gridCol w:w="840"/>
        <w:gridCol w:w="5505"/>
      </w:tblGrid>
      <w:tr w:rsidR="00F349EB" w14:paraId="0102C2BA" w14:textId="77777777">
        <w:tc>
          <w:tcPr>
            <w:tcW w:w="1980" w:type="dxa"/>
            <w:shd w:val="clear" w:color="auto" w:fill="auto"/>
          </w:tcPr>
          <w:p w14:paraId="15BA3694" w14:textId="77777777" w:rsidR="00F349EB" w:rsidRDefault="00000000">
            <w:pPr>
              <w:spacing w:after="57"/>
              <w:rPr>
                <w:rFonts w:hint="eastAsia"/>
              </w:rPr>
            </w:pPr>
            <w:r>
              <w:t>Connection:</w:t>
            </w:r>
          </w:p>
        </w:tc>
        <w:tc>
          <w:tcPr>
            <w:tcW w:w="1815" w:type="dxa"/>
            <w:gridSpan w:val="3"/>
            <w:shd w:val="clear" w:color="auto" w:fill="auto"/>
          </w:tcPr>
          <w:p w14:paraId="23CC7846" w14:textId="77777777" w:rsidR="00F349EB" w:rsidRDefault="00000000">
            <w:pPr>
              <w:spacing w:after="57"/>
              <w:rPr>
                <w:rFonts w:hint="eastAsia"/>
              </w:rPr>
            </w:pPr>
            <w:r>
              <w:t xml:space="preserve">Serial/RTU: </w:t>
            </w:r>
          </w:p>
        </w:tc>
        <w:tc>
          <w:tcPr>
            <w:tcW w:w="5505" w:type="dxa"/>
            <w:shd w:val="clear" w:color="auto" w:fill="auto"/>
          </w:tcPr>
          <w:p w14:paraId="762EEB38" w14:textId="77777777" w:rsidR="00F349EB" w:rsidRDefault="00000000">
            <w:pPr>
              <w:spacing w:after="57"/>
              <w:rPr>
                <w:rFonts w:hint="eastAsia"/>
              </w:rPr>
            </w:pPr>
            <w:r>
              <w:t xml:space="preserve">A serial port connection using the modbus RTU protocol. </w:t>
            </w:r>
          </w:p>
        </w:tc>
      </w:tr>
      <w:tr w:rsidR="00F349EB" w14:paraId="2091D327" w14:textId="77777777">
        <w:tc>
          <w:tcPr>
            <w:tcW w:w="1980" w:type="dxa"/>
            <w:shd w:val="clear" w:color="auto" w:fill="auto"/>
          </w:tcPr>
          <w:p w14:paraId="61F504F4" w14:textId="77777777" w:rsidR="00F349EB" w:rsidRDefault="00F349EB">
            <w:pPr>
              <w:pStyle w:val="Inhoudtabel"/>
              <w:snapToGrid w:val="0"/>
              <w:spacing w:after="57"/>
              <w:rPr>
                <w:rFonts w:hint="eastAsia"/>
              </w:rPr>
            </w:pPr>
          </w:p>
        </w:tc>
        <w:tc>
          <w:tcPr>
            <w:tcW w:w="1815" w:type="dxa"/>
            <w:gridSpan w:val="3"/>
            <w:shd w:val="clear" w:color="auto" w:fill="auto"/>
          </w:tcPr>
          <w:p w14:paraId="0FCBE501" w14:textId="77777777" w:rsidR="00F349EB" w:rsidRDefault="00000000">
            <w:pPr>
              <w:spacing w:after="57"/>
              <w:rPr>
                <w:rFonts w:hint="eastAsia"/>
              </w:rPr>
            </w:pPr>
            <w:r>
              <w:t>Modbus/TCP:</w:t>
            </w:r>
          </w:p>
        </w:tc>
        <w:tc>
          <w:tcPr>
            <w:tcW w:w="5505" w:type="dxa"/>
            <w:shd w:val="clear" w:color="auto" w:fill="auto"/>
          </w:tcPr>
          <w:p w14:paraId="1C1D0692" w14:textId="77777777" w:rsidR="00F349EB" w:rsidRDefault="00000000">
            <w:pPr>
              <w:spacing w:after="57"/>
              <w:rPr>
                <w:rFonts w:hint="eastAsia"/>
              </w:rPr>
            </w:pPr>
            <w:r>
              <w:t>A TCP network connection using the Modbus/TCP protocol.</w:t>
            </w:r>
          </w:p>
        </w:tc>
      </w:tr>
      <w:tr w:rsidR="00F349EB" w14:paraId="0E91FC62" w14:textId="77777777">
        <w:tc>
          <w:tcPr>
            <w:tcW w:w="1980" w:type="dxa"/>
            <w:shd w:val="clear" w:color="auto" w:fill="auto"/>
          </w:tcPr>
          <w:p w14:paraId="155E36EB" w14:textId="77777777" w:rsidR="00F349EB" w:rsidRDefault="00F349EB">
            <w:pPr>
              <w:pStyle w:val="Inhoudtabel"/>
              <w:snapToGrid w:val="0"/>
              <w:spacing w:after="57"/>
              <w:rPr>
                <w:rFonts w:hint="eastAsia"/>
              </w:rPr>
            </w:pPr>
          </w:p>
        </w:tc>
        <w:tc>
          <w:tcPr>
            <w:tcW w:w="1815" w:type="dxa"/>
            <w:gridSpan w:val="3"/>
            <w:shd w:val="clear" w:color="auto" w:fill="auto"/>
          </w:tcPr>
          <w:p w14:paraId="5A6D8E3E" w14:textId="77777777" w:rsidR="00F349EB" w:rsidRDefault="00000000">
            <w:pPr>
              <w:pStyle w:val="Inhoudtabel"/>
              <w:spacing w:after="57"/>
              <w:rPr>
                <w:rFonts w:hint="eastAsia"/>
              </w:rPr>
            </w:pPr>
            <w:r>
              <w:t>RTU over TCP:</w:t>
            </w:r>
          </w:p>
        </w:tc>
        <w:tc>
          <w:tcPr>
            <w:tcW w:w="5505" w:type="dxa"/>
            <w:shd w:val="clear" w:color="auto" w:fill="auto"/>
          </w:tcPr>
          <w:p w14:paraId="37F6B531" w14:textId="77777777" w:rsidR="00F349EB" w:rsidRDefault="00000000">
            <w:pPr>
              <w:spacing w:after="57"/>
              <w:rPr>
                <w:rFonts w:hint="eastAsia"/>
              </w:rPr>
            </w:pPr>
            <w:r>
              <w:t>A TCP network connection using the serial RTU protocol. Useful when using serial-to-network bridges.</w:t>
            </w:r>
          </w:p>
        </w:tc>
      </w:tr>
      <w:tr w:rsidR="00F349EB" w14:paraId="2248C08F" w14:textId="77777777">
        <w:tc>
          <w:tcPr>
            <w:tcW w:w="1980" w:type="dxa"/>
            <w:shd w:val="clear" w:color="auto" w:fill="auto"/>
          </w:tcPr>
          <w:p w14:paraId="118BFE71" w14:textId="77777777" w:rsidR="00F349EB" w:rsidRDefault="00000000">
            <w:pPr>
              <w:pStyle w:val="Inhoudtabel"/>
              <w:spacing w:after="57"/>
              <w:rPr>
                <w:rFonts w:hint="eastAsia"/>
              </w:rPr>
            </w:pPr>
            <w:r>
              <w:t>Serial interface:</w:t>
            </w:r>
          </w:p>
        </w:tc>
        <w:tc>
          <w:tcPr>
            <w:tcW w:w="1815" w:type="dxa"/>
            <w:gridSpan w:val="3"/>
            <w:shd w:val="clear" w:color="auto" w:fill="auto"/>
          </w:tcPr>
          <w:p w14:paraId="42ACE96D" w14:textId="77777777" w:rsidR="00F349EB" w:rsidRDefault="00000000">
            <w:pPr>
              <w:pStyle w:val="Inhoudtabel"/>
              <w:spacing w:after="57"/>
              <w:rPr>
                <w:rFonts w:hint="eastAsia"/>
              </w:rPr>
            </w:pPr>
            <w:r>
              <w:t>Port:</w:t>
            </w:r>
          </w:p>
        </w:tc>
        <w:tc>
          <w:tcPr>
            <w:tcW w:w="5505" w:type="dxa"/>
            <w:shd w:val="clear" w:color="auto" w:fill="auto"/>
          </w:tcPr>
          <w:p w14:paraId="7E83D329" w14:textId="77777777" w:rsidR="00F349EB" w:rsidRDefault="00000000">
            <w:pPr>
              <w:pStyle w:val="Inhoudtabel"/>
              <w:spacing w:after="57"/>
              <w:rPr>
                <w:rFonts w:hint="eastAsia"/>
              </w:rPr>
            </w:pPr>
            <w:r>
              <w:t>Serial port name like COM1.</w:t>
            </w:r>
          </w:p>
        </w:tc>
      </w:tr>
      <w:tr w:rsidR="00F349EB" w14:paraId="560BBF8F" w14:textId="77777777">
        <w:tc>
          <w:tcPr>
            <w:tcW w:w="1980" w:type="dxa"/>
            <w:shd w:val="clear" w:color="auto" w:fill="auto"/>
          </w:tcPr>
          <w:p w14:paraId="5C1000BE" w14:textId="77777777" w:rsidR="00F349EB" w:rsidRDefault="00F349EB">
            <w:pPr>
              <w:pStyle w:val="Inhoudtabel"/>
              <w:snapToGrid w:val="0"/>
              <w:spacing w:after="57"/>
              <w:rPr>
                <w:rFonts w:hint="eastAsia"/>
              </w:rPr>
            </w:pPr>
          </w:p>
        </w:tc>
        <w:tc>
          <w:tcPr>
            <w:tcW w:w="1815" w:type="dxa"/>
            <w:gridSpan w:val="3"/>
            <w:shd w:val="clear" w:color="auto" w:fill="auto"/>
          </w:tcPr>
          <w:p w14:paraId="6CF96E35" w14:textId="77777777" w:rsidR="00F349EB" w:rsidRDefault="00000000">
            <w:pPr>
              <w:pStyle w:val="Inhoudtabel"/>
              <w:spacing w:after="57"/>
              <w:rPr>
                <w:rFonts w:hint="eastAsia"/>
              </w:rPr>
            </w:pPr>
            <w:proofErr w:type="spellStart"/>
            <w:r>
              <w:t>Baudrate</w:t>
            </w:r>
            <w:proofErr w:type="spellEnd"/>
            <w:r>
              <w:t>:</w:t>
            </w:r>
          </w:p>
        </w:tc>
        <w:tc>
          <w:tcPr>
            <w:tcW w:w="5505" w:type="dxa"/>
            <w:shd w:val="clear" w:color="auto" w:fill="auto"/>
          </w:tcPr>
          <w:p w14:paraId="3805EAC1" w14:textId="77777777" w:rsidR="00F349EB" w:rsidRDefault="00000000">
            <w:pPr>
              <w:pStyle w:val="Inhoudtabel"/>
              <w:spacing w:after="57"/>
              <w:rPr>
                <w:rFonts w:hint="eastAsia"/>
              </w:rPr>
            </w:pPr>
            <w:r>
              <w:t>Port speed in bits per second. 9600 and 19200 are common speeds.</w:t>
            </w:r>
          </w:p>
        </w:tc>
      </w:tr>
      <w:tr w:rsidR="00F349EB" w14:paraId="0F877F94" w14:textId="77777777">
        <w:tc>
          <w:tcPr>
            <w:tcW w:w="1980" w:type="dxa"/>
            <w:shd w:val="clear" w:color="auto" w:fill="auto"/>
          </w:tcPr>
          <w:p w14:paraId="1BC0BBCD" w14:textId="77777777" w:rsidR="00F349EB" w:rsidRDefault="00F349EB">
            <w:pPr>
              <w:pStyle w:val="Inhoudtabel"/>
              <w:snapToGrid w:val="0"/>
              <w:spacing w:after="57"/>
              <w:rPr>
                <w:rFonts w:hint="eastAsia"/>
              </w:rPr>
            </w:pPr>
          </w:p>
        </w:tc>
        <w:tc>
          <w:tcPr>
            <w:tcW w:w="1815" w:type="dxa"/>
            <w:gridSpan w:val="3"/>
            <w:shd w:val="clear" w:color="auto" w:fill="auto"/>
          </w:tcPr>
          <w:p w14:paraId="4BF15BB3" w14:textId="77777777" w:rsidR="00F349EB" w:rsidRDefault="00000000">
            <w:pPr>
              <w:pStyle w:val="Inhoudtabel"/>
              <w:spacing w:after="57"/>
              <w:rPr>
                <w:rFonts w:hint="eastAsia"/>
              </w:rPr>
            </w:pPr>
            <w:r>
              <w:t>Parity:</w:t>
            </w:r>
          </w:p>
        </w:tc>
        <w:tc>
          <w:tcPr>
            <w:tcW w:w="5505" w:type="dxa"/>
            <w:shd w:val="clear" w:color="auto" w:fill="auto"/>
          </w:tcPr>
          <w:p w14:paraId="0557ACA9" w14:textId="77777777" w:rsidR="00F349EB" w:rsidRDefault="00000000">
            <w:pPr>
              <w:pStyle w:val="Inhoudtabel"/>
              <w:spacing w:after="57"/>
              <w:rPr>
                <w:rFonts w:hint="eastAsia"/>
              </w:rPr>
            </w:pPr>
            <w:r>
              <w:t>Parity setting.</w:t>
            </w:r>
          </w:p>
        </w:tc>
      </w:tr>
      <w:tr w:rsidR="00F349EB" w14:paraId="6358DB85" w14:textId="77777777">
        <w:tc>
          <w:tcPr>
            <w:tcW w:w="1980" w:type="dxa"/>
            <w:shd w:val="clear" w:color="auto" w:fill="auto"/>
          </w:tcPr>
          <w:p w14:paraId="5C35FC5F" w14:textId="77777777" w:rsidR="00F349EB" w:rsidRDefault="00F349EB">
            <w:pPr>
              <w:pStyle w:val="Inhoudtabel"/>
              <w:snapToGrid w:val="0"/>
              <w:spacing w:after="57"/>
              <w:rPr>
                <w:rFonts w:hint="eastAsia"/>
              </w:rPr>
            </w:pPr>
          </w:p>
        </w:tc>
        <w:tc>
          <w:tcPr>
            <w:tcW w:w="1815" w:type="dxa"/>
            <w:gridSpan w:val="3"/>
            <w:shd w:val="clear" w:color="auto" w:fill="auto"/>
          </w:tcPr>
          <w:p w14:paraId="1E1FBDC7" w14:textId="77777777" w:rsidR="00F349EB" w:rsidRDefault="00000000">
            <w:pPr>
              <w:pStyle w:val="Inhoudtabel"/>
              <w:spacing w:after="57"/>
              <w:rPr>
                <w:rFonts w:hint="eastAsia"/>
              </w:rPr>
            </w:pPr>
            <w:r>
              <w:t>EOM timeout:</w:t>
            </w:r>
          </w:p>
        </w:tc>
        <w:tc>
          <w:tcPr>
            <w:tcW w:w="5505" w:type="dxa"/>
            <w:shd w:val="clear" w:color="auto" w:fill="auto"/>
          </w:tcPr>
          <w:p w14:paraId="42C03909" w14:textId="0492919F" w:rsidR="00F349EB" w:rsidRDefault="00000000">
            <w:pPr>
              <w:pStyle w:val="Inhoudtabel"/>
              <w:spacing w:after="57"/>
              <w:rPr>
                <w:rFonts w:hint="eastAsia"/>
              </w:rPr>
            </w:pPr>
            <w:r>
              <w:t xml:space="preserve">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Default 100ms.</w:t>
            </w:r>
          </w:p>
        </w:tc>
      </w:tr>
      <w:tr w:rsidR="00F349EB" w14:paraId="593FBB91" w14:textId="77777777">
        <w:tc>
          <w:tcPr>
            <w:tcW w:w="1980" w:type="dxa"/>
            <w:shd w:val="clear" w:color="auto" w:fill="auto"/>
          </w:tcPr>
          <w:p w14:paraId="62EA6192" w14:textId="77777777" w:rsidR="00F349EB" w:rsidRDefault="00F349EB">
            <w:pPr>
              <w:pStyle w:val="Inhoudtabel"/>
              <w:snapToGrid w:val="0"/>
              <w:spacing w:after="57"/>
              <w:rPr>
                <w:rFonts w:hint="eastAsia"/>
              </w:rPr>
            </w:pPr>
          </w:p>
        </w:tc>
        <w:tc>
          <w:tcPr>
            <w:tcW w:w="1815" w:type="dxa"/>
            <w:gridSpan w:val="3"/>
            <w:shd w:val="clear" w:color="auto" w:fill="auto"/>
          </w:tcPr>
          <w:p w14:paraId="54ADF93A" w14:textId="77777777" w:rsidR="00F349EB" w:rsidRDefault="00000000">
            <w:pPr>
              <w:pStyle w:val="Inhoudtabel"/>
              <w:spacing w:after="57"/>
              <w:rPr>
                <w:rFonts w:hint="eastAsia"/>
              </w:rPr>
            </w:pPr>
            <w:r>
              <w:t>One-wire echo suppression:</w:t>
            </w:r>
          </w:p>
        </w:tc>
        <w:tc>
          <w:tcPr>
            <w:tcW w:w="5505" w:type="dxa"/>
            <w:shd w:val="clear" w:color="auto" w:fill="auto"/>
          </w:tcPr>
          <w:p w14:paraId="313F0215" w14:textId="77777777" w:rsidR="00F349EB" w:rsidRDefault="00000000">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c>
          <w:tcPr>
            <w:tcW w:w="1980" w:type="dxa"/>
            <w:shd w:val="clear" w:color="auto" w:fill="auto"/>
          </w:tcPr>
          <w:p w14:paraId="7D0B7EA4" w14:textId="77777777" w:rsidR="00F349EB" w:rsidRDefault="00000000">
            <w:pPr>
              <w:pStyle w:val="Inhoudtabel"/>
              <w:spacing w:after="57"/>
              <w:rPr>
                <w:rFonts w:hint="eastAsia"/>
              </w:rPr>
            </w:pPr>
            <w:r>
              <w:t>TCP connection:</w:t>
            </w:r>
          </w:p>
        </w:tc>
        <w:tc>
          <w:tcPr>
            <w:tcW w:w="1815" w:type="dxa"/>
            <w:gridSpan w:val="3"/>
            <w:shd w:val="clear" w:color="auto" w:fill="auto"/>
          </w:tcPr>
          <w:p w14:paraId="3D065908" w14:textId="77777777" w:rsidR="00F349EB" w:rsidRDefault="00000000">
            <w:pPr>
              <w:pStyle w:val="Inhoudtabel"/>
              <w:spacing w:after="57"/>
              <w:rPr>
                <w:rFonts w:hint="eastAsia"/>
              </w:rPr>
            </w:pPr>
            <w:r>
              <w:t>IP address:</w:t>
            </w:r>
          </w:p>
        </w:tc>
        <w:tc>
          <w:tcPr>
            <w:tcW w:w="5505" w:type="dxa"/>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c>
          <w:tcPr>
            <w:tcW w:w="1980" w:type="dxa"/>
            <w:shd w:val="clear" w:color="auto" w:fill="auto"/>
          </w:tcPr>
          <w:p w14:paraId="2A94845F" w14:textId="77777777" w:rsidR="00F349EB" w:rsidRDefault="00F349EB">
            <w:pPr>
              <w:pStyle w:val="Inhoudtabel"/>
              <w:snapToGrid w:val="0"/>
              <w:spacing w:after="57"/>
              <w:rPr>
                <w:rFonts w:hint="eastAsia"/>
              </w:rPr>
            </w:pPr>
          </w:p>
        </w:tc>
        <w:tc>
          <w:tcPr>
            <w:tcW w:w="1815" w:type="dxa"/>
            <w:gridSpan w:val="3"/>
            <w:shd w:val="clear" w:color="auto" w:fill="auto"/>
          </w:tcPr>
          <w:p w14:paraId="1EA6F97F" w14:textId="77777777" w:rsidR="00F349EB" w:rsidRDefault="00000000">
            <w:pPr>
              <w:pStyle w:val="Inhoudtabel"/>
              <w:spacing w:after="57"/>
              <w:rPr>
                <w:rFonts w:hint="eastAsia"/>
              </w:rPr>
            </w:pPr>
            <w:r>
              <w:t>Port:</w:t>
            </w:r>
          </w:p>
        </w:tc>
        <w:tc>
          <w:tcPr>
            <w:tcW w:w="5505" w:type="dxa"/>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c>
          <w:tcPr>
            <w:tcW w:w="1980" w:type="dxa"/>
            <w:shd w:val="clear" w:color="auto" w:fill="auto"/>
          </w:tcPr>
          <w:p w14:paraId="49A241BC" w14:textId="77777777" w:rsidR="00F349EB" w:rsidRDefault="00000000">
            <w:pPr>
              <w:pStyle w:val="Inhoudtabel"/>
              <w:spacing w:after="57"/>
              <w:rPr>
                <w:rFonts w:hint="eastAsia"/>
              </w:rPr>
            </w:pPr>
            <w:r>
              <w:t>Slave ID:</w:t>
            </w:r>
          </w:p>
        </w:tc>
        <w:tc>
          <w:tcPr>
            <w:tcW w:w="7320" w:type="dxa"/>
            <w:gridSpan w:val="4"/>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c>
          <w:tcPr>
            <w:tcW w:w="1980" w:type="dxa"/>
            <w:shd w:val="clear" w:color="auto" w:fill="auto"/>
          </w:tcPr>
          <w:p w14:paraId="4E11485B" w14:textId="77777777" w:rsidR="00F349EB" w:rsidRDefault="00000000">
            <w:pPr>
              <w:pStyle w:val="Inhoudtabel"/>
              <w:spacing w:after="57"/>
              <w:rPr>
                <w:rFonts w:hint="eastAsia"/>
              </w:rPr>
            </w:pPr>
            <w:r>
              <w:lastRenderedPageBreak/>
              <w:t>Response timeout:</w:t>
            </w:r>
          </w:p>
        </w:tc>
        <w:tc>
          <w:tcPr>
            <w:tcW w:w="7320"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c>
          <w:tcPr>
            <w:tcW w:w="1980" w:type="dxa"/>
            <w:shd w:val="clear" w:color="auto" w:fill="auto"/>
          </w:tcPr>
          <w:p w14:paraId="124F6BDC" w14:textId="77777777" w:rsidR="00F349EB" w:rsidRDefault="00000000">
            <w:pPr>
              <w:pStyle w:val="Inhoudtabel"/>
              <w:spacing w:after="57"/>
              <w:rPr>
                <w:rFonts w:hint="eastAsia"/>
              </w:rPr>
            </w:pPr>
            <w:r>
              <w:t>Maximum frame size:</w:t>
            </w:r>
          </w:p>
        </w:tc>
        <w:tc>
          <w:tcPr>
            <w:tcW w:w="7320"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c>
          <w:tcPr>
            <w:tcW w:w="1980" w:type="dxa"/>
            <w:shd w:val="clear" w:color="auto" w:fill="auto"/>
          </w:tcPr>
          <w:p w14:paraId="4D6E99DF" w14:textId="77777777" w:rsidR="00F349EB" w:rsidRDefault="00000000">
            <w:pPr>
              <w:pStyle w:val="Inhoudtabel"/>
              <w:spacing w:after="57"/>
              <w:rPr>
                <w:rFonts w:hint="eastAsia"/>
              </w:rPr>
            </w:pPr>
            <w:r>
              <w:t>Inter-frame delay:</w:t>
            </w:r>
          </w:p>
        </w:tc>
        <w:tc>
          <w:tcPr>
            <w:tcW w:w="7320" w:type="dxa"/>
            <w:gridSpan w:val="4"/>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c>
          <w:tcPr>
            <w:tcW w:w="9300" w:type="dxa"/>
            <w:gridSpan w:val="5"/>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c>
          <w:tcPr>
            <w:tcW w:w="1980" w:type="dxa"/>
            <w:shd w:val="clear" w:color="auto" w:fill="auto"/>
          </w:tcPr>
          <w:p w14:paraId="2609DB86" w14:textId="77777777" w:rsidR="00F349EB" w:rsidRDefault="00F349EB">
            <w:pPr>
              <w:pStyle w:val="Inhoudtabel"/>
              <w:snapToGrid w:val="0"/>
              <w:spacing w:after="57"/>
              <w:rPr>
                <w:rFonts w:hint="eastAsia"/>
              </w:rPr>
            </w:pPr>
          </w:p>
        </w:tc>
        <w:tc>
          <w:tcPr>
            <w:tcW w:w="1815" w:type="dxa"/>
            <w:gridSpan w:val="3"/>
            <w:shd w:val="clear" w:color="auto" w:fill="auto"/>
          </w:tcPr>
          <w:p w14:paraId="63375BF3" w14:textId="77777777" w:rsidR="00F349EB" w:rsidRDefault="00000000">
            <w:pPr>
              <w:pStyle w:val="Inhoudtabel"/>
              <w:spacing w:after="57"/>
              <w:rPr>
                <w:rFonts w:hint="eastAsia"/>
              </w:rPr>
            </w:pPr>
            <w:r>
              <w:t>Use FC6 only:</w:t>
            </w:r>
          </w:p>
        </w:tc>
        <w:tc>
          <w:tcPr>
            <w:tcW w:w="5505"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c>
          <w:tcPr>
            <w:tcW w:w="1980" w:type="dxa"/>
            <w:shd w:val="clear" w:color="auto" w:fill="auto"/>
          </w:tcPr>
          <w:p w14:paraId="0B653C5D" w14:textId="77777777" w:rsidR="00F349EB" w:rsidRDefault="00F349EB">
            <w:pPr>
              <w:pStyle w:val="Inhoudtabel"/>
              <w:snapToGrid w:val="0"/>
              <w:spacing w:after="57"/>
              <w:rPr>
                <w:rFonts w:hint="eastAsia"/>
              </w:rPr>
            </w:pPr>
          </w:p>
        </w:tc>
        <w:tc>
          <w:tcPr>
            <w:tcW w:w="1815" w:type="dxa"/>
            <w:gridSpan w:val="3"/>
            <w:shd w:val="clear" w:color="auto" w:fill="auto"/>
          </w:tcPr>
          <w:p w14:paraId="45C965F8" w14:textId="77777777" w:rsidR="00F349EB" w:rsidRDefault="00000000">
            <w:pPr>
              <w:pStyle w:val="Inhoudtabel"/>
              <w:spacing w:after="57"/>
              <w:rPr>
                <w:rFonts w:hint="eastAsia"/>
              </w:rPr>
            </w:pPr>
            <w:r>
              <w:t>Use FC16 only:</w:t>
            </w:r>
          </w:p>
        </w:tc>
        <w:tc>
          <w:tcPr>
            <w:tcW w:w="5505"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c>
          <w:tcPr>
            <w:tcW w:w="1980" w:type="dxa"/>
            <w:shd w:val="clear" w:color="auto" w:fill="auto"/>
          </w:tcPr>
          <w:p w14:paraId="514AE6C4" w14:textId="77777777" w:rsidR="00F349EB" w:rsidRDefault="00F349EB">
            <w:pPr>
              <w:pStyle w:val="Inhoudtabel"/>
              <w:snapToGrid w:val="0"/>
              <w:spacing w:after="57"/>
              <w:rPr>
                <w:rFonts w:hint="eastAsia"/>
              </w:rPr>
            </w:pPr>
          </w:p>
        </w:tc>
        <w:tc>
          <w:tcPr>
            <w:tcW w:w="1815" w:type="dxa"/>
            <w:gridSpan w:val="3"/>
            <w:shd w:val="clear" w:color="auto" w:fill="auto"/>
          </w:tcPr>
          <w:p w14:paraId="4183C7A4" w14:textId="77777777" w:rsidR="00F349EB" w:rsidRDefault="00000000">
            <w:pPr>
              <w:pStyle w:val="Inhoudtabel"/>
              <w:spacing w:after="57"/>
              <w:rPr>
                <w:rFonts w:hint="eastAsia"/>
              </w:rPr>
            </w:pPr>
            <w:r>
              <w:t>Auto select FC6 or FC16:</w:t>
            </w:r>
          </w:p>
        </w:tc>
        <w:tc>
          <w:tcPr>
            <w:tcW w:w="5505"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2C13B9C2" w14:textId="77777777">
        <w:tc>
          <w:tcPr>
            <w:tcW w:w="1980" w:type="dxa"/>
            <w:shd w:val="clear" w:color="auto" w:fill="auto"/>
          </w:tcPr>
          <w:p w14:paraId="3DB43883" w14:textId="77777777" w:rsidR="00F349EB" w:rsidRDefault="00F349EB">
            <w:pPr>
              <w:pStyle w:val="Inhoudtabel"/>
              <w:snapToGrid w:val="0"/>
              <w:spacing w:after="57"/>
              <w:rPr>
                <w:rFonts w:hint="eastAsia"/>
              </w:rPr>
            </w:pPr>
          </w:p>
        </w:tc>
        <w:tc>
          <w:tcPr>
            <w:tcW w:w="1815" w:type="dxa"/>
            <w:gridSpan w:val="3"/>
            <w:shd w:val="clear" w:color="auto" w:fill="auto"/>
          </w:tcPr>
          <w:p w14:paraId="45E8D680" w14:textId="77777777" w:rsidR="00F349EB" w:rsidRDefault="00000000">
            <w:pPr>
              <w:pStyle w:val="Inhoudtabel"/>
              <w:spacing w:after="57"/>
              <w:rPr>
                <w:rFonts w:hint="eastAsia"/>
              </w:rPr>
            </w:pPr>
            <w:r>
              <w:t>Alternately use FC6 and FC16:</w:t>
            </w:r>
          </w:p>
        </w:tc>
        <w:tc>
          <w:tcPr>
            <w:tcW w:w="5505" w:type="dxa"/>
            <w:shd w:val="clear" w:color="auto" w:fill="auto"/>
          </w:tcPr>
          <w:p w14:paraId="1079CF55" w14:textId="77777777" w:rsidR="00F349EB" w:rsidRDefault="00000000">
            <w:pPr>
              <w:pStyle w:val="Inhoudtabel"/>
              <w:spacing w:after="57"/>
              <w:rPr>
                <w:rFonts w:hint="eastAsia"/>
              </w:rPr>
            </w:pPr>
            <w:r>
              <w:t>Use FC6 and FC16 in turn. This is useful for testing that the modbus device handles both.</w:t>
            </w:r>
          </w:p>
        </w:tc>
      </w:tr>
      <w:tr w:rsidR="00F349EB" w14:paraId="64FCABA1" w14:textId="77777777">
        <w:tc>
          <w:tcPr>
            <w:tcW w:w="9300" w:type="dxa"/>
            <w:gridSpan w:val="5"/>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c>
          <w:tcPr>
            <w:tcW w:w="1980" w:type="dxa"/>
            <w:shd w:val="clear" w:color="auto" w:fill="auto"/>
          </w:tcPr>
          <w:p w14:paraId="4C513101" w14:textId="77777777" w:rsidR="00F349EB" w:rsidRDefault="00F349EB">
            <w:pPr>
              <w:pStyle w:val="Inhoudtabel"/>
              <w:snapToGrid w:val="0"/>
              <w:spacing w:after="57"/>
              <w:rPr>
                <w:rFonts w:hint="eastAsia"/>
              </w:rPr>
            </w:pPr>
          </w:p>
        </w:tc>
        <w:tc>
          <w:tcPr>
            <w:tcW w:w="1815" w:type="dxa"/>
            <w:gridSpan w:val="3"/>
            <w:shd w:val="clear" w:color="auto" w:fill="auto"/>
          </w:tcPr>
          <w:p w14:paraId="61D1D452" w14:textId="77777777" w:rsidR="00F349EB" w:rsidRDefault="00000000">
            <w:pPr>
              <w:pStyle w:val="Inhoudtabel"/>
              <w:spacing w:after="57"/>
              <w:rPr>
                <w:rFonts w:hint="eastAsia"/>
              </w:rPr>
            </w:pPr>
            <w:r>
              <w:t>Low-High:</w:t>
            </w:r>
          </w:p>
        </w:tc>
        <w:tc>
          <w:tcPr>
            <w:tcW w:w="5505"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c>
          <w:tcPr>
            <w:tcW w:w="1980" w:type="dxa"/>
            <w:shd w:val="clear" w:color="auto" w:fill="auto"/>
          </w:tcPr>
          <w:p w14:paraId="72C4A0E0" w14:textId="77777777" w:rsidR="00F349EB" w:rsidRDefault="00F349EB">
            <w:pPr>
              <w:pStyle w:val="Inhoudtabel"/>
              <w:snapToGrid w:val="0"/>
              <w:spacing w:after="57"/>
              <w:rPr>
                <w:rFonts w:hint="eastAsia"/>
              </w:rPr>
            </w:pPr>
          </w:p>
        </w:tc>
        <w:tc>
          <w:tcPr>
            <w:tcW w:w="1815" w:type="dxa"/>
            <w:gridSpan w:val="3"/>
            <w:shd w:val="clear" w:color="auto" w:fill="auto"/>
          </w:tcPr>
          <w:p w14:paraId="7C5CAE34" w14:textId="77777777" w:rsidR="00F349EB" w:rsidRDefault="00000000">
            <w:pPr>
              <w:pStyle w:val="Inhoudtabel"/>
              <w:spacing w:after="57"/>
              <w:rPr>
                <w:rFonts w:hint="eastAsia"/>
              </w:rPr>
            </w:pPr>
            <w:r>
              <w:t>High-Low:</w:t>
            </w:r>
          </w:p>
        </w:tc>
        <w:tc>
          <w:tcPr>
            <w:tcW w:w="5505"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c>
          <w:tcPr>
            <w:tcW w:w="9300" w:type="dxa"/>
            <w:gridSpan w:val="5"/>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c>
          <w:tcPr>
            <w:tcW w:w="1980" w:type="dxa"/>
            <w:shd w:val="clear" w:color="auto" w:fill="auto"/>
          </w:tcPr>
          <w:p w14:paraId="2EC1472C" w14:textId="77777777" w:rsidR="00F349EB" w:rsidRDefault="00F349EB">
            <w:pPr>
              <w:pStyle w:val="Inhoudtabel"/>
              <w:snapToGrid w:val="0"/>
              <w:spacing w:after="57"/>
              <w:rPr>
                <w:rFonts w:hint="eastAsia"/>
              </w:rPr>
            </w:pPr>
          </w:p>
        </w:tc>
        <w:tc>
          <w:tcPr>
            <w:tcW w:w="1815" w:type="dxa"/>
            <w:gridSpan w:val="3"/>
            <w:shd w:val="clear" w:color="auto" w:fill="auto"/>
          </w:tcPr>
          <w:p w14:paraId="47D435EE" w14:textId="77777777" w:rsidR="00F349EB" w:rsidRDefault="00000000">
            <w:pPr>
              <w:pStyle w:val="Inhoudtabel"/>
              <w:spacing w:after="57"/>
              <w:rPr>
                <w:rFonts w:hint="eastAsia"/>
              </w:rPr>
            </w:pPr>
            <w:r>
              <w:t>Low-High:</w:t>
            </w:r>
          </w:p>
        </w:tc>
        <w:tc>
          <w:tcPr>
            <w:tcW w:w="5505"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c>
          <w:tcPr>
            <w:tcW w:w="1980" w:type="dxa"/>
            <w:shd w:val="clear" w:color="auto" w:fill="auto"/>
          </w:tcPr>
          <w:p w14:paraId="13257604" w14:textId="77777777" w:rsidR="00F349EB" w:rsidRDefault="00F349EB">
            <w:pPr>
              <w:pStyle w:val="Inhoudtabel"/>
              <w:snapToGrid w:val="0"/>
              <w:spacing w:after="57"/>
              <w:rPr>
                <w:rFonts w:hint="eastAsia"/>
              </w:rPr>
            </w:pPr>
          </w:p>
        </w:tc>
        <w:tc>
          <w:tcPr>
            <w:tcW w:w="1815" w:type="dxa"/>
            <w:gridSpan w:val="3"/>
            <w:shd w:val="clear" w:color="auto" w:fill="auto"/>
          </w:tcPr>
          <w:p w14:paraId="1F2D2CF4" w14:textId="77777777" w:rsidR="00F349EB" w:rsidRDefault="00000000">
            <w:pPr>
              <w:pStyle w:val="Inhoudtabel"/>
              <w:spacing w:after="57"/>
              <w:rPr>
                <w:rFonts w:hint="eastAsia"/>
              </w:rPr>
            </w:pPr>
            <w:r>
              <w:t>High-Low:</w:t>
            </w:r>
          </w:p>
        </w:tc>
        <w:tc>
          <w:tcPr>
            <w:tcW w:w="5505"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c>
          <w:tcPr>
            <w:tcW w:w="9300" w:type="dxa"/>
            <w:gridSpan w:val="5"/>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c>
          <w:tcPr>
            <w:tcW w:w="1980" w:type="dxa"/>
            <w:shd w:val="clear" w:color="auto" w:fill="auto"/>
          </w:tcPr>
          <w:p w14:paraId="244369B0" w14:textId="77777777" w:rsidR="00F349EB" w:rsidRDefault="00F349EB">
            <w:pPr>
              <w:pStyle w:val="Inhoudtabel"/>
              <w:snapToGrid w:val="0"/>
              <w:spacing w:after="57"/>
              <w:rPr>
                <w:rFonts w:hint="eastAsia"/>
              </w:rPr>
            </w:pPr>
          </w:p>
        </w:tc>
        <w:tc>
          <w:tcPr>
            <w:tcW w:w="1815" w:type="dxa"/>
            <w:gridSpan w:val="3"/>
            <w:shd w:val="clear" w:color="auto" w:fill="auto"/>
          </w:tcPr>
          <w:p w14:paraId="493A478C" w14:textId="77777777" w:rsidR="00F349EB" w:rsidRDefault="00000000">
            <w:pPr>
              <w:pStyle w:val="Inhoudtabel"/>
              <w:spacing w:after="57"/>
              <w:rPr>
                <w:rFonts w:hint="eastAsia"/>
              </w:rPr>
            </w:pPr>
            <w:r>
              <w:t>First char in low byte:</w:t>
            </w:r>
          </w:p>
        </w:tc>
        <w:tc>
          <w:tcPr>
            <w:tcW w:w="5505"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c>
          <w:tcPr>
            <w:tcW w:w="1980" w:type="dxa"/>
            <w:shd w:val="clear" w:color="auto" w:fill="auto"/>
          </w:tcPr>
          <w:p w14:paraId="51F86EA1" w14:textId="77777777" w:rsidR="00F349EB" w:rsidRDefault="00F349EB">
            <w:pPr>
              <w:pStyle w:val="Inhoudtabel"/>
              <w:snapToGrid w:val="0"/>
              <w:spacing w:after="57"/>
              <w:rPr>
                <w:rFonts w:hint="eastAsia"/>
              </w:rPr>
            </w:pPr>
          </w:p>
        </w:tc>
        <w:tc>
          <w:tcPr>
            <w:tcW w:w="1815" w:type="dxa"/>
            <w:gridSpan w:val="3"/>
            <w:shd w:val="clear" w:color="auto" w:fill="auto"/>
          </w:tcPr>
          <w:p w14:paraId="42B8F3ED" w14:textId="77777777" w:rsidR="00F349EB" w:rsidRDefault="00000000">
            <w:pPr>
              <w:pStyle w:val="Inhoudtabel"/>
              <w:spacing w:after="57"/>
              <w:rPr>
                <w:rFonts w:hint="eastAsia"/>
              </w:rPr>
            </w:pPr>
            <w:r>
              <w:t xml:space="preserve">First char in high </w:t>
            </w:r>
            <w:r>
              <w:lastRenderedPageBreak/>
              <w:t>byte:</w:t>
            </w:r>
          </w:p>
        </w:tc>
        <w:tc>
          <w:tcPr>
            <w:tcW w:w="5505" w:type="dxa"/>
            <w:shd w:val="clear" w:color="auto" w:fill="auto"/>
          </w:tcPr>
          <w:p w14:paraId="4C7291FB" w14:textId="77777777" w:rsidR="00F349EB" w:rsidRDefault="00000000">
            <w:pPr>
              <w:pStyle w:val="Inhoudtabel"/>
              <w:rPr>
                <w:rFonts w:hint="eastAsia"/>
              </w:rPr>
            </w:pPr>
            <w:r>
              <w:lastRenderedPageBreak/>
              <w:t>A register with value 0x4142 will be shown as “AB”.</w:t>
            </w:r>
          </w:p>
          <w:p w14:paraId="62571D94" w14:textId="77777777" w:rsidR="00F349EB" w:rsidRDefault="00000000">
            <w:pPr>
              <w:pStyle w:val="Inhoudtabel"/>
              <w:spacing w:after="57"/>
              <w:rPr>
                <w:rFonts w:hint="eastAsia"/>
              </w:rPr>
            </w:pPr>
            <w:r>
              <w:lastRenderedPageBreak/>
              <w:t>This mode is most used.</w:t>
            </w:r>
          </w:p>
        </w:tc>
      </w:tr>
      <w:tr w:rsidR="00F349EB" w14:paraId="52AEC7DD" w14:textId="77777777">
        <w:tc>
          <w:tcPr>
            <w:tcW w:w="1980" w:type="dxa"/>
            <w:shd w:val="clear" w:color="auto" w:fill="auto"/>
          </w:tcPr>
          <w:p w14:paraId="54AAB0FD" w14:textId="77777777" w:rsidR="00F349EB" w:rsidRDefault="00000000">
            <w:pPr>
              <w:pStyle w:val="Inhoudtabel"/>
              <w:snapToGrid w:val="0"/>
              <w:spacing w:after="57"/>
              <w:rPr>
                <w:rFonts w:hint="eastAsia"/>
              </w:rPr>
            </w:pPr>
            <w:r>
              <w:lastRenderedPageBreak/>
              <w:t>Sample rate (</w:t>
            </w:r>
            <w:proofErr w:type="spellStart"/>
            <w:r>
              <w:t>ms</w:t>
            </w:r>
            <w:proofErr w:type="spellEnd"/>
            <w:r>
              <w:t>):</w:t>
            </w:r>
          </w:p>
        </w:tc>
        <w:tc>
          <w:tcPr>
            <w:tcW w:w="7320" w:type="dxa"/>
            <w:gridSpan w:val="4"/>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c>
          <w:tcPr>
            <w:tcW w:w="2265" w:type="dxa"/>
            <w:gridSpan w:val="2"/>
            <w:shd w:val="clear" w:color="auto" w:fill="auto"/>
          </w:tcPr>
          <w:p w14:paraId="16363C9C" w14:textId="77777777" w:rsidR="00F349EB" w:rsidRDefault="00000000">
            <w:pPr>
              <w:pStyle w:val="Inhoudtabel"/>
              <w:snapToGrid w:val="0"/>
              <w:spacing w:after="57"/>
              <w:rPr>
                <w:rFonts w:hint="eastAsia"/>
              </w:rPr>
            </w:pPr>
            <w:r>
              <w:t>Holding registers #:</w:t>
            </w:r>
          </w:p>
        </w:tc>
        <w:tc>
          <w:tcPr>
            <w:tcW w:w="7035" w:type="dxa"/>
            <w:gridSpan w:val="3"/>
            <w:shd w:val="clear" w:color="auto" w:fill="auto"/>
          </w:tcPr>
          <w:p w14:paraId="39BFDF8D" w14:textId="77777777" w:rsidR="00F349EB" w:rsidRDefault="00000000">
            <w:pPr>
              <w:pStyle w:val="Inhoudtabel"/>
              <w:snapToGrid w:val="0"/>
              <w:spacing w:after="57"/>
              <w:rPr>
                <w:rFonts w:hint="eastAsia"/>
              </w:rPr>
            </w:pPr>
            <w:r>
              <w:t>Shows the holding registers numbering convention, like 40001 – 49999 or 400001 – 465536 or 400000 – 465535. Using 400000 is handy if the modbus device registers are numbered starting from 0.</w:t>
            </w:r>
          </w:p>
        </w:tc>
      </w:tr>
      <w:tr w:rsidR="00F349EB" w14:paraId="1D61A2F5" w14:textId="77777777">
        <w:tc>
          <w:tcPr>
            <w:tcW w:w="2955" w:type="dxa"/>
            <w:gridSpan w:val="3"/>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5" w:type="dxa"/>
            <w:gridSpan w:val="2"/>
            <w:shd w:val="clear" w:color="auto" w:fill="auto"/>
          </w:tcPr>
          <w:p w14:paraId="18C6CAE0" w14:textId="758F1C65"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Modbus/TCP bridge</w:t>
            </w:r>
            <w:r w:rsidR="009B5977" w:rsidRPr="00912AFE">
              <w:rPr>
                <w:rFonts w:hint="eastAsia"/>
                <w:i/>
              </w:rPr>
              <w:fldChar w:fldCharType="end"/>
            </w:r>
            <w:r w:rsidR="00BF2861">
              <w:t>]</w:t>
            </w:r>
            <w:r>
              <w:t xml:space="preserve"> for more information.</w:t>
            </w:r>
          </w:p>
        </w:tc>
      </w:tr>
      <w:tr w:rsidR="00F349EB" w14:paraId="46C37D7D" w14:textId="77777777">
        <w:tc>
          <w:tcPr>
            <w:tcW w:w="1980" w:type="dxa"/>
            <w:shd w:val="clear" w:color="auto" w:fill="auto"/>
          </w:tcPr>
          <w:p w14:paraId="45B55198" w14:textId="77777777" w:rsidR="00F349EB" w:rsidRDefault="00F349EB">
            <w:pPr>
              <w:pStyle w:val="Inhoudtabel"/>
              <w:snapToGrid w:val="0"/>
              <w:spacing w:after="57"/>
              <w:rPr>
                <w:rFonts w:hint="eastAsia"/>
              </w:rPr>
            </w:pPr>
          </w:p>
        </w:tc>
        <w:tc>
          <w:tcPr>
            <w:tcW w:w="1815" w:type="dxa"/>
            <w:gridSpan w:val="3"/>
            <w:shd w:val="clear" w:color="auto" w:fill="auto"/>
          </w:tcPr>
          <w:p w14:paraId="5807FDB9" w14:textId="77777777" w:rsidR="00F349EB" w:rsidRDefault="00000000">
            <w:pPr>
              <w:pStyle w:val="Inhoudtabel"/>
              <w:snapToGrid w:val="0"/>
              <w:spacing w:after="57"/>
              <w:rPr>
                <w:rFonts w:hint="eastAsia"/>
              </w:rPr>
            </w:pPr>
            <w:r>
              <w:t>Enable:</w:t>
            </w:r>
          </w:p>
        </w:tc>
        <w:tc>
          <w:tcPr>
            <w:tcW w:w="5505"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c>
          <w:tcPr>
            <w:tcW w:w="1980" w:type="dxa"/>
            <w:shd w:val="clear" w:color="auto" w:fill="auto"/>
          </w:tcPr>
          <w:p w14:paraId="54B1EDB0" w14:textId="77777777" w:rsidR="00F349EB" w:rsidRDefault="00F349EB">
            <w:pPr>
              <w:pStyle w:val="Inhoudtabel"/>
              <w:snapToGrid w:val="0"/>
              <w:spacing w:after="57"/>
              <w:rPr>
                <w:rFonts w:hint="eastAsia"/>
              </w:rPr>
            </w:pPr>
          </w:p>
        </w:tc>
        <w:tc>
          <w:tcPr>
            <w:tcW w:w="1815" w:type="dxa"/>
            <w:gridSpan w:val="3"/>
            <w:shd w:val="clear" w:color="auto" w:fill="auto"/>
          </w:tcPr>
          <w:p w14:paraId="48F86B81" w14:textId="77777777" w:rsidR="00F349EB" w:rsidRDefault="00000000">
            <w:pPr>
              <w:pStyle w:val="Inhoudtabel"/>
              <w:snapToGrid w:val="0"/>
              <w:spacing w:after="57"/>
              <w:rPr>
                <w:rFonts w:hint="eastAsia"/>
              </w:rPr>
            </w:pPr>
            <w:r>
              <w:t>TCP port:</w:t>
            </w:r>
          </w:p>
        </w:tc>
        <w:tc>
          <w:tcPr>
            <w:tcW w:w="5505"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1874328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9A407E">
        <w:trPr>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tc>
          <w:tcPr>
            <w:tcW w:w="2775" w:type="dxa"/>
            <w:shd w:val="clear" w:color="auto" w:fill="auto"/>
          </w:tcPr>
          <w:p w14:paraId="5A2AB282" w14:textId="77777777" w:rsidR="009A407E" w:rsidRDefault="009A407E" w:rsidP="009A407E">
            <w:pPr>
              <w:pStyle w:val="Inhoudtabel"/>
              <w:snapToGrid w:val="0"/>
              <w:spacing w:after="57"/>
              <w:rPr>
                <w:rFonts w:hint="eastAsia"/>
              </w:rPr>
            </w:pPr>
            <w:r>
              <w:t>Use XSD validation schema on project load:</w:t>
            </w:r>
          </w:p>
        </w:tc>
        <w:tc>
          <w:tcPr>
            <w:tcW w:w="6585" w:type="dxa"/>
            <w:shd w:val="clear" w:color="auto" w:fill="auto"/>
          </w:tcPr>
          <w:p w14:paraId="330F025D" w14:textId="52DBA826"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CC23DB">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xml:space="preserve">: is replaced with the path to the file to </w:t>
            </w:r>
            <w:r>
              <w:lastRenderedPageBreak/>
              <w:t>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tc>
          <w:tcPr>
            <w:tcW w:w="2775" w:type="dxa"/>
            <w:shd w:val="clear" w:color="auto" w:fill="auto"/>
          </w:tcPr>
          <w:p w14:paraId="6D1406D1" w14:textId="77777777" w:rsidR="009A407E" w:rsidRDefault="009A407E" w:rsidP="009A407E">
            <w:pPr>
              <w:pStyle w:val="Inhoudtabel"/>
              <w:snapToGrid w:val="0"/>
              <w:spacing w:after="57"/>
              <w:rPr>
                <w:rFonts w:hint="eastAsia"/>
              </w:rPr>
            </w:pPr>
            <w:r>
              <w:lastRenderedPageBreak/>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BA6A51">
        <w:trPr>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31.55pt;margin-top:9.35pt;width:202.3pt;height:87.8pt;z-index:2;mso-wrap-distance-left:0;mso-wrap-distance-right:0" filled="t">
                  <v:fill color2="black"/>
                  <v:imagedata r:id="rId8" o:title="" croptop="-712f" cropbottom="-712f" cropleft="-312f" cropright="-312f"/>
                  <w10:wrap type="square" side="largest"/>
                </v:shape>
              </w:pict>
            </w:r>
          </w:p>
        </w:tc>
      </w:tr>
      <w:tr w:rsidR="009A407E" w14:paraId="2C70024D" w14:textId="77777777">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1874328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lastRenderedPageBreak/>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1874329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1874329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1874329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18743293"/>
      <w:r>
        <w:rPr>
          <w:lang w:val="en-GB"/>
        </w:rPr>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lastRenderedPageBreak/>
        <w:t>When you change the value of a bit field ModbusControl will calculate a new value for the entire register, depending on the actual values of the other bit fields of the register.</w: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tab/>
      </w:r>
      <w:bookmarkStart w:id="24" w:name="_Toc11874329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1874329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6B9653C8"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CC23DB">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3FF93879" w14:textId="77777777" w:rsidR="00F349EB" w:rsidRDefault="00000000">
      <w:pPr>
        <w:pStyle w:val="Kop1"/>
        <w:rPr>
          <w:rFonts w:hint="eastAsia"/>
        </w:rPr>
      </w:pPr>
      <w:bookmarkStart w:id="27" w:name="_Ref117942219"/>
      <w:bookmarkStart w:id="28" w:name="_Ref117942253"/>
      <w:bookmarkStart w:id="29" w:name="_Ref117942272"/>
      <w:bookmarkStart w:id="30" w:name="_Toc118743296"/>
      <w:r>
        <w:t>The Import / Export format</w:t>
      </w:r>
      <w:bookmarkEnd w:id="27"/>
      <w:bookmarkEnd w:id="28"/>
      <w:bookmarkEnd w:id="29"/>
      <w:bookmarkEnd w:id="30"/>
    </w:p>
    <w:p w14:paraId="56F84A0E" w14:textId="77777777" w:rsidR="00F349EB" w:rsidRDefault="00000000">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F349EB" w:rsidRDefault="00000000">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F349EB" w:rsidRDefault="00000000">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F349EB" w:rsidRDefault="00000000">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F349EB" w:rsidRDefault="00000000">
      <w:pPr>
        <w:rPr>
          <w:rFonts w:hint="eastAsia"/>
        </w:rPr>
      </w:pPr>
      <w:r>
        <w:t xml:space="preserve">On export the Windows system default encoding will be used. Which is ANSI codepage 1252 in </w:t>
      </w:r>
      <w:r>
        <w:lastRenderedPageBreak/>
        <w:t xml:space="preserve">West-Europe. This allows easy import in Excel because Excel uses the Windows default encoding too for import and export. </w:t>
      </w:r>
    </w:p>
    <w:p w14:paraId="3B8B1ED8" w14:textId="77777777" w:rsidR="00F349EB" w:rsidRDefault="00000000">
      <w:pPr>
        <w:keepNext/>
        <w:rPr>
          <w:rFonts w:hint="eastAsia"/>
        </w:rPr>
      </w:pPr>
      <w:r>
        <w:t>Example import/export line:</w:t>
      </w:r>
    </w:p>
    <w:p w14:paraId="632B16BD" w14:textId="4A1B28EA" w:rsidR="00F349EB" w:rsidRDefault="00000000">
      <w:pPr>
        <w:rPr>
          <w:rFonts w:hint="eastAsia"/>
        </w:rPr>
      </w:pPr>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  │                       </w:t>
      </w:r>
      <w:r w:rsidR="0003413B">
        <w:rPr>
          <w:rFonts w:ascii="Courier New" w:hAnsi="Courier New" w:cs="Courier New"/>
          <w:sz w:val="18"/>
          <w:szCs w:val="18"/>
        </w:rPr>
        <w:t>“</w:t>
      </w:r>
      <w:r>
        <w:rPr>
          <w:rFonts w:eastAsia="Courier New" w:cs="Liberation Serif"/>
          <w:sz w:val="18"/>
          <w:szCs w:val="18"/>
        </w:rPr>
        <w:t>r</w:t>
      </w:r>
      <w:r w:rsidR="0003413B">
        <w:rPr>
          <w:rFonts w:eastAsia="Courier New" w:cs="Liberation Serif"/>
          <w:sz w:val="18"/>
          <w:szCs w:val="18"/>
        </w:rPr>
        <w:t>”</w:t>
      </w:r>
      <w:r>
        <w:rPr>
          <w:rFonts w:eastAsia="Courier New" w:cs="Liberation Serif"/>
          <w:sz w:val="18"/>
          <w:szCs w:val="18"/>
        </w:rPr>
        <w:t xml:space="preserve"> and/or </w:t>
      </w:r>
      <w:r w:rsidR="0003413B">
        <w:rPr>
          <w:rFonts w:eastAsia="Courier New" w:cs="Liberation Serif"/>
          <w:sz w:val="18"/>
          <w:szCs w:val="18"/>
        </w:rPr>
        <w:t>“</w:t>
      </w:r>
      <w:r>
        <w:rPr>
          <w:rFonts w:eastAsia="Courier New" w:cs="Liberation Serif"/>
          <w:sz w:val="18"/>
          <w:szCs w:val="18"/>
        </w:rPr>
        <w:t>w</w:t>
      </w:r>
      <w:r w:rsidR="0003413B">
        <w:rPr>
          <w:rFonts w:eastAsia="Courier New" w:cs="Liberation Serif"/>
          <w:sz w:val="18"/>
          <w:szCs w:val="18"/>
        </w:rPr>
        <w:t>”</w:t>
      </w:r>
      <w:r>
        <w:rPr>
          <w:rFonts w:eastAsia="Courier New" w:cs="Liberation Serif"/>
          <w:sz w:val="18"/>
          <w:szCs w:val="18"/>
        </w:rPr>
        <w:t xml:space="preserve">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07143B70" w14:textId="77777777" w:rsidR="00F349EB" w:rsidRDefault="00000000">
      <w:pPr>
        <w:pStyle w:val="Kop1"/>
        <w:rPr>
          <w:rFonts w:hint="eastAsia"/>
        </w:rPr>
      </w:pPr>
      <w:bookmarkStart w:id="31" w:name="_Ref117942129"/>
      <w:bookmarkStart w:id="32" w:name="_Ref117942153"/>
      <w:bookmarkStart w:id="33" w:name="_Toc118743297"/>
      <w:r>
        <w:t>Logging</w:t>
      </w:r>
      <w:bookmarkEnd w:id="31"/>
      <w:bookmarkEnd w:id="32"/>
      <w:bookmarkEnd w:id="33"/>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4" w:name="_Ref117942296"/>
      <w:bookmarkStart w:id="35" w:name="_Ref117942768"/>
      <w:bookmarkStart w:id="36" w:name="_Toc118743298"/>
      <w:r>
        <w:t>Modbus/TCP bridge</w:t>
      </w:r>
      <w:bookmarkEnd w:id="34"/>
      <w:bookmarkEnd w:id="35"/>
      <w:bookmarkEnd w:id="36"/>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 xml:space="preserve">The speed of the serial line to the modbus device is limited. This puts a limit on the number of </w:t>
      </w:r>
      <w:r>
        <w:lastRenderedPageBreak/>
        <w:t>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7" w:name="_Toc118743299"/>
      <w:r>
        <w:t>The Modbus protocol, function codes and word order</w:t>
      </w:r>
      <w:bookmarkEnd w:id="37"/>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77777777"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 400001 or 400000. 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66C6D536"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CC23DB">
        <w:t>Functioncode</w:t>
      </w:r>
      <w:proofErr w:type="spellEnd"/>
      <w:r w:rsidR="00CC23DB">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CC23DB">
        <w:t>Project configuration</w:t>
      </w:r>
      <w:r w:rsidR="007209C5" w:rsidRPr="00912AFE">
        <w:rPr>
          <w:rFonts w:hint="eastAsia"/>
          <w:i/>
        </w:rPr>
        <w:fldChar w:fldCharType="end"/>
      </w:r>
      <w:r w:rsidR="00BF2861">
        <w:t>]</w:t>
      </w:r>
      <w:r w:rsidR="007209C5">
        <w:t xml:space="preserve"> </w:t>
      </w:r>
      <w:r>
        <w:t>for more information.</w:t>
      </w:r>
    </w:p>
    <w:p w14:paraId="4CBE7994" w14:textId="39988C73" w:rsidR="004B08E5" w:rsidRDefault="004B08E5" w:rsidP="004B08E5">
      <w:pPr>
        <w:pStyle w:val="Kop1"/>
        <w:rPr>
          <w:rFonts w:hint="eastAsia"/>
        </w:rPr>
      </w:pPr>
      <w:bookmarkStart w:id="38" w:name="_Ref117948934"/>
      <w:bookmarkStart w:id="39" w:name="_Toc118743300"/>
      <w:r>
        <w:t>Command line parameters</w:t>
      </w:r>
      <w:bookmarkEnd w:id="38"/>
      <w:bookmarkEnd w:id="39"/>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3A404A61" w14:textId="6CF529BA" w:rsidR="00B862D4" w:rsidRPr="00B862D4" w:rsidRDefault="00B862D4" w:rsidP="004B08E5">
      <w:pPr>
        <w:rPr>
          <w:rFonts w:ascii="Courier New" w:hAnsi="Courier New" w:cs="Courier New"/>
          <w:sz w:val="20"/>
          <w:szCs w:val="20"/>
        </w:rPr>
      </w:pPr>
      <w:proofErr w:type="spellStart"/>
      <w:r w:rsidRPr="00B862D4">
        <w:rPr>
          <w:rFonts w:ascii="Courier New" w:hAnsi="Courier New" w:cs="Courier New"/>
          <w:sz w:val="20"/>
          <w:szCs w:val="20"/>
        </w:rPr>
        <w:t>Modbuscontrol</w:t>
      </w:r>
      <w:proofErr w:type="spellEnd"/>
      <w:r w:rsidRPr="00B862D4">
        <w:rPr>
          <w:rFonts w:ascii="Courier New" w:hAnsi="Courier New" w:cs="Courier New"/>
          <w:sz w:val="20"/>
          <w:szCs w:val="20"/>
        </w:rPr>
        <w:t xml:space="preserve"> test3.mbc -connection </w:t>
      </w:r>
      <w:proofErr w:type="spellStart"/>
      <w:r w:rsidRPr="00B862D4">
        <w:rPr>
          <w:rFonts w:ascii="Courier New" w:hAnsi="Courier New" w:cs="Courier New"/>
          <w:sz w:val="20"/>
          <w:szCs w:val="20"/>
        </w:rPr>
        <w:t>serialrtu</w:t>
      </w:r>
      <w:proofErr w:type="spellEnd"/>
      <w:r w:rsidRPr="00B862D4">
        <w:rPr>
          <w:rFonts w:ascii="Courier New" w:hAnsi="Courier New" w:cs="Courier New"/>
          <w:sz w:val="20"/>
          <w:szCs w:val="20"/>
        </w:rPr>
        <w:t xml:space="preserve"> -port COM1 -</w:t>
      </w:r>
      <w:proofErr w:type="spellStart"/>
      <w:r w:rsidRPr="00B862D4">
        <w:rPr>
          <w:rFonts w:ascii="Courier New" w:hAnsi="Courier New" w:cs="Courier New"/>
          <w:sz w:val="20"/>
          <w:szCs w:val="20"/>
        </w:rPr>
        <w:t>baudrate</w:t>
      </w:r>
      <w:proofErr w:type="spellEnd"/>
      <w:r w:rsidRPr="00B862D4">
        <w:rPr>
          <w:rFonts w:ascii="Courier New" w:hAnsi="Courier New" w:cs="Courier New"/>
          <w:sz w:val="20"/>
          <w:szCs w:val="20"/>
        </w:rPr>
        <w:t xml:space="preserve"> 19200</w:t>
      </w:r>
      <w:r w:rsidRPr="00B862D4">
        <w:rPr>
          <w:rFonts w:ascii="Courier New" w:hAnsi="Courier New" w:cs="Courier New"/>
          <w:sz w:val="20"/>
          <w:szCs w:val="20"/>
        </w:rPr>
        <w:br/>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6268"/>
      </w:tblGrid>
      <w:tr w:rsidR="00F638DA" w14:paraId="0F517A61" w14:textId="77777777">
        <w:tc>
          <w:tcPr>
            <w:tcW w:w="3260" w:type="dxa"/>
            <w:shd w:val="clear" w:color="auto" w:fill="auto"/>
          </w:tcPr>
          <w:p w14:paraId="2D7E03E9" w14:textId="5BB87AD1" w:rsidR="00F638DA" w:rsidRDefault="00F638DA" w:rsidP="004B08E5">
            <w:pPr>
              <w:rPr>
                <w:rFonts w:hint="eastAsia"/>
              </w:rPr>
            </w:pPr>
            <w:r>
              <w:rPr>
                <w:rFonts w:hint="eastAsia"/>
              </w:rPr>
              <w:t xml:space="preserve">-connection </w:t>
            </w:r>
            <w:r>
              <w:t>&lt;type&gt;</w:t>
            </w:r>
          </w:p>
        </w:tc>
        <w:tc>
          <w:tcPr>
            <w:tcW w:w="6268" w:type="dxa"/>
            <w:shd w:val="clear" w:color="auto" w:fill="auto"/>
          </w:tcPr>
          <w:p w14:paraId="5668D8C9" w14:textId="47602D22" w:rsidR="00F638DA" w:rsidRDefault="00F638DA" w:rsidP="00AB6CD8">
            <w:pPr>
              <w:rPr>
                <w:rFonts w:hint="eastAsia"/>
              </w:rPr>
            </w:pPr>
            <w:r>
              <w:t>Select a connection type, like</w:t>
            </w:r>
            <w:r w:rsidR="00AB6CD8">
              <w:t xml:space="preserve"> </w:t>
            </w:r>
            <w:r w:rsidR="0003413B">
              <w:t>“</w:t>
            </w:r>
            <w:proofErr w:type="spellStart"/>
            <w:r>
              <w:t>s</w:t>
            </w:r>
            <w:r>
              <w:rPr>
                <w:rFonts w:hint="eastAsia"/>
              </w:rPr>
              <w:t>erialrtu</w:t>
            </w:r>
            <w:proofErr w:type="spellEnd"/>
            <w:r w:rsidR="0003413B">
              <w:t>”</w:t>
            </w:r>
            <w:r>
              <w:rPr>
                <w:rFonts w:hint="eastAsia"/>
              </w:rPr>
              <w:t xml:space="preserve">, </w:t>
            </w:r>
            <w:r w:rsidR="0003413B">
              <w:t>“</w:t>
            </w:r>
            <w:proofErr w:type="spellStart"/>
            <w:r>
              <w:rPr>
                <w:rFonts w:hint="eastAsia"/>
              </w:rPr>
              <w:t>modbustcp</w:t>
            </w:r>
            <w:proofErr w:type="spellEnd"/>
            <w:r w:rsidR="0003413B">
              <w:t>”</w:t>
            </w:r>
            <w:r>
              <w:rPr>
                <w:rFonts w:hint="eastAsia"/>
              </w:rPr>
              <w:t xml:space="preserve">, </w:t>
            </w:r>
            <w:r w:rsidR="0003413B">
              <w:t>“</w:t>
            </w:r>
            <w:proofErr w:type="spellStart"/>
            <w:r>
              <w:rPr>
                <w:rFonts w:hint="eastAsia"/>
              </w:rPr>
              <w:t>rtutcp</w:t>
            </w:r>
            <w:proofErr w:type="spellEnd"/>
            <w:r w:rsidR="0003413B">
              <w:t>”</w:t>
            </w:r>
          </w:p>
        </w:tc>
      </w:tr>
      <w:tr w:rsidR="00F638DA" w14:paraId="3B2019A6" w14:textId="77777777">
        <w:tc>
          <w:tcPr>
            <w:tcW w:w="3260" w:type="dxa"/>
            <w:shd w:val="clear" w:color="auto" w:fill="auto"/>
          </w:tcPr>
          <w:p w14:paraId="43D0892B" w14:textId="554149D3" w:rsidR="00F638DA" w:rsidRDefault="00F638DA" w:rsidP="004B08E5">
            <w:pPr>
              <w:rPr>
                <w:rFonts w:hint="eastAsia"/>
              </w:rPr>
            </w:pPr>
            <w:r>
              <w:rPr>
                <w:rFonts w:hint="eastAsia"/>
              </w:rPr>
              <w:t xml:space="preserve">-port </w:t>
            </w:r>
            <w:r>
              <w:t>&lt;port&gt;</w:t>
            </w:r>
          </w:p>
        </w:tc>
        <w:tc>
          <w:tcPr>
            <w:tcW w:w="6268" w:type="dxa"/>
            <w:shd w:val="clear" w:color="auto" w:fill="auto"/>
          </w:tcPr>
          <w:p w14:paraId="322B1DB9" w14:textId="57B55E53" w:rsidR="00F638DA" w:rsidRDefault="00F638DA" w:rsidP="004B08E5">
            <w:pPr>
              <w:rPr>
                <w:rFonts w:hint="eastAsia"/>
              </w:rPr>
            </w:pPr>
            <w:r>
              <w:t xml:space="preserve">Serial port name like </w:t>
            </w:r>
            <w:r>
              <w:rPr>
                <w:rFonts w:hint="eastAsia"/>
              </w:rPr>
              <w:t>COM1</w:t>
            </w:r>
            <w:r>
              <w:t>, COM2, …</w:t>
            </w:r>
          </w:p>
        </w:tc>
      </w:tr>
      <w:tr w:rsidR="00F638DA" w14:paraId="58112158" w14:textId="77777777">
        <w:tc>
          <w:tcPr>
            <w:tcW w:w="3260" w:type="dxa"/>
            <w:shd w:val="clear" w:color="auto" w:fill="auto"/>
          </w:tcPr>
          <w:p w14:paraId="5984CE2B" w14:textId="797DC66A" w:rsidR="00F638DA" w:rsidRDefault="00F638DA" w:rsidP="004B08E5">
            <w:pPr>
              <w:rPr>
                <w:rFonts w:hint="eastAsia"/>
              </w:rPr>
            </w:pPr>
            <w:r>
              <w:rPr>
                <w:rFonts w:hint="eastAsia"/>
              </w:rPr>
              <w:t>-</w:t>
            </w:r>
            <w:proofErr w:type="spellStart"/>
            <w:r>
              <w:rPr>
                <w:rFonts w:hint="eastAsia"/>
              </w:rPr>
              <w:t>baudrate</w:t>
            </w:r>
            <w:proofErr w:type="spellEnd"/>
            <w:r>
              <w:rPr>
                <w:rFonts w:hint="eastAsia"/>
              </w:rPr>
              <w:t xml:space="preserve"> </w:t>
            </w:r>
            <w:r w:rsidR="000212DC">
              <w:t>&lt;</w:t>
            </w:r>
            <w:r>
              <w:t>###</w:t>
            </w:r>
            <w:r w:rsidR="000212DC">
              <w:t>&gt;</w:t>
            </w:r>
          </w:p>
        </w:tc>
        <w:tc>
          <w:tcPr>
            <w:tcW w:w="6268" w:type="dxa"/>
            <w:shd w:val="clear" w:color="auto" w:fill="auto"/>
          </w:tcPr>
          <w:p w14:paraId="56E631CB" w14:textId="23B2C1B8" w:rsidR="00F638DA" w:rsidRDefault="00F638DA" w:rsidP="004B08E5">
            <w:pPr>
              <w:rPr>
                <w:rFonts w:hint="eastAsia"/>
              </w:rPr>
            </w:pPr>
            <w:r>
              <w:t xml:space="preserve">Serial port baud rate like </w:t>
            </w:r>
            <w:r>
              <w:rPr>
                <w:rFonts w:hint="eastAsia"/>
              </w:rPr>
              <w:t>9600</w:t>
            </w:r>
          </w:p>
        </w:tc>
      </w:tr>
      <w:tr w:rsidR="00F638DA" w14:paraId="4863807A" w14:textId="77777777">
        <w:tc>
          <w:tcPr>
            <w:tcW w:w="3260" w:type="dxa"/>
            <w:shd w:val="clear" w:color="auto" w:fill="auto"/>
          </w:tcPr>
          <w:p w14:paraId="24391CB0" w14:textId="6B9DDF70" w:rsidR="00F638DA" w:rsidRDefault="00F638DA" w:rsidP="004B08E5">
            <w:pPr>
              <w:rPr>
                <w:rFonts w:hint="eastAsia"/>
              </w:rPr>
            </w:pPr>
            <w:r>
              <w:rPr>
                <w:rFonts w:hint="eastAsia"/>
              </w:rPr>
              <w:t>-parity</w:t>
            </w:r>
            <w:r>
              <w:rPr>
                <w:rFonts w:hint="eastAsia"/>
              </w:rPr>
              <w:tab/>
            </w:r>
            <w:r>
              <w:t>&lt;mode&gt;</w:t>
            </w:r>
          </w:p>
        </w:tc>
        <w:tc>
          <w:tcPr>
            <w:tcW w:w="6268" w:type="dxa"/>
            <w:shd w:val="clear" w:color="auto" w:fill="auto"/>
          </w:tcPr>
          <w:p w14:paraId="3E0E5F1C" w14:textId="6CD9C75B" w:rsidR="00F638DA" w:rsidRDefault="00F638DA" w:rsidP="004B08E5">
            <w:pPr>
              <w:rPr>
                <w:rFonts w:hint="eastAsia"/>
              </w:rPr>
            </w:pPr>
            <w:r>
              <w:t xml:space="preserve">Serial port parity mode: </w:t>
            </w:r>
            <w:r>
              <w:rPr>
                <w:rFonts w:hint="eastAsia"/>
              </w:rPr>
              <w:t>odd, even, none, mark</w:t>
            </w:r>
            <w:r>
              <w:t xml:space="preserve"> or</w:t>
            </w:r>
            <w:r>
              <w:rPr>
                <w:rFonts w:hint="eastAsia"/>
              </w:rPr>
              <w:t xml:space="preserve"> space</w:t>
            </w:r>
          </w:p>
        </w:tc>
      </w:tr>
      <w:tr w:rsidR="00F638DA" w14:paraId="0B7D9753" w14:textId="77777777">
        <w:tc>
          <w:tcPr>
            <w:tcW w:w="3260" w:type="dxa"/>
            <w:shd w:val="clear" w:color="auto" w:fill="auto"/>
          </w:tcPr>
          <w:p w14:paraId="2C4490DA" w14:textId="372C2759" w:rsidR="00F638DA" w:rsidRDefault="00F638DA" w:rsidP="004B08E5">
            <w:pPr>
              <w:rPr>
                <w:rFonts w:hint="eastAsia"/>
              </w:rPr>
            </w:pPr>
            <w:r>
              <w:rPr>
                <w:rFonts w:hint="eastAsia"/>
              </w:rPr>
              <w:lastRenderedPageBreak/>
              <w:t>-</w:t>
            </w:r>
            <w:proofErr w:type="spellStart"/>
            <w:r>
              <w:rPr>
                <w:rFonts w:hint="eastAsia"/>
              </w:rPr>
              <w:t>endofmessagetimeout</w:t>
            </w:r>
            <w:proofErr w:type="spellEnd"/>
            <w:r>
              <w:rPr>
                <w:rFonts w:hint="eastAsia"/>
              </w:rPr>
              <w:t xml:space="preserve"> </w:t>
            </w:r>
            <w:r w:rsidR="000212DC">
              <w:t>&lt;</w:t>
            </w:r>
            <w:r>
              <w:t>###</w:t>
            </w:r>
            <w:r w:rsidR="000212DC">
              <w:t>&gt;</w:t>
            </w:r>
          </w:p>
        </w:tc>
        <w:tc>
          <w:tcPr>
            <w:tcW w:w="6268" w:type="dxa"/>
            <w:shd w:val="clear" w:color="auto" w:fill="auto"/>
          </w:tcPr>
          <w:p w14:paraId="5D75CE70" w14:textId="75E8C542" w:rsidR="00F638DA" w:rsidRDefault="00F54595" w:rsidP="004B08E5">
            <w:pPr>
              <w:rPr>
                <w:rFonts w:hint="eastAsia"/>
              </w:rPr>
            </w:pPr>
            <w:r>
              <w:t>Serial port e</w:t>
            </w:r>
            <w:r w:rsidR="00F638DA">
              <w:t xml:space="preserve">nd-of-message </w:t>
            </w:r>
            <w:r>
              <w:t xml:space="preserve">detection </w:t>
            </w:r>
            <w:r w:rsidR="00F638DA">
              <w:t>timeout, in milliseconds</w:t>
            </w:r>
          </w:p>
        </w:tc>
      </w:tr>
      <w:tr w:rsidR="00F638DA" w14:paraId="0C93D194" w14:textId="77777777">
        <w:tc>
          <w:tcPr>
            <w:tcW w:w="3260" w:type="dxa"/>
            <w:shd w:val="clear" w:color="auto" w:fill="auto"/>
          </w:tcPr>
          <w:p w14:paraId="6C230F8F" w14:textId="09A18100" w:rsidR="00F638DA" w:rsidRDefault="00F638DA" w:rsidP="004B08E5">
            <w:pPr>
              <w:rPr>
                <w:rFonts w:hint="eastAsia"/>
              </w:rPr>
            </w:pPr>
            <w:r>
              <w:rPr>
                <w:rFonts w:hint="eastAsia"/>
              </w:rPr>
              <w:t>-</w:t>
            </w:r>
            <w:proofErr w:type="spellStart"/>
            <w:r>
              <w:rPr>
                <w:rFonts w:hint="eastAsia"/>
              </w:rPr>
              <w:t>onewireechosuppression</w:t>
            </w:r>
            <w:proofErr w:type="spellEnd"/>
            <w:r>
              <w:t xml:space="preserve"> </w:t>
            </w:r>
            <w:r w:rsidR="00360675">
              <w:t>&lt;true/false&gt;</w:t>
            </w:r>
          </w:p>
        </w:tc>
        <w:tc>
          <w:tcPr>
            <w:tcW w:w="6268" w:type="dxa"/>
            <w:shd w:val="clear" w:color="auto" w:fill="auto"/>
          </w:tcPr>
          <w:p w14:paraId="1818DAEF" w14:textId="12B45DB4" w:rsidR="00F638DA" w:rsidRDefault="00F54595" w:rsidP="00F54595">
            <w:pPr>
              <w:rPr>
                <w:rFonts w:hint="eastAsia"/>
              </w:rPr>
            </w:pPr>
            <w:r>
              <w:t>S</w:t>
            </w:r>
            <w:r>
              <w:rPr>
                <w:rFonts w:hint="eastAsia"/>
              </w:rPr>
              <w:t>uppress the query command being echoed back to ModbusControl.</w:t>
            </w:r>
            <w:r>
              <w:t xml:space="preserve"> </w:t>
            </w:r>
            <w:r>
              <w:rPr>
                <w:rFonts w:hint="eastAsia"/>
              </w:rPr>
              <w:t>S</w:t>
            </w:r>
            <w:r>
              <w:t>et true or false.</w:t>
            </w:r>
          </w:p>
        </w:tc>
      </w:tr>
      <w:tr w:rsidR="00F638DA" w14:paraId="0974FCEA" w14:textId="77777777">
        <w:tc>
          <w:tcPr>
            <w:tcW w:w="3260" w:type="dxa"/>
            <w:shd w:val="clear" w:color="auto" w:fill="auto"/>
          </w:tcPr>
          <w:p w14:paraId="1DDBCA93" w14:textId="58AE29DB" w:rsidR="00F638DA" w:rsidRDefault="00F638DA" w:rsidP="004B08E5">
            <w:pPr>
              <w:rPr>
                <w:rFonts w:hint="eastAsia"/>
              </w:rPr>
            </w:pPr>
            <w:r>
              <w:rPr>
                <w:rFonts w:hint="eastAsia"/>
              </w:rPr>
              <w:t>-</w:t>
            </w:r>
            <w:proofErr w:type="spellStart"/>
            <w:r>
              <w:rPr>
                <w:rFonts w:hint="eastAsia"/>
              </w:rPr>
              <w:t>ipaddress</w:t>
            </w:r>
            <w:proofErr w:type="spellEnd"/>
            <w:r w:rsidR="00360675">
              <w:t xml:space="preserve"> </w:t>
            </w:r>
            <w:r w:rsidR="000212DC">
              <w:t>&lt;</w:t>
            </w:r>
            <w:r w:rsidR="00360675">
              <w:t>###.###.###.###</w:t>
            </w:r>
            <w:r w:rsidR="000212DC">
              <w:t>&gt;</w:t>
            </w:r>
          </w:p>
        </w:tc>
        <w:tc>
          <w:tcPr>
            <w:tcW w:w="6268" w:type="dxa"/>
            <w:shd w:val="clear" w:color="auto" w:fill="auto"/>
          </w:tcPr>
          <w:p w14:paraId="0CB9CA41" w14:textId="2D278E0D" w:rsidR="00F638DA" w:rsidRDefault="00AB6CD8" w:rsidP="00F638DA">
            <w:pPr>
              <w:rPr>
                <w:rFonts w:hint="eastAsia"/>
              </w:rPr>
            </w:pPr>
            <w:r>
              <w:t>Slave</w:t>
            </w:r>
            <w:r w:rsidR="00F54595">
              <w:t>/server</w:t>
            </w:r>
            <w:r>
              <w:t xml:space="preserve"> IP address, like </w:t>
            </w:r>
            <w:r w:rsidR="00F638DA">
              <w:rPr>
                <w:rFonts w:hint="eastAsia"/>
              </w:rPr>
              <w:t>192.168.1.</w:t>
            </w:r>
            <w:r w:rsidR="00F638DA">
              <w:t>100</w:t>
            </w:r>
          </w:p>
          <w:p w14:paraId="13F71889" w14:textId="77777777" w:rsidR="00F638DA" w:rsidRDefault="00F638DA" w:rsidP="004B08E5">
            <w:pPr>
              <w:rPr>
                <w:rFonts w:hint="eastAsia"/>
              </w:rPr>
            </w:pPr>
          </w:p>
        </w:tc>
      </w:tr>
      <w:tr w:rsidR="00F638DA" w14:paraId="13ADEECA" w14:textId="77777777">
        <w:tc>
          <w:tcPr>
            <w:tcW w:w="3260" w:type="dxa"/>
            <w:shd w:val="clear" w:color="auto" w:fill="auto"/>
          </w:tcPr>
          <w:p w14:paraId="27B9D4A4" w14:textId="0FADB87F" w:rsidR="00F638DA" w:rsidRDefault="00F638DA" w:rsidP="004B08E5">
            <w:pPr>
              <w:rPr>
                <w:rFonts w:hint="eastAsia"/>
              </w:rPr>
            </w:pPr>
            <w:r>
              <w:rPr>
                <w:rFonts w:hint="eastAsia"/>
              </w:rPr>
              <w:t>-</w:t>
            </w:r>
            <w:proofErr w:type="spellStart"/>
            <w:r>
              <w:rPr>
                <w:rFonts w:hint="eastAsia"/>
              </w:rPr>
              <w:t>ipport</w:t>
            </w:r>
            <w:proofErr w:type="spellEnd"/>
            <w:r w:rsidR="00360675">
              <w:t xml:space="preserve"> </w:t>
            </w:r>
            <w:r w:rsidR="000212DC">
              <w:t>&lt;</w:t>
            </w:r>
            <w:r w:rsidR="00360675">
              <w:t>###</w:t>
            </w:r>
            <w:r w:rsidR="000212DC">
              <w:t>&gt;</w:t>
            </w:r>
          </w:p>
        </w:tc>
        <w:tc>
          <w:tcPr>
            <w:tcW w:w="6268" w:type="dxa"/>
            <w:shd w:val="clear" w:color="auto" w:fill="auto"/>
          </w:tcPr>
          <w:p w14:paraId="301DE64E" w14:textId="2233A923" w:rsidR="00F638DA" w:rsidRDefault="00AB6CD8" w:rsidP="00F638DA">
            <w:pPr>
              <w:rPr>
                <w:rFonts w:hint="eastAsia"/>
              </w:rPr>
            </w:pPr>
            <w:r>
              <w:t>Slave</w:t>
            </w:r>
            <w:r w:rsidR="00F54595">
              <w:t>/server</w:t>
            </w:r>
            <w:r>
              <w:t xml:space="preserve"> IP port, like </w:t>
            </w:r>
            <w:r w:rsidR="00F638DA">
              <w:rPr>
                <w:rFonts w:hint="eastAsia"/>
              </w:rPr>
              <w:t>50</w:t>
            </w:r>
            <w:r>
              <w:t>2</w:t>
            </w:r>
          </w:p>
          <w:p w14:paraId="1F1F6D39" w14:textId="77777777" w:rsidR="00F638DA" w:rsidRDefault="00F638DA" w:rsidP="00F638DA">
            <w:pPr>
              <w:rPr>
                <w:rFonts w:hint="eastAsia"/>
              </w:rPr>
            </w:pPr>
          </w:p>
        </w:tc>
      </w:tr>
      <w:tr w:rsidR="00F638DA" w14:paraId="572708DC" w14:textId="77777777">
        <w:tc>
          <w:tcPr>
            <w:tcW w:w="3260" w:type="dxa"/>
            <w:shd w:val="clear" w:color="auto" w:fill="auto"/>
          </w:tcPr>
          <w:p w14:paraId="7E7328F3" w14:textId="02C1EA30" w:rsidR="00F638DA" w:rsidRDefault="00F638DA" w:rsidP="00F638DA">
            <w:pPr>
              <w:rPr>
                <w:rFonts w:hint="eastAsia"/>
              </w:rPr>
            </w:pPr>
            <w:r>
              <w:rPr>
                <w:rFonts w:hint="eastAsia"/>
              </w:rPr>
              <w:t>-</w:t>
            </w:r>
            <w:proofErr w:type="spellStart"/>
            <w:r>
              <w:rPr>
                <w:rFonts w:hint="eastAsia"/>
              </w:rPr>
              <w:t>slaveid</w:t>
            </w:r>
            <w:proofErr w:type="spellEnd"/>
            <w:r>
              <w:t xml:space="preserve"> </w:t>
            </w:r>
            <w:r w:rsidR="000212DC">
              <w:t>&lt;</w:t>
            </w:r>
            <w:r w:rsidR="00360675">
              <w:t>###</w:t>
            </w:r>
            <w:r w:rsidR="000212DC">
              <w:t>&gt;</w:t>
            </w:r>
          </w:p>
          <w:p w14:paraId="0998FB0C" w14:textId="22F6F9AD" w:rsidR="00F638DA" w:rsidRDefault="00F638DA" w:rsidP="004B08E5">
            <w:pPr>
              <w:rPr>
                <w:rFonts w:hint="eastAsia"/>
              </w:rPr>
            </w:pP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F638DA" w14:paraId="0BBD4E02" w14:textId="77777777">
        <w:tc>
          <w:tcPr>
            <w:tcW w:w="3260" w:type="dxa"/>
            <w:shd w:val="clear" w:color="auto" w:fill="auto"/>
          </w:tcPr>
          <w:p w14:paraId="388FD30F" w14:textId="46584F93" w:rsidR="00F638DA" w:rsidRDefault="00F638DA" w:rsidP="00F638DA">
            <w:pPr>
              <w:rPr>
                <w:rFonts w:hint="eastAsia"/>
              </w:rPr>
            </w:pPr>
            <w:r>
              <w:rPr>
                <w:rFonts w:hint="eastAsia"/>
              </w:rPr>
              <w:t>-</w:t>
            </w:r>
            <w:proofErr w:type="spellStart"/>
            <w:r>
              <w:rPr>
                <w:rFonts w:hint="eastAsia"/>
              </w:rPr>
              <w:t>responsetimeout</w:t>
            </w:r>
            <w:proofErr w:type="spellEnd"/>
            <w:r>
              <w:rPr>
                <w:rFonts w:hint="eastAsia"/>
              </w:rPr>
              <w:t xml:space="preserve"> </w:t>
            </w:r>
            <w:r w:rsidR="00360675">
              <w:t>###</w:t>
            </w:r>
          </w:p>
          <w:p w14:paraId="2A2D870C" w14:textId="77777777" w:rsidR="00F638DA" w:rsidRDefault="00F638DA" w:rsidP="00F638DA">
            <w:pPr>
              <w:rPr>
                <w:rFonts w:hint="eastAsia"/>
              </w:rPr>
            </w:pPr>
          </w:p>
        </w:tc>
        <w:tc>
          <w:tcPr>
            <w:tcW w:w="6268" w:type="dxa"/>
            <w:shd w:val="clear" w:color="auto" w:fill="auto"/>
          </w:tcPr>
          <w:p w14:paraId="2FA29866" w14:textId="0CE0AD37" w:rsidR="00F638DA" w:rsidRDefault="00AB6CD8" w:rsidP="00AB6CD8">
            <w:pPr>
              <w:rPr>
                <w:rFonts w:hint="eastAsia"/>
              </w:rPr>
            </w:pPr>
            <w:r>
              <w:rPr>
                <w:rFonts w:hint="eastAsia"/>
              </w:rPr>
              <w:t>The maximum time ModbusControl waits for the first bytes of the response to arrive. In milliseconds.</w:t>
            </w:r>
          </w:p>
        </w:tc>
      </w:tr>
      <w:tr w:rsidR="00F638DA" w14:paraId="51A5C17A" w14:textId="77777777">
        <w:tc>
          <w:tcPr>
            <w:tcW w:w="3260" w:type="dxa"/>
            <w:shd w:val="clear" w:color="auto" w:fill="auto"/>
          </w:tcPr>
          <w:p w14:paraId="0D6C00F1" w14:textId="54182D37" w:rsidR="00F638DA" w:rsidRDefault="00F638DA" w:rsidP="00F638DA">
            <w:pPr>
              <w:rPr>
                <w:rFonts w:hint="eastAsia"/>
              </w:rPr>
            </w:pPr>
            <w:r>
              <w:rPr>
                <w:rFonts w:hint="eastAsia"/>
              </w:rPr>
              <w:t>-</w:t>
            </w:r>
            <w:proofErr w:type="spellStart"/>
            <w:r>
              <w:rPr>
                <w:rFonts w:hint="eastAsia"/>
              </w:rPr>
              <w:t>interframedelay</w:t>
            </w:r>
            <w:proofErr w:type="spellEnd"/>
            <w:r>
              <w:rPr>
                <w:rFonts w:hint="eastAsia"/>
              </w:rPr>
              <w:t xml:space="preserve"> </w:t>
            </w:r>
            <w:r w:rsidR="00360675">
              <w:t>###</w:t>
            </w:r>
          </w:p>
          <w:p w14:paraId="7FCC1A2E" w14:textId="77777777" w:rsidR="00F638DA" w:rsidRDefault="00F638DA" w:rsidP="00F638DA">
            <w:pPr>
              <w:rPr>
                <w:rFonts w:hint="eastAsia"/>
              </w:rPr>
            </w:pPr>
          </w:p>
        </w:tc>
        <w:tc>
          <w:tcPr>
            <w:tcW w:w="6268" w:type="dxa"/>
            <w:shd w:val="clear" w:color="auto" w:fill="auto"/>
          </w:tcPr>
          <w:p w14:paraId="5415568A" w14:textId="1B58562C" w:rsidR="00F638DA" w:rsidRDefault="00AB6CD8" w:rsidP="00AB6CD8">
            <w:pPr>
              <w:rPr>
                <w:rFonts w:hint="eastAsia"/>
              </w:rPr>
            </w:pPr>
            <w:r>
              <w:rPr>
                <w:rFonts w:hint="eastAsia"/>
              </w:rPr>
              <w:t>Delay between receiving the last byte of a response and sending the next query.</w:t>
            </w:r>
            <w:r>
              <w:t xml:space="preserve"> In milliseconds. </w:t>
            </w:r>
          </w:p>
        </w:tc>
      </w:tr>
      <w:tr w:rsidR="00F638DA" w14:paraId="0BB0D329" w14:textId="77777777">
        <w:tc>
          <w:tcPr>
            <w:tcW w:w="3260" w:type="dxa"/>
            <w:shd w:val="clear" w:color="auto" w:fill="auto"/>
          </w:tcPr>
          <w:p w14:paraId="017D6A24" w14:textId="5535B6DA" w:rsidR="00F638DA" w:rsidRDefault="00F638DA" w:rsidP="00F638DA">
            <w:pPr>
              <w:rPr>
                <w:rFonts w:hint="eastAsia"/>
              </w:rPr>
            </w:pPr>
            <w:r>
              <w:rPr>
                <w:rFonts w:hint="eastAsia"/>
              </w:rPr>
              <w:t>-</w:t>
            </w:r>
            <w:proofErr w:type="spellStart"/>
            <w:r>
              <w:rPr>
                <w:rFonts w:hint="eastAsia"/>
              </w:rPr>
              <w:t>samplerate</w:t>
            </w:r>
            <w:proofErr w:type="spellEnd"/>
            <w:r>
              <w:rPr>
                <w:rFonts w:hint="eastAsia"/>
              </w:rPr>
              <w:t xml:space="preserve"> </w:t>
            </w:r>
            <w:r w:rsidR="00360675">
              <w:t>###</w:t>
            </w:r>
          </w:p>
          <w:p w14:paraId="01C62DB0" w14:textId="77777777" w:rsidR="00F638DA" w:rsidRDefault="00F638DA" w:rsidP="00F638DA">
            <w:pPr>
              <w:rPr>
                <w:rFonts w:hint="eastAsia"/>
              </w:rPr>
            </w:pP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bl>
    <w:p w14:paraId="6A76E185" w14:textId="2C2BACDF" w:rsidR="001A14D6" w:rsidRDefault="001A14D6" w:rsidP="004854E2">
      <w:pPr>
        <w:spacing w:before="120"/>
        <w:rPr>
          <w:rFonts w:hint="eastAsia"/>
        </w:rPr>
      </w:pPr>
      <w:r>
        <w:t>T</w:t>
      </w:r>
      <w:r>
        <w:rPr>
          <w:rFonts w:hint="eastAsia"/>
        </w:rPr>
        <w:t>h</w:t>
      </w:r>
      <w:r>
        <w:t>e command line parameters are used only when the program is started. The command line parameters are ignored when the mbc project file is reloaded or another one is loaded.</w:t>
      </w:r>
    </w:p>
    <w:p w14:paraId="5858D94F" w14:textId="668DD6D0" w:rsidR="00F349EB" w:rsidRDefault="00000000">
      <w:pPr>
        <w:pStyle w:val="Kop1"/>
        <w:rPr>
          <w:rFonts w:hint="eastAsia"/>
        </w:rPr>
      </w:pPr>
      <w:bookmarkStart w:id="40" w:name="_Toc118743301"/>
      <w:r>
        <w:t>More about Modbus</w:t>
      </w:r>
      <w:bookmarkEnd w:id="40"/>
    </w:p>
    <w:p w14:paraId="6395841D" w14:textId="0ACDC2DB" w:rsidR="00F349EB" w:rsidRDefault="00000000">
      <w:pPr>
        <w:rPr>
          <w:rFonts w:hint="eastAsia"/>
        </w:rPr>
      </w:pPr>
      <w:r>
        <w:t xml:space="preserve">For more information on the modbus protocol, visit </w:t>
      </w:r>
      <w:hyperlink r:id="rId9"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1" w:name="_Toc118743302"/>
      <w:r>
        <w:t>Editing the mbc project file</w:t>
      </w:r>
      <w:bookmarkEnd w:id="41"/>
    </w:p>
    <w:p w14:paraId="1EAD9045" w14:textId="77777777" w:rsidR="00F349EB" w:rsidRDefault="00000000">
      <w:pPr>
        <w:pStyle w:val="Kop2"/>
        <w:rPr>
          <w:rFonts w:hint="eastAsia"/>
        </w:rPr>
      </w:pPr>
      <w:bookmarkStart w:id="42" w:name="_Toc118743303"/>
      <w:r>
        <w:rPr>
          <w:lang w:val="en-GB"/>
        </w:rPr>
        <w:t>Editing the XML</w:t>
      </w:r>
      <w:bookmarkEnd w:id="42"/>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3" w:name="_Toc118743304"/>
      <w:r>
        <w:rPr>
          <w:lang w:val="en-GB"/>
        </w:rPr>
        <w:lastRenderedPageBreak/>
        <w:t>The &lt;</w:t>
      </w:r>
      <w:proofErr w:type="spellStart"/>
      <w:r>
        <w:rPr>
          <w:lang w:val="en-GB"/>
        </w:rPr>
        <w:t>modbuscontrol</w:t>
      </w:r>
      <w:proofErr w:type="spellEnd"/>
      <w:r>
        <w:rPr>
          <w:lang w:val="en-GB"/>
        </w:rPr>
        <w:t>&gt; root element</w:t>
      </w:r>
      <w:bookmarkEnd w:id="43"/>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4" w:name="_Toc118743305"/>
      <w:r>
        <w:rPr>
          <w:lang w:val="en-GB"/>
        </w:rPr>
        <w:t>The &lt;size&gt; element</w:t>
      </w:r>
      <w:bookmarkEnd w:id="44"/>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5" w:name="_Toc118743306"/>
      <w:r>
        <w:rPr>
          <w:lang w:val="en-GB"/>
        </w:rPr>
        <w:t>The &lt;modbus&gt; element</w:t>
      </w:r>
      <w:bookmarkEnd w:id="45"/>
    </w:p>
    <w:p w14:paraId="4E804AF2" w14:textId="0409FEF6"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CC23DB">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w:t>
            </w:r>
            <w:proofErr w:type="spellStart"/>
            <w:r>
              <w:rPr>
                <w:lang w:val="en-GB"/>
              </w:rPr>
              <w:t>baudrate</w:t>
            </w:r>
            <w:proofErr w:type="spellEnd"/>
            <w:r>
              <w:rPr>
                <w:lang w:val="en-GB"/>
              </w:rPr>
              <w:t>&gt;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w:t>
            </w:r>
            <w:proofErr w:type="spellStart"/>
            <w:r>
              <w:rPr>
                <w:lang w:val="en-GB"/>
              </w:rPr>
              <w:t>endofmessagetimeout</w:t>
            </w:r>
            <w:proofErr w:type="spellEnd"/>
            <w:r>
              <w:rPr>
                <w:lang w:val="en-GB"/>
              </w:rPr>
              <w: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w:t>
            </w:r>
            <w:proofErr w:type="spellStart"/>
            <w:r>
              <w:rPr>
                <w:lang w:val="en-GB"/>
              </w:rPr>
              <w:t>onewireechosuppression</w:t>
            </w:r>
            <w:proofErr w:type="spellEnd"/>
            <w:r>
              <w:rPr>
                <w:lang w:val="en-GB"/>
              </w:rPr>
              <w:t>&gt;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lastRenderedPageBreak/>
              <w:t>&lt;</w:t>
            </w:r>
            <w:proofErr w:type="spellStart"/>
            <w:r>
              <w:rPr>
                <w:lang w:val="en-GB"/>
              </w:rPr>
              <w:t>ipaddress</w:t>
            </w:r>
            <w:proofErr w:type="spellEnd"/>
            <w:r>
              <w:rPr>
                <w:lang w:val="en-GB"/>
              </w:rPr>
              <w:t>&gt;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w:t>
            </w:r>
            <w:proofErr w:type="spellStart"/>
            <w:r>
              <w:rPr>
                <w:lang w:val="en-GB"/>
              </w:rPr>
              <w:t>ipport</w:t>
            </w:r>
            <w:proofErr w:type="spellEnd"/>
            <w:r>
              <w:rPr>
                <w:lang w:val="en-GB"/>
              </w:rPr>
              <w: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w:t>
            </w:r>
            <w:proofErr w:type="spellStart"/>
            <w:r>
              <w:rPr>
                <w:lang w:val="en-GB"/>
              </w:rPr>
              <w:t>slaveid</w:t>
            </w:r>
            <w:proofErr w:type="spellEnd"/>
            <w:r>
              <w:rPr>
                <w:lang w:val="en-GB"/>
              </w:rPr>
              <w:t>&gt;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w:t>
            </w:r>
            <w:proofErr w:type="spellStart"/>
            <w:r>
              <w:rPr>
                <w:lang w:val="en-GB"/>
              </w:rPr>
              <w:t>responsetimeout</w:t>
            </w:r>
            <w:proofErr w:type="spellEnd"/>
            <w:r>
              <w:rPr>
                <w:lang w:val="en-GB"/>
              </w:rPr>
              <w: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w:t>
            </w:r>
            <w:proofErr w:type="spellStart"/>
            <w:r>
              <w:rPr>
                <w:lang w:val="en-GB"/>
              </w:rPr>
              <w:t>interframedelay</w:t>
            </w:r>
            <w:proofErr w:type="spellEnd"/>
            <w:r>
              <w:rPr>
                <w:lang w:val="en-GB"/>
              </w:rPr>
              <w:t>&gt;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41E616ED" w14:textId="77777777" w:rsidR="00F349EB" w:rsidRDefault="00000000">
            <w:pPr>
              <w:pStyle w:val="Xmlgridtext"/>
              <w:rPr>
                <w:rFonts w:hint="eastAsia"/>
              </w:rPr>
            </w:pPr>
            <w:r>
              <w:t>Value “auto”: Automatically use FC6 for writing 16-bit registers and FC16 for writing multiple registers at once, like when writing 32-bit registers.</w:t>
            </w:r>
          </w:p>
          <w:p w14:paraId="330A568B" w14:textId="77777777" w:rsidR="00F349EB" w:rsidRDefault="00000000">
            <w:pPr>
              <w:pStyle w:val="Xmlgridtext"/>
              <w:rPr>
                <w:rFonts w:hint="eastAsia"/>
              </w:rPr>
            </w:pPr>
            <w:r>
              <w:t>Value “alternate” to use FC6 and FC16 in turn. This is useful for testing that the modbus device handles both.</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w:t>
            </w:r>
            <w:proofErr w:type="spellStart"/>
            <w:r>
              <w:rPr>
                <w:lang w:val="en-GB"/>
              </w:rPr>
              <w:t>samplerate</w:t>
            </w:r>
            <w:proofErr w:type="spellEnd"/>
            <w:r>
              <w:rPr>
                <w:lang w:val="en-GB"/>
              </w:rPr>
              <w:t>&gt;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C34865" w14:textId="77777777" w:rsidR="00F349EB" w:rsidRDefault="00000000">
            <w:pPr>
              <w:pStyle w:val="Xmlgridtext"/>
              <w:rPr>
                <w:rFonts w:hint="eastAsia"/>
              </w:rPr>
            </w:pPr>
            <w:r>
              <w:t xml:space="preserve">Defines the holding registers numbering convention. This is the number of the first holding register. </w:t>
            </w:r>
          </w:p>
          <w:p w14:paraId="28BD2B6D" w14:textId="77777777" w:rsidR="00F349EB" w:rsidRDefault="00000000">
            <w:pPr>
              <w:pStyle w:val="Xmlgridtext"/>
              <w:rPr>
                <w:rFonts w:hint="eastAsia"/>
              </w:rPr>
            </w:pPr>
            <w:r>
              <w:t>Value 40001: Holding registers are numbered 40001-49999.</w:t>
            </w:r>
          </w:p>
          <w:p w14:paraId="7C37BB2D" w14:textId="77777777" w:rsidR="00F349EB" w:rsidRDefault="00000000">
            <w:pPr>
              <w:pStyle w:val="Xmlgridtext"/>
              <w:rPr>
                <w:rFonts w:hint="eastAsia"/>
              </w:rPr>
            </w:pPr>
            <w:r>
              <w:t>Value 400001: Holding registers are numbered 400001-465536.</w:t>
            </w:r>
          </w:p>
          <w:p w14:paraId="0114B19A" w14:textId="77777777" w:rsidR="00F349EB" w:rsidRDefault="00000000">
            <w:pPr>
              <w:pStyle w:val="Xmlgridtext"/>
              <w:rPr>
                <w:rFonts w:hint="eastAsia"/>
              </w:rPr>
            </w:pPr>
            <w:r>
              <w:t>Value 400000: Holding registers are numbered 400000-465535. Using 400000 is handy if the modbus device registers are numbered starting from 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68EF0E77"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baudrate</w:t>
      </w:r>
      <w:proofErr w:type="spellEnd"/>
      <w:r>
        <w:rPr>
          <w:rStyle w:val="XMLBracket"/>
          <w:lang w:val="en-GB"/>
        </w:rPr>
        <w:t>&gt;</w:t>
      </w:r>
      <w:r>
        <w:rPr>
          <w:rStyle w:val="XMLContent"/>
          <w:lang w:val="en-GB"/>
        </w:rPr>
        <w:t>19200</w:t>
      </w:r>
      <w:r>
        <w:rPr>
          <w:rStyle w:val="XMLBracket"/>
          <w:lang w:val="en-GB"/>
        </w:rPr>
        <w:t>&lt;/</w:t>
      </w:r>
      <w:proofErr w:type="spellStart"/>
      <w:r>
        <w:rPr>
          <w:rStyle w:val="XMLElement"/>
          <w:lang w:val="en-GB"/>
        </w:rPr>
        <w:t>baudrate</w:t>
      </w:r>
      <w:proofErr w:type="spellEnd"/>
      <w:r>
        <w:rPr>
          <w:rStyle w:val="XMLBracket"/>
          <w:lang w:val="en-GB"/>
        </w:rPr>
        <w:t>&gt;</w:t>
      </w:r>
    </w:p>
    <w:p w14:paraId="3CEE0F96"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endofmessagetimeout</w:t>
      </w:r>
      <w:proofErr w:type="spellEnd"/>
      <w:r>
        <w:rPr>
          <w:rStyle w:val="XMLBracket"/>
          <w:lang w:val="en-GB"/>
        </w:rPr>
        <w:t>&gt;</w:t>
      </w:r>
      <w:r>
        <w:rPr>
          <w:rStyle w:val="XMLContent"/>
          <w:lang w:val="en-GB"/>
        </w:rPr>
        <w:t>100</w:t>
      </w:r>
      <w:r>
        <w:rPr>
          <w:rStyle w:val="XMLBracket"/>
          <w:lang w:val="en-GB"/>
        </w:rPr>
        <w:t>&lt;/</w:t>
      </w:r>
      <w:proofErr w:type="spellStart"/>
      <w:r>
        <w:rPr>
          <w:rStyle w:val="XMLElement"/>
          <w:lang w:val="en-GB"/>
        </w:rPr>
        <w:t>endofmessagetimeout</w:t>
      </w:r>
      <w:proofErr w:type="spellEnd"/>
      <w:r>
        <w:rPr>
          <w:rStyle w:val="XMLBracket"/>
          <w:lang w:val="en-GB"/>
        </w:rPr>
        <w:t>&gt;</w:t>
      </w:r>
    </w:p>
    <w:p w14:paraId="7B6FDB8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slaveid</w:t>
      </w:r>
      <w:proofErr w:type="spellEnd"/>
      <w:r>
        <w:rPr>
          <w:rStyle w:val="XMLBracket"/>
          <w:lang w:val="en-GB"/>
        </w:rPr>
        <w:t>&gt;</w:t>
      </w:r>
      <w:r>
        <w:rPr>
          <w:rStyle w:val="XMLContent"/>
          <w:lang w:val="en-GB"/>
        </w:rPr>
        <w:t>1</w:t>
      </w:r>
      <w:r>
        <w:rPr>
          <w:rStyle w:val="XMLBracket"/>
          <w:lang w:val="en-GB"/>
        </w:rPr>
        <w:t>&lt;/</w:t>
      </w:r>
      <w:proofErr w:type="spellStart"/>
      <w:r>
        <w:rPr>
          <w:rStyle w:val="XMLElement"/>
          <w:lang w:val="en-GB"/>
        </w:rPr>
        <w:t>slaveid</w:t>
      </w:r>
      <w:proofErr w:type="spellEnd"/>
      <w:r>
        <w:rPr>
          <w:rStyle w:val="XMLBracket"/>
          <w:lang w:val="en-GB"/>
        </w:rPr>
        <w:t>&gt;</w:t>
      </w:r>
    </w:p>
    <w:p w14:paraId="0D47065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responsetimeout</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responsetimeout</w:t>
      </w:r>
      <w:proofErr w:type="spellEnd"/>
      <w:r>
        <w:rPr>
          <w:rStyle w:val="XMLBracket"/>
          <w:lang w:val="en-GB"/>
        </w:rPr>
        <w:t>&gt;</w:t>
      </w:r>
    </w:p>
    <w:p w14:paraId="78CC2314"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samplerate</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samplerate</w:t>
      </w:r>
      <w:proofErr w:type="spellEnd"/>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6" w:name="_Toc118743307"/>
      <w:r>
        <w:rPr>
          <w:lang w:val="en-GB"/>
        </w:rPr>
        <w:t>The &lt;tab&gt; element</w:t>
      </w:r>
      <w:bookmarkEnd w:id="46"/>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F349EB" w:rsidRDefault="00000000">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13C5351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3BFDAF95" w:rsidR="00F349EB" w:rsidRDefault="00000000">
            <w:pPr>
              <w:pStyle w:val="Xmlgridtext"/>
              <w:rPr>
                <w:rFonts w:hint="eastAsia"/>
              </w:rPr>
            </w:pPr>
            <w:r>
              <w:t xml:space="preserve">Sets the default background </w:t>
            </w:r>
            <w:proofErr w:type="spellStart"/>
            <w:r>
              <w:t>color</w:t>
            </w:r>
            <w:proofErr w:type="spellEnd"/>
            <w:r>
              <w:t xml:space="preserve">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7" w:name="_Toc118743308"/>
      <w:r>
        <w:rPr>
          <w:lang w:eastAsia="nl-BE"/>
        </w:rPr>
        <w:t>T</w:t>
      </w:r>
      <w:r>
        <w:rPr>
          <w:rFonts w:hint="eastAsia"/>
          <w:lang w:eastAsia="nl-BE"/>
        </w:rPr>
        <w:t>h</w:t>
      </w:r>
      <w:r>
        <w:rPr>
          <w:lang w:eastAsia="nl-BE"/>
        </w:rPr>
        <w:t>e &lt;include&gt; element</w:t>
      </w:r>
      <w:bookmarkEnd w:id="47"/>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C11E54" w:rsidRDefault="00C11E54" w:rsidP="00C11E54">
      <w:pPr>
        <w:pStyle w:val="XMLvoorbeeld"/>
        <w:rPr>
          <w:rStyle w:val="XMLElement"/>
        </w:rPr>
      </w:pPr>
      <w:r w:rsidRPr="00C11E54">
        <w:rPr>
          <w:rStyle w:val="XMLElement"/>
          <w:rFonts w:hint="eastAsia"/>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C11E54">
        <w:rPr>
          <w:rStyle w:val="XMLElement"/>
          <w:rFonts w:hint="eastAsia"/>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48" w:name="_Toc118743309"/>
      <w:r>
        <w:rPr>
          <w:lang w:val="en-GB"/>
        </w:rPr>
        <w:t>The &lt;var&gt; element</w:t>
      </w:r>
      <w:bookmarkEnd w:id="48"/>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35B54FC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736F126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73977CA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3264DD83"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w:t>
            </w:r>
            <w:proofErr w:type="spellStart"/>
            <w:r>
              <w:rPr>
                <w:lang w:val="en-GB"/>
              </w:rPr>
              <w:t>enum</w:t>
            </w:r>
            <w:proofErr w:type="spellEnd"/>
            <w:r>
              <w:rPr>
                <w:lang w:val="en-GB"/>
              </w:rPr>
              <w:t>&gt;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w:t>
            </w:r>
            <w:proofErr w:type="spellStart"/>
            <w:r>
              <w:t>enum</w:t>
            </w:r>
            <w:proofErr w:type="spellEnd"/>
            <w:r>
              <w:t xml:space="preserve"> text after the numeric value in the value column. </w:t>
            </w:r>
          </w:p>
          <w:p w14:paraId="1A7C97C4" w14:textId="489D178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w:t>
            </w:r>
            <w:proofErr w:type="spellStart"/>
            <w:r w:rsidR="00CC23DB">
              <w:t>enum</w:t>
            </w:r>
            <w:proofErr w:type="spellEnd"/>
            <w:r w:rsidR="00CC23DB">
              <w:t>&gt;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69055F7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Default="00000000">
      <w:pPr>
        <w:pStyle w:val="XMLvoorbeeld"/>
      </w:pPr>
      <w:r>
        <w:rPr>
          <w:rStyle w:val="XMLBracket"/>
        </w:rPr>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proofErr w:type="spellStart"/>
      <w:r>
        <w:rPr>
          <w:rStyle w:val="XMLElement"/>
        </w:rPr>
        <w:t>text</w:t>
      </w:r>
      <w:proofErr w:type="spellEnd"/>
      <w:r>
        <w:rPr>
          <w:rStyle w:val="XMLBracket"/>
        </w:rPr>
        <w:t>&gt;</w:t>
      </w:r>
      <w:r>
        <w:rPr>
          <w:rStyle w:val="XMLContent"/>
          <w:lang w:val="en-GB"/>
        </w:rPr>
        <w:t>Counter 1</w:t>
      </w:r>
      <w:r>
        <w:rPr>
          <w:rStyle w:val="XMLBracket"/>
        </w:rPr>
        <w:t>&lt;/</w:t>
      </w:r>
      <w:proofErr w:type="spellStart"/>
      <w:r>
        <w:rPr>
          <w:rStyle w:val="XMLElement"/>
        </w:rPr>
        <w:t>text</w:t>
      </w:r>
      <w:proofErr w:type="spellEnd"/>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proofErr w:type="spellStart"/>
      <w:r>
        <w:rPr>
          <w:rStyle w:val="XMLElement"/>
        </w:rPr>
        <w:t>rw</w:t>
      </w:r>
      <w:proofErr w:type="spellEnd"/>
      <w:r>
        <w:rPr>
          <w:rStyle w:val="XMLBracket"/>
        </w:rPr>
        <w:t>&gt;</w:t>
      </w:r>
      <w:proofErr w:type="spellStart"/>
      <w:r>
        <w:rPr>
          <w:rStyle w:val="XMLContent"/>
          <w:lang w:val="en-GB"/>
        </w:rPr>
        <w:t>rw</w:t>
      </w:r>
      <w:proofErr w:type="spellEnd"/>
      <w:r>
        <w:rPr>
          <w:rStyle w:val="XMLBracket"/>
        </w:rPr>
        <w:t>&lt;/</w:t>
      </w:r>
      <w:proofErr w:type="spellStart"/>
      <w:r>
        <w:rPr>
          <w:rStyle w:val="XMLElement"/>
        </w:rPr>
        <w:t>rw</w:t>
      </w:r>
      <w:proofErr w:type="spellEnd"/>
      <w:r>
        <w:rPr>
          <w:rStyle w:val="XMLBracket"/>
        </w:rPr>
        <w:t>&gt;&lt;/</w:t>
      </w:r>
      <w:r>
        <w:rPr>
          <w:rStyle w:val="XMLElement"/>
        </w:rPr>
        <w:t>var</w:t>
      </w:r>
      <w:r>
        <w:rPr>
          <w:rStyle w:val="XMLBracket"/>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49" w:name="_Ref117942545"/>
      <w:bookmarkStart w:id="50" w:name="_Ref117942693"/>
      <w:bookmarkStart w:id="51" w:name="_Toc118743310"/>
      <w:r>
        <w:rPr>
          <w:lang w:val="en-GB"/>
        </w:rPr>
        <w:t>The &lt;text&gt; element</w:t>
      </w:r>
      <w:bookmarkEnd w:id="49"/>
      <w:bookmarkEnd w:id="50"/>
      <w:bookmarkEnd w:id="51"/>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Default="00000000">
      <w:pPr>
        <w:pStyle w:val="XMLvoorbeeld"/>
      </w:pP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3DDCC0F0" w:rsidR="00F349EB" w:rsidRDefault="00000000">
      <w:pPr>
        <w:rPr>
          <w:rFonts w:hint="eastAsia"/>
        </w:rPr>
      </w:pPr>
      <w:hyperlink r:id="rId10" w:history="1">
        <w:r>
          <w:rPr>
            <w:rStyle w:val="Hyperlink"/>
          </w:rPr>
          <w:t>http://en.wikipedia.org/wiki/List_of_XML_and_HTML_character_entity_references</w:t>
        </w:r>
      </w:hyperlink>
    </w:p>
    <w:p w14:paraId="16BBFD46" w14:textId="05757BA5" w:rsidR="00F349EB" w:rsidRDefault="00000000">
      <w:pPr>
        <w:rPr>
          <w:rFonts w:hint="eastAsia"/>
        </w:rPr>
      </w:pPr>
      <w:hyperlink r:id="rId11"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2" w:name="_Toc118743311"/>
      <w:r>
        <w:rPr>
          <w:lang w:val="en-GB"/>
        </w:rPr>
        <w:t>The &lt;</w:t>
      </w:r>
      <w:proofErr w:type="spellStart"/>
      <w:r>
        <w:rPr>
          <w:lang w:val="en-GB"/>
        </w:rPr>
        <w:t>longdesc</w:t>
      </w:r>
      <w:r w:rsidR="00D211E9">
        <w:rPr>
          <w:lang w:val="en-GB"/>
        </w:rPr>
        <w:t>r</w:t>
      </w:r>
      <w:proofErr w:type="spellEnd"/>
      <w:r>
        <w:rPr>
          <w:lang w:val="en-GB"/>
        </w:rPr>
        <w:t>&gt; element</w:t>
      </w:r>
      <w:bookmarkEnd w:id="52"/>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C65A22" w:rsidRDefault="00C65A22" w:rsidP="00C65A22">
      <w:pPr>
        <w:pStyle w:val="Xmlgridtag"/>
        <w:rPr>
          <w:rStyle w:val="XMLElement"/>
        </w:rPr>
      </w:pPr>
      <w:r w:rsidRPr="00C65A22">
        <w:rPr>
          <w:rStyle w:val="XMLElement"/>
          <w:rFonts w:hint="eastAsia"/>
        </w:rPr>
        <w:t>&lt;var&gt;</w:t>
      </w:r>
    </w:p>
    <w:p w14:paraId="3C94806B" w14:textId="4F342683" w:rsidR="00C65A22" w:rsidRPr="00C65A22" w:rsidRDefault="00C65A22" w:rsidP="00C65A22">
      <w:pPr>
        <w:pStyle w:val="Xmlgridtag"/>
        <w:rPr>
          <w:rStyle w:val="XMLElement"/>
        </w:rPr>
      </w:pPr>
      <w:r w:rsidRPr="00C65A22">
        <w:rPr>
          <w:rStyle w:val="XMLElement"/>
          <w:rFonts w:hint="eastAsia"/>
        </w:rPr>
        <w:tab/>
        <w:t>&lt;reg&gt;</w:t>
      </w:r>
      <w:r w:rsidRPr="00C65A22">
        <w:rPr>
          <w:rStyle w:val="XMLElement"/>
          <w:rFonts w:hint="eastAsia"/>
          <w:color w:val="auto"/>
        </w:rPr>
        <w:t>40004</w:t>
      </w:r>
      <w:r w:rsidRPr="00C65A22">
        <w:rPr>
          <w:rStyle w:val="XMLElement"/>
          <w:rFonts w:hint="eastAsia"/>
        </w:rPr>
        <w:t>&lt;/reg&gt;</w:t>
      </w:r>
    </w:p>
    <w:p w14:paraId="280F5334" w14:textId="533CE659"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text</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w:t>
      </w:r>
      <w:r w:rsidRPr="00C65A22">
        <w:rPr>
          <w:rStyle w:val="XMLElement"/>
          <w:rFonts w:hint="eastAsia"/>
        </w:rPr>
        <w:t>&lt;/</w:t>
      </w:r>
      <w:proofErr w:type="spellStart"/>
      <w:r w:rsidRPr="00C65A22">
        <w:rPr>
          <w:rStyle w:val="XMLElement"/>
          <w:rFonts w:hint="eastAsia"/>
        </w:rPr>
        <w:t>text</w:t>
      </w:r>
      <w:proofErr w:type="spellEnd"/>
      <w:r w:rsidRPr="00C65A22">
        <w:rPr>
          <w:rStyle w:val="XMLElement"/>
          <w:rFonts w:hint="eastAsia"/>
        </w:rPr>
        <w:t>&gt;</w:t>
      </w:r>
    </w:p>
    <w:p w14:paraId="6EF7AC8F" w14:textId="40165E03"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longdescr</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 xml:space="preserve">. &amp;#13;Each bit in </w:t>
      </w:r>
      <w:proofErr w:type="spellStart"/>
      <w:r w:rsidRPr="00C65A22">
        <w:rPr>
          <w:rStyle w:val="XMLElement"/>
          <w:rFonts w:hint="eastAsia"/>
          <w:color w:val="auto"/>
        </w:rPr>
        <w:t>this</w:t>
      </w:r>
      <w:proofErr w:type="spellEnd"/>
      <w:r w:rsidRPr="00C65A22">
        <w:rPr>
          <w:rStyle w:val="XMLElement"/>
          <w:rFonts w:hint="eastAsia"/>
          <w:color w:val="auto"/>
        </w:rPr>
        <w:t xml:space="preserve"> register </w:t>
      </w:r>
      <w:proofErr w:type="spellStart"/>
      <w:r w:rsidRPr="00C65A22">
        <w:rPr>
          <w:rStyle w:val="XMLElement"/>
          <w:rFonts w:hint="eastAsia"/>
          <w:color w:val="auto"/>
        </w:rPr>
        <w:t>corresponds</w:t>
      </w:r>
      <w:proofErr w:type="spellEnd"/>
      <w:r w:rsidRPr="00C65A22">
        <w:rPr>
          <w:rStyle w:val="XMLElement"/>
          <w:rFonts w:hint="eastAsia"/>
          <w:color w:val="auto"/>
        </w:rPr>
        <w:t xml:space="preserve"> </w:t>
      </w:r>
      <w:proofErr w:type="spellStart"/>
      <w:r w:rsidRPr="00C65A22">
        <w:rPr>
          <w:rStyle w:val="XMLElement"/>
          <w:rFonts w:hint="eastAsia"/>
          <w:color w:val="auto"/>
        </w:rPr>
        <w:t>to</w:t>
      </w:r>
      <w:proofErr w:type="spellEnd"/>
      <w:r w:rsidRPr="00C65A22">
        <w:rPr>
          <w:rStyle w:val="XMLElement"/>
          <w:rFonts w:hint="eastAsia"/>
          <w:color w:val="auto"/>
        </w:rPr>
        <w:t xml:space="preserve"> </w:t>
      </w:r>
      <w:proofErr w:type="spellStart"/>
      <w:r w:rsidRPr="00C65A22">
        <w:rPr>
          <w:rStyle w:val="XMLElement"/>
          <w:rFonts w:hint="eastAsia"/>
          <w:color w:val="auto"/>
        </w:rPr>
        <w:t>the</w:t>
      </w:r>
      <w:proofErr w:type="spellEnd"/>
      <w:r w:rsidRPr="00C65A22">
        <w:rPr>
          <w:rStyle w:val="XMLElement"/>
          <w:rFonts w:hint="eastAsia"/>
          <w:color w:val="auto"/>
        </w:rPr>
        <w:t xml:space="preserve"> on/off state of a digital input.</w:t>
      </w:r>
      <w:r w:rsidRPr="00C65A22">
        <w:rPr>
          <w:rStyle w:val="XMLElement"/>
          <w:rFonts w:hint="eastAsia"/>
        </w:rPr>
        <w:t>&lt;/</w:t>
      </w:r>
      <w:proofErr w:type="spellStart"/>
      <w:r w:rsidRPr="00C65A22">
        <w:rPr>
          <w:rStyle w:val="XMLElement"/>
          <w:rFonts w:hint="eastAsia"/>
        </w:rPr>
        <w:t>longdescr</w:t>
      </w:r>
      <w:proofErr w:type="spellEnd"/>
      <w:r w:rsidRPr="00C65A22">
        <w:rPr>
          <w:rStyle w:val="XMLElement"/>
          <w:rFonts w:hint="eastAsia"/>
        </w:rPr>
        <w:t>&gt;</w:t>
      </w:r>
    </w:p>
    <w:p w14:paraId="3EA5F9A9" w14:textId="2113642E" w:rsidR="00D211E9" w:rsidRDefault="00C65A22" w:rsidP="00C65A22">
      <w:pPr>
        <w:pStyle w:val="Xmlgridtag"/>
        <w:rPr>
          <w:rStyle w:val="XMLElement"/>
        </w:rPr>
      </w:pPr>
      <w:r w:rsidRPr="00C65A22">
        <w:rPr>
          <w:rStyle w:val="XMLElement"/>
          <w:rFonts w:hint="eastAsia"/>
        </w:rPr>
        <w:tab/>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C76F16">
        <w:rPr>
          <w:rStyle w:val="XMLElement"/>
          <w:noProof/>
        </w:rPr>
        <w:pict w14:anchorId="56E75F81">
          <v:shape id="Afbeelding 1" o:spid="_x0000_i1025" type="#_x0000_t75" style="width:345.6pt;height:52.6pt;visibility:visible;mso-wrap-style:square">
            <v:imagedata r:id="rId12" o:title=""/>
          </v:shape>
        </w:pict>
      </w:r>
    </w:p>
    <w:p w14:paraId="44F013E9" w14:textId="77777777" w:rsidR="00F349EB" w:rsidRDefault="00000000">
      <w:pPr>
        <w:pStyle w:val="Kop2"/>
        <w:rPr>
          <w:rFonts w:hint="eastAsia"/>
        </w:rPr>
      </w:pPr>
      <w:bookmarkStart w:id="53" w:name="_Ref117942613"/>
      <w:bookmarkStart w:id="54" w:name="_Toc118743312"/>
      <w:r>
        <w:rPr>
          <w:lang w:val="en-GB"/>
        </w:rPr>
        <w:t>The &lt;type&gt; element</w:t>
      </w:r>
      <w:bookmarkEnd w:id="53"/>
      <w:bookmarkEnd w:id="54"/>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5" w:name="_Ref117942668"/>
      <w:bookmarkStart w:id="56" w:name="_Toc118743313"/>
      <w:r>
        <w:rPr>
          <w:lang w:val="en-GB"/>
        </w:rPr>
        <w:t>The &lt;</w:t>
      </w:r>
      <w:proofErr w:type="spellStart"/>
      <w:r>
        <w:rPr>
          <w:lang w:val="en-GB"/>
        </w:rPr>
        <w:t>enum</w:t>
      </w:r>
      <w:proofErr w:type="spellEnd"/>
      <w:r>
        <w:rPr>
          <w:lang w:val="en-GB"/>
        </w:rPr>
        <w:t>&gt; element</w:t>
      </w:r>
      <w:bookmarkEnd w:id="55"/>
      <w:bookmarkEnd w:id="56"/>
    </w:p>
    <w:p w14:paraId="4E8618B4" w14:textId="77777777" w:rsidR="00F349EB" w:rsidRDefault="00000000">
      <w:pPr>
        <w:pStyle w:val="Xmlgridtext"/>
        <w:rPr>
          <w:rFonts w:hint="eastAsia"/>
        </w:rPr>
      </w:pPr>
      <w:r>
        <w:t xml:space="preserve">The </w:t>
      </w:r>
      <w:proofErr w:type="spellStart"/>
      <w:r>
        <w:t>enum</w:t>
      </w:r>
      <w:proofErr w:type="spellEnd"/>
      <w:r>
        <w:t xml:space="preserve"> element defines a list of texts that match specific values, like a set of named constants. ModbusControl shows the matching </w:t>
      </w:r>
      <w:proofErr w:type="spellStart"/>
      <w:r>
        <w:t>enum</w:t>
      </w:r>
      <w:proofErr w:type="spellEnd"/>
      <w:r>
        <w:t xml:space="preserve"> text after the numeric value in the value column. </w:t>
      </w:r>
    </w:p>
    <w:p w14:paraId="096E8970" w14:textId="77777777" w:rsidR="00F349EB" w:rsidRDefault="00000000">
      <w:pPr>
        <w:pStyle w:val="Xmlgridtext"/>
        <w:rPr>
          <w:rFonts w:hint="eastAsia"/>
        </w:rPr>
      </w:pPr>
      <w:r>
        <w:t>The &lt;</w:t>
      </w:r>
      <w:proofErr w:type="spellStart"/>
      <w:r>
        <w:t>enum</w:t>
      </w:r>
      <w:proofErr w:type="spellEnd"/>
      <w:r>
        <w:t>&gt; element contains a number of &lt;item&gt; elements. Each &lt;item&gt; element specifies a  value and the corresponding text.</w:t>
      </w:r>
    </w:p>
    <w:p w14:paraId="709B4236" w14:textId="77777777" w:rsidR="00F349EB" w:rsidRDefault="00000000">
      <w:pPr>
        <w:pStyle w:val="Xmlgridtext"/>
        <w:rPr>
          <w:rFonts w:hint="eastAsia"/>
        </w:rPr>
      </w:pPr>
      <w:r>
        <w:t xml:space="preserve">For example, this </w:t>
      </w:r>
      <w:proofErr w:type="spellStart"/>
      <w:r>
        <w:t>enum</w:t>
      </w:r>
      <w:proofErr w:type="spellEnd"/>
      <w:r>
        <w:t xml:space="preserve"> defines </w:t>
      </w:r>
      <w:proofErr w:type="spellStart"/>
      <w:r>
        <w:t>enum</w:t>
      </w:r>
      <w:proofErr w:type="spellEnd"/>
      <w:r>
        <w:t xml:space="preserve"> texts for the values 0, 1, 2, 3 and 4.</w:t>
      </w:r>
    </w:p>
    <w:p w14:paraId="0F47F81F" w14:textId="77777777" w:rsidR="00F349EB" w:rsidRDefault="00000000">
      <w:pPr>
        <w:pStyle w:val="Xmlgridtag"/>
      </w:pPr>
      <w:r>
        <w:rPr>
          <w:rStyle w:val="XMLBracket"/>
        </w:rPr>
        <w:t>&lt;</w:t>
      </w:r>
      <w:proofErr w:type="spellStart"/>
      <w:r>
        <w:rPr>
          <w:rStyle w:val="XMLElement"/>
        </w:rPr>
        <w:t>enum</w:t>
      </w:r>
      <w:proofErr w:type="spellEnd"/>
      <w:r>
        <w:rPr>
          <w:rStyle w:val="XMLBracket"/>
        </w:rPr>
        <w:t>&gt;</w:t>
      </w:r>
    </w:p>
    <w:p w14:paraId="57068352"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0</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no alarm</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FE8B443"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1</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D582F28"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2</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B15C995"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3</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5DE30782"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4</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69A3F0C6" w14:textId="77777777" w:rsidR="00F349EB" w:rsidRDefault="00000000">
      <w:pPr>
        <w:pStyle w:val="Xmlgridtag"/>
      </w:pPr>
      <w:r>
        <w:rPr>
          <w:rStyle w:val="XMLBracket"/>
        </w:rPr>
        <w:t>&lt;/</w:t>
      </w:r>
      <w:proofErr w:type="spellStart"/>
      <w:r>
        <w:rPr>
          <w:rStyle w:val="XMLElement"/>
        </w:rPr>
        <w:t>enum</w:t>
      </w:r>
      <w:proofErr w:type="spellEnd"/>
      <w:r>
        <w:rPr>
          <w:rStyle w:val="XMLBracket"/>
        </w:rPr>
        <w:t>&gt;</w:t>
      </w:r>
    </w:p>
    <w:p w14:paraId="5158C102" w14:textId="77777777" w:rsidR="00F349EB" w:rsidRDefault="00F349EB">
      <w:pPr>
        <w:pStyle w:val="Xmlgridtag"/>
      </w:pPr>
    </w:p>
    <w:p w14:paraId="54F144D7" w14:textId="77777777" w:rsidR="00F349EB" w:rsidRDefault="00000000">
      <w:pPr>
        <w:rPr>
          <w:rFonts w:hint="eastAsia"/>
        </w:rPr>
      </w:pPr>
      <w:r>
        <w:t xml:space="preserve">Each value can appear only once in an </w:t>
      </w:r>
      <w:proofErr w:type="spellStart"/>
      <w:r>
        <w:t>enum</w:t>
      </w:r>
      <w:proofErr w:type="spellEnd"/>
      <w:r>
        <w:t xml:space="preserve">. If the value of the register does not match any of the values specified in the </w:t>
      </w:r>
      <w:proofErr w:type="spellStart"/>
      <w:r>
        <w:t>enum</w:t>
      </w:r>
      <w:proofErr w:type="spellEnd"/>
      <w:r>
        <w:t xml:space="preserve"> then “</w:t>
      </w:r>
      <w:r>
        <w:rPr>
          <w:b/>
          <w:bCs/>
        </w:rPr>
        <w:t>(</w:t>
      </w:r>
      <w:proofErr w:type="spellStart"/>
      <w:r>
        <w:rPr>
          <w:b/>
          <w:bCs/>
        </w:rPr>
        <w:t>enum</w:t>
      </w:r>
      <w:proofErr w:type="spellEnd"/>
      <w:r>
        <w:rPr>
          <w:b/>
          <w:bCs/>
        </w:rPr>
        <w:t xml:space="preserve"> ?)</w:t>
      </w:r>
      <w:r>
        <w:t>” will be shown.</w:t>
      </w:r>
    </w:p>
    <w:p w14:paraId="46EAC126" w14:textId="77777777" w:rsidR="00F349EB" w:rsidRDefault="00000000">
      <w:pPr>
        <w:pStyle w:val="Kop2"/>
        <w:rPr>
          <w:rFonts w:hint="eastAsia"/>
        </w:rPr>
      </w:pPr>
      <w:bookmarkStart w:id="57" w:name="_Ref117942679"/>
      <w:bookmarkStart w:id="58" w:name="_Toc118743314"/>
      <w:r>
        <w:rPr>
          <w:lang w:val="en-GB"/>
        </w:rPr>
        <w:t>The &lt;field&gt; element</w:t>
      </w:r>
      <w:bookmarkEnd w:id="57"/>
      <w:bookmarkEnd w:id="58"/>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4314973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proofErr w:type="spellStart"/>
            <w:r>
              <w:t>uint</w:t>
            </w:r>
            <w:proofErr w:type="spellEnd"/>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proofErr w:type="spellStart"/>
            <w:r>
              <w:t>uint</w:t>
            </w:r>
            <w:proofErr w:type="spellEnd"/>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lastRenderedPageBreak/>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787C05F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493A51A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CC23DB">
              <w:t>The &lt;</w:t>
            </w:r>
            <w:proofErr w:type="spellStart"/>
            <w:r w:rsidR="00CC23DB">
              <w:t>fcol</w:t>
            </w:r>
            <w:proofErr w:type="spellEnd"/>
            <w:r w:rsidR="00CC23DB">
              <w:t>&gt; and &lt;</w:t>
            </w:r>
            <w:proofErr w:type="spellStart"/>
            <w:r w:rsidR="00CC23DB">
              <w:t>bcol</w:t>
            </w:r>
            <w:proofErr w:type="spellEnd"/>
            <w:r w:rsidR="00CC23DB">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59" w:name="_Ref117942498"/>
      <w:bookmarkStart w:id="60" w:name="_Ref117942514"/>
      <w:bookmarkStart w:id="61" w:name="_Ref117942637"/>
      <w:bookmarkStart w:id="62" w:name="_Ref117942648"/>
      <w:bookmarkStart w:id="63" w:name="_Ref117942708"/>
      <w:bookmarkStart w:id="64" w:name="_Ref117942720"/>
      <w:bookmarkStart w:id="65" w:name="_Toc118743315"/>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59"/>
      <w:bookmarkEnd w:id="60"/>
      <w:bookmarkEnd w:id="61"/>
      <w:bookmarkEnd w:id="62"/>
      <w:bookmarkEnd w:id="63"/>
      <w:bookmarkEnd w:id="64"/>
      <w:bookmarkEnd w:id="65"/>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lastRenderedPageBreak/>
        <w:pict w14:anchorId="62043250">
          <v:shape id="_x0000_s1027" type="#_x0000_t75" style="position:absolute;margin-left:0;margin-top:0;width:491.65pt;height:267.55pt;z-index:1;mso-wrap-distance-left:0;mso-wrap-distance-right:0;mso-position-horizontal:center;mso-position-vertical:top" filled="t">
            <v:fill color2="black"/>
            <v:imagedata r:id="rId13" o:title="" croptop="-92f" cropbottom="-92f" cropleft="-50f" cropright="-50f"/>
            <w10:wrap type="square" side="largest"/>
          </v:shape>
        </w:pict>
      </w:r>
    </w:p>
    <w:p w14:paraId="208C5122" w14:textId="77777777" w:rsidR="00F349EB" w:rsidRDefault="00000000">
      <w:pPr>
        <w:pStyle w:val="Kop2"/>
        <w:rPr>
          <w:rFonts w:hint="eastAsia"/>
        </w:rPr>
      </w:pPr>
      <w:bookmarkStart w:id="66" w:name="_Toc118743316"/>
      <w:r>
        <w:rPr>
          <w:lang w:val="en-GB"/>
        </w:rPr>
        <w:t>The &lt;</w:t>
      </w:r>
      <w:proofErr w:type="spellStart"/>
      <w:r>
        <w:rPr>
          <w:lang w:val="en-GB"/>
        </w:rPr>
        <w:t>autostart</w:t>
      </w:r>
      <w:proofErr w:type="spellEnd"/>
      <w:r>
        <w:rPr>
          <w:lang w:val="en-GB"/>
        </w:rPr>
        <w:t>&gt; element</w:t>
      </w:r>
      <w:bookmarkEnd w:id="66"/>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7" w:name="_Toc118743317"/>
      <w:r>
        <w:rPr>
          <w:lang w:val="en-GB"/>
        </w:rPr>
        <w:t>The &lt;</w:t>
      </w:r>
      <w:proofErr w:type="spellStart"/>
      <w:r>
        <w:rPr>
          <w:lang w:val="en-GB"/>
        </w:rPr>
        <w:t>modbustcpserver</w:t>
      </w:r>
      <w:proofErr w:type="spellEnd"/>
      <w:r>
        <w:rPr>
          <w:lang w:val="en-GB"/>
        </w:rPr>
        <w:t>&gt; element</w:t>
      </w:r>
      <w:bookmarkEnd w:id="67"/>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584C80A5"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68" w:name="_Toc118743318"/>
      <w:r>
        <w:rPr>
          <w:lang w:val="en-GB"/>
        </w:rPr>
        <w:lastRenderedPageBreak/>
        <w:t>XML comments</w:t>
      </w:r>
      <w:bookmarkEnd w:id="68"/>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Default="00000000">
      <w:pPr>
        <w:pStyle w:val="XMLvoorbeeld"/>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Default="00000000">
      <w:pPr>
        <w:pStyle w:val="XMLvoorbeeld"/>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Default="00000000">
      <w:pPr>
        <w:pStyle w:val="XMLvoorbeeld"/>
      </w:pPr>
      <w:r>
        <w:rPr>
          <w:rStyle w:val="XMLBracket"/>
          <w:color w:val="CE181E"/>
          <w:lang w:val="en-GB"/>
        </w:rPr>
        <w:t>&lt;!--</w:t>
      </w:r>
    </w:p>
    <w:p w14:paraId="74A0D024" w14:textId="77777777" w:rsidR="00F349EB" w:rsidRDefault="00000000">
      <w:pPr>
        <w:pStyle w:val="XMLvoorbeeld"/>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Default="00000000">
      <w:pPr>
        <w:pStyle w:val="XMLvoorbeeld"/>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Default="00000000">
      <w:pPr>
        <w:pStyle w:val="XMLvoorbeeld"/>
      </w:pPr>
      <w:r>
        <w:rPr>
          <w:rStyle w:val="XMLBracket"/>
          <w:color w:val="CE181E"/>
          <w:lang w:val="en-GB"/>
        </w:rPr>
        <w:t>--&gt;</w:t>
      </w:r>
    </w:p>
    <w:p w14:paraId="2C3D766F"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sectPr w:rsidR="00EB10A8">
      <w:footerReference w:type="default" r:id="rId14"/>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002EA" w14:textId="77777777" w:rsidR="008309DA" w:rsidRDefault="008309DA">
      <w:pPr>
        <w:spacing w:after="0"/>
        <w:rPr>
          <w:rFonts w:hint="eastAsia"/>
        </w:rPr>
      </w:pPr>
      <w:r>
        <w:separator/>
      </w:r>
    </w:p>
  </w:endnote>
  <w:endnote w:type="continuationSeparator" w:id="0">
    <w:p w14:paraId="0521756D" w14:textId="77777777" w:rsidR="008309DA" w:rsidRDefault="008309D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altName w:val="Nirmala UI"/>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826B6" w14:textId="77777777" w:rsidR="008309DA" w:rsidRDefault="008309DA">
      <w:pPr>
        <w:spacing w:after="0"/>
        <w:rPr>
          <w:rFonts w:hint="eastAsia"/>
        </w:rPr>
      </w:pPr>
      <w:r>
        <w:separator/>
      </w:r>
    </w:p>
  </w:footnote>
  <w:footnote w:type="continuationSeparator" w:id="0">
    <w:p w14:paraId="2189BB9A" w14:textId="77777777" w:rsidR="008309DA" w:rsidRDefault="008309D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4F9"/>
    <w:rsid w:val="00016817"/>
    <w:rsid w:val="000212DC"/>
    <w:rsid w:val="0003413B"/>
    <w:rsid w:val="00070470"/>
    <w:rsid w:val="000B27E2"/>
    <w:rsid w:val="000B574A"/>
    <w:rsid w:val="000C0261"/>
    <w:rsid w:val="001010C4"/>
    <w:rsid w:val="00117773"/>
    <w:rsid w:val="00156DE3"/>
    <w:rsid w:val="001A028E"/>
    <w:rsid w:val="001A14D6"/>
    <w:rsid w:val="001A4FAE"/>
    <w:rsid w:val="001B6B2E"/>
    <w:rsid w:val="001C25AF"/>
    <w:rsid w:val="001C3035"/>
    <w:rsid w:val="001C6440"/>
    <w:rsid w:val="001D4E3E"/>
    <w:rsid w:val="001F5807"/>
    <w:rsid w:val="002369DD"/>
    <w:rsid w:val="0024044B"/>
    <w:rsid w:val="00241E42"/>
    <w:rsid w:val="00252185"/>
    <w:rsid w:val="0027103B"/>
    <w:rsid w:val="00277E6C"/>
    <w:rsid w:val="002A36F4"/>
    <w:rsid w:val="002B20FF"/>
    <w:rsid w:val="002D7266"/>
    <w:rsid w:val="002E481A"/>
    <w:rsid w:val="00331A2F"/>
    <w:rsid w:val="00350EB9"/>
    <w:rsid w:val="00360675"/>
    <w:rsid w:val="003B0605"/>
    <w:rsid w:val="004066C8"/>
    <w:rsid w:val="00411B62"/>
    <w:rsid w:val="00456148"/>
    <w:rsid w:val="00462FBE"/>
    <w:rsid w:val="004854E2"/>
    <w:rsid w:val="004B08E5"/>
    <w:rsid w:val="004B4626"/>
    <w:rsid w:val="004E1FB1"/>
    <w:rsid w:val="0052731D"/>
    <w:rsid w:val="00582228"/>
    <w:rsid w:val="00586F0F"/>
    <w:rsid w:val="00594FFA"/>
    <w:rsid w:val="005A510C"/>
    <w:rsid w:val="005F0E37"/>
    <w:rsid w:val="005F4BC6"/>
    <w:rsid w:val="006014EF"/>
    <w:rsid w:val="00665292"/>
    <w:rsid w:val="00666696"/>
    <w:rsid w:val="006776F2"/>
    <w:rsid w:val="0068073F"/>
    <w:rsid w:val="00691FE7"/>
    <w:rsid w:val="006C1886"/>
    <w:rsid w:val="006C5CFC"/>
    <w:rsid w:val="006C7EDD"/>
    <w:rsid w:val="006D7D80"/>
    <w:rsid w:val="006F0117"/>
    <w:rsid w:val="0070595D"/>
    <w:rsid w:val="007209C5"/>
    <w:rsid w:val="0076294A"/>
    <w:rsid w:val="007B34CC"/>
    <w:rsid w:val="007C121D"/>
    <w:rsid w:val="007C3AD5"/>
    <w:rsid w:val="007C6A76"/>
    <w:rsid w:val="007F5DBA"/>
    <w:rsid w:val="0080743C"/>
    <w:rsid w:val="0081641C"/>
    <w:rsid w:val="008309DA"/>
    <w:rsid w:val="00836646"/>
    <w:rsid w:val="00873D18"/>
    <w:rsid w:val="00891392"/>
    <w:rsid w:val="008A71AD"/>
    <w:rsid w:val="008C2741"/>
    <w:rsid w:val="008C68A3"/>
    <w:rsid w:val="008D4F21"/>
    <w:rsid w:val="008D526C"/>
    <w:rsid w:val="008E606B"/>
    <w:rsid w:val="008F3A10"/>
    <w:rsid w:val="0090223D"/>
    <w:rsid w:val="00912AFE"/>
    <w:rsid w:val="00933BBA"/>
    <w:rsid w:val="0094286D"/>
    <w:rsid w:val="00963682"/>
    <w:rsid w:val="00994145"/>
    <w:rsid w:val="009A407E"/>
    <w:rsid w:val="009B5977"/>
    <w:rsid w:val="009D0AD5"/>
    <w:rsid w:val="00A04030"/>
    <w:rsid w:val="00A2122E"/>
    <w:rsid w:val="00A60B32"/>
    <w:rsid w:val="00A74087"/>
    <w:rsid w:val="00AA3C41"/>
    <w:rsid w:val="00AB6CD8"/>
    <w:rsid w:val="00AF5694"/>
    <w:rsid w:val="00B334A7"/>
    <w:rsid w:val="00B35D41"/>
    <w:rsid w:val="00B57B45"/>
    <w:rsid w:val="00B862D4"/>
    <w:rsid w:val="00BA5C2D"/>
    <w:rsid w:val="00BA6A51"/>
    <w:rsid w:val="00BD5D42"/>
    <w:rsid w:val="00BF2861"/>
    <w:rsid w:val="00C11E54"/>
    <w:rsid w:val="00C65A22"/>
    <w:rsid w:val="00C708CA"/>
    <w:rsid w:val="00C76F16"/>
    <w:rsid w:val="00C77A6C"/>
    <w:rsid w:val="00CC23DB"/>
    <w:rsid w:val="00CC75B5"/>
    <w:rsid w:val="00CF3204"/>
    <w:rsid w:val="00D0317B"/>
    <w:rsid w:val="00D211E9"/>
    <w:rsid w:val="00D54869"/>
    <w:rsid w:val="00D61F43"/>
    <w:rsid w:val="00DC5C08"/>
    <w:rsid w:val="00E01AB4"/>
    <w:rsid w:val="00E1038E"/>
    <w:rsid w:val="00E25E6D"/>
    <w:rsid w:val="00E60F1F"/>
    <w:rsid w:val="00E72EE9"/>
    <w:rsid w:val="00E927A1"/>
    <w:rsid w:val="00EA02D5"/>
    <w:rsid w:val="00EA42A6"/>
    <w:rsid w:val="00EB10A8"/>
    <w:rsid w:val="00EE310B"/>
    <w:rsid w:val="00F10CA3"/>
    <w:rsid w:val="00F2600D"/>
    <w:rsid w:val="00F26E32"/>
    <w:rsid w:val="00F33F5E"/>
    <w:rsid w:val="00F349EB"/>
    <w:rsid w:val="00F54595"/>
    <w:rsid w:val="00F638DA"/>
    <w:rsid w:val="00F64BD9"/>
    <w:rsid w:val="00F930B1"/>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eastAsia="SimSun"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wikipedia.org/wiki/Lijst_van_HTML-entiteite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en.wikipedia.org/wiki/List_of_XML_and_HTML_character_entity_references" TargetMode="External"/><Relationship Id="rId4" Type="http://schemas.openxmlformats.org/officeDocument/2006/relationships/settings" Target="settings.xml"/><Relationship Id="rId9" Type="http://schemas.openxmlformats.org/officeDocument/2006/relationships/hyperlink" Target="http://www.modbus.org/" TargetMode="External"/><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1</Pages>
  <Words>7830</Words>
  <Characters>43067</Characters>
  <Application>Microsoft Office Word</Application>
  <DocSecurity>0</DocSecurity>
  <Lines>358</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50796</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108</cp:revision>
  <cp:lastPrinted>2022-11-07T18:54:00Z</cp:lastPrinted>
  <dcterms:created xsi:type="dcterms:W3CDTF">2022-07-12T07:38:00Z</dcterms:created>
  <dcterms:modified xsi:type="dcterms:W3CDTF">2022-11-07T18:54:00Z</dcterms:modified>
</cp:coreProperties>
</file>