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34BF6F7" w14:paraId="1E207724" wp14:textId="4CA3D35A">
      <w:pPr>
        <w:pStyle w:val="Title"/>
        <w:rPr>
          <w:b w:val="1"/>
          <w:bCs w:val="1"/>
        </w:rPr>
      </w:pPr>
      <w:r w:rsidRPr="234BF6F7" w:rsidR="234BF6F7">
        <w:rPr>
          <w:b w:val="1"/>
          <w:bCs w:val="1"/>
        </w:rPr>
        <w:t xml:space="preserve">Relatório do projeto </w:t>
      </w:r>
      <w:r w:rsidRPr="234BF6F7" w:rsidR="234BF6F7">
        <w:rPr>
          <w:b w:val="1"/>
          <w:bCs w:val="1"/>
        </w:rPr>
        <w:t>SóSeries</w:t>
      </w:r>
      <w:r w:rsidRPr="234BF6F7" w:rsidR="234BF6F7">
        <w:rPr>
          <w:b w:val="1"/>
          <w:bCs w:val="1"/>
        </w:rPr>
        <w:t>.</w:t>
      </w:r>
    </w:p>
    <w:p w:rsidR="234BF6F7" w:rsidP="234BF6F7" w:rsidRDefault="234BF6F7" w14:paraId="4E31596E" w14:textId="119B82B7">
      <w:pPr>
        <w:pStyle w:val="Normal"/>
      </w:pPr>
    </w:p>
    <w:p w:rsidR="234BF6F7" w:rsidP="234BF6F7" w:rsidRDefault="234BF6F7" w14:paraId="3CAA025C" w14:textId="408D1872">
      <w:pPr>
        <w:pStyle w:val="Normal"/>
        <w:rPr>
          <w:b w:val="1"/>
          <w:bCs w:val="1"/>
          <w:sz w:val="32"/>
          <w:szCs w:val="32"/>
        </w:rPr>
      </w:pPr>
      <w:r w:rsidRPr="234BF6F7" w:rsidR="234BF6F7">
        <w:rPr>
          <w:b w:val="1"/>
          <w:bCs w:val="1"/>
          <w:sz w:val="32"/>
          <w:szCs w:val="32"/>
        </w:rPr>
        <w:t xml:space="preserve">Componentes: </w:t>
      </w:r>
    </w:p>
    <w:p w:rsidR="7C9E606B" w:rsidP="7C9E606B" w:rsidRDefault="7C9E606B" w14:paraId="7DFA151A" w14:textId="514E33A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7C9E606B" w:rsidR="7C9E606B">
        <w:rPr>
          <w:b w:val="0"/>
          <w:bCs w:val="0"/>
          <w:sz w:val="22"/>
          <w:szCs w:val="22"/>
        </w:rPr>
        <w:t>Alex Ramos dos Santos - 1272117271</w:t>
      </w:r>
    </w:p>
    <w:p w:rsidR="234BF6F7" w:rsidP="234BF6F7" w:rsidRDefault="234BF6F7" w14:paraId="0A1943EB" w14:textId="52C6C283">
      <w:pPr>
        <w:pStyle w:val="Normal"/>
        <w:ind w:left="0"/>
        <w:rPr>
          <w:b w:val="0"/>
          <w:bCs w:val="0"/>
          <w:sz w:val="22"/>
          <w:szCs w:val="22"/>
        </w:rPr>
      </w:pPr>
      <w:r w:rsidRPr="234BF6F7" w:rsidR="234BF6F7">
        <w:rPr>
          <w:b w:val="0"/>
          <w:bCs w:val="0"/>
          <w:sz w:val="22"/>
          <w:szCs w:val="22"/>
        </w:rPr>
        <w:t>David Gabriel Oliveira Muniz De Azevedo – 1272119055</w:t>
      </w:r>
    </w:p>
    <w:p w:rsidR="234BF6F7" w:rsidP="234BF6F7" w:rsidRDefault="234BF6F7" w14:paraId="14540E4E" w14:textId="36223A3F">
      <w:pPr>
        <w:pStyle w:val="Normal"/>
        <w:ind w:left="0"/>
        <w:rPr>
          <w:b w:val="0"/>
          <w:bCs w:val="0"/>
          <w:sz w:val="22"/>
          <w:szCs w:val="22"/>
        </w:rPr>
      </w:pPr>
      <w:r w:rsidRPr="234BF6F7" w:rsidR="234BF6F7">
        <w:rPr>
          <w:b w:val="0"/>
          <w:bCs w:val="0"/>
          <w:sz w:val="22"/>
          <w:szCs w:val="22"/>
        </w:rPr>
        <w:t xml:space="preserve">Iasmim Cristina dos Santos Pereira  </w:t>
      </w:r>
      <w:r w:rsidRPr="234BF6F7" w:rsidR="234BF6F7">
        <w:rPr>
          <w:b w:val="0"/>
          <w:bCs w:val="0"/>
          <w:sz w:val="22"/>
          <w:szCs w:val="22"/>
        </w:rPr>
        <w:t>-  1272117595</w:t>
      </w:r>
      <w:r w:rsidRPr="234BF6F7" w:rsidR="234BF6F7">
        <w:rPr>
          <w:b w:val="0"/>
          <w:bCs w:val="0"/>
          <w:sz w:val="22"/>
          <w:szCs w:val="22"/>
        </w:rPr>
        <w:t xml:space="preserve">          </w:t>
      </w:r>
    </w:p>
    <w:p w:rsidR="234BF6F7" w:rsidP="234BF6F7" w:rsidRDefault="234BF6F7" w14:paraId="581D029E" w14:textId="47DBC492">
      <w:pPr>
        <w:pStyle w:val="Normal"/>
        <w:ind w:left="0"/>
        <w:rPr>
          <w:b w:val="0"/>
          <w:bCs w:val="0"/>
          <w:sz w:val="22"/>
          <w:szCs w:val="22"/>
        </w:rPr>
      </w:pPr>
      <w:r w:rsidRPr="234BF6F7" w:rsidR="234BF6F7">
        <w:rPr>
          <w:b w:val="0"/>
          <w:bCs w:val="0"/>
          <w:sz w:val="22"/>
          <w:szCs w:val="22"/>
        </w:rPr>
        <w:t>Jônatas Gomes Bezerra – 1272117581</w:t>
      </w:r>
    </w:p>
    <w:p w:rsidR="234BF6F7" w:rsidP="234BF6F7" w:rsidRDefault="234BF6F7" w14:paraId="75BB7621" w14:textId="787887F8">
      <w:pPr>
        <w:pStyle w:val="Normal"/>
        <w:ind w:left="0"/>
        <w:rPr>
          <w:b w:val="0"/>
          <w:bCs w:val="0"/>
          <w:sz w:val="22"/>
          <w:szCs w:val="22"/>
        </w:rPr>
      </w:pPr>
      <w:r w:rsidRPr="234BF6F7" w:rsidR="234BF6F7">
        <w:rPr>
          <w:b w:val="0"/>
          <w:bCs w:val="0"/>
          <w:sz w:val="22"/>
          <w:szCs w:val="22"/>
        </w:rPr>
        <w:t>Matheus Souza de Lima - 1272116583</w:t>
      </w:r>
    </w:p>
    <w:p w:rsidR="234BF6F7" w:rsidP="234BF6F7" w:rsidRDefault="234BF6F7" w14:paraId="50655C2B" w14:textId="0A0AA783">
      <w:pPr>
        <w:pStyle w:val="Normal"/>
        <w:rPr>
          <w:b w:val="1"/>
          <w:bCs w:val="1"/>
          <w:sz w:val="32"/>
          <w:szCs w:val="32"/>
        </w:rPr>
      </w:pPr>
      <w:r w:rsidRPr="234BF6F7" w:rsidR="234BF6F7">
        <w:rPr>
          <w:b w:val="1"/>
          <w:bCs w:val="1"/>
          <w:sz w:val="32"/>
          <w:szCs w:val="32"/>
        </w:rPr>
        <w:t>Descrição do Projeto:</w:t>
      </w:r>
    </w:p>
    <w:p w:rsidR="234BF6F7" w:rsidP="234BF6F7" w:rsidRDefault="234BF6F7" w14:paraId="0DBD0C28" w14:textId="2449C8EF">
      <w:pPr>
        <w:pStyle w:val="Normal"/>
      </w:pPr>
      <w:r w:rsidR="234BF6F7">
        <w:rPr/>
        <w:t xml:space="preserve">O projeto consiste em uma aplicação WEB feita para gerenciar a lista de séries de um usuário. Nesta aplicação o usuário terá a liberdade de agrupar suas séries favoritas, promover feedbacks sobre conteúdos que assistiu informando se gostou ou não, além de </w:t>
      </w:r>
      <w:r w:rsidR="234BF6F7">
        <w:rPr/>
        <w:t xml:space="preserve">poder </w:t>
      </w:r>
      <w:r w:rsidR="234BF6F7">
        <w:rPr/>
        <w:t>agrupar séries que pretende assistir futuramente.</w:t>
      </w:r>
    </w:p>
    <w:p w:rsidR="234BF6F7" w:rsidP="234BF6F7" w:rsidRDefault="234BF6F7" w14:paraId="25C96AC4" w14:textId="4B2EBED2">
      <w:pPr>
        <w:pStyle w:val="Normal"/>
        <w:rPr>
          <w:b w:val="1"/>
          <w:bCs w:val="1"/>
          <w:sz w:val="32"/>
          <w:szCs w:val="32"/>
        </w:rPr>
      </w:pPr>
      <w:r w:rsidRPr="234BF6F7" w:rsidR="234BF6F7">
        <w:rPr>
          <w:b w:val="1"/>
          <w:bCs w:val="1"/>
          <w:sz w:val="32"/>
          <w:szCs w:val="32"/>
        </w:rPr>
        <w:t>Requisitos:</w:t>
      </w:r>
    </w:p>
    <w:p w:rsidR="234BF6F7" w:rsidP="234BF6F7" w:rsidRDefault="234BF6F7" w14:paraId="61AA8373" w14:textId="07E1E691">
      <w:pPr>
        <w:pStyle w:val="Normal"/>
        <w:rPr>
          <w:b w:val="1"/>
          <w:bCs w:val="1"/>
          <w:sz w:val="32"/>
          <w:szCs w:val="32"/>
        </w:rPr>
      </w:pPr>
      <w:r w:rsidRPr="234BF6F7" w:rsidR="234BF6F7">
        <w:rPr>
          <w:b w:val="0"/>
          <w:bCs w:val="0"/>
          <w:sz w:val="22"/>
          <w:szCs w:val="22"/>
        </w:rPr>
        <w:t>A aplicação deverá atender aos seguintes casos de uso:</w:t>
      </w:r>
    </w:p>
    <w:p w:rsidR="234BF6F7" w:rsidP="234BF6F7" w:rsidRDefault="234BF6F7" w14:paraId="3669BD93" w14:textId="06562AC9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b w:val="0"/>
          <w:bCs w:val="0"/>
          <w:sz w:val="22"/>
          <w:szCs w:val="22"/>
        </w:rPr>
      </w:pPr>
      <w:r w:rsidRPr="234BF6F7" w:rsidR="234BF6F7">
        <w:rPr>
          <w:b w:val="0"/>
          <w:bCs w:val="0"/>
          <w:sz w:val="22"/>
          <w:szCs w:val="22"/>
        </w:rPr>
        <w:t>Cadastro de usuário</w:t>
      </w:r>
    </w:p>
    <w:p w:rsidR="234BF6F7" w:rsidP="234BF6F7" w:rsidRDefault="234BF6F7" w14:paraId="57B4A621" w14:textId="292F8B52">
      <w:pPr>
        <w:pStyle w:val="ListParagraph"/>
        <w:numPr>
          <w:ilvl w:val="0"/>
          <w:numId w:val="3"/>
        </w:numPr>
        <w:rPr>
          <w:b w:val="0"/>
          <w:bCs w:val="0"/>
          <w:sz w:val="22"/>
          <w:szCs w:val="22"/>
        </w:rPr>
      </w:pPr>
      <w:r w:rsidRPr="234BF6F7" w:rsidR="234BF6F7">
        <w:rPr>
          <w:b w:val="0"/>
          <w:bCs w:val="0"/>
          <w:sz w:val="22"/>
          <w:szCs w:val="22"/>
        </w:rPr>
        <w:t>Login de usuário</w:t>
      </w:r>
    </w:p>
    <w:p w:rsidR="234BF6F7" w:rsidP="234BF6F7" w:rsidRDefault="234BF6F7" w14:paraId="778D03E5" w14:textId="3AABCA50">
      <w:pPr>
        <w:pStyle w:val="ListParagraph"/>
        <w:numPr>
          <w:ilvl w:val="0"/>
          <w:numId w:val="3"/>
        </w:numPr>
        <w:rPr>
          <w:b w:val="0"/>
          <w:bCs w:val="0"/>
          <w:sz w:val="22"/>
          <w:szCs w:val="22"/>
        </w:rPr>
      </w:pPr>
      <w:r w:rsidRPr="234BF6F7" w:rsidR="234BF6F7">
        <w:rPr>
          <w:b w:val="0"/>
          <w:bCs w:val="0"/>
          <w:sz w:val="22"/>
          <w:szCs w:val="22"/>
        </w:rPr>
        <w:t>CRUD das séries</w:t>
      </w:r>
    </w:p>
    <w:p w:rsidR="234BF6F7" w:rsidP="234BF6F7" w:rsidRDefault="234BF6F7" w14:paraId="46BF00D6" w14:textId="6067EDA4">
      <w:pPr>
        <w:pStyle w:val="ListParagraph"/>
        <w:numPr>
          <w:ilvl w:val="0"/>
          <w:numId w:val="3"/>
        </w:numPr>
        <w:rPr>
          <w:b w:val="0"/>
          <w:bCs w:val="0"/>
          <w:sz w:val="22"/>
          <w:szCs w:val="22"/>
        </w:rPr>
      </w:pPr>
      <w:r w:rsidRPr="234BF6F7" w:rsidR="234BF6F7">
        <w:rPr>
          <w:b w:val="0"/>
          <w:bCs w:val="0"/>
          <w:sz w:val="22"/>
          <w:szCs w:val="22"/>
        </w:rPr>
        <w:t>CRUD de plataforma de Streaming</w:t>
      </w:r>
    </w:p>
    <w:p w:rsidR="234BF6F7" w:rsidP="234BF6F7" w:rsidRDefault="234BF6F7" w14:paraId="18D1E5F0" w14:textId="4D268BF5">
      <w:pPr>
        <w:pStyle w:val="ListParagraph"/>
        <w:numPr>
          <w:ilvl w:val="0"/>
          <w:numId w:val="3"/>
        </w:numPr>
        <w:rPr>
          <w:b w:val="0"/>
          <w:bCs w:val="0"/>
          <w:sz w:val="22"/>
          <w:szCs w:val="22"/>
        </w:rPr>
      </w:pPr>
      <w:r w:rsidRPr="234BF6F7" w:rsidR="234BF6F7">
        <w:rPr>
          <w:b w:val="0"/>
          <w:bCs w:val="0"/>
          <w:sz w:val="22"/>
          <w:szCs w:val="22"/>
        </w:rPr>
        <w:t>Categorização das séries (assistidas, desejo assistir, favoritas, não curtidas)</w:t>
      </w:r>
    </w:p>
    <w:p w:rsidR="234BF6F7" w:rsidP="234BF6F7" w:rsidRDefault="234BF6F7" w14:paraId="6650A403" w14:textId="00AC36F6">
      <w:pPr>
        <w:pStyle w:val="ListParagraph"/>
        <w:numPr>
          <w:ilvl w:val="0"/>
          <w:numId w:val="3"/>
        </w:numPr>
        <w:rPr>
          <w:b w:val="0"/>
          <w:bCs w:val="0"/>
          <w:sz w:val="22"/>
          <w:szCs w:val="22"/>
        </w:rPr>
      </w:pPr>
      <w:r w:rsidRPr="234BF6F7" w:rsidR="234BF6F7">
        <w:rPr>
          <w:b w:val="0"/>
          <w:bCs w:val="0"/>
          <w:sz w:val="22"/>
          <w:szCs w:val="22"/>
        </w:rPr>
        <w:t xml:space="preserve">Definir e visualizar em quais plataformas de streaming é possível assistir a série. </w:t>
      </w:r>
    </w:p>
    <w:p w:rsidR="234BF6F7" w:rsidP="234BF6F7" w:rsidRDefault="234BF6F7" w14:paraId="12A41681" w14:textId="698848B6">
      <w:pPr>
        <w:pStyle w:val="Normal"/>
        <w:rPr>
          <w:b w:val="1"/>
          <w:bCs w:val="1"/>
          <w:sz w:val="32"/>
          <w:szCs w:val="32"/>
        </w:rPr>
      </w:pPr>
      <w:r w:rsidRPr="234BF6F7" w:rsidR="234BF6F7">
        <w:rPr>
          <w:b w:val="1"/>
          <w:bCs w:val="1"/>
          <w:sz w:val="32"/>
          <w:szCs w:val="32"/>
        </w:rPr>
        <w:t>Tecnologias:</w:t>
      </w:r>
    </w:p>
    <w:p w:rsidR="234BF6F7" w:rsidP="234BF6F7" w:rsidRDefault="234BF6F7" w14:paraId="1023C180" w14:textId="3DD999B8">
      <w:pPr>
        <w:pStyle w:val="Normal"/>
        <w:rPr>
          <w:b w:val="0"/>
          <w:bCs w:val="0"/>
          <w:sz w:val="22"/>
          <w:szCs w:val="22"/>
        </w:rPr>
      </w:pPr>
      <w:r w:rsidRPr="234BF6F7" w:rsidR="234BF6F7">
        <w:rPr>
          <w:b w:val="0"/>
          <w:bCs w:val="0"/>
          <w:sz w:val="22"/>
          <w:szCs w:val="22"/>
        </w:rPr>
        <w:t>A ideia por trás dessa entrega é ser um protótipo da aplicação que será entregue no final do semestre, tendo isso em mente as tecnologias utilizadas dentro desse protótipo foram:</w:t>
      </w:r>
    </w:p>
    <w:p w:rsidR="234BF6F7" w:rsidP="234BF6F7" w:rsidRDefault="234BF6F7" w14:paraId="03CEEE81" w14:textId="1A55BFE1">
      <w:pPr>
        <w:pStyle w:val="ListParagraph"/>
        <w:numPr>
          <w:ilvl w:val="0"/>
          <w:numId w:val="1"/>
        </w:numPr>
        <w:rPr>
          <w:b w:val="0"/>
          <w:bCs w:val="0"/>
          <w:sz w:val="22"/>
          <w:szCs w:val="22"/>
        </w:rPr>
      </w:pPr>
      <w:r w:rsidRPr="234BF6F7" w:rsidR="234BF6F7">
        <w:rPr>
          <w:b w:val="0"/>
          <w:bCs w:val="0"/>
          <w:sz w:val="22"/>
          <w:szCs w:val="22"/>
        </w:rPr>
        <w:t>HTML</w:t>
      </w:r>
    </w:p>
    <w:p w:rsidR="234BF6F7" w:rsidP="234BF6F7" w:rsidRDefault="234BF6F7" w14:paraId="0C317533" w14:textId="57C4EAC8">
      <w:pPr>
        <w:pStyle w:val="ListParagraph"/>
        <w:numPr>
          <w:ilvl w:val="0"/>
          <w:numId w:val="1"/>
        </w:numPr>
        <w:rPr>
          <w:b w:val="0"/>
          <w:bCs w:val="0"/>
          <w:sz w:val="22"/>
          <w:szCs w:val="22"/>
        </w:rPr>
      </w:pPr>
      <w:r w:rsidRPr="234BF6F7" w:rsidR="234BF6F7">
        <w:rPr>
          <w:b w:val="0"/>
          <w:bCs w:val="0"/>
          <w:sz w:val="22"/>
          <w:szCs w:val="22"/>
        </w:rPr>
        <w:t>CSS</w:t>
      </w:r>
    </w:p>
    <w:p w:rsidR="234BF6F7" w:rsidP="234BF6F7" w:rsidRDefault="234BF6F7" w14:paraId="52F0554E" w14:textId="013AA523">
      <w:pPr>
        <w:pStyle w:val="ListParagraph"/>
        <w:numPr>
          <w:ilvl w:val="0"/>
          <w:numId w:val="1"/>
        </w:numPr>
        <w:rPr>
          <w:b w:val="0"/>
          <w:bCs w:val="0"/>
          <w:sz w:val="22"/>
          <w:szCs w:val="22"/>
        </w:rPr>
      </w:pPr>
      <w:r w:rsidRPr="234BF6F7" w:rsidR="234BF6F7">
        <w:rPr>
          <w:b w:val="0"/>
          <w:bCs w:val="0"/>
          <w:sz w:val="22"/>
          <w:szCs w:val="22"/>
        </w:rPr>
        <w:t>Javascript</w:t>
      </w:r>
    </w:p>
    <w:p w:rsidR="234BF6F7" w:rsidP="234BF6F7" w:rsidRDefault="234BF6F7" w14:paraId="107A4AE5" w14:textId="4D97B7E1">
      <w:pPr>
        <w:pStyle w:val="ListParagraph"/>
        <w:numPr>
          <w:ilvl w:val="0"/>
          <w:numId w:val="1"/>
        </w:numPr>
        <w:rPr>
          <w:b w:val="0"/>
          <w:bCs w:val="0"/>
          <w:sz w:val="22"/>
          <w:szCs w:val="22"/>
        </w:rPr>
      </w:pPr>
      <w:r w:rsidRPr="234BF6F7" w:rsidR="234BF6F7">
        <w:rPr>
          <w:b w:val="0"/>
          <w:bCs w:val="0"/>
          <w:sz w:val="22"/>
          <w:szCs w:val="22"/>
        </w:rPr>
        <w:t>Figma</w:t>
      </w:r>
    </w:p>
    <w:p w:rsidR="234BF6F7" w:rsidP="234BF6F7" w:rsidRDefault="234BF6F7" w14:paraId="6F756CF1" w14:textId="2577F2EE">
      <w:pPr>
        <w:pStyle w:val="Normal"/>
        <w:ind w:left="0"/>
        <w:rPr>
          <w:b w:val="0"/>
          <w:bCs w:val="0"/>
          <w:sz w:val="22"/>
          <w:szCs w:val="22"/>
        </w:rPr>
      </w:pPr>
    </w:p>
    <w:p w:rsidR="234BF6F7" w:rsidP="234BF6F7" w:rsidRDefault="234BF6F7" w14:paraId="03F8BE71" w14:textId="7D15453F">
      <w:pPr>
        <w:pStyle w:val="Normal"/>
        <w:ind w:left="0"/>
        <w:rPr>
          <w:b w:val="0"/>
          <w:bCs w:val="0"/>
          <w:sz w:val="22"/>
          <w:szCs w:val="22"/>
        </w:rPr>
      </w:pPr>
      <w:r w:rsidRPr="234BF6F7" w:rsidR="234BF6F7">
        <w:rPr>
          <w:b w:val="0"/>
          <w:bCs w:val="0"/>
          <w:sz w:val="22"/>
          <w:szCs w:val="22"/>
        </w:rPr>
        <w:t xml:space="preserve">O </w:t>
      </w:r>
      <w:r w:rsidRPr="234BF6F7" w:rsidR="234BF6F7">
        <w:rPr>
          <w:b w:val="0"/>
          <w:bCs w:val="0"/>
          <w:sz w:val="22"/>
          <w:szCs w:val="22"/>
        </w:rPr>
        <w:t>JavaScript</w:t>
      </w:r>
      <w:r w:rsidRPr="234BF6F7" w:rsidR="234BF6F7">
        <w:rPr>
          <w:b w:val="0"/>
          <w:bCs w:val="0"/>
          <w:sz w:val="22"/>
          <w:szCs w:val="22"/>
        </w:rPr>
        <w:t xml:space="preserve"> foi utilizado de forma básica em algumas páginas para ler arquivos de imagem, exibição de pop-ups, e criação do efeito carrossel. </w:t>
      </w:r>
    </w:p>
    <w:p w:rsidR="234BF6F7" w:rsidP="234BF6F7" w:rsidRDefault="234BF6F7" w14:paraId="0708ACFD" w14:textId="225C3A61">
      <w:pPr>
        <w:pStyle w:val="Normal"/>
        <w:ind w:left="0"/>
        <w:rPr>
          <w:b w:val="0"/>
          <w:bCs w:val="0"/>
          <w:sz w:val="22"/>
          <w:szCs w:val="22"/>
        </w:rPr>
      </w:pPr>
    </w:p>
    <w:p w:rsidR="234BF6F7" w:rsidP="234BF6F7" w:rsidRDefault="234BF6F7" w14:paraId="5597CDF5" w14:textId="71CD3D77">
      <w:pPr>
        <w:pStyle w:val="Normal"/>
        <w:ind w:left="0"/>
        <w:rPr>
          <w:b w:val="0"/>
          <w:bCs w:val="0"/>
          <w:sz w:val="32"/>
          <w:szCs w:val="32"/>
        </w:rPr>
      </w:pPr>
      <w:r w:rsidRPr="234BF6F7" w:rsidR="234BF6F7">
        <w:rPr>
          <w:b w:val="1"/>
          <w:bCs w:val="1"/>
          <w:sz w:val="32"/>
          <w:szCs w:val="32"/>
        </w:rPr>
        <w:t>Heurísticas de Usabilidade</w:t>
      </w:r>
    </w:p>
    <w:p w:rsidR="234BF6F7" w:rsidP="234BF6F7" w:rsidRDefault="234BF6F7" w14:paraId="2FBF98C3" w14:textId="639EA4B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234BF6F7" w:rsidR="234BF6F7">
        <w:rPr>
          <w:rFonts w:ascii="Calibri" w:hAnsi="Calibri" w:eastAsia="Calibri" w:cs="Calibri"/>
          <w:noProof w:val="0"/>
          <w:sz w:val="22"/>
          <w:szCs w:val="22"/>
          <w:lang w:val="pt-BR"/>
        </w:rPr>
        <w:t>O projeto desde a sua concepção tem como objetivo oferecer a melhor usabilidade possível para o usuário final, dessa forma cada tela foi pensada para se enquadrar nas heurísticas de usabilidade de Nielsen.</w:t>
      </w:r>
    </w:p>
    <w:p w:rsidR="234BF6F7" w:rsidP="234BF6F7" w:rsidRDefault="234BF6F7" w14:paraId="30F143BC" w14:textId="5753FE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234BF6F7" w:rsidR="234BF6F7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Abaixo, apresentaremos os </w:t>
      </w:r>
      <w:r w:rsidRPr="234BF6F7" w:rsidR="234BF6F7">
        <w:rPr>
          <w:rFonts w:ascii="Calibri" w:hAnsi="Calibri" w:eastAsia="Calibri" w:cs="Calibri"/>
          <w:noProof w:val="0"/>
          <w:sz w:val="22"/>
          <w:szCs w:val="22"/>
          <w:lang w:val="pt-BR"/>
        </w:rPr>
        <w:t>Wireframes</w:t>
      </w:r>
      <w:r w:rsidRPr="234BF6F7" w:rsidR="234BF6F7">
        <w:rPr>
          <w:rFonts w:ascii="Calibri" w:hAnsi="Calibri" w:eastAsia="Calibri" w:cs="Calibri"/>
          <w:noProof w:val="0"/>
          <w:sz w:val="22"/>
          <w:szCs w:val="22"/>
          <w:lang w:val="pt-BR"/>
        </w:rPr>
        <w:t>, contendo uma breve descrição das heurísticas aplicadas em cada tela.</w:t>
      </w:r>
    </w:p>
    <w:p w:rsidR="234BF6F7" w:rsidP="234BF6F7" w:rsidRDefault="234BF6F7" w14:paraId="5FADD2C0" w14:textId="14EDFA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w:rsidR="234BF6F7" w:rsidP="234BF6F7" w:rsidRDefault="234BF6F7" w14:paraId="44CAD854" w14:textId="50F900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  <w:r w:rsidRPr="234BF6F7" w:rsidR="234BF6F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  <w:t>1.Tela principal:</w:t>
      </w:r>
    </w:p>
    <w:p w:rsidR="234BF6F7" w:rsidP="234BF6F7" w:rsidRDefault="234BF6F7" w14:paraId="2E58F35E" w14:textId="0D054F7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</w:pPr>
      <w:r w:rsidRPr="234BF6F7" w:rsidR="234BF6F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pt-BR"/>
        </w:rPr>
        <w:t xml:space="preserve">              </w:t>
      </w:r>
      <w:r>
        <w:drawing>
          <wp:inline wp14:editId="0F6922F3" wp14:anchorId="3E509C7C">
            <wp:extent cx="4572000" cy="2476500"/>
            <wp:effectExtent l="0" t="0" r="0" b="0"/>
            <wp:docPr id="1431525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2cf1f6d8cb49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BF6F7" w:rsidP="234BF6F7" w:rsidRDefault="234BF6F7" w14:paraId="4D2E56D5" w14:textId="5F70A07D">
      <w:pPr>
        <w:pStyle w:val="Normal"/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234BF6F7" w:rsidR="234BF6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A Web Page adotará um modelo responsivo, visando otimizar a atividade do usuário conforme o dispositivo pelo qual o mesmo estará realizando o acesso (Desktop, tablet, smartphone), assim as mesmas informações irão ser apresentadas de forma alinhada.</w:t>
      </w:r>
    </w:p>
    <w:p w:rsidR="234BF6F7" w:rsidP="234BF6F7" w:rsidRDefault="234BF6F7" w14:paraId="01999A6F" w14:textId="6A85D6D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6EE40089" wp14:anchorId="74C3882A">
            <wp:extent cx="2929102" cy="2831465"/>
            <wp:effectExtent l="0" t="0" r="0" b="0"/>
            <wp:docPr id="1590668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a9668b14564f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102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BF6F7" w:rsidP="234BF6F7" w:rsidRDefault="234BF6F7" w14:paraId="5C5B7F74" w14:textId="3DE1D56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34BF6F7">
        <w:rPr/>
        <w:t>Nessa tela, teremos um header contendo a logo do projeto, um botão “Entre” que redirecionará o usuário ao login, um botão “cadastre-se” para direcionar o usuário para a tela de cadastro.</w:t>
      </w:r>
    </w:p>
    <w:p w:rsidR="234BF6F7" w:rsidP="234BF6F7" w:rsidRDefault="234BF6F7" w14:paraId="035FA89A" w14:textId="3C50AF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C9E606B">
        <w:rPr/>
        <w:t xml:space="preserve">A página é bem simples, evitando despejar informações desnecessárias para o usuário, contendo apenas aquilo que ele precisa para começar a utilizar o sistema. Fato este que se enquadra na Usabilidade de Estética e Design minimalista, além disso os botões serão destacados em cores e com o efeito </w:t>
      </w:r>
      <w:r w:rsidR="7C9E606B">
        <w:rPr/>
        <w:t>hover</w:t>
      </w:r>
      <w:r w:rsidR="7C9E606B">
        <w:rPr/>
        <w:t xml:space="preserve"> para ajudar o usuário a se localizar dentro da página conforme a heurística de Visibilidade do Status do Sistema. </w:t>
      </w:r>
    </w:p>
    <w:p w:rsidR="234BF6F7" w:rsidP="234BF6F7" w:rsidRDefault="234BF6F7" w14:paraId="50E6E60C" w14:textId="357F49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2"/>
          <w:szCs w:val="22"/>
        </w:rPr>
      </w:pPr>
      <w:r w:rsidRPr="234BF6F7" w:rsidR="234BF6F7">
        <w:rPr>
          <w:sz w:val="22"/>
          <w:szCs w:val="22"/>
        </w:rPr>
        <w:t>2</w:t>
      </w:r>
      <w:r w:rsidRPr="234BF6F7" w:rsidR="234BF6F7">
        <w:rPr>
          <w:b w:val="1"/>
          <w:bCs w:val="1"/>
          <w:sz w:val="22"/>
          <w:szCs w:val="22"/>
        </w:rPr>
        <w:t>. Tela de Login:</w:t>
      </w:r>
    </w:p>
    <w:p w:rsidR="234BF6F7" w:rsidP="234BF6F7" w:rsidRDefault="234BF6F7" w14:paraId="7C0A2D65" w14:textId="0B247A7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28EE9B42" wp14:anchorId="52C63DE6">
            <wp:extent cx="4924424" cy="2362200"/>
            <wp:effectExtent l="0" t="0" r="0" b="0"/>
            <wp:docPr id="1479702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08310317c44b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2442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9E606B" w:rsidP="7C9E606B" w:rsidRDefault="7C9E606B" w14:paraId="379A2615" w14:textId="05166E0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57B9BAAD" wp14:anchorId="68A25D0F">
            <wp:extent cx="2609850" cy="3479800"/>
            <wp:effectExtent l="0" t="0" r="0" b="0"/>
            <wp:docPr id="685031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d1bbf4b23c4f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BF6F7" w:rsidP="234BF6F7" w:rsidRDefault="234BF6F7" w14:paraId="4310B553" w14:textId="03D139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sz w:val="22"/>
          <w:szCs w:val="22"/>
        </w:rPr>
      </w:pPr>
      <w:r w:rsidRPr="7C9E606B" w:rsidR="7C9E606B">
        <w:rPr>
          <w:b w:val="0"/>
          <w:bCs w:val="0"/>
          <w:sz w:val="22"/>
          <w:szCs w:val="22"/>
        </w:rPr>
        <w:t xml:space="preserve">Em conformidade com a heurística de </w:t>
      </w:r>
      <w:r w:rsidRPr="7C9E606B" w:rsidR="7C9E606B">
        <w:rPr>
          <w:b w:val="1"/>
          <w:bCs w:val="1"/>
          <w:sz w:val="22"/>
          <w:szCs w:val="22"/>
        </w:rPr>
        <w:t>Design e estética minimalista</w:t>
      </w:r>
      <w:r w:rsidRPr="7C9E606B" w:rsidR="7C9E606B">
        <w:rPr>
          <w:b w:val="0"/>
          <w:bCs w:val="0"/>
          <w:sz w:val="22"/>
          <w:szCs w:val="22"/>
        </w:rPr>
        <w:t>, esta tela é simples e intuitiva contendo apenas dois campos de preenchimento, os campos de e-mail e senha, além dos botões de avançar e recuperação de senha (“Esqueceu sua senha?”)</w:t>
      </w:r>
    </w:p>
    <w:p w:rsidR="7C9E606B" w:rsidP="7C9E606B" w:rsidRDefault="7C9E606B" w14:paraId="651705CE" w14:textId="395880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b w:val="0"/>
          <w:bCs w:val="0"/>
          <w:sz w:val="22"/>
          <w:szCs w:val="22"/>
        </w:rPr>
        <w:t xml:space="preserve">Para ajudar o usuário a preencher os campos foram colocados </w:t>
      </w:r>
      <w:r w:rsidRPr="7C9E606B" w:rsidR="7C9E606B">
        <w:rPr>
          <w:b w:val="0"/>
          <w:bCs w:val="0"/>
          <w:sz w:val="22"/>
          <w:szCs w:val="22"/>
        </w:rPr>
        <w:t>placeholders</w:t>
      </w:r>
      <w:r w:rsidRPr="7C9E606B" w:rsidR="7C9E606B">
        <w:rPr>
          <w:b w:val="0"/>
          <w:bCs w:val="0"/>
          <w:sz w:val="22"/>
          <w:szCs w:val="22"/>
        </w:rPr>
        <w:t xml:space="preserve"> para indicá-lo de que forma devem ser preenchidas cada campo. Outro ponto é a sinalização da digitação de e-mail inválido entrando em conformidade com a </w:t>
      </w:r>
      <w:r w:rsidRPr="7C9E606B" w:rsidR="7C9E606B">
        <w:rPr>
          <w:b w:val="0"/>
          <w:bCs w:val="0"/>
          <w:sz w:val="22"/>
          <w:szCs w:val="22"/>
        </w:rPr>
        <w:t xml:space="preserve">heurística </w:t>
      </w:r>
      <w:r w:rsidRPr="7C9E606B" w:rsidR="7C9E606B">
        <w:rPr>
          <w:b w:val="1"/>
          <w:bCs w:val="1"/>
          <w:sz w:val="22"/>
          <w:szCs w:val="22"/>
        </w:rPr>
        <w:t>ajude</w:t>
      </w: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os usuários a reconhecer, diagnosticar e se recuperar de erros.</w:t>
      </w:r>
    </w:p>
    <w:p w:rsidR="7C9E606B" w:rsidP="7C9E606B" w:rsidRDefault="7C9E606B" w14:paraId="5C3B6AC2" w14:textId="2A0128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2"/>
          <w:szCs w:val="22"/>
        </w:rPr>
      </w:pPr>
      <w:r w:rsidRPr="7C9E606B" w:rsidR="7C9E606B">
        <w:rPr>
          <w:b w:val="0"/>
          <w:bCs w:val="0"/>
          <w:sz w:val="22"/>
          <w:szCs w:val="22"/>
        </w:rPr>
        <w:t xml:space="preserve">Além disso, será implementado uma seta como botão de avançar o login que é um exemplo da heurística de </w:t>
      </w:r>
      <w:r w:rsidRPr="7C9E606B" w:rsidR="7C9E606B">
        <w:rPr>
          <w:b w:val="1"/>
          <w:bCs w:val="1"/>
          <w:sz w:val="22"/>
          <w:szCs w:val="22"/>
        </w:rPr>
        <w:t>co</w:t>
      </w:r>
      <w:r w:rsidRPr="7C9E606B" w:rsidR="7C9E606B">
        <w:rPr>
          <w:b w:val="1"/>
          <w:bCs w:val="1"/>
          <w:sz w:val="22"/>
          <w:szCs w:val="22"/>
        </w:rPr>
        <w:t>nformidade do sistema com o mundo real.</w:t>
      </w:r>
    </w:p>
    <w:p w:rsidR="7C9E606B" w:rsidP="7C9E606B" w:rsidRDefault="7C9E606B" w14:paraId="3BF258D8" w14:textId="39A567D8">
      <w:pPr>
        <w:pStyle w:val="Normal"/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b w:val="0"/>
          <w:bCs w:val="0"/>
          <w:sz w:val="22"/>
          <w:szCs w:val="22"/>
        </w:rPr>
        <w:t xml:space="preserve">Por fim, pode-se </w:t>
      </w:r>
      <w:r w:rsidRPr="7C9E606B" w:rsidR="7C9E606B">
        <w:rPr>
          <w:b w:val="0"/>
          <w:bCs w:val="0"/>
          <w:sz w:val="22"/>
          <w:szCs w:val="22"/>
        </w:rPr>
        <w:t>afirmar</w:t>
      </w:r>
      <w:r w:rsidRPr="7C9E606B" w:rsidR="7C9E606B">
        <w:rPr>
          <w:b w:val="0"/>
          <w:bCs w:val="0"/>
          <w:sz w:val="22"/>
          <w:szCs w:val="22"/>
        </w:rPr>
        <w:t xml:space="preserve"> que a tela está em conformidade com a heurística de </w:t>
      </w: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Design Estético e Minimalista,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visto que o layout é padrão, não havendo excesso de informações e apenas campos necessários para uma área de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lo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gin.</w:t>
      </w:r>
    </w:p>
    <w:p w:rsidR="7C9E606B" w:rsidP="7C9E606B" w:rsidRDefault="7C9E606B" w14:paraId="2ACA26E7" w14:textId="6FCD9F7E">
      <w:pPr>
        <w:pStyle w:val="Normal"/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3.</w:t>
      </w: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Tela principal </w:t>
      </w: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ap</w:t>
      </w: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ós login:</w:t>
      </w:r>
    </w:p>
    <w:p w:rsidR="7C9E606B" w:rsidP="7C9E606B" w:rsidRDefault="7C9E606B" w14:paraId="74D8562A" w14:textId="161AE7FF">
      <w:pPr>
        <w:pStyle w:val="Normal"/>
        <w:bidi w:val="0"/>
        <w:spacing w:after="160" w:line="259" w:lineRule="auto"/>
        <w:jc w:val="center"/>
      </w:pPr>
      <w:r>
        <w:drawing>
          <wp:inline wp14:editId="10157873" wp14:anchorId="579E3ACA">
            <wp:extent cx="4572000" cy="2667000"/>
            <wp:effectExtent l="0" t="0" r="0" b="0"/>
            <wp:docPr id="1857068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33afd718cd49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9E606B" w:rsidP="7C9E606B" w:rsidRDefault="7C9E606B" w14:paraId="1AC81D18" w14:textId="4D905C3F">
      <w:pPr>
        <w:pStyle w:val="Normal"/>
        <w:bidi w:val="0"/>
        <w:spacing w:after="160" w:line="259" w:lineRule="auto"/>
        <w:jc w:val="center"/>
      </w:pPr>
      <w:r>
        <w:drawing>
          <wp:inline wp14:editId="0A37EF4C" wp14:anchorId="7018C0E0">
            <wp:extent cx="2874169" cy="3964370"/>
            <wp:effectExtent l="0" t="0" r="0" b="0"/>
            <wp:docPr id="1831610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958615c0f54e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169" cy="3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9E606B" w:rsidP="7C9E606B" w:rsidRDefault="7C9E606B" w14:paraId="3F034B37" w14:textId="786C53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Tela principal do site após login, contendo um header com a logotipo do site, uma grade com boxes reunindo imagem e título da série, bem como número de temporadas e episódios. Na versão desktop teremos uma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s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idebar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com categorizações das séries: 1- Minhas recomendações/favoritas, 2 - Já assistidas, 3 – Desejo assistir, 4 - Não gostei. </w:t>
      </w:r>
    </w:p>
    <w:p w:rsidR="7C9E606B" w:rsidP="7C9E606B" w:rsidRDefault="7C9E606B" w14:paraId="3709AEB0" w14:textId="3340EC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Um exemplo claro de heurística de usabilidade são os ícones utilizados para representar as categorizações das séries que podem ser encarados como associações da forma como a gente comunica com o mundo real, por exemplo, emoticon de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joinha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representando que gostamos da série e emoticon de polegar para baixo representando que não gostamos. São exemplos de </w:t>
      </w: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correspondência entre o sistema e o mundo real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e </w:t>
      </w: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consistência e padrões.</w:t>
      </w:r>
    </w:p>
    <w:p w:rsidR="7C9E606B" w:rsidP="7C9E606B" w:rsidRDefault="7C9E606B" w14:paraId="2E89CDF4" w14:textId="6157D0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360966EC" w14:textId="7F61988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6F4F956B" w14:textId="1A82B14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4. Tela de séries favoritas/minhas recomendações.</w:t>
      </w:r>
    </w:p>
    <w:p w:rsidR="7C9E606B" w:rsidP="7C9E606B" w:rsidRDefault="7C9E606B" w14:paraId="22EF9D08" w14:textId="318FB26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1ACDD320" wp14:anchorId="35D8F989">
            <wp:extent cx="3752850" cy="2345531"/>
            <wp:effectExtent l="0" t="0" r="0" b="0"/>
            <wp:docPr id="605436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049d9ea8784d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4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9E606B" w:rsidP="7C9E606B" w:rsidRDefault="7C9E606B" w14:paraId="34180D7D" w14:textId="42D4FD3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46B7B04D" wp14:anchorId="576B9ADB">
            <wp:extent cx="2583656" cy="3444875"/>
            <wp:effectExtent l="0" t="0" r="0" b="0"/>
            <wp:docPr id="222477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2abb527dd641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656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9E606B" w:rsidP="7C9E606B" w:rsidRDefault="7C9E606B" w14:paraId="2D1E7755" w14:textId="05C9F2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4840ECF4" w14:textId="739F2E0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Semelhante a tela anterior, esta apresentará um header com a logo do projeto, uma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sidebar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com as categorizações das séries, e no centro apresentará um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carrossel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com as séries que foram agrupadas pelo usuário nessa aba. </w:t>
      </w:r>
    </w:p>
    <w:p w:rsidR="7C9E606B" w:rsidP="7C9E606B" w:rsidRDefault="7C9E606B" w14:paraId="51C79085" w14:textId="73503F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Nesta tela além dos exemplos heurísticas citadas na tela anterior, podemos citar como heurística o destaque no botão de “minhas recomendações” que indica o usuário em que aba da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sidebar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ele está no momento, entrando em conformidade coma heurística de </w:t>
      </w: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Visibilidade do Status do Sistema.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Outro exemplo desta heurística será a implementação de um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hover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que ao usuário passar o mouse em cima de alguma box do carrossel, a box aumentará de tamanho e mudará a cor da borda, a destacando para o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us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uário.</w:t>
      </w:r>
    </w:p>
    <w:p w:rsidR="7C9E606B" w:rsidP="7C9E606B" w:rsidRDefault="7C9E606B" w14:paraId="632346E8" w14:textId="2B99085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5.  Tela de série (selecionada uma série)</w:t>
      </w:r>
    </w:p>
    <w:p w:rsidR="7C9E606B" w:rsidP="7C9E606B" w:rsidRDefault="7C9E606B" w14:paraId="280C766A" w14:textId="71F6469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0FDA8796" wp14:anchorId="5075CD32">
            <wp:extent cx="6487258" cy="3513932"/>
            <wp:effectExtent l="0" t="0" r="0" b="0"/>
            <wp:docPr id="1260630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c265340e4f4f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258" cy="351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9E606B" w:rsidP="7C9E606B" w:rsidRDefault="7C9E606B" w14:paraId="4054B4AF" w14:textId="3CF754A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7D8AF53E" w14:textId="5CC79B1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41F08F4D" w14:textId="4E3609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1E6C86FB" w14:textId="010341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Nesta tela nós teremos as informações sobre a série como o nome, imagem, descrição, números de episódios e temporadas, o número de estrelas baseadas na avaliação dos usuários. Teremos da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sidebar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na esquerda, a foto e um botão para acesso as configurações de perfil, além de um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nav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no topo do site.  Assim como as demais telas do nosso site, esta apresenta um </w:t>
      </w: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design estético e minimalista,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com um layout simples e sem demasiadas informações. É possível notar a presença de ícones conhecidos como sinal de like e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de</w:t>
      </w:r>
    </w:p>
    <w:p w:rsidR="7C9E606B" w:rsidP="7C9E606B" w:rsidRDefault="7C9E606B" w14:paraId="22193250" w14:textId="70C8D97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dislike, estrelas para sinalizar avaliação, todos conceitos conhecidos e que se enquadram na heurística de </w:t>
      </w: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correspondência entre o sistema e o mundo real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e </w:t>
      </w: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consistência e padrões.</w:t>
      </w:r>
    </w:p>
    <w:p w:rsidR="7C9E606B" w:rsidP="7C9E606B" w:rsidRDefault="7C9E606B" w14:paraId="30DF781F" w14:textId="182E6EE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Além de diversas opções para o usuário sair da página, como os menus navegáveis, a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sidebar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e a seta indicando para voltar em conformidade com as heurísticas de </w:t>
      </w: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correspondência entre o sistema e o mundo real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e </w:t>
      </w: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Liberdade de controle fácil para o usuário</w:t>
      </w:r>
    </w:p>
    <w:p w:rsidR="7C9E606B" w:rsidP="7C9E606B" w:rsidRDefault="7C9E606B" w14:paraId="1F43EF98" w14:textId="0841011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C9E606B" w:rsidP="7C9E606B" w:rsidRDefault="7C9E606B" w14:paraId="1EF05DA9" w14:textId="2253130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7CE2206C" w14:textId="4C33A06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27EC923C" w14:textId="3E4D25A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75DCA1E2" w14:textId="31E061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3B936E2C" w14:textId="4FDC22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39C1B7C5" w14:textId="7AA155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b w:val="1"/>
          <w:bCs w:val="1"/>
        </w:rPr>
        <w:t>6. Tela de Perfil:</w:t>
      </w:r>
    </w:p>
    <w:p w:rsidR="7C9E606B" w:rsidP="7C9E606B" w:rsidRDefault="7C9E606B" w14:paraId="2824D15F" w14:textId="2B50C3F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05B53487" wp14:anchorId="6E8D763A">
            <wp:extent cx="5756764" cy="3118247"/>
            <wp:effectExtent l="0" t="0" r="0" b="0"/>
            <wp:docPr id="1521264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93e5e88a644e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64" cy="311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9E606B" w:rsidP="7C9E606B" w:rsidRDefault="7C9E606B" w14:paraId="25F9E225" w14:textId="5F90228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6F036A2B" wp14:anchorId="2E1BC580">
            <wp:extent cx="3171825" cy="4229100"/>
            <wp:effectExtent l="0" t="0" r="0" b="0"/>
            <wp:docPr id="586545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a0e10fdfd74b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9E606B" w:rsidP="7C9E606B" w:rsidRDefault="7C9E606B" w14:paraId="10A0467C" w14:textId="07C7163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C9E606B" w:rsidP="7C9E606B" w:rsidRDefault="7C9E606B" w14:paraId="444FAB9A" w14:textId="00496F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C9E606B">
        <w:rPr/>
        <w:t xml:space="preserve">Para essa tela teremos as opções de alterar a foto de perfil, os campos de nome, e-mail, apelido e troca de senha, além de listas com a quantidade de séries vistas pelo usuário, a quantidade de não recomendadas, quais ele pretende assistir. Por fim, ainda teremos os botões de voltar, deletar a conta, mudar a senha e realizar logout. </w:t>
      </w:r>
    </w:p>
    <w:p w:rsidR="7C9E606B" w:rsidP="7C9E606B" w:rsidRDefault="7C9E606B" w14:paraId="6AE67581" w14:textId="0C325678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As seguintes heurísticas estão presentes na Tela após efetuar o login da plataforma:</w:t>
      </w:r>
    </w:p>
    <w:p w:rsidR="7C9E606B" w:rsidP="7C9E606B" w:rsidRDefault="7C9E606B" w14:paraId="50C6382A" w14:textId="44A46F55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2 - Correspondência entre o sistema e o mundo real –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As informações contidas nos atalhos rápidos relacionados aos tipos de Lista sugerem um tipo de linguagem que atende a todos os usuários, sem muita impessoalidade.</w:t>
      </w:r>
    </w:p>
    <w:p w:rsidR="7C9E606B" w:rsidP="7C9E606B" w:rsidRDefault="7C9E606B" w14:paraId="42470656" w14:textId="58FA580D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3 - Controle e Liberdade do Usuário –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O ícone da “câmera fotográfica” que indica a inserção de uma imagem que se refere a foto do usuário, criando a intuição de que ao clicar na “câmera fotográfica” o usuário poderá tirar uma foto.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Aleḿ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das diversas opções ofertadas ao usuário como a possibilidade de voltar, ou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deslogar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do sistema.</w:t>
      </w:r>
    </w:p>
    <w:p w:rsidR="7C9E606B" w:rsidP="7C9E606B" w:rsidRDefault="7C9E606B" w14:paraId="3B9103A0" w14:textId="0E86B243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4 - Consistência e Padrões –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Botões e textos clicáveis que são intuitivos ao que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se remetem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a função desejada como o botão de “Voltar”.</w:t>
      </w:r>
    </w:p>
    <w:p w:rsidR="7C9E606B" w:rsidP="7C9E606B" w:rsidRDefault="7C9E606B" w14:paraId="7C10AF78" w14:textId="0CCCFB96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7 - Flexibilidade e Eficiência de uso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– Atalhos intuitivos ao usuário, que se encontram na diversidade de tipos de listas de acordo com o perfil do usuário, evitando assim a perca de tempo em buscas desnecessárias.  </w:t>
      </w:r>
    </w:p>
    <w:p w:rsidR="7C9E606B" w:rsidP="7C9E606B" w:rsidRDefault="7C9E606B" w14:paraId="71BDAE7E" w14:textId="3BDC9060">
      <w:pPr>
        <w:bidi w:val="0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8 - Design Estético e Minimalista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– Toda a página entrante possui o mínimo de informações necessárias, porém essenciais, juntamente a um Design simples e agradável ao usuário, sem muita poluição visual ou quantidade excessiva de cores e detalhes.</w:t>
      </w:r>
    </w:p>
    <w:p w:rsidR="7C9E606B" w:rsidP="7C9E606B" w:rsidRDefault="7C9E606B" w14:paraId="618978AE" w14:textId="556BEB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05DDF7AC" w14:textId="432A01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7. Tela de Usuários cadastrados (Admin view)</w:t>
      </w:r>
    </w:p>
    <w:p w:rsidR="7C9E606B" w:rsidP="7C9E606B" w:rsidRDefault="7C9E606B" w14:paraId="70C53B47" w14:textId="69F9D25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0318F29D" wp14:anchorId="02AA84C7">
            <wp:extent cx="5715548" cy="3310255"/>
            <wp:effectExtent l="0" t="0" r="0" b="0"/>
            <wp:docPr id="703027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75a92340ab47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548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9E606B" w:rsidP="7C9E606B" w:rsidRDefault="7C9E606B" w14:paraId="251DC43F" w14:textId="53D3AF9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Esta tela reunirá informações sobre os usuários cadastrados no site, será a página em que o administrador poderá gerenciar os usuários da plataforma, podendo atualizar dados cadastrais, reenviar senha e excluir o usuário em questão. No topo o administrador terá opções de mudar para a página de cadastrar usuário ou efetuar logout do sistema. Na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sidebar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terão duas opções: gestão de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séries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e gestão de usuários (na qual o administrador está).</w:t>
      </w:r>
    </w:p>
    <w:p w:rsidR="7C9E606B" w:rsidP="7C9E606B" w:rsidRDefault="7C9E606B" w14:paraId="4C329AFE" w14:textId="7C79301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Algumas das heurísticas apresentadas são: </w:t>
      </w:r>
    </w:p>
    <w:p w:rsidR="7C9E606B" w:rsidP="7C9E606B" w:rsidRDefault="7C9E606B" w14:paraId="25BB482A" w14:textId="22CE164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Design Estético e Minimalista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tendo em vista o layout simples e objetivo da página;</w:t>
      </w:r>
    </w:p>
    <w:p w:rsidR="7C9E606B" w:rsidP="7C9E606B" w:rsidRDefault="7C9E606B" w14:paraId="4BAD3A73" w14:textId="732A1F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Controle e Liberdade do Usuário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, afinal são disponibilizadas diversas opções de navegação para o usuário, podendo realizar logout, mudar da tela de cadastrados para a de cadastrar, da tela de gerência de usuários para gerência de séries.</w:t>
      </w:r>
    </w:p>
    <w:p w:rsidR="7C9E606B" w:rsidP="7C9E606B" w:rsidRDefault="7C9E606B" w14:paraId="70F1281E" w14:textId="02F174C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Prevenção de Erros,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os botões de excluir e reenviar a senha são pensados para exibir pop-ups de confirmação de ação. </w:t>
      </w:r>
    </w:p>
    <w:p w:rsidR="7C9E606B" w:rsidP="7C9E606B" w:rsidRDefault="7C9E606B" w14:paraId="4959DD4E" w14:textId="6A0C3F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8.Cadastro de </w:t>
      </w: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usuário (</w:t>
      </w: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Admin </w:t>
      </w: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view</w:t>
      </w: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)</w:t>
      </w:r>
    </w:p>
    <w:p w:rsidR="7C9E606B" w:rsidP="7C9E606B" w:rsidRDefault="7C9E606B" w14:paraId="754B91EF" w14:textId="5BCA24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F718592" wp14:anchorId="5E0E936B">
            <wp:extent cx="5719302" cy="3324344"/>
            <wp:effectExtent l="0" t="0" r="0" b="0"/>
            <wp:docPr id="268287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cfcc4f1954d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302" cy="332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9E606B" w:rsidP="7C9E606B" w:rsidRDefault="7C9E606B" w14:paraId="2A8FFB7C" w14:textId="63D1867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51AE12A8" w14:textId="24C2200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76D28751" w14:textId="4C67322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Nessa tela o administrador terá a possibilidade de registrar um novo usuário, adicionando nome, e-mail e senha desse usuário, além de ser possível carregar uma foto. É uma tela com design bem simples, o topo do site e a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sidebar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são idênticas a tela anterior.</w:t>
      </w:r>
    </w:p>
    <w:p w:rsidR="7C9E606B" w:rsidP="7C9E606B" w:rsidRDefault="7C9E606B" w14:paraId="5645ED7E" w14:textId="7C79301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Algumas das heurísticas apresentadas são: </w:t>
      </w:r>
    </w:p>
    <w:p w:rsidR="7C9E606B" w:rsidP="7C9E606B" w:rsidRDefault="7C9E606B" w14:paraId="2EF3B601" w14:textId="22CE164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Design Estético e Minimalista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tendo em vista o layout simples e objetivo da página;</w:t>
      </w:r>
    </w:p>
    <w:p w:rsidR="7C9E606B" w:rsidP="7C9E606B" w:rsidRDefault="7C9E606B" w14:paraId="626ECCBA" w14:textId="3E66BE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Controle e Liberdade do Usuário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, afinal são disponibilizadas diversas opções de navegação para o usuário, podendo realizar logout, mudar da tela de cadastrar para a de cadastrados, da tela de gerência de usuários para gerência de séries.</w:t>
      </w:r>
    </w:p>
    <w:p w:rsidR="7C9E606B" w:rsidP="7C9E606B" w:rsidRDefault="7C9E606B" w14:paraId="3096B5DA" w14:textId="0B0DC9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5AF8A9EE" w14:textId="3F2DDC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1D795C84" w14:textId="714E609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9. Tela de Gerência de Séries</w:t>
      </w:r>
    </w:p>
    <w:p w:rsidR="7C9E606B" w:rsidP="7C9E606B" w:rsidRDefault="7C9E606B" w14:paraId="05653A58" w14:textId="3BEE669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E33D2F7" wp14:anchorId="6EE64283">
            <wp:extent cx="6124575" cy="3457833"/>
            <wp:effectExtent l="0" t="0" r="0" b="0"/>
            <wp:docPr id="197153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b3f981257b4b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5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9E606B" w:rsidP="7C9E606B" w:rsidRDefault="7C9E606B" w14:paraId="775C52BC" w14:textId="620BF0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20E407FA" w14:textId="374A557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112DEF93" w14:textId="366BA4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A tela principal de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gerência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de séries irá reunir as informações sobre as séries cadastradas, a partir dela o ADMIN poderá editar ou excluir as séries. </w:t>
      </w:r>
    </w:p>
    <w:p w:rsidR="7C9E606B" w:rsidP="7C9E606B" w:rsidRDefault="7C9E606B" w14:paraId="28BE872F" w14:textId="68DEC22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Os principais componentes da tela são os botões navegáveis no topo oferecendo o usuário a possibilidade de migrar da página de séries cadastradas para a página de cadastrar séries, o botão de logout, além da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sidebar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com as opções de gerência de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série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s e gerência de usuários.</w:t>
      </w:r>
    </w:p>
    <w:p w:rsidR="7C9E606B" w:rsidP="7C9E606B" w:rsidRDefault="7C9E606B" w14:paraId="71142998" w14:textId="5732D0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Teremos também uma barra de pesquisa para encontrar uma série específica com mais velocidade.</w:t>
      </w:r>
    </w:p>
    <w:p w:rsidR="7C9E606B" w:rsidP="7C9E606B" w:rsidRDefault="7C9E606B" w14:paraId="14D6B2A4" w14:textId="01A7A49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No centro teremos as boxes contendo as informações das séries, tais como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foto, título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, descrição, ano de lançamento, número de temporadas e episódios, e plataformas nas quais é possível assistir</w:t>
      </w:r>
    </w:p>
    <w:p w:rsidR="7C9E606B" w:rsidP="7C9E606B" w:rsidRDefault="7C9E606B" w14:paraId="5F789C19" w14:textId="36707A2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Além dos botões de editar e excluir a série em questão.</w:t>
      </w:r>
    </w:p>
    <w:p w:rsidR="7C9E606B" w:rsidP="7C9E606B" w:rsidRDefault="7C9E606B" w14:paraId="6E14A23E" w14:textId="4358178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Algumas das heurísticas apresentadas são:</w:t>
      </w:r>
    </w:p>
    <w:p w:rsidR="7C9E606B" w:rsidP="7C9E606B" w:rsidRDefault="7C9E606B" w14:paraId="7421DACD" w14:textId="22CE164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Design Estético e Minimalista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tendo em vista o layout simples e objetivo da página;</w:t>
      </w:r>
    </w:p>
    <w:p w:rsidR="7C9E606B" w:rsidP="7C9E606B" w:rsidRDefault="7C9E606B" w14:paraId="5E417507" w14:textId="394EEE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Controle e Liberdade do Usuário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, afinal são disponibilizadas diversas opções de navegação para o usuário, podendo realizar logout, mudar da tela de séries cadastradas para a de cadastrar, da tela de  gerência de séries para de gerência de usuários.</w:t>
      </w:r>
    </w:p>
    <w:p w:rsidR="7C9E606B" w:rsidP="7C9E606B" w:rsidRDefault="7C9E606B" w14:paraId="382B1ECE" w14:textId="1F637A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Prevenção de Erros,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o botão de excluir foi pensado para exibir pop-ups de confirmação de ação.</w:t>
      </w:r>
    </w:p>
    <w:p w:rsidR="7C9E606B" w:rsidP="7C9E606B" w:rsidRDefault="7C9E606B" w14:paraId="1572DF9C" w14:textId="4D22289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44E827CA" w14:textId="6AC3B4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08D49F2A" w14:textId="5E225F5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2A6EDC15" w14:textId="0AD8854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6BBC321B" w14:textId="18D1E5A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101677C0" w14:textId="22D010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10.Tela de Cadastro de séries</w:t>
      </w:r>
    </w:p>
    <w:p w:rsidR="7C9E606B" w:rsidP="7C9E606B" w:rsidRDefault="7C9E606B" w14:paraId="34B8ADE8" w14:textId="3D98E1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1BC047B" wp14:anchorId="0731731A">
            <wp:extent cx="6402418" cy="3534668"/>
            <wp:effectExtent l="0" t="0" r="0" b="0"/>
            <wp:docPr id="1345069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0100cc047b4c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418" cy="35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9E606B" w:rsidP="7C9E606B" w:rsidRDefault="7C9E606B" w14:paraId="0D76196D" w14:textId="6BF9D53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O Design dessa tela não foge em nada ao padrão exercido para as outras páginas do administrador, teremos a repetição dos botões no topo oferecendo a troca para página de séries cadastradas ou a opção de logout, além da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sidebar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migrar para o escopo de gestão de usuários. </w:t>
      </w:r>
    </w:p>
    <w:p w:rsidR="7C9E606B" w:rsidP="7C9E606B" w:rsidRDefault="7C9E606B" w14:paraId="01577C7D" w14:textId="7EFB71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Nessa tela, o administrador poderá cadastrar uma nova série, preenchendo o título da série, sua descrição,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tags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, número de temporadas, ano de lançamento, número de episódios, plataformas onde a série é disponibilizada. No fim, são disponibilizadas duas opções cadastrar a série, ou limpar todos os campos digitados, através dos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botões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“Cadastrar” e “Limpar”.</w:t>
      </w:r>
    </w:p>
    <w:p w:rsidR="7C9E606B" w:rsidP="7C9E606B" w:rsidRDefault="7C9E606B" w14:paraId="1197A2E7" w14:textId="0F634F6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7C9E606B" w:rsidP="7C9E606B" w:rsidRDefault="7C9E606B" w14:paraId="4BB5CF0C" w14:textId="4358178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Algumas das heurísticas apresentadas são:</w:t>
      </w:r>
    </w:p>
    <w:p w:rsidR="7C9E606B" w:rsidP="7C9E606B" w:rsidRDefault="7C9E606B" w14:paraId="35F599CB" w14:textId="22CE164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Design Estético e Minimalista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tendo em vista o layout simples e objetivo da página;</w:t>
      </w:r>
    </w:p>
    <w:p w:rsidR="7C9E606B" w:rsidP="7C9E606B" w:rsidRDefault="7C9E606B" w14:paraId="354BCF53" w14:textId="415FDE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Controle e Liberdade do Usuário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, afinal são disponibilizadas diversas opções de navegação para o usuário, podendo realizar logout, mudar da tela de cadastrar séries para a de séries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cadastradas,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da tela de gerência de séries para de gerência de usuários.</w:t>
      </w:r>
    </w:p>
    <w:p w:rsidR="7C9E606B" w:rsidP="7C9E606B" w:rsidRDefault="7C9E606B" w14:paraId="782BFF12" w14:textId="7B00072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C9E606B" w:rsidR="7C9E60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Prevenção de Erros, </w:t>
      </w:r>
      <w:r w:rsidRPr="7C9E606B" w:rsidR="7C9E60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o botão de limpar foi pensado para exibir pop-ups de confirmação de ação.</w:t>
      </w:r>
    </w:p>
    <w:p w:rsidR="7C9E606B" w:rsidP="7C9E606B" w:rsidRDefault="7C9E606B" w14:paraId="016D26E7" w14:textId="39E2AD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744d6c9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67e761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c599f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56275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fb828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89C5FE"/>
    <w:rsid w:val="0389C5FE"/>
    <w:rsid w:val="234BF6F7"/>
    <w:rsid w:val="7C9E6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9C5FE"/>
  <w15:chartTrackingRefBased/>
  <w15:docId w15:val="{6BF1EFB1-F5B5-46B2-ABDA-2DFE7697D04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82cf1f6d8cb49b6" /><Relationship Type="http://schemas.openxmlformats.org/officeDocument/2006/relationships/image" Target="/media/image2.png" Id="Raca9668b14564f9e" /><Relationship Type="http://schemas.openxmlformats.org/officeDocument/2006/relationships/numbering" Target="numbering.xml" Id="R7cb555d12d3f4083" /><Relationship Type="http://schemas.openxmlformats.org/officeDocument/2006/relationships/image" Target="/media/image4.png" Id="Re908310317c44bf6" /><Relationship Type="http://schemas.openxmlformats.org/officeDocument/2006/relationships/image" Target="/media/image5.png" Id="Rb0d1bbf4b23c4f94" /><Relationship Type="http://schemas.openxmlformats.org/officeDocument/2006/relationships/image" Target="/media/image6.png" Id="Rc033afd718cd4947" /><Relationship Type="http://schemas.openxmlformats.org/officeDocument/2006/relationships/image" Target="/media/image7.png" Id="R19958615c0f54ec7" /><Relationship Type="http://schemas.openxmlformats.org/officeDocument/2006/relationships/image" Target="/media/image8.png" Id="Ra9049d9ea8784d67" /><Relationship Type="http://schemas.openxmlformats.org/officeDocument/2006/relationships/image" Target="/media/image9.png" Id="Rad2abb527dd64108" /><Relationship Type="http://schemas.openxmlformats.org/officeDocument/2006/relationships/image" Target="/media/imagea.png" Id="Rb5c265340e4f4fd5" /><Relationship Type="http://schemas.openxmlformats.org/officeDocument/2006/relationships/image" Target="/media/imageb.png" Id="Rb793e5e88a644e21" /><Relationship Type="http://schemas.openxmlformats.org/officeDocument/2006/relationships/image" Target="/media/imagec.png" Id="R0ea0e10fdfd74b75" /><Relationship Type="http://schemas.openxmlformats.org/officeDocument/2006/relationships/image" Target="/media/imaged.png" Id="R8575a92340ab47a9" /><Relationship Type="http://schemas.openxmlformats.org/officeDocument/2006/relationships/image" Target="/media/imagee.png" Id="Rff9cfcc4f1954d48" /><Relationship Type="http://schemas.openxmlformats.org/officeDocument/2006/relationships/image" Target="/media/imagef.png" Id="R6db3f981257b4bde" /><Relationship Type="http://schemas.openxmlformats.org/officeDocument/2006/relationships/image" Target="/media/image10.png" Id="R810100cc047b4c0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2023-05-16T12:43:15.7213657Z</dcterms:created>
  <dcterms:modified xsi:type="dcterms:W3CDTF">2023-05-16T19:00:03.3114258Z</dcterms:modified>
  <dc:creator>Jonatas Gomes</dc:creator>
  <lastModifiedBy>Jonatas Gomes</lastModifiedBy>
</coreProperties>
</file>