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4DB1" w14:textId="3CE4F876" w:rsidR="005274F9" w:rsidRDefault="005274F9">
      <w:pPr>
        <w:rPr>
          <w:sz w:val="44"/>
          <w:szCs w:val="44"/>
        </w:rPr>
      </w:pPr>
      <w:r w:rsidRPr="005274F9">
        <w:rPr>
          <w:sz w:val="44"/>
          <w:szCs w:val="44"/>
        </w:rPr>
        <w:t>USER MANUAL:</w:t>
      </w:r>
    </w:p>
    <w:p w14:paraId="371CA1E8" w14:textId="39AE44A6" w:rsidR="005274F9" w:rsidRPr="005274F9" w:rsidRDefault="005274F9">
      <w:pPr>
        <w:rPr>
          <w:sz w:val="36"/>
          <w:szCs w:val="36"/>
        </w:rPr>
      </w:pPr>
      <w:r w:rsidRPr="005274F9">
        <w:rPr>
          <w:sz w:val="36"/>
          <w:szCs w:val="36"/>
        </w:rPr>
        <w:t>Ordering:</w:t>
      </w:r>
    </w:p>
    <w:p w14:paraId="2027879D" w14:textId="29E7348D" w:rsidR="005274F9" w:rsidRDefault="005274F9">
      <w:pPr>
        <w:rPr>
          <w:sz w:val="24"/>
          <w:szCs w:val="24"/>
        </w:rPr>
      </w:pPr>
      <w:r>
        <w:rPr>
          <w:sz w:val="24"/>
          <w:szCs w:val="24"/>
        </w:rPr>
        <w:t xml:space="preserve">When module is </w:t>
      </w:r>
      <w:proofErr w:type="gramStart"/>
      <w:r>
        <w:rPr>
          <w:sz w:val="24"/>
          <w:szCs w:val="24"/>
        </w:rPr>
        <w:t>ran</w:t>
      </w:r>
      <w:proofErr w:type="gramEnd"/>
      <w:r>
        <w:rPr>
          <w:sz w:val="24"/>
          <w:szCs w:val="24"/>
        </w:rPr>
        <w:t>, this window will pop up.</w:t>
      </w:r>
    </w:p>
    <w:p w14:paraId="25D7C06B" w14:textId="19AA1CAC" w:rsidR="005274F9" w:rsidRDefault="005274F9">
      <w:pPr>
        <w:rPr>
          <w:sz w:val="24"/>
          <w:szCs w:val="24"/>
        </w:rPr>
      </w:pPr>
      <w:r w:rsidRPr="005274F9">
        <w:rPr>
          <w:sz w:val="24"/>
          <w:szCs w:val="24"/>
        </w:rPr>
        <w:drawing>
          <wp:inline distT="0" distB="0" distL="0" distR="0" wp14:anchorId="332ABDD8" wp14:editId="0D4E8DFF">
            <wp:extent cx="2540406" cy="3864334"/>
            <wp:effectExtent l="0" t="0" r="0" b="317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a:stretch>
                      <a:fillRect/>
                    </a:stretch>
                  </pic:blipFill>
                  <pic:spPr>
                    <a:xfrm>
                      <a:off x="0" y="0"/>
                      <a:ext cx="2543895" cy="3869641"/>
                    </a:xfrm>
                    <a:prstGeom prst="rect">
                      <a:avLst/>
                    </a:prstGeom>
                  </pic:spPr>
                </pic:pic>
              </a:graphicData>
            </a:graphic>
          </wp:inline>
        </w:drawing>
      </w:r>
    </w:p>
    <w:p w14:paraId="2E1AAC55" w14:textId="5051F50C" w:rsidR="005274F9" w:rsidRDefault="005274F9">
      <w:pPr>
        <w:rPr>
          <w:sz w:val="24"/>
          <w:szCs w:val="24"/>
        </w:rPr>
      </w:pPr>
    </w:p>
    <w:p w14:paraId="7332A1BA" w14:textId="076EDC43" w:rsidR="005274F9" w:rsidRDefault="005274F9">
      <w:pPr>
        <w:rPr>
          <w:sz w:val="24"/>
          <w:szCs w:val="24"/>
        </w:rPr>
      </w:pPr>
      <w:r>
        <w:rPr>
          <w:sz w:val="24"/>
          <w:szCs w:val="24"/>
        </w:rPr>
        <w:t xml:space="preserve">First, you will need to enter your name. </w:t>
      </w:r>
    </w:p>
    <w:p w14:paraId="43049AC1" w14:textId="2FEAE7D6" w:rsidR="005274F9" w:rsidRDefault="005274F9">
      <w:pPr>
        <w:rPr>
          <w:sz w:val="24"/>
          <w:szCs w:val="24"/>
        </w:rPr>
      </w:pPr>
      <w:r w:rsidRPr="005274F9">
        <w:rPr>
          <w:sz w:val="24"/>
          <w:szCs w:val="24"/>
        </w:rPr>
        <w:drawing>
          <wp:inline distT="0" distB="0" distL="0" distR="0" wp14:anchorId="202F4EB1" wp14:editId="51EA988B">
            <wp:extent cx="4320914" cy="609653"/>
            <wp:effectExtent l="0" t="0" r="381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7"/>
                    <a:stretch>
                      <a:fillRect/>
                    </a:stretch>
                  </pic:blipFill>
                  <pic:spPr>
                    <a:xfrm>
                      <a:off x="0" y="0"/>
                      <a:ext cx="4320914" cy="609653"/>
                    </a:xfrm>
                    <a:prstGeom prst="rect">
                      <a:avLst/>
                    </a:prstGeom>
                  </pic:spPr>
                </pic:pic>
              </a:graphicData>
            </a:graphic>
          </wp:inline>
        </w:drawing>
      </w:r>
    </w:p>
    <w:p w14:paraId="61CCC053" w14:textId="06FB2A37" w:rsidR="005274F9" w:rsidRDefault="005274F9">
      <w:pPr>
        <w:rPr>
          <w:sz w:val="24"/>
          <w:szCs w:val="24"/>
        </w:rPr>
      </w:pPr>
    </w:p>
    <w:p w14:paraId="6C8F2F55" w14:textId="187E35DC" w:rsidR="005274F9" w:rsidRDefault="005274F9">
      <w:pPr>
        <w:rPr>
          <w:sz w:val="24"/>
          <w:szCs w:val="24"/>
        </w:rPr>
      </w:pPr>
      <w:r>
        <w:rPr>
          <w:sz w:val="24"/>
          <w:szCs w:val="24"/>
        </w:rPr>
        <w:t xml:space="preserve">Next, select sundae or milkshake. Once you click one of the buttons, the other side of the screen will become dark and unresponsive. If you need to go back to selecting sundae or milkshake, please select the restart order button. </w:t>
      </w:r>
    </w:p>
    <w:p w14:paraId="2C375FBE" w14:textId="6D8C6A18" w:rsidR="005274F9" w:rsidRDefault="005274F9">
      <w:pPr>
        <w:rPr>
          <w:sz w:val="24"/>
          <w:szCs w:val="24"/>
        </w:rPr>
      </w:pPr>
      <w:r w:rsidRPr="005274F9">
        <w:rPr>
          <w:sz w:val="24"/>
          <w:szCs w:val="24"/>
        </w:rPr>
        <w:drawing>
          <wp:inline distT="0" distB="0" distL="0" distR="0" wp14:anchorId="7053AE40" wp14:editId="5550CC8D">
            <wp:extent cx="4282811" cy="647756"/>
            <wp:effectExtent l="0" t="0" r="381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4282811" cy="647756"/>
                    </a:xfrm>
                    <a:prstGeom prst="rect">
                      <a:avLst/>
                    </a:prstGeom>
                  </pic:spPr>
                </pic:pic>
              </a:graphicData>
            </a:graphic>
          </wp:inline>
        </w:drawing>
      </w:r>
    </w:p>
    <w:p w14:paraId="3ECF1A19" w14:textId="10B457B8" w:rsidR="005274F9" w:rsidRDefault="005274F9">
      <w:pPr>
        <w:rPr>
          <w:sz w:val="36"/>
          <w:szCs w:val="36"/>
        </w:rPr>
      </w:pPr>
      <w:r w:rsidRPr="005274F9">
        <w:rPr>
          <w:sz w:val="36"/>
          <w:szCs w:val="36"/>
        </w:rPr>
        <w:lastRenderedPageBreak/>
        <w:t>Sundae Orders</w:t>
      </w:r>
      <w:r>
        <w:rPr>
          <w:sz w:val="36"/>
          <w:szCs w:val="36"/>
        </w:rPr>
        <w:t>:</w:t>
      </w:r>
    </w:p>
    <w:p w14:paraId="0C0F02F3" w14:textId="1BC177F3" w:rsidR="005274F9" w:rsidRDefault="005274F9">
      <w:pPr>
        <w:rPr>
          <w:sz w:val="24"/>
          <w:szCs w:val="24"/>
        </w:rPr>
      </w:pPr>
      <w:r>
        <w:rPr>
          <w:sz w:val="24"/>
          <w:szCs w:val="24"/>
        </w:rPr>
        <w:t>If you selected a sundae, use the up and down arrows to pick how many scoops you would like, from 1 to 3 scoops. Then, click the boxes if you would like whip cream, nuts, and/or a cherry.</w:t>
      </w:r>
    </w:p>
    <w:p w14:paraId="7195EE48" w14:textId="68237573" w:rsidR="005274F9" w:rsidRDefault="005274F9">
      <w:pPr>
        <w:rPr>
          <w:sz w:val="24"/>
          <w:szCs w:val="24"/>
        </w:rPr>
      </w:pPr>
      <w:r w:rsidRPr="005274F9">
        <w:rPr>
          <w:sz w:val="24"/>
          <w:szCs w:val="24"/>
        </w:rPr>
        <w:drawing>
          <wp:inline distT="0" distB="0" distL="0" distR="0" wp14:anchorId="2487A3CC" wp14:editId="02A39BE9">
            <wp:extent cx="2027096" cy="1158340"/>
            <wp:effectExtent l="0" t="0" r="0" b="381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stretch>
                      <a:fillRect/>
                    </a:stretch>
                  </pic:blipFill>
                  <pic:spPr>
                    <a:xfrm>
                      <a:off x="0" y="0"/>
                      <a:ext cx="2027096" cy="1158340"/>
                    </a:xfrm>
                    <a:prstGeom prst="rect">
                      <a:avLst/>
                    </a:prstGeom>
                  </pic:spPr>
                </pic:pic>
              </a:graphicData>
            </a:graphic>
          </wp:inline>
        </w:drawing>
      </w:r>
    </w:p>
    <w:p w14:paraId="335DA441" w14:textId="2A732589" w:rsidR="005274F9" w:rsidRDefault="005274F9">
      <w:pPr>
        <w:rPr>
          <w:sz w:val="24"/>
          <w:szCs w:val="24"/>
        </w:rPr>
      </w:pPr>
    </w:p>
    <w:p w14:paraId="1E73BD08" w14:textId="5AC5E962" w:rsidR="005274F9" w:rsidRPr="008B6AB0" w:rsidRDefault="005274F9">
      <w:pPr>
        <w:rPr>
          <w:sz w:val="36"/>
          <w:szCs w:val="36"/>
        </w:rPr>
      </w:pPr>
      <w:r w:rsidRPr="008B6AB0">
        <w:rPr>
          <w:sz w:val="36"/>
          <w:szCs w:val="36"/>
        </w:rPr>
        <w:t>Milkshake Orders:</w:t>
      </w:r>
    </w:p>
    <w:p w14:paraId="27686F81" w14:textId="44C5AA93" w:rsidR="008B6AB0" w:rsidRDefault="008B6AB0">
      <w:pPr>
        <w:rPr>
          <w:sz w:val="24"/>
          <w:szCs w:val="24"/>
        </w:rPr>
      </w:pPr>
      <w:r>
        <w:rPr>
          <w:sz w:val="24"/>
          <w:szCs w:val="24"/>
        </w:rPr>
        <w:t xml:space="preserve">If you selected a milkshake, us the down arrow to select a size (small, medium, large) and a flavor (vanilla, chocolate, strawberry). </w:t>
      </w:r>
      <w:r>
        <w:rPr>
          <w:sz w:val="24"/>
          <w:szCs w:val="24"/>
        </w:rPr>
        <w:t>Then, click the boxes if you would like whip cream, nuts, and/or a cherry.</w:t>
      </w:r>
    </w:p>
    <w:p w14:paraId="7FC86102" w14:textId="5352F56D" w:rsidR="005274F9" w:rsidRDefault="008B6AB0">
      <w:pPr>
        <w:rPr>
          <w:sz w:val="24"/>
          <w:szCs w:val="24"/>
        </w:rPr>
      </w:pPr>
      <w:r w:rsidRPr="008B6AB0">
        <w:rPr>
          <w:sz w:val="24"/>
          <w:szCs w:val="24"/>
        </w:rPr>
        <w:drawing>
          <wp:inline distT="0" distB="0" distL="0" distR="0" wp14:anchorId="5A565634" wp14:editId="3D35FA08">
            <wp:extent cx="1714649" cy="1943268"/>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1714649" cy="1943268"/>
                    </a:xfrm>
                    <a:prstGeom prst="rect">
                      <a:avLst/>
                    </a:prstGeom>
                  </pic:spPr>
                </pic:pic>
              </a:graphicData>
            </a:graphic>
          </wp:inline>
        </w:drawing>
      </w:r>
    </w:p>
    <w:p w14:paraId="309E3A2E" w14:textId="412AB98C" w:rsidR="008B6AB0" w:rsidRDefault="008B6AB0">
      <w:pPr>
        <w:rPr>
          <w:sz w:val="24"/>
          <w:szCs w:val="24"/>
        </w:rPr>
      </w:pPr>
    </w:p>
    <w:p w14:paraId="1F1D0A9A" w14:textId="1B540811" w:rsidR="008B6AB0" w:rsidRPr="008B6AB0" w:rsidRDefault="008B6AB0">
      <w:pPr>
        <w:rPr>
          <w:sz w:val="36"/>
          <w:szCs w:val="36"/>
        </w:rPr>
      </w:pPr>
      <w:r w:rsidRPr="008B6AB0">
        <w:rPr>
          <w:sz w:val="36"/>
          <w:szCs w:val="36"/>
        </w:rPr>
        <w:t>Submitting an order:</w:t>
      </w:r>
    </w:p>
    <w:p w14:paraId="01C62CC0" w14:textId="55B5E029" w:rsidR="008B6AB0" w:rsidRDefault="008B6AB0">
      <w:pPr>
        <w:rPr>
          <w:sz w:val="24"/>
          <w:szCs w:val="24"/>
        </w:rPr>
      </w:pPr>
      <w:r>
        <w:rPr>
          <w:sz w:val="24"/>
          <w:szCs w:val="24"/>
        </w:rPr>
        <w:t xml:space="preserve">To submit an order, click on the blue “Submit Order” button. </w:t>
      </w:r>
    </w:p>
    <w:p w14:paraId="1A731046" w14:textId="3D655F55" w:rsidR="008B6AB0" w:rsidRDefault="008B6AB0">
      <w:pPr>
        <w:rPr>
          <w:sz w:val="24"/>
          <w:szCs w:val="24"/>
        </w:rPr>
      </w:pPr>
      <w:r w:rsidRPr="008B6AB0">
        <w:rPr>
          <w:sz w:val="24"/>
          <w:szCs w:val="24"/>
        </w:rPr>
        <w:drawing>
          <wp:inline distT="0" distB="0" distL="0" distR="0" wp14:anchorId="58062638" wp14:editId="7EF515D8">
            <wp:extent cx="1158340" cy="579170"/>
            <wp:effectExtent l="0" t="0" r="3810" b="0"/>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11"/>
                    <a:stretch>
                      <a:fillRect/>
                    </a:stretch>
                  </pic:blipFill>
                  <pic:spPr>
                    <a:xfrm>
                      <a:off x="0" y="0"/>
                      <a:ext cx="1158340" cy="579170"/>
                    </a:xfrm>
                    <a:prstGeom prst="rect">
                      <a:avLst/>
                    </a:prstGeom>
                  </pic:spPr>
                </pic:pic>
              </a:graphicData>
            </a:graphic>
          </wp:inline>
        </w:drawing>
      </w:r>
    </w:p>
    <w:p w14:paraId="750722EE" w14:textId="5E6FACAC" w:rsidR="008B6AB0" w:rsidRDefault="008B6AB0">
      <w:pPr>
        <w:rPr>
          <w:sz w:val="24"/>
          <w:szCs w:val="24"/>
        </w:rPr>
      </w:pPr>
      <w:r>
        <w:rPr>
          <w:sz w:val="24"/>
          <w:szCs w:val="24"/>
        </w:rPr>
        <w:t xml:space="preserve">When you select the button, your order will be </w:t>
      </w:r>
      <w:proofErr w:type="gramStart"/>
      <w:r>
        <w:rPr>
          <w:sz w:val="24"/>
          <w:szCs w:val="24"/>
        </w:rPr>
        <w:t>submitted</w:t>
      </w:r>
      <w:proofErr w:type="gramEnd"/>
      <w:r>
        <w:rPr>
          <w:sz w:val="24"/>
          <w:szCs w:val="24"/>
        </w:rPr>
        <w:t xml:space="preserve"> and another window should pop up. You can exit that window by clicking on “Exit.”</w:t>
      </w:r>
    </w:p>
    <w:p w14:paraId="7F309865" w14:textId="7D403ABE" w:rsidR="008B6AB0" w:rsidRDefault="008B6AB0">
      <w:pPr>
        <w:rPr>
          <w:sz w:val="24"/>
          <w:szCs w:val="24"/>
        </w:rPr>
      </w:pPr>
      <w:r w:rsidRPr="008B6AB0">
        <w:rPr>
          <w:sz w:val="24"/>
          <w:szCs w:val="24"/>
        </w:rPr>
        <w:lastRenderedPageBreak/>
        <w:drawing>
          <wp:inline distT="0" distB="0" distL="0" distR="0" wp14:anchorId="3B4F66B5" wp14:editId="7023FD53">
            <wp:extent cx="3711262" cy="1104996"/>
            <wp:effectExtent l="0" t="0" r="381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3711262" cy="1104996"/>
                    </a:xfrm>
                    <a:prstGeom prst="rect">
                      <a:avLst/>
                    </a:prstGeom>
                  </pic:spPr>
                </pic:pic>
              </a:graphicData>
            </a:graphic>
          </wp:inline>
        </w:drawing>
      </w:r>
    </w:p>
    <w:p w14:paraId="241A7952" w14:textId="26AD00A7" w:rsidR="008B6AB0" w:rsidRDefault="008B6AB0">
      <w:pPr>
        <w:rPr>
          <w:sz w:val="24"/>
          <w:szCs w:val="24"/>
        </w:rPr>
      </w:pPr>
    </w:p>
    <w:p w14:paraId="55FED38B" w14:textId="0A3446AD" w:rsidR="008B6AB0" w:rsidRPr="008B6AB0" w:rsidRDefault="008B6AB0">
      <w:pPr>
        <w:rPr>
          <w:sz w:val="36"/>
          <w:szCs w:val="36"/>
        </w:rPr>
      </w:pPr>
      <w:r w:rsidRPr="008B6AB0">
        <w:rPr>
          <w:sz w:val="36"/>
          <w:szCs w:val="36"/>
        </w:rPr>
        <w:t xml:space="preserve">Restarting order: </w:t>
      </w:r>
    </w:p>
    <w:p w14:paraId="6A5A767C" w14:textId="22C282AC" w:rsidR="008B6AB0" w:rsidRDefault="008B6AB0">
      <w:pPr>
        <w:rPr>
          <w:sz w:val="24"/>
          <w:szCs w:val="24"/>
        </w:rPr>
      </w:pPr>
      <w:r>
        <w:rPr>
          <w:sz w:val="24"/>
          <w:szCs w:val="24"/>
        </w:rPr>
        <w:t xml:space="preserve">To restart your order, click on the blue “Restart Order” button. </w:t>
      </w:r>
    </w:p>
    <w:p w14:paraId="1B1BD30F" w14:textId="6DD24A92" w:rsidR="008B6AB0" w:rsidRDefault="008B6AB0">
      <w:pPr>
        <w:rPr>
          <w:sz w:val="24"/>
          <w:szCs w:val="24"/>
        </w:rPr>
      </w:pPr>
      <w:r w:rsidRPr="008B6AB0">
        <w:rPr>
          <w:sz w:val="24"/>
          <w:szCs w:val="24"/>
        </w:rPr>
        <w:drawing>
          <wp:inline distT="0" distB="0" distL="0" distR="0" wp14:anchorId="78E1BD16" wp14:editId="071FE64A">
            <wp:extent cx="1386960" cy="662997"/>
            <wp:effectExtent l="0" t="0" r="381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1386960" cy="662997"/>
                    </a:xfrm>
                    <a:prstGeom prst="rect">
                      <a:avLst/>
                    </a:prstGeom>
                  </pic:spPr>
                </pic:pic>
              </a:graphicData>
            </a:graphic>
          </wp:inline>
        </w:drawing>
      </w:r>
    </w:p>
    <w:p w14:paraId="3783AAE4" w14:textId="49424BCB" w:rsidR="008B6AB0" w:rsidRDefault="008B6AB0">
      <w:pPr>
        <w:rPr>
          <w:sz w:val="24"/>
          <w:szCs w:val="24"/>
        </w:rPr>
      </w:pPr>
    </w:p>
    <w:p w14:paraId="0F627BF9" w14:textId="64384B7B" w:rsidR="008B6AB0" w:rsidRPr="00933C07" w:rsidRDefault="008B6AB0">
      <w:pPr>
        <w:rPr>
          <w:sz w:val="36"/>
          <w:szCs w:val="36"/>
        </w:rPr>
      </w:pPr>
      <w:r w:rsidRPr="00933C07">
        <w:rPr>
          <w:sz w:val="36"/>
          <w:szCs w:val="36"/>
        </w:rPr>
        <w:t>Leaving an entry blank:</w:t>
      </w:r>
    </w:p>
    <w:p w14:paraId="5EB4AA10" w14:textId="4137BBA8" w:rsidR="008B6AB0" w:rsidRDefault="008B6AB0">
      <w:pPr>
        <w:rPr>
          <w:sz w:val="24"/>
          <w:szCs w:val="24"/>
        </w:rPr>
      </w:pPr>
      <w:r>
        <w:rPr>
          <w:sz w:val="24"/>
          <w:szCs w:val="24"/>
        </w:rPr>
        <w:t xml:space="preserve">If you leave your name blank and try to submit an order, a message will pop up at the bottom of the form, prompting you to enter a name before you can submit your order. </w:t>
      </w:r>
    </w:p>
    <w:p w14:paraId="1226E6D0" w14:textId="34BA3FB8" w:rsidR="008B6AB0" w:rsidRDefault="00933C07">
      <w:pPr>
        <w:rPr>
          <w:sz w:val="24"/>
          <w:szCs w:val="24"/>
        </w:rPr>
      </w:pPr>
      <w:r w:rsidRPr="00933C07">
        <w:rPr>
          <w:sz w:val="24"/>
          <w:szCs w:val="24"/>
        </w:rPr>
        <w:drawing>
          <wp:inline distT="0" distB="0" distL="0" distR="0" wp14:anchorId="0960715A" wp14:editId="53E9359A">
            <wp:extent cx="3482642" cy="1120237"/>
            <wp:effectExtent l="0" t="0" r="3810" b="381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3482642" cy="1120237"/>
                    </a:xfrm>
                    <a:prstGeom prst="rect">
                      <a:avLst/>
                    </a:prstGeom>
                  </pic:spPr>
                </pic:pic>
              </a:graphicData>
            </a:graphic>
          </wp:inline>
        </w:drawing>
      </w:r>
    </w:p>
    <w:p w14:paraId="682B4976" w14:textId="0865CC1F" w:rsidR="00933C07" w:rsidRDefault="00933C07">
      <w:pPr>
        <w:rPr>
          <w:sz w:val="24"/>
          <w:szCs w:val="24"/>
        </w:rPr>
      </w:pPr>
      <w:r>
        <w:rPr>
          <w:sz w:val="24"/>
          <w:szCs w:val="24"/>
        </w:rPr>
        <w:t xml:space="preserve">If you order a milkshake and leave the size and/or flavor field blank, a message will pop up prompting you to select a size/flavor. You must choose before you can submit. </w:t>
      </w:r>
    </w:p>
    <w:p w14:paraId="4454733D" w14:textId="5DC87717" w:rsidR="00933C07" w:rsidRDefault="00933C07">
      <w:pPr>
        <w:rPr>
          <w:sz w:val="24"/>
          <w:szCs w:val="24"/>
        </w:rPr>
      </w:pPr>
      <w:r w:rsidRPr="00933C07">
        <w:rPr>
          <w:sz w:val="24"/>
          <w:szCs w:val="24"/>
        </w:rPr>
        <w:drawing>
          <wp:inline distT="0" distB="0" distL="0" distR="0" wp14:anchorId="7EF67141" wp14:editId="4F63CB6A">
            <wp:extent cx="2263336" cy="807790"/>
            <wp:effectExtent l="0" t="0" r="381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5"/>
                    <a:stretch>
                      <a:fillRect/>
                    </a:stretch>
                  </pic:blipFill>
                  <pic:spPr>
                    <a:xfrm>
                      <a:off x="0" y="0"/>
                      <a:ext cx="2263336" cy="807790"/>
                    </a:xfrm>
                    <a:prstGeom prst="rect">
                      <a:avLst/>
                    </a:prstGeom>
                  </pic:spPr>
                </pic:pic>
              </a:graphicData>
            </a:graphic>
          </wp:inline>
        </w:drawing>
      </w:r>
    </w:p>
    <w:p w14:paraId="74E168D3" w14:textId="77777777" w:rsidR="008B6AB0" w:rsidRPr="005274F9" w:rsidRDefault="008B6AB0">
      <w:pPr>
        <w:rPr>
          <w:sz w:val="24"/>
          <w:szCs w:val="24"/>
        </w:rPr>
      </w:pPr>
    </w:p>
    <w:p w14:paraId="5C366A22" w14:textId="77777777" w:rsidR="005274F9" w:rsidRPr="005274F9" w:rsidRDefault="005274F9">
      <w:pPr>
        <w:rPr>
          <w:sz w:val="24"/>
          <w:szCs w:val="24"/>
        </w:rPr>
      </w:pPr>
    </w:p>
    <w:p w14:paraId="2B52D55C" w14:textId="6EB9A852" w:rsidR="005274F9" w:rsidRPr="005274F9" w:rsidRDefault="005274F9">
      <w:pPr>
        <w:rPr>
          <w:sz w:val="24"/>
          <w:szCs w:val="24"/>
        </w:rPr>
      </w:pPr>
    </w:p>
    <w:p w14:paraId="239CD4B7" w14:textId="77777777" w:rsidR="005274F9" w:rsidRDefault="005274F9"/>
    <w:sectPr w:rsidR="005274F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1FA4" w14:textId="77777777" w:rsidR="000B7D76" w:rsidRDefault="000B7D76" w:rsidP="005274F9">
      <w:pPr>
        <w:spacing w:after="0" w:line="240" w:lineRule="auto"/>
      </w:pPr>
      <w:r>
        <w:separator/>
      </w:r>
    </w:p>
  </w:endnote>
  <w:endnote w:type="continuationSeparator" w:id="0">
    <w:p w14:paraId="32C5958E" w14:textId="77777777" w:rsidR="000B7D76" w:rsidRDefault="000B7D76" w:rsidP="0052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2FFD" w14:textId="77777777" w:rsidR="000B7D76" w:rsidRDefault="000B7D76" w:rsidP="005274F9">
      <w:pPr>
        <w:spacing w:after="0" w:line="240" w:lineRule="auto"/>
      </w:pPr>
      <w:r>
        <w:separator/>
      </w:r>
    </w:p>
  </w:footnote>
  <w:footnote w:type="continuationSeparator" w:id="0">
    <w:p w14:paraId="09D1355A" w14:textId="77777777" w:rsidR="000B7D76" w:rsidRDefault="000B7D76" w:rsidP="00527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58A6" w14:textId="5FBA6338" w:rsidR="005274F9" w:rsidRDefault="005274F9">
    <w:pPr>
      <w:pStyle w:val="Header"/>
    </w:pPr>
    <w:r>
      <w:t>Lillia Stidam</w:t>
    </w:r>
  </w:p>
  <w:p w14:paraId="0C7D4765" w14:textId="2032003E" w:rsidR="005274F9" w:rsidRDefault="005274F9">
    <w:pPr>
      <w:pStyle w:val="Header"/>
    </w:pPr>
    <w:r>
      <w:t>SDEV 140</w:t>
    </w:r>
  </w:p>
  <w:p w14:paraId="39400D83" w14:textId="7C24C8E4" w:rsidR="005274F9" w:rsidRDefault="005274F9">
    <w:pPr>
      <w:pStyle w:val="Header"/>
    </w:pP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F9"/>
    <w:rsid w:val="000B7D76"/>
    <w:rsid w:val="005274F9"/>
    <w:rsid w:val="008B6AB0"/>
    <w:rsid w:val="0093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0D31"/>
  <w15:chartTrackingRefBased/>
  <w15:docId w15:val="{DD483ECD-B71D-46FD-88FA-49A3E45B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4F9"/>
  </w:style>
  <w:style w:type="paragraph" w:styleId="Footer">
    <w:name w:val="footer"/>
    <w:basedOn w:val="Normal"/>
    <w:link w:val="FooterChar"/>
    <w:uiPriority w:val="99"/>
    <w:unhideWhenUsed/>
    <w:rsid w:val="0052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 Noel Stidam</dc:creator>
  <cp:keywords/>
  <dc:description/>
  <cp:lastModifiedBy>Lillia Noel Stidam</cp:lastModifiedBy>
  <cp:revision>1</cp:revision>
  <dcterms:created xsi:type="dcterms:W3CDTF">2022-12-16T02:32:00Z</dcterms:created>
  <dcterms:modified xsi:type="dcterms:W3CDTF">2022-12-16T02:57:00Z</dcterms:modified>
</cp:coreProperties>
</file>