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95" w:rsidRDefault="00DD0795">
      <w:bookmarkStart w:id="0" w:name="_GoBack"/>
      <w:bookmarkEnd w:id="0"/>
    </w:p>
    <w:sectPr w:rsidR="00DD0795" w:rsidSect="00AA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0A"/>
    <w:rsid w:val="00547A0A"/>
    <w:rsid w:val="0091708C"/>
    <w:rsid w:val="00AA7198"/>
    <w:rsid w:val="00D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20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Stirling</dc:creator>
  <cp:keywords/>
  <dc:description/>
  <cp:lastModifiedBy>Laurie Stirling</cp:lastModifiedBy>
  <cp:revision>1</cp:revision>
  <dcterms:created xsi:type="dcterms:W3CDTF">2014-03-07T03:59:00Z</dcterms:created>
  <dcterms:modified xsi:type="dcterms:W3CDTF">2014-03-07T03:59:00Z</dcterms:modified>
</cp:coreProperties>
</file>