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/>
          <w:lang w:eastAsia="en-US"/>
        </w:rPr>
        <w:id w:val="-12994506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A14ED2">
            <w:trPr>
              <w:trHeight w:val="2880"/>
              <w:jc w:val="center"/>
            </w:trPr>
            <w:tc>
              <w:tcPr>
                <w:tcW w:w="5000" w:type="pct"/>
              </w:tcPr>
              <w:p w:rsidR="00A14ED2" w:rsidRDefault="00A14ED2" w:rsidP="005A3146">
                <w:pPr>
                  <w:pStyle w:val="SemEspaamento"/>
                  <w:rPr>
                    <w:rFonts w:eastAsiaTheme="majorEastAsia"/>
                  </w:rPr>
                </w:pPr>
                <w:r>
                  <w:rPr>
                    <w:rFonts w:eastAsiaTheme="majorEastAsia"/>
                    <w:noProof/>
                  </w:rPr>
                  <w:drawing>
                    <wp:anchor distT="0" distB="0" distL="114300" distR="114300" simplePos="0" relativeHeight="251658240" behindDoc="0" locked="0" layoutInCell="1" allowOverlap="1" wp14:anchorId="6F43BF54" wp14:editId="150FE005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3109595</wp:posOffset>
                      </wp:positionV>
                      <wp:extent cx="5109845" cy="1171575"/>
                      <wp:effectExtent l="0" t="0" r="0" b="9525"/>
                      <wp:wrapTopAndBottom/>
                      <wp:docPr id="2" name="Imagem 2" descr="Gate2All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m 0" descr="Gate2All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109845" cy="11715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A14ED2">
            <w:trPr>
              <w:trHeight w:val="1440"/>
              <w:jc w:val="center"/>
            </w:trPr>
            <w:sdt>
              <w:sdtPr>
                <w:rPr>
                  <w:rFonts w:ascii="Calibri" w:eastAsia="Times New Roman" w:hAnsi="Calibri" w:cs="Times New Roman"/>
                  <w:color w:val="1F497D"/>
                  <w:sz w:val="72"/>
                  <w:szCs w:val="7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14ED2" w:rsidRDefault="00971E9B" w:rsidP="00DC010E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E7628D">
                      <w:rPr>
                        <w:rFonts w:ascii="Calibri" w:eastAsia="Times New Roman" w:hAnsi="Calibri" w:cs="Times New Roman"/>
                        <w:color w:val="1F497D"/>
                        <w:sz w:val="72"/>
                        <w:szCs w:val="72"/>
                      </w:rPr>
                      <w:t>Manual do Lojista</w:t>
                    </w:r>
                  </w:p>
                </w:tc>
              </w:sdtContent>
            </w:sdt>
          </w:tr>
          <w:tr w:rsidR="00A14ED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14ED2" w:rsidRDefault="00A14ED2" w:rsidP="00DC010E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A14ED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C0151" w:rsidRDefault="00BF3FC4" w:rsidP="009C0151">
                <w:pPr>
                  <w:pStyle w:val="SemEspaamento"/>
                  <w:jc w:val="center"/>
                </w:pPr>
                <w:r>
                  <w:t>Versão 1.5</w:t>
                </w:r>
                <w:bookmarkStart w:id="0" w:name="_GoBack"/>
                <w:bookmarkEnd w:id="0"/>
              </w:p>
            </w:tc>
          </w:tr>
          <w:tr w:rsidR="00A14ED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14ED2" w:rsidRDefault="00A14ED2" w:rsidP="009B1BC7">
                <w:pPr>
                  <w:pStyle w:val="SemEspaamento"/>
                  <w:jc w:val="both"/>
                  <w:rPr>
                    <w:b/>
                    <w:bCs/>
                  </w:rPr>
                </w:pPr>
              </w:p>
            </w:tc>
          </w:tr>
          <w:tr w:rsidR="00A14ED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14ED2" w:rsidRDefault="00A14ED2" w:rsidP="009B1BC7">
                <w:pPr>
                  <w:pStyle w:val="SemEspaamento"/>
                  <w:jc w:val="both"/>
                  <w:rPr>
                    <w:b/>
                    <w:bCs/>
                  </w:rPr>
                </w:pPr>
              </w:p>
            </w:tc>
          </w:tr>
        </w:tbl>
        <w:p w:rsidR="00A14ED2" w:rsidRDefault="00A14ED2" w:rsidP="009B1BC7">
          <w:pPr>
            <w:jc w:val="both"/>
          </w:pPr>
        </w:p>
        <w:p w:rsidR="00A14ED2" w:rsidRDefault="00A14ED2" w:rsidP="009B1BC7">
          <w:pPr>
            <w:jc w:val="both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A14ED2">
            <w:tc>
              <w:tcPr>
                <w:tcW w:w="5000" w:type="pct"/>
              </w:tcPr>
              <w:p w:rsidR="00A14ED2" w:rsidRDefault="00A14ED2" w:rsidP="009B1BC7">
                <w:pPr>
                  <w:pStyle w:val="SemEspaamento"/>
                  <w:jc w:val="both"/>
                </w:pPr>
              </w:p>
            </w:tc>
          </w:tr>
        </w:tbl>
        <w:p w:rsidR="00A14ED2" w:rsidRDefault="00A14ED2" w:rsidP="009B1BC7">
          <w:pPr>
            <w:jc w:val="both"/>
          </w:pPr>
        </w:p>
        <w:p w:rsidR="00E7628D" w:rsidRDefault="00A14ED2" w:rsidP="009B1BC7">
          <w:pPr>
            <w:jc w:val="both"/>
          </w:pPr>
          <w:r>
            <w:br w:type="page"/>
          </w:r>
        </w:p>
      </w:sdtContent>
    </w:sdt>
    <w:p w:rsidR="00E7628D" w:rsidRPr="00E40225" w:rsidRDefault="00E7628D" w:rsidP="009B1BC7">
      <w:pPr>
        <w:jc w:val="both"/>
        <w:rPr>
          <w:color w:val="1F497D" w:themeColor="text2"/>
        </w:rPr>
      </w:pPr>
      <w:bookmarkStart w:id="1" w:name="_Toc321311601"/>
      <w:bookmarkStart w:id="2" w:name="_Toc332361922"/>
      <w:r w:rsidRPr="00E40225">
        <w:rPr>
          <w:color w:val="1F497D" w:themeColor="text2"/>
          <w:sz w:val="32"/>
        </w:rPr>
        <w:lastRenderedPageBreak/>
        <w:t>Histórico de alterações</w:t>
      </w:r>
      <w:bookmarkEnd w:id="1"/>
      <w:bookmarkEnd w:id="2"/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959"/>
        <w:gridCol w:w="1277"/>
        <w:gridCol w:w="1700"/>
        <w:gridCol w:w="4784"/>
      </w:tblGrid>
      <w:tr w:rsidR="00E40225" w:rsidRPr="00D85F72" w:rsidTr="00BA4230">
        <w:tc>
          <w:tcPr>
            <w:tcW w:w="550" w:type="pct"/>
            <w:tcBorders>
              <w:bottom w:val="single" w:sz="4" w:space="0" w:color="auto"/>
            </w:tcBorders>
          </w:tcPr>
          <w:p w:rsidR="00D85F72" w:rsidRPr="00AD4330" w:rsidRDefault="00D85F72" w:rsidP="009B1BC7">
            <w:pPr>
              <w:spacing w:after="0" w:line="240" w:lineRule="auto"/>
              <w:jc w:val="both"/>
              <w:rPr>
                <w:rFonts w:ascii="Cambria" w:eastAsia="Times New Roman" w:hAnsi="Cambria" w:cs="Times New Roman"/>
                <w:b/>
                <w:bCs/>
                <w:color w:val="000000" w:themeColor="text1"/>
                <w:szCs w:val="20"/>
                <w:lang w:eastAsia="pt-BR"/>
              </w:rPr>
            </w:pPr>
            <w:r w:rsidRPr="00AD4330">
              <w:rPr>
                <w:rFonts w:ascii="Cambria" w:eastAsia="Times New Roman" w:hAnsi="Cambria" w:cs="Times New Roman"/>
                <w:b/>
                <w:bCs/>
                <w:color w:val="000000" w:themeColor="text1"/>
                <w:szCs w:val="20"/>
                <w:lang w:eastAsia="pt-BR"/>
              </w:rPr>
              <w:t>Versão</w:t>
            </w:r>
          </w:p>
        </w:tc>
        <w:tc>
          <w:tcPr>
            <w:tcW w:w="732" w:type="pct"/>
            <w:tcBorders>
              <w:bottom w:val="single" w:sz="4" w:space="0" w:color="auto"/>
            </w:tcBorders>
            <w:shd w:val="clear" w:color="auto" w:fill="auto"/>
          </w:tcPr>
          <w:p w:rsidR="00D85F72" w:rsidRPr="00AD4330" w:rsidRDefault="00D85F72" w:rsidP="009B1BC7">
            <w:pPr>
              <w:spacing w:after="0" w:line="240" w:lineRule="auto"/>
              <w:jc w:val="both"/>
              <w:rPr>
                <w:rFonts w:ascii="Cambria" w:eastAsia="Times New Roman" w:hAnsi="Cambria" w:cs="Times New Roman"/>
                <w:b/>
                <w:bCs/>
                <w:color w:val="000000" w:themeColor="text1"/>
                <w:szCs w:val="20"/>
                <w:lang w:eastAsia="pt-BR"/>
              </w:rPr>
            </w:pPr>
            <w:r w:rsidRPr="00AD4330">
              <w:rPr>
                <w:rFonts w:ascii="Cambria" w:eastAsia="Times New Roman" w:hAnsi="Cambria" w:cs="Times New Roman"/>
                <w:b/>
                <w:bCs/>
                <w:color w:val="000000" w:themeColor="text1"/>
                <w:szCs w:val="20"/>
                <w:lang w:eastAsia="pt-BR"/>
              </w:rPr>
              <w:t>Data</w:t>
            </w:r>
          </w:p>
        </w:tc>
        <w:tc>
          <w:tcPr>
            <w:tcW w:w="975" w:type="pct"/>
            <w:tcBorders>
              <w:bottom w:val="single" w:sz="4" w:space="0" w:color="auto"/>
            </w:tcBorders>
            <w:shd w:val="clear" w:color="auto" w:fill="auto"/>
          </w:tcPr>
          <w:p w:rsidR="00D85F72" w:rsidRPr="00AD4330" w:rsidRDefault="00D85F72" w:rsidP="009B1BC7">
            <w:pPr>
              <w:spacing w:after="0" w:line="240" w:lineRule="auto"/>
              <w:jc w:val="both"/>
              <w:rPr>
                <w:rFonts w:ascii="Cambria" w:eastAsia="Times New Roman" w:hAnsi="Cambria" w:cs="Times New Roman"/>
                <w:b/>
                <w:color w:val="000000" w:themeColor="text1"/>
                <w:szCs w:val="20"/>
                <w:lang w:eastAsia="pt-BR"/>
              </w:rPr>
            </w:pPr>
            <w:r w:rsidRPr="00AD4330">
              <w:rPr>
                <w:rFonts w:ascii="Cambria" w:eastAsia="Times New Roman" w:hAnsi="Cambria" w:cs="Times New Roman"/>
                <w:b/>
                <w:color w:val="000000" w:themeColor="text1"/>
                <w:szCs w:val="20"/>
                <w:lang w:eastAsia="pt-BR"/>
              </w:rPr>
              <w:t>Responsável</w:t>
            </w:r>
          </w:p>
        </w:tc>
        <w:tc>
          <w:tcPr>
            <w:tcW w:w="2743" w:type="pct"/>
            <w:tcBorders>
              <w:bottom w:val="single" w:sz="4" w:space="0" w:color="auto"/>
            </w:tcBorders>
            <w:shd w:val="clear" w:color="auto" w:fill="auto"/>
          </w:tcPr>
          <w:p w:rsidR="00D85F72" w:rsidRPr="00AD4330" w:rsidRDefault="00D85F72" w:rsidP="009B1BC7">
            <w:pPr>
              <w:spacing w:after="0" w:line="240" w:lineRule="auto"/>
              <w:jc w:val="both"/>
              <w:rPr>
                <w:rFonts w:ascii="Cambria" w:eastAsia="Times New Roman" w:hAnsi="Cambria" w:cs="Times New Roman"/>
                <w:b/>
                <w:color w:val="000000" w:themeColor="text1"/>
                <w:szCs w:val="20"/>
                <w:lang w:eastAsia="pt-BR"/>
              </w:rPr>
            </w:pPr>
            <w:r w:rsidRPr="00AD4330">
              <w:rPr>
                <w:rFonts w:ascii="Cambria" w:eastAsia="Times New Roman" w:hAnsi="Cambria" w:cs="Times New Roman"/>
                <w:b/>
                <w:color w:val="000000" w:themeColor="text1"/>
                <w:szCs w:val="20"/>
                <w:lang w:eastAsia="pt-BR"/>
              </w:rPr>
              <w:t>Alteração</w:t>
            </w:r>
          </w:p>
        </w:tc>
      </w:tr>
      <w:tr w:rsidR="00E40225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1.0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07/03/2012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 xml:space="preserve">Tiago </w:t>
            </w:r>
            <w:proofErr w:type="spellStart"/>
            <w:r w:rsidRPr="00D85F72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Manzato</w:t>
            </w:r>
            <w:proofErr w:type="spellEnd"/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Primeira versão do documento</w:t>
            </w:r>
            <w:r w:rsidR="00335DFF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.</w:t>
            </w:r>
          </w:p>
        </w:tc>
      </w:tr>
      <w:tr w:rsidR="00E40225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1.1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C010E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07/08/2013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Diego de Oliveira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F72" w:rsidRPr="00D85F72" w:rsidRDefault="00D85F72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 w:rsidRPr="00D85F72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Atualização do logo e revisão.</w:t>
            </w:r>
          </w:p>
        </w:tc>
      </w:tr>
      <w:tr w:rsidR="0008712D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12D" w:rsidRPr="00D85F72" w:rsidRDefault="0008712D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1.2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8712D" w:rsidRDefault="00A86F60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10/03</w:t>
            </w:r>
            <w:r w:rsidR="00DE3DB0"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/2014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8712D" w:rsidRPr="00D85F72" w:rsidRDefault="0008712D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Diego de Oliveira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8712D" w:rsidRPr="00D85F72" w:rsidRDefault="0008712D" w:rsidP="009B1BC7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Adequação para nova interface de usuário.</w:t>
            </w:r>
          </w:p>
        </w:tc>
      </w:tr>
      <w:tr w:rsidR="009C0151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0151" w:rsidRDefault="009C0151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1.3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0151" w:rsidRDefault="009C0151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17/07/2014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0151" w:rsidRDefault="009C0151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Diego de Oliveira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0151" w:rsidRDefault="009C0151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Instruções para verificação de transações com status “PENDENTE DE CONFIRMAÇÃO”</w:t>
            </w:r>
            <w:r w:rsidR="00335DFF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.</w:t>
            </w:r>
          </w:p>
        </w:tc>
      </w:tr>
      <w:tr w:rsidR="004F680E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1.4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680E" w:rsidRDefault="008C3A15" w:rsidP="004240F9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2</w:t>
            </w:r>
            <w:r w:rsidR="004240F9"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5</w:t>
            </w: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/08/2014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680E" w:rsidRDefault="008C3A15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Diego de Oliveira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680E" w:rsidRDefault="00364F98" w:rsidP="0054081E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Instruções</w:t>
            </w:r>
            <w:r w:rsidR="0054081E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 xml:space="preserve"> para</w:t>
            </w:r>
            <w:r w:rsidR="00CA42B8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g</w:t>
            </w:r>
            <w:r w:rsidR="00F23354"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estão</w:t>
            </w: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 xml:space="preserve"> de usuários, prazos para captura e cancelamento.</w:t>
            </w:r>
          </w:p>
        </w:tc>
      </w:tr>
      <w:tr w:rsidR="003A4E23" w:rsidRPr="00D85F72" w:rsidTr="00BA4230"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4E23" w:rsidRDefault="003A4E23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1.5</w:t>
            </w:r>
          </w:p>
        </w:tc>
        <w:tc>
          <w:tcPr>
            <w:tcW w:w="7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4E23" w:rsidRDefault="003A4E23" w:rsidP="004240F9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  <w:t>28/11/2014</w:t>
            </w:r>
          </w:p>
        </w:tc>
        <w:tc>
          <w:tcPr>
            <w:tcW w:w="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4E23" w:rsidRDefault="003A4E23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  <w:t>Diego de Oliveira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4E23" w:rsidRDefault="003A4E23" w:rsidP="0054081E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</w:tr>
      <w:tr w:rsidR="004F680E" w:rsidRPr="00D85F72" w:rsidTr="00BA4230">
        <w:tc>
          <w:tcPr>
            <w:tcW w:w="550" w:type="pct"/>
            <w:tcBorders>
              <w:top w:val="single" w:sz="4" w:space="0" w:color="auto"/>
            </w:tcBorders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732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9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27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</w:tr>
      <w:tr w:rsidR="004F680E" w:rsidRPr="00D85F72" w:rsidTr="009C0151">
        <w:tc>
          <w:tcPr>
            <w:tcW w:w="550" w:type="pct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732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975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2743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</w:tr>
      <w:tr w:rsidR="004F680E" w:rsidRPr="00D85F72" w:rsidTr="009C0151">
        <w:tc>
          <w:tcPr>
            <w:tcW w:w="550" w:type="pct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732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975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2743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</w:tr>
      <w:tr w:rsidR="004F680E" w:rsidRPr="00D85F72" w:rsidTr="009C0151">
        <w:tc>
          <w:tcPr>
            <w:tcW w:w="550" w:type="pct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732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975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  <w:tc>
          <w:tcPr>
            <w:tcW w:w="2743" w:type="pct"/>
            <w:shd w:val="clear" w:color="auto" w:fill="auto"/>
            <w:vAlign w:val="center"/>
          </w:tcPr>
          <w:p w:rsidR="004F680E" w:rsidRDefault="004F680E" w:rsidP="009C0151">
            <w:pPr>
              <w:spacing w:after="0" w:line="240" w:lineRule="auto"/>
              <w:rPr>
                <w:rFonts w:ascii="Calibri" w:eastAsia="Times New Roman" w:hAnsi="Calibri" w:cs="Times New Roman"/>
                <w:color w:val="1F497D" w:themeColor="text2"/>
                <w:sz w:val="20"/>
                <w:szCs w:val="20"/>
                <w:lang w:eastAsia="pt-BR"/>
              </w:rPr>
            </w:pPr>
          </w:p>
        </w:tc>
      </w:tr>
    </w:tbl>
    <w:p w:rsidR="00E7628D" w:rsidRDefault="00E7628D" w:rsidP="009B1BC7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52730495"/>
        <w:docPartObj>
          <w:docPartGallery w:val="Table of Contents"/>
          <w:docPartUnique/>
        </w:docPartObj>
      </w:sdtPr>
      <w:sdtEndPr/>
      <w:sdtContent>
        <w:p w:rsidR="00C60690" w:rsidRPr="00C76890" w:rsidRDefault="00C60690" w:rsidP="004240F9">
          <w:pPr>
            <w:pStyle w:val="CabealhodoSumrio"/>
            <w:numPr>
              <w:ilvl w:val="0"/>
              <w:numId w:val="0"/>
            </w:numPr>
            <w:ind w:left="432" w:hanging="432"/>
            <w:rPr>
              <w:color w:val="000000" w:themeColor="text1"/>
            </w:rPr>
          </w:pPr>
          <w:r w:rsidRPr="00C76890">
            <w:rPr>
              <w:color w:val="000000" w:themeColor="text1"/>
            </w:rPr>
            <w:t>Sumário</w:t>
          </w:r>
        </w:p>
        <w:p w:rsidR="00C76890" w:rsidRPr="00C76890" w:rsidRDefault="00C76890" w:rsidP="00C76890">
          <w:pPr>
            <w:rPr>
              <w:lang w:eastAsia="pt-BR"/>
            </w:rPr>
          </w:pPr>
        </w:p>
        <w:p w:rsidR="004240F9" w:rsidRDefault="00C6069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759278" w:history="1">
            <w:r w:rsidR="004240F9" w:rsidRPr="00156D7C">
              <w:rPr>
                <w:rStyle w:val="Hyperlink"/>
                <w:noProof/>
              </w:rPr>
              <w:t>1.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O que é?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_Toc396759278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4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79" w:history="1">
            <w:r w:rsidR="004240F9" w:rsidRPr="00156D7C">
              <w:rPr>
                <w:rStyle w:val="Hyperlink"/>
                <w:noProof/>
              </w:rPr>
              <w:t>1.1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Como funciona?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_Toc396759279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5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80" w:history="1">
            <w:r w:rsidR="004240F9" w:rsidRPr="00156D7C">
              <w:rPr>
                <w:rStyle w:val="Hyperlink"/>
                <w:noProof/>
              </w:rPr>
              <w:t>1.2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Pré-Requisitos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_Toc396759280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6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81" w:history="1">
            <w:r w:rsidR="004240F9" w:rsidRPr="00156D7C">
              <w:rPr>
                <w:rStyle w:val="Hyperlink"/>
                <w:noProof/>
              </w:rPr>
              <w:t>1.3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Formas de Pagamento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_Toc396759281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7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82" w:history="1">
            <w:r w:rsidR="004240F9" w:rsidRPr="00156D7C">
              <w:rPr>
                <w:rStyle w:val="Hyperlink"/>
                <w:noProof/>
              </w:rPr>
              <w:t>1.3.1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Crédito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_Toc396759282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7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83" w:history="1">
            <w:r w:rsidR="004240F9" w:rsidRPr="00156D7C">
              <w:rPr>
                <w:rStyle w:val="Hyperlink"/>
                <w:noProof/>
              </w:rPr>
              <w:t>1.3.2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Boleto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_Toc396759283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7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84" w:history="1">
            <w:r w:rsidR="004240F9" w:rsidRPr="00156D7C">
              <w:rPr>
                <w:rStyle w:val="Hyperlink"/>
                <w:noProof/>
              </w:rPr>
              <w:t>2.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GATE2all Direto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_Toc396759284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8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0" w:history="1">
            <w:r w:rsidR="004240F9" w:rsidRPr="00156D7C">
              <w:rPr>
                <w:rStyle w:val="Hyperlink"/>
                <w:noProof/>
              </w:rPr>
              <w:t>3.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Configuração de bandeiras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_Toc396759290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9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1" w:history="1">
            <w:r w:rsidR="004240F9" w:rsidRPr="00156D7C">
              <w:rPr>
                <w:rStyle w:val="Hyperlink"/>
                <w:noProof/>
              </w:rPr>
              <w:t>4.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Configuração de emissão de boleto bancário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_Toc396759291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10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2" w:history="1">
            <w:r w:rsidR="004240F9" w:rsidRPr="00156D7C">
              <w:rPr>
                <w:rStyle w:val="Hyperlink"/>
                <w:noProof/>
              </w:rPr>
              <w:t>5.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Política comercial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_Toc396759292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11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3" w:history="1">
            <w:r w:rsidR="004240F9" w:rsidRPr="00156D7C">
              <w:rPr>
                <w:rStyle w:val="Hyperlink"/>
                <w:noProof/>
              </w:rPr>
              <w:t>6.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Extrato financeiro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_Toc396759293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12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4" w:history="1">
            <w:r w:rsidR="004240F9" w:rsidRPr="00156D7C">
              <w:rPr>
                <w:rStyle w:val="Hyperlink"/>
                <w:noProof/>
              </w:rPr>
              <w:t>7.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Venda Crédito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_Toc396759294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13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5" w:history="1">
            <w:r w:rsidR="004240F9" w:rsidRPr="00156D7C">
              <w:rPr>
                <w:rStyle w:val="Hyperlink"/>
                <w:noProof/>
              </w:rPr>
              <w:t>8.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Venda Boleto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_Toc396759295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15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6" w:history="1">
            <w:r w:rsidR="004240F9" w:rsidRPr="00156D7C">
              <w:rPr>
                <w:rStyle w:val="Hyperlink"/>
                <w:noProof/>
              </w:rPr>
              <w:t>9.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Captura de transação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_Toc396759296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17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7" w:history="1">
            <w:r w:rsidR="004240F9" w:rsidRPr="00156D7C">
              <w:rPr>
                <w:rStyle w:val="Hyperlink"/>
                <w:noProof/>
              </w:rPr>
              <w:t>10.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Cancelamento de transação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_Toc396759297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19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298" w:history="1">
            <w:r w:rsidR="004240F9" w:rsidRPr="00156D7C">
              <w:rPr>
                <w:rStyle w:val="Hyperlink"/>
                <w:noProof/>
              </w:rPr>
              <w:t>11.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Relatórios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_Toc396759298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21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05" w:history="1">
            <w:r w:rsidR="004240F9" w:rsidRPr="00156D7C">
              <w:rPr>
                <w:rStyle w:val="Hyperlink"/>
                <w:noProof/>
              </w:rPr>
              <w:t>11.1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Pesquisa por dados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_Toc396759305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21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06" w:history="1">
            <w:r w:rsidR="004240F9" w:rsidRPr="00156D7C">
              <w:rPr>
                <w:rStyle w:val="Hyperlink"/>
                <w:noProof/>
              </w:rPr>
              <w:t>11.2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Verificação de transações com status “PENDENTE DE CONFIRMAÇÃO”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_Toc396759306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22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07" w:history="1">
            <w:r w:rsidR="004240F9" w:rsidRPr="00156D7C">
              <w:rPr>
                <w:rStyle w:val="Hyperlink"/>
                <w:noProof/>
              </w:rPr>
              <w:t>11.3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Exportar relatórios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_Toc396759307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23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08" w:history="1">
            <w:r w:rsidR="004240F9" w:rsidRPr="00156D7C">
              <w:rPr>
                <w:rStyle w:val="Hyperlink"/>
                <w:noProof/>
              </w:rPr>
              <w:t>12.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Minha conta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_Toc396759308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23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0" w:history="1">
            <w:r w:rsidR="004240F9" w:rsidRPr="00156D7C">
              <w:rPr>
                <w:rStyle w:val="Hyperlink"/>
                <w:noProof/>
              </w:rPr>
              <w:t>12.1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Alteração de senha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_Toc396759310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23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1" w:history="1">
            <w:r w:rsidR="004240F9" w:rsidRPr="00156D7C">
              <w:rPr>
                <w:rStyle w:val="Hyperlink"/>
                <w:noProof/>
              </w:rPr>
              <w:t>12.2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Cadastro de senha para cancelamento de transações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_Toc396759311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25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2" w:history="1">
            <w:r w:rsidR="004240F9" w:rsidRPr="00156D7C">
              <w:rPr>
                <w:rStyle w:val="Hyperlink"/>
                <w:noProof/>
              </w:rPr>
              <w:t>12.3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Gestão de usuários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_Toc396759312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27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3" w:history="1">
            <w:r w:rsidR="004240F9" w:rsidRPr="00156D7C">
              <w:rPr>
                <w:rStyle w:val="Hyperlink"/>
                <w:noProof/>
              </w:rPr>
              <w:t>12.3.1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Cadastro de usuário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_Toc396759313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28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4" w:history="1">
            <w:r w:rsidR="004240F9" w:rsidRPr="00156D7C">
              <w:rPr>
                <w:rStyle w:val="Hyperlink"/>
                <w:noProof/>
              </w:rPr>
              <w:t>12.3.2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Revogar permissões de usuário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_Toc396759314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29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5" w:history="1">
            <w:r w:rsidR="004240F9" w:rsidRPr="00156D7C">
              <w:rPr>
                <w:rStyle w:val="Hyperlink"/>
                <w:noProof/>
              </w:rPr>
              <w:t>13.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Catálogo de Códigos de Resposta da Autorização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_Toc396759315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30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7" w:history="1">
            <w:r w:rsidR="004240F9" w:rsidRPr="00156D7C">
              <w:rPr>
                <w:rStyle w:val="Hyperlink"/>
                <w:noProof/>
              </w:rPr>
              <w:t>13.1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Cielo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_Toc396759317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30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8" w:history="1">
            <w:r w:rsidR="004240F9" w:rsidRPr="00156D7C">
              <w:rPr>
                <w:rStyle w:val="Hyperlink"/>
                <w:noProof/>
              </w:rPr>
              <w:t>13.2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Rede (Komerci)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_Toc396759318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31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4240F9" w:rsidRDefault="0098340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96759319" w:history="1">
            <w:r w:rsidR="004240F9" w:rsidRPr="00156D7C">
              <w:rPr>
                <w:rStyle w:val="Hyperlink"/>
                <w:noProof/>
              </w:rPr>
              <w:t>13.3</w:t>
            </w:r>
            <w:r w:rsidR="004240F9">
              <w:rPr>
                <w:rFonts w:eastAsiaTheme="minorEastAsia"/>
                <w:noProof/>
                <w:lang w:eastAsia="pt-BR"/>
              </w:rPr>
              <w:tab/>
            </w:r>
            <w:r w:rsidR="004240F9" w:rsidRPr="00156D7C">
              <w:rPr>
                <w:rStyle w:val="Hyperlink"/>
                <w:noProof/>
              </w:rPr>
              <w:t>GetNet</w:t>
            </w:r>
            <w:r w:rsidR="004240F9">
              <w:rPr>
                <w:noProof/>
                <w:webHidden/>
              </w:rPr>
              <w:tab/>
            </w:r>
            <w:r w:rsidR="004240F9">
              <w:rPr>
                <w:noProof/>
                <w:webHidden/>
              </w:rPr>
              <w:fldChar w:fldCharType="begin"/>
            </w:r>
            <w:r w:rsidR="004240F9">
              <w:rPr>
                <w:noProof/>
                <w:webHidden/>
              </w:rPr>
              <w:instrText xml:space="preserve"> PAGEREF _Toc396759319 \h </w:instrText>
            </w:r>
            <w:r w:rsidR="004240F9">
              <w:rPr>
                <w:noProof/>
                <w:webHidden/>
              </w:rPr>
            </w:r>
            <w:r w:rsidR="004240F9">
              <w:rPr>
                <w:noProof/>
                <w:webHidden/>
              </w:rPr>
              <w:fldChar w:fldCharType="separate"/>
            </w:r>
            <w:r w:rsidR="004240F9">
              <w:rPr>
                <w:noProof/>
                <w:webHidden/>
              </w:rPr>
              <w:t>31</w:t>
            </w:r>
            <w:r w:rsidR="004240F9">
              <w:rPr>
                <w:noProof/>
                <w:webHidden/>
              </w:rPr>
              <w:fldChar w:fldCharType="end"/>
            </w:r>
          </w:hyperlink>
        </w:p>
        <w:p w:rsidR="00C60690" w:rsidRDefault="00C60690">
          <w:r>
            <w:rPr>
              <w:b/>
              <w:bCs/>
            </w:rPr>
            <w:fldChar w:fldCharType="end"/>
          </w:r>
        </w:p>
      </w:sdtContent>
    </w:sdt>
    <w:p w:rsidR="00A14ED2" w:rsidRDefault="00A14ED2" w:rsidP="009B1BC7">
      <w:pPr>
        <w:jc w:val="both"/>
      </w:pPr>
      <w:r>
        <w:br w:type="page"/>
      </w:r>
    </w:p>
    <w:p w:rsidR="00D85F72" w:rsidRPr="00C76890" w:rsidRDefault="00D85F72" w:rsidP="00B927B3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3" w:name="_Toc344911681"/>
      <w:bookmarkStart w:id="4" w:name="_Toc344911746"/>
      <w:bookmarkStart w:id="5" w:name="_Toc344980089"/>
      <w:bookmarkStart w:id="6" w:name="_Toc396759278"/>
      <w:r w:rsidRPr="00C76890">
        <w:rPr>
          <w:color w:val="000000" w:themeColor="text1"/>
        </w:rPr>
        <w:lastRenderedPageBreak/>
        <w:t>O que é?</w:t>
      </w:r>
      <w:bookmarkEnd w:id="3"/>
      <w:bookmarkEnd w:id="4"/>
      <w:bookmarkEnd w:id="5"/>
      <w:bookmarkEnd w:id="6"/>
    </w:p>
    <w:p w:rsidR="00D85F72" w:rsidRPr="002A60B7" w:rsidRDefault="00D85F72" w:rsidP="009B1BC7">
      <w:pPr>
        <w:ind w:right="-852"/>
        <w:jc w:val="both"/>
      </w:pPr>
    </w:p>
    <w:p w:rsidR="00DE3DB0" w:rsidRPr="00DE3DB0" w:rsidRDefault="00DE3DB0" w:rsidP="00DE3DB0">
      <w:pPr>
        <w:jc w:val="both"/>
      </w:pPr>
      <w:proofErr w:type="gramStart"/>
      <w:r w:rsidRPr="00DE3DB0">
        <w:rPr>
          <w:b/>
          <w:bCs/>
        </w:rPr>
        <w:t>GATE2all</w:t>
      </w:r>
      <w:proofErr w:type="gramEnd"/>
      <w:r w:rsidRPr="00DE3DB0">
        <w:t xml:space="preserve"> é uma plataforma que viabiliza o comércio eletrônico</w:t>
      </w:r>
      <w:r w:rsidR="00364F98">
        <w:t xml:space="preserve"> com</w:t>
      </w:r>
      <w:r w:rsidRPr="00DE3DB0">
        <w:t xml:space="preserve"> total segurança e desempenho</w:t>
      </w:r>
      <w:r w:rsidR="00364F98">
        <w:t>,</w:t>
      </w:r>
      <w:r w:rsidRPr="00DE3DB0">
        <w:t xml:space="preserve"> tem como principal característica viabilizar transações financeiras pela internet</w:t>
      </w:r>
      <w:r w:rsidR="00364F98">
        <w:t>,</w:t>
      </w:r>
      <w:r w:rsidRPr="00DE3DB0">
        <w:t xml:space="preserve"> através de cartão de crédito e boleto bancário.</w:t>
      </w:r>
    </w:p>
    <w:p w:rsidR="0043098D" w:rsidRDefault="00D85F72" w:rsidP="009B1BC7">
      <w:pPr>
        <w:jc w:val="both"/>
      </w:pPr>
      <w:r w:rsidRPr="002A60B7">
        <w:t xml:space="preserve">A vantagem de se utilizar nossa ferramenta é que você não precisará se preocupar em </w:t>
      </w:r>
      <w:r w:rsidR="00DE3DB0">
        <w:t xml:space="preserve">desenvolver diversas integrações com as </w:t>
      </w:r>
      <w:r w:rsidRPr="002A60B7">
        <w:t xml:space="preserve">instituições financeiras, através do </w:t>
      </w:r>
      <w:proofErr w:type="gramStart"/>
      <w:r w:rsidR="00971E9B">
        <w:t>GATE2all</w:t>
      </w:r>
      <w:proofErr w:type="gramEnd"/>
      <w:r w:rsidRPr="002A60B7">
        <w:t xml:space="preserve"> você se beneficia delas de forma unificada e sem complicações</w:t>
      </w:r>
      <w:r w:rsidR="00B9642C">
        <w:t xml:space="preserve"> e</w:t>
      </w:r>
      <w:r w:rsidR="00971E9B">
        <w:t xml:space="preserve"> reduz custos com desenvolvimento para </w:t>
      </w:r>
      <w:r w:rsidR="00364F98">
        <w:t>c</w:t>
      </w:r>
      <w:r w:rsidR="00971E9B">
        <w:t>ada rede adquirente</w:t>
      </w:r>
      <w:r w:rsidRPr="002A60B7">
        <w:t>.</w:t>
      </w:r>
    </w:p>
    <w:p w:rsidR="0043098D" w:rsidRDefault="0043098D">
      <w:r>
        <w:br w:type="page"/>
      </w:r>
    </w:p>
    <w:p w:rsidR="00D85F72" w:rsidRPr="00C76890" w:rsidRDefault="00D85F72" w:rsidP="00C76890">
      <w:pPr>
        <w:pStyle w:val="Ttulo2"/>
        <w:rPr>
          <w:color w:val="000000" w:themeColor="text1"/>
        </w:rPr>
      </w:pPr>
      <w:bookmarkStart w:id="7" w:name="_Toc332361924"/>
      <w:bookmarkStart w:id="8" w:name="_Toc344909501"/>
      <w:bookmarkStart w:id="9" w:name="_Toc344909837"/>
      <w:bookmarkStart w:id="10" w:name="_Toc344911682"/>
      <w:bookmarkStart w:id="11" w:name="_Toc344911747"/>
      <w:bookmarkStart w:id="12" w:name="_Toc344980090"/>
      <w:bookmarkStart w:id="13" w:name="_Toc396759279"/>
      <w:r w:rsidRPr="00C76890">
        <w:rPr>
          <w:color w:val="000000" w:themeColor="text1"/>
        </w:rPr>
        <w:lastRenderedPageBreak/>
        <w:t>Como funciona?</w:t>
      </w:r>
      <w:bookmarkEnd w:id="7"/>
      <w:bookmarkEnd w:id="8"/>
      <w:bookmarkEnd w:id="9"/>
      <w:bookmarkEnd w:id="10"/>
      <w:bookmarkEnd w:id="11"/>
      <w:bookmarkEnd w:id="12"/>
      <w:bookmarkEnd w:id="13"/>
    </w:p>
    <w:p w:rsidR="00D85F72" w:rsidRPr="002A60B7" w:rsidRDefault="00D85F72" w:rsidP="009B1BC7">
      <w:pPr>
        <w:jc w:val="both"/>
      </w:pPr>
    </w:p>
    <w:p w:rsidR="00D85F72" w:rsidRPr="002A60B7" w:rsidRDefault="00D85F72" w:rsidP="009B1BC7">
      <w:pPr>
        <w:jc w:val="both"/>
      </w:pPr>
      <w:r w:rsidRPr="00FB1860">
        <w:t xml:space="preserve">O </w:t>
      </w:r>
      <w:proofErr w:type="gramStart"/>
      <w:r w:rsidR="00971E9B" w:rsidRPr="00FB1860">
        <w:t>GATE2all</w:t>
      </w:r>
      <w:proofErr w:type="gramEnd"/>
      <w:r w:rsidRPr="00FB1860">
        <w:t xml:space="preserve"> é o que chamamos de Gateway Transacional, ele é um sistema de mensageria responsável por capturar e traduzir a solicitação de cobrança de seus clientes de acordo com o modelo de mensagem esperada pelos bancos, adquirentes ou quaisquer outras entidades financeiras, o que facilita o desenvolvimento de sua loja virtual uma vez que todas as informações de cobrança seguirão o mesmo padrão.</w:t>
      </w:r>
    </w:p>
    <w:p w:rsidR="00D85F72" w:rsidRPr="00307247" w:rsidRDefault="00D85F72" w:rsidP="009B1BC7">
      <w:pPr>
        <w:pStyle w:val="Contedo"/>
        <w:ind w:right="-852"/>
      </w:pPr>
    </w:p>
    <w:p w:rsidR="0043098D" w:rsidRDefault="0043098D">
      <w:pPr>
        <w:rPr>
          <w:rFonts w:asciiTheme="majorHAnsi" w:eastAsiaTheme="majorEastAsia" w:hAnsiTheme="majorHAnsi" w:cstheme="majorBidi"/>
          <w:b/>
          <w:bCs/>
          <w:color w:val="1F497D" w:themeColor="text2"/>
          <w:sz w:val="28"/>
          <w:szCs w:val="28"/>
        </w:rPr>
      </w:pPr>
      <w:bookmarkStart w:id="14" w:name="_Toc344911683"/>
      <w:bookmarkStart w:id="15" w:name="_Toc344911748"/>
      <w:bookmarkStart w:id="16" w:name="_Toc344980091"/>
      <w:r>
        <w:rPr>
          <w:color w:val="1F497D" w:themeColor="text2"/>
        </w:rPr>
        <w:br w:type="page"/>
      </w:r>
    </w:p>
    <w:p w:rsidR="00D85F72" w:rsidRPr="00C76890" w:rsidRDefault="00D85F72" w:rsidP="00C76890">
      <w:pPr>
        <w:pStyle w:val="Ttulo2"/>
        <w:rPr>
          <w:color w:val="000000" w:themeColor="text1"/>
        </w:rPr>
      </w:pPr>
      <w:bookmarkStart w:id="17" w:name="_Toc396759280"/>
      <w:r w:rsidRPr="00C76890">
        <w:rPr>
          <w:color w:val="000000" w:themeColor="text1"/>
        </w:rPr>
        <w:lastRenderedPageBreak/>
        <w:t>Pré-Requisitos</w:t>
      </w:r>
      <w:bookmarkEnd w:id="14"/>
      <w:bookmarkEnd w:id="15"/>
      <w:bookmarkEnd w:id="16"/>
      <w:bookmarkEnd w:id="17"/>
    </w:p>
    <w:p w:rsidR="00D85F72" w:rsidRPr="002A60B7" w:rsidRDefault="00D85F72" w:rsidP="009B1BC7">
      <w:pPr>
        <w:jc w:val="both"/>
      </w:pPr>
    </w:p>
    <w:p w:rsidR="00D47B01" w:rsidRPr="00FB1860" w:rsidRDefault="00B927B3" w:rsidP="00FB1860">
      <w:pPr>
        <w:jc w:val="both"/>
      </w:pPr>
      <w:bookmarkStart w:id="18" w:name="_Toc332361926"/>
      <w:bookmarkStart w:id="19" w:name="_Toc344909503"/>
      <w:bookmarkStart w:id="20" w:name="_Toc344909838"/>
      <w:r w:rsidRPr="00FB1860">
        <w:rPr>
          <w:b/>
        </w:rPr>
        <w:t>Cielo</w:t>
      </w:r>
      <w:r w:rsidRPr="00FB1860">
        <w:t>: possuir afiliação e-commerce</w:t>
      </w:r>
      <w:r w:rsidR="0095683A">
        <w:t>.</w:t>
      </w:r>
    </w:p>
    <w:p w:rsidR="00D47B01" w:rsidRPr="00FB1860" w:rsidRDefault="00B927B3" w:rsidP="00FB1860">
      <w:pPr>
        <w:jc w:val="both"/>
      </w:pPr>
      <w:r w:rsidRPr="00FB1860">
        <w:rPr>
          <w:b/>
        </w:rPr>
        <w:t>Rede</w:t>
      </w:r>
      <w:r w:rsidRPr="00FB1860">
        <w:t>: possuir afiliação e-commerce e loja virtual com certificado digital de 2048 bits.</w:t>
      </w:r>
    </w:p>
    <w:p w:rsidR="00D47B01" w:rsidRPr="00FB1860" w:rsidRDefault="00B927B3" w:rsidP="00FB1860">
      <w:pPr>
        <w:jc w:val="both"/>
      </w:pPr>
      <w:r w:rsidRPr="00FB1860">
        <w:rPr>
          <w:b/>
        </w:rPr>
        <w:t>Bradesco</w:t>
      </w:r>
      <w:r w:rsidRPr="00FB1860">
        <w:t>:</w:t>
      </w:r>
    </w:p>
    <w:p w:rsidR="00D47B01" w:rsidRPr="00FB1860" w:rsidRDefault="00B927B3" w:rsidP="00FB1860">
      <w:pPr>
        <w:jc w:val="both"/>
      </w:pPr>
      <w:r w:rsidRPr="00FB1860">
        <w:t>Possuir loja virtual em site próprio e mantê-la sempre atualizada;</w:t>
      </w:r>
    </w:p>
    <w:p w:rsidR="00D47B01" w:rsidRPr="00FB1860" w:rsidRDefault="00B927B3" w:rsidP="00FB1860">
      <w:pPr>
        <w:jc w:val="both"/>
      </w:pPr>
      <w:r w:rsidRPr="00FB1860">
        <w:t>Possuir uma Conta Jurídica no Bradesco;</w:t>
      </w:r>
    </w:p>
    <w:p w:rsidR="00D47B01" w:rsidRPr="00FB1860" w:rsidRDefault="00B927B3" w:rsidP="00FB1860">
      <w:pPr>
        <w:jc w:val="both"/>
      </w:pPr>
      <w:r w:rsidRPr="00FB1860">
        <w:t>Assinar contrato específico com o Bradesco para utilizar os meios de pagamento;</w:t>
      </w:r>
    </w:p>
    <w:p w:rsidR="00D47B01" w:rsidRPr="00FB1860" w:rsidRDefault="00B927B3" w:rsidP="00FB1860">
      <w:pPr>
        <w:jc w:val="both"/>
      </w:pPr>
      <w:r w:rsidRPr="00FB1860">
        <w:t>Disponibilizar ao menos um dos Meios de Pagamento Eletrônico Bradesco</w:t>
      </w:r>
      <w:r w:rsidR="0095683A">
        <w:t>;</w:t>
      </w:r>
    </w:p>
    <w:p w:rsidR="00D47B01" w:rsidRDefault="00B927B3" w:rsidP="00FB1860">
      <w:pPr>
        <w:jc w:val="both"/>
      </w:pPr>
      <w:r w:rsidRPr="00FB1860">
        <w:t xml:space="preserve">Garantir o atendimento aos pedidos, em qualidade e prazo de entrega, disponibilizando canais </w:t>
      </w:r>
      <w:r w:rsidR="0095683A">
        <w:t>de atendimento aos consumidores;</w:t>
      </w:r>
    </w:p>
    <w:p w:rsidR="00D50951" w:rsidRPr="00FB1860" w:rsidRDefault="00D50951" w:rsidP="00D50951">
      <w:pPr>
        <w:jc w:val="both"/>
      </w:pPr>
      <w:r w:rsidRPr="00FB1860">
        <w:t>Pass</w:t>
      </w:r>
      <w:r>
        <w:t>ar pelo processo de homologação</w:t>
      </w:r>
      <w:r w:rsidR="0095683A">
        <w:t>.</w:t>
      </w:r>
    </w:p>
    <w:p w:rsidR="00D50951" w:rsidRPr="00FB1860" w:rsidRDefault="00D50951" w:rsidP="00FB1860">
      <w:pPr>
        <w:jc w:val="both"/>
      </w:pPr>
    </w:p>
    <w:p w:rsidR="00616D6C" w:rsidRPr="00D50951" w:rsidRDefault="00FB1860" w:rsidP="00FB1860">
      <w:pPr>
        <w:jc w:val="both"/>
        <w:rPr>
          <w:b/>
        </w:rPr>
      </w:pPr>
      <w:proofErr w:type="spellStart"/>
      <w:proofErr w:type="gramStart"/>
      <w:r w:rsidRPr="00D50951">
        <w:rPr>
          <w:b/>
        </w:rPr>
        <w:t>ClearSale</w:t>
      </w:r>
      <w:proofErr w:type="spellEnd"/>
      <w:proofErr w:type="gramEnd"/>
      <w:r w:rsidRPr="00D50951">
        <w:rPr>
          <w:b/>
        </w:rPr>
        <w:t xml:space="preserve"> (Antifraude)</w:t>
      </w:r>
    </w:p>
    <w:p w:rsidR="00D47B01" w:rsidRPr="00FB1860" w:rsidRDefault="00B927B3" w:rsidP="00FB1860">
      <w:pPr>
        <w:jc w:val="both"/>
      </w:pPr>
      <w:r w:rsidRPr="00FB1860">
        <w:t xml:space="preserve">Contratar </w:t>
      </w:r>
      <w:r w:rsidR="0095683A">
        <w:t xml:space="preserve">o </w:t>
      </w:r>
      <w:r w:rsidRPr="00FB1860">
        <w:t>serviço</w:t>
      </w:r>
      <w:r w:rsidR="0095683A">
        <w:t>;</w:t>
      </w:r>
    </w:p>
    <w:p w:rsidR="00D47B01" w:rsidRPr="00FB1860" w:rsidRDefault="00B927B3" w:rsidP="00FB1860">
      <w:pPr>
        <w:jc w:val="both"/>
      </w:pPr>
      <w:r w:rsidRPr="00FB1860">
        <w:t xml:space="preserve">Passar pelo processo de homologação </w:t>
      </w:r>
      <w:proofErr w:type="spellStart"/>
      <w:proofErr w:type="gramStart"/>
      <w:r w:rsidRPr="00FB1860">
        <w:t>ClearSale</w:t>
      </w:r>
      <w:proofErr w:type="spellEnd"/>
      <w:proofErr w:type="gramEnd"/>
      <w:r w:rsidR="0095683A">
        <w:t>.</w:t>
      </w:r>
    </w:p>
    <w:p w:rsidR="00D85F72" w:rsidRPr="00392AA9" w:rsidRDefault="00D85F72" w:rsidP="00C76890">
      <w:pPr>
        <w:pStyle w:val="Ttulo2"/>
        <w:rPr>
          <w:color w:val="1F497D"/>
        </w:rPr>
      </w:pPr>
      <w:r>
        <w:rPr>
          <w:color w:val="1F497D"/>
        </w:rPr>
        <w:br w:type="page"/>
      </w:r>
      <w:bookmarkStart w:id="21" w:name="_Toc344911684"/>
      <w:bookmarkStart w:id="22" w:name="_Toc344911749"/>
      <w:bookmarkStart w:id="23" w:name="_Toc344980092"/>
      <w:bookmarkStart w:id="24" w:name="_Toc396759281"/>
      <w:r w:rsidRPr="00C76890">
        <w:rPr>
          <w:color w:val="000000" w:themeColor="text1"/>
        </w:rPr>
        <w:lastRenderedPageBreak/>
        <w:t>Formas de Pagamento</w:t>
      </w:r>
      <w:bookmarkEnd w:id="18"/>
      <w:bookmarkEnd w:id="19"/>
      <w:bookmarkEnd w:id="20"/>
      <w:bookmarkEnd w:id="21"/>
      <w:bookmarkEnd w:id="22"/>
      <w:bookmarkEnd w:id="23"/>
      <w:bookmarkEnd w:id="24"/>
    </w:p>
    <w:p w:rsidR="00D85F72" w:rsidRPr="00642C2A" w:rsidRDefault="00D85F72" w:rsidP="009B1BC7">
      <w:pPr>
        <w:ind w:right="-852"/>
        <w:jc w:val="both"/>
      </w:pPr>
    </w:p>
    <w:p w:rsidR="00D85F72" w:rsidRDefault="00D85F72" w:rsidP="009B1BC7">
      <w:pPr>
        <w:jc w:val="both"/>
      </w:pPr>
      <w:r w:rsidRPr="00642C2A">
        <w:t xml:space="preserve">Através do gateway </w:t>
      </w:r>
      <w:proofErr w:type="gramStart"/>
      <w:r w:rsidR="00971E9B">
        <w:t>GATE2a</w:t>
      </w:r>
      <w:r w:rsidR="002D74F6">
        <w:t>ll</w:t>
      </w:r>
      <w:proofErr w:type="gramEnd"/>
      <w:r w:rsidRPr="00642C2A">
        <w:t xml:space="preserve"> você lojista poderá processar transações de </w:t>
      </w:r>
      <w:r w:rsidRPr="009B1BC7">
        <w:t>crédito</w:t>
      </w:r>
      <w:r w:rsidRPr="00642C2A">
        <w:rPr>
          <w:b/>
        </w:rPr>
        <w:t xml:space="preserve"> </w:t>
      </w:r>
      <w:r w:rsidRPr="00642C2A">
        <w:t xml:space="preserve">e </w:t>
      </w:r>
      <w:r w:rsidRPr="009B1BC7">
        <w:t>boleto</w:t>
      </w:r>
      <w:r w:rsidR="00DC010E">
        <w:t xml:space="preserve"> bancário</w:t>
      </w:r>
      <w:r w:rsidRPr="00642C2A">
        <w:t>.</w:t>
      </w:r>
    </w:p>
    <w:p w:rsidR="009B1BC7" w:rsidRPr="00642C2A" w:rsidRDefault="009B1BC7" w:rsidP="009B1BC7">
      <w:pPr>
        <w:jc w:val="both"/>
      </w:pPr>
    </w:p>
    <w:p w:rsidR="00D85F72" w:rsidRPr="00C76890" w:rsidRDefault="00D85F72" w:rsidP="00C76890">
      <w:pPr>
        <w:pStyle w:val="Ttulo3"/>
        <w:rPr>
          <w:color w:val="000000" w:themeColor="text1"/>
        </w:rPr>
      </w:pPr>
      <w:bookmarkStart w:id="25" w:name="_Toc332361927"/>
      <w:bookmarkStart w:id="26" w:name="_Toc344909504"/>
      <w:bookmarkStart w:id="27" w:name="_Toc344909839"/>
      <w:bookmarkStart w:id="28" w:name="_Toc344911685"/>
      <w:bookmarkStart w:id="29" w:name="_Toc344911750"/>
      <w:bookmarkStart w:id="30" w:name="_Toc344980093"/>
      <w:bookmarkStart w:id="31" w:name="_Toc396759282"/>
      <w:r w:rsidRPr="00C76890">
        <w:rPr>
          <w:color w:val="000000" w:themeColor="text1"/>
        </w:rPr>
        <w:t>Crédito</w:t>
      </w:r>
      <w:bookmarkEnd w:id="25"/>
      <w:bookmarkEnd w:id="26"/>
      <w:bookmarkEnd w:id="27"/>
      <w:bookmarkEnd w:id="28"/>
      <w:bookmarkEnd w:id="29"/>
      <w:bookmarkEnd w:id="30"/>
      <w:bookmarkEnd w:id="31"/>
    </w:p>
    <w:p w:rsidR="00DC010E" w:rsidRPr="00DC010E" w:rsidRDefault="00DC010E" w:rsidP="00DC010E"/>
    <w:p w:rsidR="00D85F72" w:rsidRDefault="00D85F72" w:rsidP="009B1BC7">
      <w:pPr>
        <w:jc w:val="both"/>
      </w:pPr>
      <w:r w:rsidRPr="0084012F">
        <w:t xml:space="preserve">As opções de pagamento com cartão de crédito são: </w:t>
      </w:r>
      <w:r w:rsidRPr="00971E9B">
        <w:t>À vista, parcelado emissor e parcelado</w:t>
      </w:r>
      <w:r w:rsidRPr="0084012F">
        <w:t xml:space="preserve"> loja.</w:t>
      </w:r>
    </w:p>
    <w:p w:rsidR="009B1BC7" w:rsidRPr="0084012F" w:rsidRDefault="009B1BC7" w:rsidP="009B1BC7">
      <w:pPr>
        <w:jc w:val="both"/>
      </w:pPr>
    </w:p>
    <w:p w:rsidR="00D85F72" w:rsidRPr="00C76890" w:rsidRDefault="00D85F72" w:rsidP="00C76890">
      <w:pPr>
        <w:pStyle w:val="Ttulo3"/>
        <w:rPr>
          <w:color w:val="000000" w:themeColor="text1"/>
        </w:rPr>
      </w:pPr>
      <w:bookmarkStart w:id="32" w:name="_Toc332361929"/>
      <w:bookmarkStart w:id="33" w:name="_Toc344909506"/>
      <w:bookmarkStart w:id="34" w:name="_Toc344909841"/>
      <w:bookmarkStart w:id="35" w:name="_Toc344911687"/>
      <w:bookmarkStart w:id="36" w:name="_Toc344911752"/>
      <w:bookmarkStart w:id="37" w:name="_Toc344980095"/>
      <w:bookmarkStart w:id="38" w:name="_Toc396759283"/>
      <w:r w:rsidRPr="00C76890">
        <w:rPr>
          <w:color w:val="000000" w:themeColor="text1"/>
        </w:rPr>
        <w:t>Boleto</w:t>
      </w:r>
      <w:bookmarkEnd w:id="32"/>
      <w:bookmarkEnd w:id="33"/>
      <w:bookmarkEnd w:id="34"/>
      <w:bookmarkEnd w:id="35"/>
      <w:bookmarkEnd w:id="36"/>
      <w:bookmarkEnd w:id="37"/>
      <w:bookmarkEnd w:id="38"/>
    </w:p>
    <w:p w:rsidR="00971E9B" w:rsidRPr="00DC010E" w:rsidRDefault="00971E9B" w:rsidP="009B1BC7">
      <w:pPr>
        <w:jc w:val="both"/>
        <w:rPr>
          <w:color w:val="000000" w:themeColor="text1"/>
        </w:rPr>
      </w:pPr>
      <w:bookmarkStart w:id="39" w:name="_Toc332361930"/>
      <w:bookmarkStart w:id="40" w:name="_Toc344911688"/>
      <w:bookmarkStart w:id="41" w:name="_Toc344911753"/>
      <w:bookmarkStart w:id="42" w:name="_Toc344980096"/>
    </w:p>
    <w:p w:rsidR="00971E9B" w:rsidRPr="00DC010E" w:rsidRDefault="00971E9B" w:rsidP="009B1BC7">
      <w:pPr>
        <w:jc w:val="both"/>
        <w:rPr>
          <w:color w:val="000000" w:themeColor="text1"/>
        </w:rPr>
      </w:pPr>
      <w:r w:rsidRPr="00DC010E">
        <w:rPr>
          <w:color w:val="000000" w:themeColor="text1"/>
        </w:rPr>
        <w:t>Emissão de boleto bancário pelo banco Bradesco, a verificação do pagamento é realizada via o painel administrativo.</w:t>
      </w:r>
    </w:p>
    <w:p w:rsidR="00971E9B" w:rsidRDefault="00971E9B">
      <w:pPr>
        <w:rPr>
          <w:color w:val="1F497D"/>
        </w:rPr>
      </w:pPr>
      <w:r>
        <w:rPr>
          <w:color w:val="1F497D"/>
        </w:rPr>
        <w:br w:type="page"/>
      </w:r>
    </w:p>
    <w:p w:rsidR="00D85F72" w:rsidRPr="00C76890" w:rsidRDefault="00EE7670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43" w:name="_Toc396759284"/>
      <w:bookmarkEnd w:id="39"/>
      <w:bookmarkEnd w:id="40"/>
      <w:bookmarkEnd w:id="41"/>
      <w:bookmarkEnd w:id="42"/>
      <w:proofErr w:type="gramStart"/>
      <w:r w:rsidRPr="00C76890">
        <w:rPr>
          <w:color w:val="000000" w:themeColor="text1"/>
        </w:rPr>
        <w:lastRenderedPageBreak/>
        <w:t>GATE2all</w:t>
      </w:r>
      <w:proofErr w:type="gramEnd"/>
      <w:r w:rsidRPr="00C76890">
        <w:rPr>
          <w:color w:val="000000" w:themeColor="text1"/>
        </w:rPr>
        <w:t xml:space="preserve"> Direto</w:t>
      </w:r>
      <w:bookmarkEnd w:id="43"/>
    </w:p>
    <w:p w:rsidR="00DC010E" w:rsidRPr="00DC010E" w:rsidRDefault="00DC010E" w:rsidP="00DC010E"/>
    <w:p w:rsidR="00D85F72" w:rsidRPr="00071C6F" w:rsidRDefault="00D85F72" w:rsidP="009B1BC7">
      <w:pPr>
        <w:jc w:val="both"/>
      </w:pPr>
      <w:r w:rsidRPr="00071C6F">
        <w:t xml:space="preserve">O </w:t>
      </w:r>
      <w:proofErr w:type="gramStart"/>
      <w:r w:rsidR="00971E9B">
        <w:t>GATE2all</w:t>
      </w:r>
      <w:proofErr w:type="gramEnd"/>
      <w:r w:rsidR="00EE3C59">
        <w:t xml:space="preserve"> Direto</w:t>
      </w:r>
      <w:r w:rsidRPr="00071C6F">
        <w:t xml:space="preserve"> é a forma mais </w:t>
      </w:r>
      <w:r w:rsidR="00004413">
        <w:t>pratica</w:t>
      </w:r>
      <w:r w:rsidRPr="00071C6F">
        <w:t xml:space="preserve"> de começar a vender e não depende de nenhum tipo de integração, basta </w:t>
      </w:r>
      <w:r w:rsidR="00004413">
        <w:t>efetuar o</w:t>
      </w:r>
      <w:r w:rsidRPr="00071C6F">
        <w:t xml:space="preserve"> </w:t>
      </w:r>
      <w:proofErr w:type="spellStart"/>
      <w:r w:rsidRPr="00071C6F">
        <w:t>login</w:t>
      </w:r>
      <w:proofErr w:type="spellEnd"/>
      <w:r w:rsidRPr="00071C6F">
        <w:t xml:space="preserve"> no site </w:t>
      </w:r>
      <w:hyperlink r:id="rId10" w:history="1">
        <w:r w:rsidR="00290B58" w:rsidRPr="00290B58">
          <w:rPr>
            <w:rStyle w:val="Hyperlink"/>
            <w:rFonts w:cstheme="minorBidi"/>
          </w:rPr>
          <w:t>https://gate.2all.com.br/account/login</w:t>
        </w:r>
      </w:hyperlink>
      <w:r w:rsidR="00290B58">
        <w:t xml:space="preserve"> </w:t>
      </w:r>
      <w:r w:rsidRPr="00071C6F">
        <w:t>e começar a vender!</w:t>
      </w:r>
    </w:p>
    <w:p w:rsidR="00D85F72" w:rsidRPr="00071C6F" w:rsidRDefault="00D85F72" w:rsidP="009B1BC7">
      <w:pPr>
        <w:jc w:val="both"/>
      </w:pPr>
      <w:r w:rsidRPr="00071C6F">
        <w:t>Este modelo é indicado para empresas com baixo fluxo de transações, empresas de telemarketing ativo, pizzarias, entre outras.</w:t>
      </w:r>
    </w:p>
    <w:p w:rsidR="00D85F72" w:rsidRPr="00071C6F" w:rsidRDefault="00D85F72" w:rsidP="009B1BC7">
      <w:pPr>
        <w:jc w:val="both"/>
      </w:pPr>
      <w:r w:rsidRPr="00071C6F">
        <w:t xml:space="preserve">Para começar a usar o </w:t>
      </w:r>
      <w:proofErr w:type="gramStart"/>
      <w:r w:rsidR="00284FBA">
        <w:t>GATE2all</w:t>
      </w:r>
      <w:proofErr w:type="gramEnd"/>
      <w:r w:rsidRPr="00071C6F">
        <w:t xml:space="preserve"> Direto, entre com o usuário e senha que lhe </w:t>
      </w:r>
      <w:r w:rsidR="00221FDE">
        <w:t>foram</w:t>
      </w:r>
      <w:r w:rsidRPr="00071C6F">
        <w:t xml:space="preserve"> fornecidos </w:t>
      </w:r>
      <w:r w:rsidR="00221FDE">
        <w:t>por</w:t>
      </w:r>
      <w:r w:rsidRPr="00071C6F">
        <w:t xml:space="preserve"> </w:t>
      </w:r>
      <w:r w:rsidR="00221FDE">
        <w:t>e-mail</w:t>
      </w:r>
      <w:r w:rsidR="003516B7">
        <w:t xml:space="preserve"> e clique no botão “</w:t>
      </w:r>
      <w:r w:rsidR="003516B7">
        <w:rPr>
          <w:noProof/>
          <w:lang w:eastAsia="pt-BR"/>
        </w:rPr>
        <w:t>Entrar”</w:t>
      </w:r>
      <w:r w:rsidR="003D448C">
        <w:t>:</w:t>
      </w:r>
    </w:p>
    <w:p w:rsidR="00A3389B" w:rsidRDefault="003516B7" w:rsidP="00A3389B">
      <w:pPr>
        <w:rPr>
          <w:rStyle w:val="Ttulo3Char"/>
        </w:rPr>
      </w:pPr>
      <w:bookmarkStart w:id="44" w:name="_Toc332361932"/>
      <w:bookmarkStart w:id="45" w:name="_Toc344909508"/>
      <w:bookmarkStart w:id="46" w:name="_Toc344909843"/>
      <w:bookmarkStart w:id="47" w:name="_Toc344911690"/>
      <w:bookmarkStart w:id="48" w:name="_Toc344911755"/>
      <w:r>
        <w:rPr>
          <w:noProof/>
          <w:lang w:eastAsia="pt-BR"/>
        </w:rPr>
        <w:drawing>
          <wp:inline distT="0" distB="0" distL="0" distR="0" wp14:anchorId="796DEC20" wp14:editId="09086EBB">
            <wp:extent cx="3859519" cy="2401001"/>
            <wp:effectExtent l="171450" t="171450" r="389255" b="3613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72" cy="2405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85F72">
        <w:br w:type="page"/>
      </w:r>
      <w:bookmarkEnd w:id="44"/>
      <w:bookmarkEnd w:id="45"/>
      <w:bookmarkEnd w:id="46"/>
      <w:bookmarkEnd w:id="47"/>
      <w:bookmarkEnd w:id="48"/>
    </w:p>
    <w:p w:rsidR="002E5CD6" w:rsidRPr="002E5CD6" w:rsidRDefault="002E5CD6" w:rsidP="00B927B3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49" w:name="_Toc381173761"/>
      <w:bookmarkStart w:id="50" w:name="_Toc381983789"/>
      <w:bookmarkStart w:id="51" w:name="_Toc382210695"/>
      <w:bookmarkStart w:id="52" w:name="_Toc382211591"/>
      <w:bookmarkStart w:id="53" w:name="_Toc382211619"/>
      <w:bookmarkStart w:id="54" w:name="_Toc382211892"/>
      <w:bookmarkStart w:id="55" w:name="_Toc382211990"/>
      <w:bookmarkStart w:id="56" w:name="_Toc382212265"/>
      <w:bookmarkStart w:id="57" w:name="_Toc382212293"/>
      <w:bookmarkStart w:id="58" w:name="_Toc382212387"/>
      <w:bookmarkStart w:id="59" w:name="_Toc382212603"/>
      <w:bookmarkStart w:id="60" w:name="_Toc382212768"/>
      <w:bookmarkStart w:id="61" w:name="_Toc382212888"/>
      <w:bookmarkStart w:id="62" w:name="_Toc393393128"/>
      <w:bookmarkStart w:id="63" w:name="_Toc396392891"/>
      <w:bookmarkStart w:id="64" w:name="_Toc396494781"/>
      <w:bookmarkStart w:id="65" w:name="_Toc396759285"/>
      <w:bookmarkStart w:id="66" w:name="_Toc332361933"/>
      <w:bookmarkStart w:id="67" w:name="_Toc344909509"/>
      <w:bookmarkStart w:id="68" w:name="_Toc344909844"/>
      <w:bookmarkStart w:id="69" w:name="_Toc344911691"/>
      <w:bookmarkStart w:id="70" w:name="_Toc344911756"/>
      <w:bookmarkStart w:id="71" w:name="_Toc344980099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2E5CD6" w:rsidRPr="002E5CD6" w:rsidRDefault="002E5CD6" w:rsidP="00B927B3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72" w:name="_Toc381173762"/>
      <w:bookmarkStart w:id="73" w:name="_Toc381983790"/>
      <w:bookmarkStart w:id="74" w:name="_Toc382210696"/>
      <w:bookmarkStart w:id="75" w:name="_Toc382211592"/>
      <w:bookmarkStart w:id="76" w:name="_Toc382211620"/>
      <w:bookmarkStart w:id="77" w:name="_Toc382211893"/>
      <w:bookmarkStart w:id="78" w:name="_Toc382211991"/>
      <w:bookmarkStart w:id="79" w:name="_Toc382212266"/>
      <w:bookmarkStart w:id="80" w:name="_Toc382212294"/>
      <w:bookmarkStart w:id="81" w:name="_Toc382212388"/>
      <w:bookmarkStart w:id="82" w:name="_Toc382212604"/>
      <w:bookmarkStart w:id="83" w:name="_Toc382212769"/>
      <w:bookmarkStart w:id="84" w:name="_Toc382212889"/>
      <w:bookmarkStart w:id="85" w:name="_Toc393393129"/>
      <w:bookmarkStart w:id="86" w:name="_Toc396392892"/>
      <w:bookmarkStart w:id="87" w:name="_Toc396494782"/>
      <w:bookmarkStart w:id="88" w:name="_Toc396759286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2E5CD6" w:rsidRPr="002E5CD6" w:rsidRDefault="002E5CD6" w:rsidP="00B927B3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89" w:name="_Toc381173763"/>
      <w:bookmarkStart w:id="90" w:name="_Toc381983791"/>
      <w:bookmarkStart w:id="91" w:name="_Toc382210697"/>
      <w:bookmarkStart w:id="92" w:name="_Toc382211593"/>
      <w:bookmarkStart w:id="93" w:name="_Toc382211621"/>
      <w:bookmarkStart w:id="94" w:name="_Toc382211894"/>
      <w:bookmarkStart w:id="95" w:name="_Toc382211992"/>
      <w:bookmarkStart w:id="96" w:name="_Toc382212267"/>
      <w:bookmarkStart w:id="97" w:name="_Toc382212295"/>
      <w:bookmarkStart w:id="98" w:name="_Toc382212389"/>
      <w:bookmarkStart w:id="99" w:name="_Toc382212605"/>
      <w:bookmarkStart w:id="100" w:name="_Toc382212770"/>
      <w:bookmarkStart w:id="101" w:name="_Toc382212890"/>
      <w:bookmarkStart w:id="102" w:name="_Toc393393130"/>
      <w:bookmarkStart w:id="103" w:name="_Toc396392893"/>
      <w:bookmarkStart w:id="104" w:name="_Toc396494783"/>
      <w:bookmarkStart w:id="105" w:name="_Toc396759287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2E5CD6" w:rsidRPr="002E5CD6" w:rsidRDefault="002E5CD6" w:rsidP="00B927B3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06" w:name="_Toc381173764"/>
      <w:bookmarkStart w:id="107" w:name="_Toc381983792"/>
      <w:bookmarkStart w:id="108" w:name="_Toc382210698"/>
      <w:bookmarkStart w:id="109" w:name="_Toc382211594"/>
      <w:bookmarkStart w:id="110" w:name="_Toc382211622"/>
      <w:bookmarkStart w:id="111" w:name="_Toc382211895"/>
      <w:bookmarkStart w:id="112" w:name="_Toc382211993"/>
      <w:bookmarkStart w:id="113" w:name="_Toc382212268"/>
      <w:bookmarkStart w:id="114" w:name="_Toc382212296"/>
      <w:bookmarkStart w:id="115" w:name="_Toc382212390"/>
      <w:bookmarkStart w:id="116" w:name="_Toc382212606"/>
      <w:bookmarkStart w:id="117" w:name="_Toc382212771"/>
      <w:bookmarkStart w:id="118" w:name="_Toc382212891"/>
      <w:bookmarkStart w:id="119" w:name="_Toc393393131"/>
      <w:bookmarkStart w:id="120" w:name="_Toc396392894"/>
      <w:bookmarkStart w:id="121" w:name="_Toc396494784"/>
      <w:bookmarkStart w:id="122" w:name="_Toc396759288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2E5CD6" w:rsidRPr="002E5CD6" w:rsidRDefault="002E5CD6" w:rsidP="00B927B3">
      <w:pPr>
        <w:pStyle w:val="PargrafodaLista"/>
        <w:keepNext/>
        <w:keepLines/>
        <w:numPr>
          <w:ilvl w:val="1"/>
          <w:numId w:val="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123" w:name="_Toc381173765"/>
      <w:bookmarkStart w:id="124" w:name="_Toc381983793"/>
      <w:bookmarkStart w:id="125" w:name="_Toc382210699"/>
      <w:bookmarkStart w:id="126" w:name="_Toc382211595"/>
      <w:bookmarkStart w:id="127" w:name="_Toc382211623"/>
      <w:bookmarkStart w:id="128" w:name="_Toc382211896"/>
      <w:bookmarkStart w:id="129" w:name="_Toc382211994"/>
      <w:bookmarkStart w:id="130" w:name="_Toc382212269"/>
      <w:bookmarkStart w:id="131" w:name="_Toc382212297"/>
      <w:bookmarkStart w:id="132" w:name="_Toc382212391"/>
      <w:bookmarkStart w:id="133" w:name="_Toc382212607"/>
      <w:bookmarkStart w:id="134" w:name="_Toc382212772"/>
      <w:bookmarkStart w:id="135" w:name="_Toc382212892"/>
      <w:bookmarkStart w:id="136" w:name="_Toc393393132"/>
      <w:bookmarkStart w:id="137" w:name="_Toc396392895"/>
      <w:bookmarkStart w:id="138" w:name="_Toc396494785"/>
      <w:bookmarkStart w:id="139" w:name="_Toc396759289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D85F72" w:rsidRPr="00C76890" w:rsidRDefault="00D85F72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40" w:name="_Toc396759290"/>
      <w:r w:rsidRPr="00C76890">
        <w:rPr>
          <w:color w:val="000000" w:themeColor="text1"/>
        </w:rPr>
        <w:t>Configuração de bandeiras</w:t>
      </w:r>
      <w:bookmarkEnd w:id="66"/>
      <w:bookmarkEnd w:id="67"/>
      <w:bookmarkEnd w:id="68"/>
      <w:bookmarkEnd w:id="69"/>
      <w:bookmarkEnd w:id="70"/>
      <w:bookmarkEnd w:id="71"/>
      <w:bookmarkEnd w:id="140"/>
    </w:p>
    <w:p w:rsidR="00E46B7C" w:rsidRPr="00E46B7C" w:rsidRDefault="00E46B7C" w:rsidP="00E46B7C"/>
    <w:p w:rsidR="00D05704" w:rsidRDefault="00D85F72" w:rsidP="0038308A">
      <w:pPr>
        <w:jc w:val="both"/>
      </w:pPr>
      <w:r w:rsidRPr="00DF5876">
        <w:t xml:space="preserve">Para configurar as bandeiras que deseja </w:t>
      </w:r>
      <w:r w:rsidR="00D05704">
        <w:t>operar</w:t>
      </w:r>
      <w:r w:rsidRPr="00DF5876">
        <w:t xml:space="preserve">, </w:t>
      </w:r>
      <w:r w:rsidR="0038308A">
        <w:t xml:space="preserve">clique em </w:t>
      </w:r>
      <w:r w:rsidR="0038308A" w:rsidRPr="00D05704">
        <w:rPr>
          <w:b/>
        </w:rPr>
        <w:t>“</w:t>
      </w:r>
      <w:r w:rsidR="003516B7">
        <w:rPr>
          <w:b/>
        </w:rPr>
        <w:t>Configurar meios de pagamento</w:t>
      </w:r>
      <w:r w:rsidR="0038308A" w:rsidRPr="00D05704">
        <w:rPr>
          <w:b/>
        </w:rPr>
        <w:t>”</w:t>
      </w:r>
      <w:r w:rsidR="00D05704" w:rsidRPr="00D05704">
        <w:rPr>
          <w:b/>
        </w:rPr>
        <w:t>:</w:t>
      </w:r>
    </w:p>
    <w:p w:rsidR="00D85F72" w:rsidRDefault="00992CFD" w:rsidP="0038308A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8CAD04" wp14:editId="66D624F4">
                <wp:simplePos x="0" y="0"/>
                <wp:positionH relativeFrom="column">
                  <wp:posOffset>3169935</wp:posOffset>
                </wp:positionH>
                <wp:positionV relativeFrom="paragraph">
                  <wp:posOffset>58104</wp:posOffset>
                </wp:positionV>
                <wp:extent cx="240792" cy="138989"/>
                <wp:effectExtent l="51118" t="25082" r="39052" b="953"/>
                <wp:wrapNone/>
                <wp:docPr id="54" name="Seta para a direi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792" cy="13898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4" o:spid="_x0000_s1026" type="#_x0000_t13" style="position:absolute;margin-left:249.6pt;margin-top:4.6pt;width:18.95pt;height:10.95pt;rotation:3352592fd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" adj="15366" fillcolor="red" strokecolor="red" strokeweight="2pt"/>
            </w:pict>
          </mc:Fallback>
        </mc:AlternateContent>
      </w:r>
      <w:r w:rsidR="00D85F72" w:rsidRPr="00DF5876">
        <w:t xml:space="preserve"> </w:t>
      </w:r>
      <w:r w:rsidR="003516B7">
        <w:rPr>
          <w:noProof/>
          <w:lang w:eastAsia="pt-BR"/>
        </w:rPr>
        <w:drawing>
          <wp:inline distT="0" distB="0" distL="0" distR="0" wp14:anchorId="40548ED0" wp14:editId="06F7AA2B">
            <wp:extent cx="4442974" cy="409180"/>
            <wp:effectExtent l="171450" t="171450" r="377190" b="35306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3" cy="41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704" w:rsidRPr="00D05704" w:rsidRDefault="00D05704" w:rsidP="0038308A">
      <w:pPr>
        <w:jc w:val="both"/>
      </w:pPr>
    </w:p>
    <w:p w:rsidR="00DE4F28" w:rsidRDefault="00F44B37" w:rsidP="00D05704">
      <w:pPr>
        <w:jc w:val="both"/>
      </w:pPr>
      <w:r>
        <w:t>No painel configure</w:t>
      </w:r>
      <w:r w:rsidR="00DE4F28">
        <w:t xml:space="preserve"> qual rede adquirente irá processar as transações por bandeira ou desative deter</w:t>
      </w:r>
      <w:r w:rsidR="003D448C">
        <w:t>minada bandeira caso necessário:</w:t>
      </w:r>
    </w:p>
    <w:p w:rsidR="00DE4F28" w:rsidRDefault="00B45B64" w:rsidP="00B927B3">
      <w:pPr>
        <w:jc w:val="both"/>
        <w:rPr>
          <w:rFonts w:asciiTheme="majorHAnsi" w:eastAsiaTheme="majorEastAsia" w:hAnsiTheme="majorHAnsi" w:cstheme="majorBidi"/>
          <w:b/>
          <w:bCs/>
          <w:color w:val="17365D" w:themeColor="text2" w:themeShade="BF"/>
        </w:rPr>
      </w:pPr>
      <w:bookmarkStart w:id="141" w:name="_Toc332361934"/>
      <w:bookmarkStart w:id="142" w:name="_Toc344909510"/>
      <w:bookmarkStart w:id="143" w:name="_Toc344909845"/>
      <w:bookmarkStart w:id="144" w:name="_Toc344911692"/>
      <w:bookmarkStart w:id="145" w:name="_Toc344911757"/>
      <w:bookmarkStart w:id="146" w:name="_Toc344980100"/>
      <w:r>
        <w:rPr>
          <w:noProof/>
          <w:lang w:eastAsia="pt-BR"/>
        </w:rPr>
        <w:drawing>
          <wp:inline distT="0" distB="0" distL="0" distR="0" wp14:anchorId="0A820C76" wp14:editId="02430A99">
            <wp:extent cx="5400040" cy="3050735"/>
            <wp:effectExtent l="171450" t="171450" r="372110" b="3594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7B3" w:rsidRDefault="00B927B3">
      <w:pPr>
        <w:rPr>
          <w:rFonts w:asciiTheme="majorHAnsi" w:eastAsiaTheme="majorEastAsia" w:hAnsiTheme="majorHAnsi" w:cstheme="majorBidi"/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D85F72" w:rsidRPr="00C76890" w:rsidRDefault="00D85F72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47" w:name="_Toc396759291"/>
      <w:r w:rsidRPr="00C76890">
        <w:rPr>
          <w:color w:val="000000" w:themeColor="text1"/>
        </w:rPr>
        <w:lastRenderedPageBreak/>
        <w:t xml:space="preserve">Configuração de </w:t>
      </w:r>
      <w:bookmarkEnd w:id="141"/>
      <w:bookmarkEnd w:id="142"/>
      <w:bookmarkEnd w:id="143"/>
      <w:bookmarkEnd w:id="144"/>
      <w:bookmarkEnd w:id="145"/>
      <w:bookmarkEnd w:id="146"/>
      <w:r w:rsidR="00DE4F28" w:rsidRPr="00C76890">
        <w:rPr>
          <w:color w:val="000000" w:themeColor="text1"/>
        </w:rPr>
        <w:t>emissão de boleto bancário</w:t>
      </w:r>
      <w:bookmarkEnd w:id="147"/>
    </w:p>
    <w:p w:rsidR="00E46B7C" w:rsidRPr="00E46B7C" w:rsidRDefault="00E46B7C" w:rsidP="00E46B7C"/>
    <w:p w:rsidR="00F802B2" w:rsidRDefault="00914525" w:rsidP="00F802B2">
      <w:pPr>
        <w:jc w:val="both"/>
        <w:rPr>
          <w:b/>
        </w:rPr>
      </w:pPr>
      <w:r>
        <w:t>Para configurar o domicilio bancário da emissão de boleto</w:t>
      </w:r>
      <w:r w:rsidR="00D85F72">
        <w:t xml:space="preserve">, </w:t>
      </w:r>
      <w:r w:rsidR="009B0CCD">
        <w:t xml:space="preserve">selecione no </w:t>
      </w:r>
      <w:proofErr w:type="gramStart"/>
      <w:r w:rsidR="009B0CCD">
        <w:t>menu</w:t>
      </w:r>
      <w:proofErr w:type="gramEnd"/>
      <w:r w:rsidR="00F802B2">
        <w:t xml:space="preserve"> </w:t>
      </w:r>
      <w:r w:rsidR="000C0F71" w:rsidRPr="00D05704">
        <w:rPr>
          <w:b/>
        </w:rPr>
        <w:t>“</w:t>
      </w:r>
      <w:r w:rsidR="00DE4F28">
        <w:rPr>
          <w:b/>
        </w:rPr>
        <w:t xml:space="preserve">Configurar meios de pagamento” </w:t>
      </w:r>
      <w:r w:rsidR="00DE4F28" w:rsidRPr="00DE4F28">
        <w:t>e preencha os dados da conta de domicilio bancário</w:t>
      </w:r>
      <w:r w:rsidR="003D448C">
        <w:t>:</w:t>
      </w:r>
    </w:p>
    <w:p w:rsidR="00914525" w:rsidRDefault="00DE4F28" w:rsidP="00F802B2">
      <w:r>
        <w:rPr>
          <w:noProof/>
          <w:lang w:eastAsia="pt-BR"/>
        </w:rPr>
        <w:drawing>
          <wp:inline distT="0" distB="0" distL="0" distR="0" wp14:anchorId="5E0A748E" wp14:editId="52265A8E">
            <wp:extent cx="4675172" cy="2622430"/>
            <wp:effectExtent l="171450" t="171450" r="373380" b="3689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29" cy="2630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F72" w:rsidRDefault="00D85F72" w:rsidP="000C0854">
      <w:pPr>
        <w:jc w:val="both"/>
        <w:rPr>
          <w:noProof/>
          <w:lang w:eastAsia="pt-BR"/>
        </w:rPr>
      </w:pPr>
      <w:r w:rsidRPr="001E6B63">
        <w:t>Ao selecionar o banco, cadastr</w:t>
      </w:r>
      <w:r>
        <w:t>e</w:t>
      </w:r>
      <w:r w:rsidRPr="001E6B63">
        <w:t xml:space="preserve"> toda informação de sua conta</w:t>
      </w:r>
      <w:r>
        <w:t xml:space="preserve"> e clique em </w:t>
      </w:r>
      <w:r w:rsidR="005C449F">
        <w:t>“</w:t>
      </w:r>
      <w:r w:rsidR="005C449F">
        <w:rPr>
          <w:noProof/>
          <w:lang w:eastAsia="pt-BR"/>
        </w:rPr>
        <w:t>Atualizar” para salvar as configurações.</w:t>
      </w:r>
      <w:r w:rsidR="000D6376">
        <w:rPr>
          <w:noProof/>
          <w:lang w:eastAsia="pt-BR"/>
        </w:rPr>
        <w:t xml:space="preserve"> Para habilitar o serviço selecione </w:t>
      </w:r>
      <w:r w:rsidR="0095683A">
        <w:rPr>
          <w:noProof/>
          <w:lang w:eastAsia="pt-BR"/>
        </w:rPr>
        <w:t xml:space="preserve">e </w:t>
      </w:r>
      <w:r w:rsidR="000D6376">
        <w:rPr>
          <w:noProof/>
          <w:lang w:eastAsia="pt-BR"/>
        </w:rPr>
        <w:t>altere o campo “Status” para “Habilitado”.</w:t>
      </w:r>
    </w:p>
    <w:p w:rsidR="00D85F72" w:rsidRPr="001E6B63" w:rsidRDefault="00D85F72" w:rsidP="000C0854">
      <w:pPr>
        <w:jc w:val="both"/>
      </w:pPr>
    </w:p>
    <w:p w:rsidR="00825AFD" w:rsidRDefault="00825AFD">
      <w:bookmarkStart w:id="148" w:name="_Toc332361936"/>
      <w:bookmarkStart w:id="149" w:name="_Toc344909512"/>
      <w:bookmarkStart w:id="150" w:name="_Toc344909847"/>
      <w:bookmarkStart w:id="151" w:name="_Toc344911694"/>
      <w:bookmarkStart w:id="152" w:name="_Toc344911759"/>
      <w:bookmarkStart w:id="153" w:name="_Toc344980102"/>
      <w:r>
        <w:br w:type="page"/>
      </w:r>
    </w:p>
    <w:p w:rsidR="00D85F72" w:rsidRPr="00C76890" w:rsidRDefault="00D85F72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54" w:name="_Toc396759292"/>
      <w:r w:rsidRPr="00C76890">
        <w:rPr>
          <w:color w:val="000000" w:themeColor="text1"/>
        </w:rPr>
        <w:lastRenderedPageBreak/>
        <w:t>Política comercial</w:t>
      </w:r>
      <w:bookmarkEnd w:id="148"/>
      <w:bookmarkEnd w:id="149"/>
      <w:bookmarkEnd w:id="150"/>
      <w:bookmarkEnd w:id="151"/>
      <w:bookmarkEnd w:id="152"/>
      <w:bookmarkEnd w:id="153"/>
      <w:bookmarkEnd w:id="154"/>
    </w:p>
    <w:p w:rsidR="00825AFD" w:rsidRPr="00825AFD" w:rsidRDefault="00825AFD" w:rsidP="00825AFD"/>
    <w:p w:rsidR="001A0D7B" w:rsidRDefault="00D85F72" w:rsidP="000C0854">
      <w:pPr>
        <w:jc w:val="both"/>
        <w:rPr>
          <w:b/>
        </w:rPr>
      </w:pPr>
      <w:r>
        <w:t xml:space="preserve">Para </w:t>
      </w:r>
      <w:r w:rsidR="00E46B7C">
        <w:t>consultar</w:t>
      </w:r>
      <w:r>
        <w:t xml:space="preserve"> </w:t>
      </w:r>
      <w:r w:rsidR="001A0D7B">
        <w:t xml:space="preserve">as taxas do serviço </w:t>
      </w:r>
      <w:proofErr w:type="gramStart"/>
      <w:r w:rsidR="00971E9B">
        <w:t>GATE2all</w:t>
      </w:r>
      <w:proofErr w:type="gramEnd"/>
      <w:r w:rsidR="001A0D7B">
        <w:t xml:space="preserve"> praticadas </w:t>
      </w:r>
      <w:r>
        <w:t xml:space="preserve">, selecione </w:t>
      </w:r>
      <w:r w:rsidR="001A0D7B" w:rsidRPr="001A0D7B">
        <w:rPr>
          <w:b/>
        </w:rPr>
        <w:t>“</w:t>
      </w:r>
      <w:r w:rsidR="000D3BCE">
        <w:rPr>
          <w:b/>
        </w:rPr>
        <w:t>Politica c</w:t>
      </w:r>
      <w:r w:rsidR="001A0D7B" w:rsidRPr="001A0D7B">
        <w:rPr>
          <w:b/>
        </w:rPr>
        <w:t>omercial”</w:t>
      </w:r>
      <w:r w:rsidR="001A0D7B">
        <w:rPr>
          <w:b/>
        </w:rPr>
        <w:t>:</w:t>
      </w:r>
    </w:p>
    <w:p w:rsidR="00D85F72" w:rsidRDefault="00B9642C" w:rsidP="000C0854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B17459" wp14:editId="45C93753">
                <wp:simplePos x="0" y="0"/>
                <wp:positionH relativeFrom="column">
                  <wp:posOffset>1217155</wp:posOffset>
                </wp:positionH>
                <wp:positionV relativeFrom="paragraph">
                  <wp:posOffset>460462</wp:posOffset>
                </wp:positionV>
                <wp:extent cx="240792" cy="130878"/>
                <wp:effectExtent l="54928" t="21272" r="42862" b="4763"/>
                <wp:wrapNone/>
                <wp:docPr id="59" name="Seta para a direi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792" cy="13087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9" o:spid="_x0000_s1026" type="#_x0000_t13" style="position:absolute;margin-left:95.85pt;margin-top:36.25pt;width:18.95pt;height:10.3pt;rotation:335259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" adj="15730" fillcolor="red" strokecolor="red" strokeweight="2pt"/>
            </w:pict>
          </mc:Fallback>
        </mc:AlternateContent>
      </w:r>
      <w:r w:rsidR="000D3BCE">
        <w:rPr>
          <w:noProof/>
          <w:lang w:eastAsia="pt-BR"/>
        </w:rPr>
        <w:drawing>
          <wp:inline distT="0" distB="0" distL="0" distR="0" wp14:anchorId="14FADF85" wp14:editId="775DA264">
            <wp:extent cx="4154805" cy="797560"/>
            <wp:effectExtent l="171450" t="171450" r="379095" b="36449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79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3BCE" w:rsidRDefault="000D3BCE" w:rsidP="000C0854">
      <w:pPr>
        <w:jc w:val="both"/>
      </w:pPr>
      <w:r>
        <w:t>A tabela abaixo exibe o valor pago por transação:</w:t>
      </w:r>
    </w:p>
    <w:p w:rsidR="00EE7670" w:rsidRDefault="000D3BCE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4E1117E9" wp14:editId="00CF15E6">
            <wp:extent cx="5022887" cy="2078966"/>
            <wp:effectExtent l="171450" t="171450" r="387350" b="3600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15" cy="2099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670" w:rsidRDefault="00EE7670">
      <w:r>
        <w:br w:type="page"/>
      </w:r>
    </w:p>
    <w:p w:rsidR="00D85F72" w:rsidRPr="00C76890" w:rsidRDefault="00D85F72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55" w:name="_Toc332361937"/>
      <w:bookmarkStart w:id="156" w:name="_Toc344909513"/>
      <w:bookmarkStart w:id="157" w:name="_Toc344909848"/>
      <w:bookmarkStart w:id="158" w:name="_Toc344911695"/>
      <w:bookmarkStart w:id="159" w:name="_Toc344911760"/>
      <w:bookmarkStart w:id="160" w:name="_Toc344980103"/>
      <w:bookmarkStart w:id="161" w:name="_Toc396759293"/>
      <w:r w:rsidRPr="00C76890">
        <w:rPr>
          <w:color w:val="000000" w:themeColor="text1"/>
        </w:rPr>
        <w:lastRenderedPageBreak/>
        <w:t>Extrato financeiro</w:t>
      </w:r>
      <w:bookmarkEnd w:id="155"/>
      <w:bookmarkEnd w:id="156"/>
      <w:bookmarkEnd w:id="157"/>
      <w:bookmarkEnd w:id="158"/>
      <w:bookmarkEnd w:id="159"/>
      <w:bookmarkEnd w:id="160"/>
      <w:bookmarkEnd w:id="161"/>
    </w:p>
    <w:p w:rsidR="00A776FE" w:rsidRPr="00A776FE" w:rsidRDefault="00A776FE" w:rsidP="00A776FE"/>
    <w:p w:rsidR="00D85F72" w:rsidRDefault="00D85F72" w:rsidP="000C0854">
      <w:pPr>
        <w:jc w:val="both"/>
        <w:rPr>
          <w:b/>
        </w:rPr>
      </w:pPr>
      <w:r>
        <w:t xml:space="preserve">Para visualizar o extrato financeiro de suas transações, selecione </w:t>
      </w:r>
      <w:r w:rsidR="00A776FE" w:rsidRPr="00A776FE">
        <w:rPr>
          <w:b/>
        </w:rPr>
        <w:t>“Extrato Fina</w:t>
      </w:r>
      <w:r w:rsidR="00A776FE">
        <w:rPr>
          <w:b/>
        </w:rPr>
        <w:t>n</w:t>
      </w:r>
      <w:r w:rsidR="00A776FE" w:rsidRPr="00A776FE">
        <w:rPr>
          <w:b/>
        </w:rPr>
        <w:t>ceiro”:</w:t>
      </w:r>
    </w:p>
    <w:p w:rsidR="000D3BCE" w:rsidRDefault="00B9642C" w:rsidP="00EE7670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AC92E9" wp14:editId="418CC4D1">
                <wp:simplePos x="0" y="0"/>
                <wp:positionH relativeFrom="column">
                  <wp:posOffset>2242820</wp:posOffset>
                </wp:positionH>
                <wp:positionV relativeFrom="paragraph">
                  <wp:posOffset>484505</wp:posOffset>
                </wp:positionV>
                <wp:extent cx="240665" cy="138430"/>
                <wp:effectExtent l="51118" t="25082" r="39052" b="953"/>
                <wp:wrapNone/>
                <wp:docPr id="60" name="Seta para a direi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665" cy="1384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60" o:spid="_x0000_s1026" type="#_x0000_t13" style="position:absolute;margin-left:176.6pt;margin-top:38.15pt;width:18.95pt;height:10.9pt;rotation:3352592fd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" adj="15388" fillcolor="red" strokecolor="red" strokeweight="2pt"/>
            </w:pict>
          </mc:Fallback>
        </mc:AlternateContent>
      </w:r>
      <w:r w:rsidR="000D3BCE">
        <w:rPr>
          <w:noProof/>
          <w:lang w:eastAsia="pt-BR"/>
        </w:rPr>
        <w:drawing>
          <wp:inline distT="0" distB="0" distL="0" distR="0" wp14:anchorId="2387BA46" wp14:editId="2901DF3B">
            <wp:extent cx="4123427" cy="791536"/>
            <wp:effectExtent l="171450" t="171450" r="372745" b="37084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23" cy="793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203E" w:rsidRDefault="00D85F72" w:rsidP="00E50DB5">
      <w:pPr>
        <w:jc w:val="both"/>
      </w:pPr>
      <w:r>
        <w:t xml:space="preserve">Através do extrato financeiro é possível consultar quantas transações foram realizadas </w:t>
      </w:r>
      <w:r w:rsidR="000D3BCE">
        <w:t>por mês</w:t>
      </w:r>
      <w:r w:rsidR="003D448C">
        <w:t xml:space="preserve"> e o valor total no período:</w:t>
      </w:r>
    </w:p>
    <w:p w:rsidR="000D3BCE" w:rsidRDefault="000D3BCE" w:rsidP="00E50DB5">
      <w:pPr>
        <w:jc w:val="both"/>
      </w:pPr>
      <w:r>
        <w:rPr>
          <w:noProof/>
          <w:lang w:eastAsia="pt-BR"/>
        </w:rPr>
        <w:drawing>
          <wp:inline distT="0" distB="0" distL="0" distR="0" wp14:anchorId="47DDAA92" wp14:editId="1DE573DA">
            <wp:extent cx="4856672" cy="2886545"/>
            <wp:effectExtent l="171450" t="171450" r="382270" b="3714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45" cy="2889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DB5" w:rsidRDefault="00E50DB5" w:rsidP="00E50DB5">
      <w:pPr>
        <w:jc w:val="both"/>
        <w:rPr>
          <w:rFonts w:asciiTheme="majorHAnsi" w:eastAsiaTheme="majorEastAsia" w:hAnsiTheme="majorHAnsi" w:cstheme="majorBidi"/>
          <w:b/>
          <w:bCs/>
          <w:color w:val="17365D" w:themeColor="text2" w:themeShade="BF"/>
        </w:rPr>
      </w:pPr>
    </w:p>
    <w:p w:rsidR="00E41AEA" w:rsidRDefault="00E41AEA">
      <w:pPr>
        <w:rPr>
          <w:rFonts w:asciiTheme="majorHAnsi" w:eastAsiaTheme="majorEastAsia" w:hAnsiTheme="majorHAnsi" w:cstheme="majorBidi"/>
          <w:b/>
          <w:bCs/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C24F08" w:rsidRPr="00C76890" w:rsidRDefault="00C24F08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62" w:name="_Toc396759294"/>
      <w:r w:rsidRPr="00C76890">
        <w:rPr>
          <w:color w:val="000000" w:themeColor="text1"/>
        </w:rPr>
        <w:lastRenderedPageBreak/>
        <w:t>Venda</w:t>
      </w:r>
      <w:r w:rsidR="00EE7670" w:rsidRPr="00C76890">
        <w:rPr>
          <w:color w:val="000000" w:themeColor="text1"/>
        </w:rPr>
        <w:t xml:space="preserve"> Crédito</w:t>
      </w:r>
      <w:bookmarkEnd w:id="162"/>
    </w:p>
    <w:p w:rsidR="00E00E16" w:rsidRDefault="00E00E16" w:rsidP="00E00E16"/>
    <w:p w:rsidR="00E00E16" w:rsidRDefault="00BB2C9B" w:rsidP="00E00E16">
      <w:pPr>
        <w:rPr>
          <w:b/>
        </w:rPr>
      </w:pPr>
      <w:r>
        <w:t>Para realizar transações com cartões de crédito, selecione</w:t>
      </w:r>
      <w:r w:rsidR="00866698">
        <w:t xml:space="preserve"> </w:t>
      </w:r>
      <w:r>
        <w:t xml:space="preserve">a opção </w:t>
      </w:r>
      <w:r w:rsidRPr="00BB2C9B">
        <w:rPr>
          <w:b/>
        </w:rPr>
        <w:t xml:space="preserve">“Efetuar </w:t>
      </w:r>
      <w:r w:rsidR="00E41AEA">
        <w:rPr>
          <w:b/>
        </w:rPr>
        <w:t>v</w:t>
      </w:r>
      <w:r w:rsidRPr="00BB2C9B">
        <w:rPr>
          <w:b/>
        </w:rPr>
        <w:t>enda</w:t>
      </w:r>
      <w:r w:rsidR="00E41AEA">
        <w:rPr>
          <w:b/>
        </w:rPr>
        <w:t>”</w:t>
      </w:r>
      <w:r w:rsidR="003D448C">
        <w:rPr>
          <w:b/>
        </w:rPr>
        <w:t>:</w:t>
      </w:r>
    </w:p>
    <w:p w:rsidR="00E00E16" w:rsidRDefault="00B9642C" w:rsidP="000C0854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D03F55" wp14:editId="4D1A7705">
                <wp:simplePos x="0" y="0"/>
                <wp:positionH relativeFrom="column">
                  <wp:posOffset>2604770</wp:posOffset>
                </wp:positionH>
                <wp:positionV relativeFrom="paragraph">
                  <wp:posOffset>72390</wp:posOffset>
                </wp:positionV>
                <wp:extent cx="240665" cy="138430"/>
                <wp:effectExtent l="51118" t="25082" r="39052" b="953"/>
                <wp:wrapNone/>
                <wp:docPr id="65" name="Seta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665" cy="1384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65" o:spid="_x0000_s1026" type="#_x0000_t13" style="position:absolute;margin-left:205.1pt;margin-top:5.7pt;width:18.95pt;height:10.9pt;rotation:3352592fd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" adj="15388" fillcolor="red" strokecolor="red" strokeweight="2pt"/>
            </w:pict>
          </mc:Fallback>
        </mc:AlternateContent>
      </w:r>
      <w:r w:rsidR="00E41AEA">
        <w:rPr>
          <w:noProof/>
          <w:lang w:eastAsia="pt-BR"/>
        </w:rPr>
        <w:drawing>
          <wp:inline distT="0" distB="0" distL="0" distR="0" wp14:anchorId="069A3509" wp14:editId="64F14EA4">
            <wp:extent cx="5262113" cy="498854"/>
            <wp:effectExtent l="171450" t="171450" r="377190" b="358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39" cy="508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2CBC" w:rsidRDefault="00E92CBC" w:rsidP="000C0854">
      <w:pPr>
        <w:jc w:val="both"/>
      </w:pPr>
    </w:p>
    <w:p w:rsidR="00CB69B3" w:rsidRDefault="009F5A38" w:rsidP="000C0854">
      <w:pPr>
        <w:jc w:val="both"/>
      </w:pPr>
      <w:r w:rsidRPr="00937833">
        <w:t>Selecione</w:t>
      </w:r>
      <w:r>
        <w:t xml:space="preserve"> a </w:t>
      </w:r>
      <w:r w:rsidR="00E41AEA">
        <w:t>bandeira</w:t>
      </w:r>
      <w:r w:rsidR="00DF1D47">
        <w:t>,</w:t>
      </w:r>
      <w:r w:rsidR="000071F7">
        <w:t xml:space="preserve"> preencha o formulário de pagamento e ao concluir clique no botão </w:t>
      </w:r>
      <w:r w:rsidR="00CB69B3">
        <w:rPr>
          <w:noProof/>
          <w:lang w:eastAsia="pt-BR"/>
        </w:rPr>
        <w:drawing>
          <wp:inline distT="0" distB="0" distL="0" distR="0" wp14:anchorId="1862E882" wp14:editId="257E9187">
            <wp:extent cx="749253" cy="199936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35" cy="2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D47">
        <w:t>:</w:t>
      </w:r>
    </w:p>
    <w:p w:rsidR="00E41AEA" w:rsidRDefault="00E41AEA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03A1BAC5" wp14:editId="6E86B90F">
            <wp:extent cx="5263658" cy="2907102"/>
            <wp:effectExtent l="171450" t="171450" r="375285" b="3695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36" cy="2917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A38" w:rsidRDefault="009F5A38" w:rsidP="000C0854">
      <w:pPr>
        <w:jc w:val="both"/>
      </w:pPr>
    </w:p>
    <w:p w:rsidR="00BA4230" w:rsidRDefault="00282C09" w:rsidP="0055203E">
      <w:pPr>
        <w:jc w:val="both"/>
      </w:pPr>
      <w:r>
        <w:lastRenderedPageBreak/>
        <w:t>O resultado da transação será apresentado</w:t>
      </w:r>
      <w:r w:rsidR="00281ABE">
        <w:t xml:space="preserve"> </w:t>
      </w:r>
      <w:r w:rsidR="00CB69B3">
        <w:t>na janela conforme o exemplo abaixo:</w:t>
      </w:r>
      <w:r w:rsidR="00F30B08">
        <w:rPr>
          <w:noProof/>
          <w:lang w:eastAsia="pt-BR"/>
        </w:rPr>
        <w:drawing>
          <wp:inline distT="0" distB="0" distL="0" distR="0" wp14:anchorId="36F4AD69" wp14:editId="0D5CC42F">
            <wp:extent cx="2797741" cy="2846717"/>
            <wp:effectExtent l="171450" t="171450" r="384175" b="3536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283" cy="286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4230" w:rsidRDefault="00BA4230">
      <w:r>
        <w:br w:type="page"/>
      </w:r>
    </w:p>
    <w:p w:rsidR="00C24F08" w:rsidRPr="00C76890" w:rsidRDefault="00C24F08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63" w:name="_Toc396759295"/>
      <w:r w:rsidRPr="00C76890">
        <w:rPr>
          <w:color w:val="000000" w:themeColor="text1"/>
        </w:rPr>
        <w:lastRenderedPageBreak/>
        <w:t>Venda Boleto</w:t>
      </w:r>
      <w:bookmarkEnd w:id="163"/>
    </w:p>
    <w:p w:rsidR="00953E42" w:rsidRDefault="00953E42" w:rsidP="00953E42"/>
    <w:p w:rsidR="00DF1D47" w:rsidRDefault="00E92CBC" w:rsidP="00DF1D47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A3AAFE" wp14:editId="06E39A6F">
                <wp:simplePos x="0" y="0"/>
                <wp:positionH relativeFrom="column">
                  <wp:posOffset>1871980</wp:posOffset>
                </wp:positionH>
                <wp:positionV relativeFrom="paragraph">
                  <wp:posOffset>286385</wp:posOffset>
                </wp:positionV>
                <wp:extent cx="240665" cy="138430"/>
                <wp:effectExtent l="51118" t="25082" r="39052" b="953"/>
                <wp:wrapNone/>
                <wp:docPr id="66" name="Seta para a direi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665" cy="1384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66" o:spid="_x0000_s1026" type="#_x0000_t13" style="position:absolute;margin-left:147.4pt;margin-top:22.55pt;width:18.95pt;height:10.9pt;rotation:3352592fd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" adj="15388" fillcolor="red" strokecolor="red" strokeweight="2pt"/>
            </w:pict>
          </mc:Fallback>
        </mc:AlternateContent>
      </w:r>
      <w:r w:rsidR="00953E42">
        <w:t>Para emitir boleto</w:t>
      </w:r>
      <w:r w:rsidR="00DF1D47">
        <w:t xml:space="preserve">, clique na opção </w:t>
      </w:r>
      <w:r w:rsidR="00DF1D47" w:rsidRPr="00BB2C9B">
        <w:rPr>
          <w:b/>
        </w:rPr>
        <w:t xml:space="preserve">“Efetuar </w:t>
      </w:r>
      <w:r w:rsidR="00DF1D47">
        <w:rPr>
          <w:b/>
        </w:rPr>
        <w:t>v</w:t>
      </w:r>
      <w:r w:rsidR="00DF1D47" w:rsidRPr="00BB2C9B">
        <w:rPr>
          <w:b/>
        </w:rPr>
        <w:t>enda</w:t>
      </w:r>
      <w:r w:rsidR="00DF1D47">
        <w:rPr>
          <w:b/>
        </w:rPr>
        <w:t>”:</w:t>
      </w:r>
    </w:p>
    <w:p w:rsidR="00DF1D47" w:rsidRDefault="00DF1D47" w:rsidP="00DF1D47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AF2A15D" wp14:editId="29255FCD">
            <wp:extent cx="3764186" cy="356849"/>
            <wp:effectExtent l="171450" t="171450" r="370205" b="3676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4" cy="362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48C" w:rsidRDefault="00DF1D47" w:rsidP="00DF1D47">
      <w:r>
        <w:t>S</w:t>
      </w:r>
      <w:r w:rsidR="003D448C" w:rsidRPr="00937833">
        <w:t>elecione</w:t>
      </w:r>
      <w:r w:rsidR="003D448C">
        <w:t xml:space="preserve"> o banco emissor, preencha o formulário de pagamento e ao concluir clique no botão </w:t>
      </w:r>
      <w:r w:rsidR="003D448C">
        <w:rPr>
          <w:noProof/>
          <w:lang w:eastAsia="pt-BR"/>
        </w:rPr>
        <w:drawing>
          <wp:inline distT="0" distB="0" distL="0" distR="0" wp14:anchorId="5D68E8C1" wp14:editId="1CB614D9">
            <wp:extent cx="749253" cy="1999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35" cy="2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48C">
        <w:t>:</w:t>
      </w:r>
    </w:p>
    <w:p w:rsidR="003D448C" w:rsidRDefault="003D448C" w:rsidP="00953E42">
      <w:pPr>
        <w:jc w:val="both"/>
        <w:rPr>
          <w:b/>
        </w:rPr>
      </w:pPr>
    </w:p>
    <w:p w:rsidR="00E91361" w:rsidRPr="000C0854" w:rsidRDefault="00E91361" w:rsidP="00953E42">
      <w:pPr>
        <w:jc w:val="both"/>
      </w:pPr>
      <w:r>
        <w:rPr>
          <w:noProof/>
          <w:lang w:eastAsia="pt-BR"/>
        </w:rPr>
        <w:drawing>
          <wp:inline distT="0" distB="0" distL="0" distR="0" wp14:anchorId="13FB59E5" wp14:editId="2CB46B0D">
            <wp:extent cx="4437045" cy="2829465"/>
            <wp:effectExtent l="171450" t="171450" r="382905" b="3714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04" cy="2834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4230" w:rsidRDefault="00BA4230"/>
    <w:p w:rsidR="00BA4230" w:rsidRDefault="00BA4230"/>
    <w:p w:rsidR="00BA4230" w:rsidRDefault="00BA4230"/>
    <w:p w:rsidR="00BA4230" w:rsidRDefault="00BA4230"/>
    <w:p w:rsidR="00BA4230" w:rsidRDefault="00BA4230"/>
    <w:p w:rsidR="00BA4230" w:rsidRDefault="00BA4230"/>
    <w:p w:rsidR="00BA4230" w:rsidRDefault="00BA4230"/>
    <w:p w:rsidR="001E5B76" w:rsidRDefault="00DF1D47">
      <w:r>
        <w:lastRenderedPageBreak/>
        <w:t>O resultado da transação será apresentado na janela conforme o exemplo abaixo</w:t>
      </w:r>
      <w:r w:rsidR="001E5B76">
        <w:t>, para visualizar o boleto clique em “Ver boleto”:</w:t>
      </w:r>
    </w:p>
    <w:p w:rsidR="001E5B76" w:rsidRDefault="00E92CB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B254F9" wp14:editId="3772A3BB">
                <wp:simplePos x="0" y="0"/>
                <wp:positionH relativeFrom="column">
                  <wp:posOffset>1414640</wp:posOffset>
                </wp:positionH>
                <wp:positionV relativeFrom="paragraph">
                  <wp:posOffset>767331</wp:posOffset>
                </wp:positionV>
                <wp:extent cx="201638" cy="169858"/>
                <wp:effectExtent l="34925" t="22225" r="24130" b="5080"/>
                <wp:wrapNone/>
                <wp:docPr id="67" name="Seta para a direi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01638" cy="16985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7" o:spid="_x0000_s1026" type="#_x0000_t13" style="position:absolute;margin-left:111.4pt;margin-top:60.4pt;width:15.9pt;height:13.35pt;rotation:3352592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" adj="12502" fillcolor="red" strokecolor="red" strokeweight="2pt"/>
            </w:pict>
          </mc:Fallback>
        </mc:AlternateContent>
      </w:r>
      <w:r w:rsidR="001E5B76">
        <w:rPr>
          <w:noProof/>
          <w:lang w:eastAsia="pt-BR"/>
        </w:rPr>
        <w:drawing>
          <wp:inline distT="0" distB="0" distL="0" distR="0" wp14:anchorId="15465C49" wp14:editId="474F13AB">
            <wp:extent cx="2765146" cy="1685771"/>
            <wp:effectExtent l="171450" t="171450" r="378460" b="35306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3781" cy="1697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F08" w:rsidRDefault="001E5B76">
      <w:r>
        <w:rPr>
          <w:noProof/>
          <w:lang w:eastAsia="pt-BR"/>
        </w:rPr>
        <w:drawing>
          <wp:inline distT="0" distB="0" distL="0" distR="0" wp14:anchorId="2D2A4993" wp14:editId="386761CA">
            <wp:extent cx="3267453" cy="5340096"/>
            <wp:effectExtent l="171450" t="171450" r="390525" b="3562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3414" cy="533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24F08">
        <w:br w:type="page"/>
      </w:r>
    </w:p>
    <w:p w:rsidR="00866698" w:rsidRPr="00C76890" w:rsidRDefault="00866698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64" w:name="_Toc396759296"/>
      <w:bookmarkStart w:id="165" w:name="_Toc332361940"/>
      <w:bookmarkStart w:id="166" w:name="_Toc344909516"/>
      <w:bookmarkStart w:id="167" w:name="_Toc344909851"/>
      <w:bookmarkStart w:id="168" w:name="_Toc344911698"/>
      <w:bookmarkStart w:id="169" w:name="_Toc344911763"/>
      <w:bookmarkStart w:id="170" w:name="_Toc344980106"/>
      <w:r w:rsidRPr="00C76890">
        <w:rPr>
          <w:color w:val="000000" w:themeColor="text1"/>
        </w:rPr>
        <w:lastRenderedPageBreak/>
        <w:t>Captura de transação</w:t>
      </w:r>
      <w:bookmarkEnd w:id="164"/>
    </w:p>
    <w:p w:rsidR="00845EBC" w:rsidRDefault="00845EBC" w:rsidP="00845EBC"/>
    <w:p w:rsidR="00290B58" w:rsidRDefault="00845EBC" w:rsidP="00845EBC">
      <w:r>
        <w:t xml:space="preserve">Para capturar transações com </w:t>
      </w:r>
      <w:proofErr w:type="gramStart"/>
      <w:r>
        <w:t>status</w:t>
      </w:r>
      <w:r w:rsidR="00FF052E">
        <w:t xml:space="preserve"> </w:t>
      </w:r>
      <w:r w:rsidR="007A238B">
        <w:t>“autorizada</w:t>
      </w:r>
      <w:proofErr w:type="gramEnd"/>
      <w:r>
        <w:t xml:space="preserve"> e não capturada</w:t>
      </w:r>
      <w:r w:rsidR="007A238B">
        <w:t>”</w:t>
      </w:r>
      <w:r w:rsidR="00290B58">
        <w:t xml:space="preserve"> </w:t>
      </w:r>
      <w:r w:rsidR="007C41A8">
        <w:t>clique na transação e em seguida em Capturar</w:t>
      </w:r>
      <w:r w:rsidR="00F23354">
        <w:t>:</w:t>
      </w:r>
    </w:p>
    <w:p w:rsidR="007C41A8" w:rsidRDefault="007C41A8" w:rsidP="00845EBC"/>
    <w:p w:rsidR="007C41A8" w:rsidRDefault="007C41A8" w:rsidP="00845EB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CAFC6" wp14:editId="2D701E9D">
                <wp:simplePos x="0" y="0"/>
                <wp:positionH relativeFrom="column">
                  <wp:posOffset>4371352</wp:posOffset>
                </wp:positionH>
                <wp:positionV relativeFrom="paragraph">
                  <wp:posOffset>1943172</wp:posOffset>
                </wp:positionV>
                <wp:extent cx="336431" cy="241540"/>
                <wp:effectExtent l="0" t="0" r="6985" b="6350"/>
                <wp:wrapNone/>
                <wp:docPr id="29" name="Seta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241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9" o:spid="_x0000_s1026" type="#_x0000_t13" style="position:absolute;margin-left:344.2pt;margin-top:153pt;width:26.5pt;height:1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" adj="13846" fillcolor="red" stroked="f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1534527" wp14:editId="3290B406">
            <wp:extent cx="5400040" cy="3980070"/>
            <wp:effectExtent l="171450" t="171450" r="372110" b="3638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41A8" w:rsidRDefault="007C41A8" w:rsidP="00845EBC"/>
    <w:p w:rsidR="00FF052E" w:rsidRDefault="00FF052E" w:rsidP="00866698">
      <w:r>
        <w:t>Clique no botão “OK” para confirmar a</w:t>
      </w:r>
      <w:r w:rsidR="00F23354">
        <w:t xml:space="preserve"> transação:</w:t>
      </w:r>
    </w:p>
    <w:p w:rsidR="00FF052E" w:rsidRDefault="00FF052E" w:rsidP="00866698">
      <w:r>
        <w:rPr>
          <w:noProof/>
          <w:lang w:eastAsia="pt-BR"/>
        </w:rPr>
        <w:drawing>
          <wp:inline distT="0" distB="0" distL="0" distR="0" wp14:anchorId="74570F43" wp14:editId="4AF16950">
            <wp:extent cx="1716603" cy="1017054"/>
            <wp:effectExtent l="171450" t="171450" r="379095" b="35496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87" cy="1019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41A8" w:rsidRDefault="007C41A8">
      <w:r>
        <w:br w:type="page"/>
      </w:r>
    </w:p>
    <w:p w:rsidR="00FF052E" w:rsidRDefault="00FF0D3E" w:rsidP="00866698">
      <w:r>
        <w:lastRenderedPageBreak/>
        <w:t>Após confirmação será exibida</w:t>
      </w:r>
      <w:r w:rsidR="00FF052E">
        <w:t xml:space="preserve"> uma janela (</w:t>
      </w:r>
      <w:proofErr w:type="spellStart"/>
      <w:r w:rsidR="00F23354">
        <w:t>popup</w:t>
      </w:r>
      <w:proofErr w:type="spellEnd"/>
      <w:r w:rsidR="00F23354">
        <w:t>) com o status da operação:</w:t>
      </w:r>
    </w:p>
    <w:p w:rsidR="0059196F" w:rsidRDefault="007C41A8" w:rsidP="0059196F">
      <w:r>
        <w:rPr>
          <w:noProof/>
          <w:lang w:eastAsia="pt-BR"/>
        </w:rPr>
        <w:drawing>
          <wp:inline distT="0" distB="0" distL="0" distR="0" wp14:anchorId="2A61F22A" wp14:editId="0A93EF68">
            <wp:extent cx="3886200" cy="1104900"/>
            <wp:effectExtent l="171450" t="171450" r="381000" b="3619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41A8" w:rsidRDefault="007C41A8" w:rsidP="001E5B76"/>
    <w:p w:rsidR="0059196F" w:rsidRDefault="0059196F" w:rsidP="001E5B76">
      <w:r>
        <w:t>Cada rede adquirente possui um prazo para realização da captura da transação, excedendo este prazo a transação é desfeita automaticamente</w:t>
      </w:r>
      <w:r w:rsidR="00F23354">
        <w:t>:</w:t>
      </w:r>
    </w:p>
    <w:tbl>
      <w:tblPr>
        <w:tblStyle w:val="SombreamentoMdio1"/>
        <w:tblW w:w="0" w:type="auto"/>
        <w:tblLook w:val="04A0" w:firstRow="1" w:lastRow="0" w:firstColumn="1" w:lastColumn="0" w:noHBand="0" w:noVBand="1"/>
      </w:tblPr>
      <w:tblGrid>
        <w:gridCol w:w="2881"/>
        <w:gridCol w:w="2881"/>
      </w:tblGrid>
      <w:tr w:rsidR="0059196F" w:rsidTr="005919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59196F" w:rsidRDefault="0059196F" w:rsidP="0059196F">
            <w:pPr>
              <w:tabs>
                <w:tab w:val="left" w:pos="1515"/>
              </w:tabs>
            </w:pPr>
            <w:r>
              <w:t>Rede adquirente</w:t>
            </w:r>
          </w:p>
        </w:tc>
        <w:tc>
          <w:tcPr>
            <w:tcW w:w="2881" w:type="dxa"/>
          </w:tcPr>
          <w:p w:rsidR="0059196F" w:rsidRDefault="0059196F" w:rsidP="0059196F">
            <w:pPr>
              <w:tabs>
                <w:tab w:val="left" w:pos="151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Dias</w:t>
            </w:r>
          </w:p>
        </w:tc>
      </w:tr>
      <w:tr w:rsidR="0059196F" w:rsidTr="00591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59196F" w:rsidRDefault="0059196F" w:rsidP="0059196F">
            <w:pPr>
              <w:tabs>
                <w:tab w:val="left" w:pos="1515"/>
              </w:tabs>
            </w:pPr>
            <w:r>
              <w:t>Cielo</w:t>
            </w:r>
          </w:p>
        </w:tc>
        <w:tc>
          <w:tcPr>
            <w:tcW w:w="2881" w:type="dxa"/>
          </w:tcPr>
          <w:p w:rsidR="0059196F" w:rsidRDefault="0059196F" w:rsidP="0059196F">
            <w:pPr>
              <w:tabs>
                <w:tab w:val="left" w:pos="15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5</w:t>
            </w:r>
            <w:proofErr w:type="gramEnd"/>
            <w:r>
              <w:t xml:space="preserve"> dias</w:t>
            </w:r>
          </w:p>
        </w:tc>
      </w:tr>
      <w:tr w:rsidR="0059196F" w:rsidTr="005919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59196F" w:rsidRDefault="0059196F" w:rsidP="0059196F">
            <w:pPr>
              <w:tabs>
                <w:tab w:val="left" w:pos="1515"/>
              </w:tabs>
            </w:pPr>
            <w:r>
              <w:t xml:space="preserve">Rede </w:t>
            </w:r>
            <w:proofErr w:type="spellStart"/>
            <w:r w:rsidR="003467BF">
              <w:t>Komerci</w:t>
            </w:r>
            <w:proofErr w:type="spellEnd"/>
            <w:r>
              <w:t xml:space="preserve"> </w:t>
            </w:r>
          </w:p>
        </w:tc>
        <w:tc>
          <w:tcPr>
            <w:tcW w:w="2881" w:type="dxa"/>
          </w:tcPr>
          <w:p w:rsidR="0059196F" w:rsidRDefault="0059196F" w:rsidP="0059196F">
            <w:pPr>
              <w:tabs>
                <w:tab w:val="left" w:pos="151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 minutos</w:t>
            </w:r>
          </w:p>
        </w:tc>
      </w:tr>
      <w:tr w:rsidR="0059196F" w:rsidTr="00591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59196F" w:rsidRDefault="0059196F" w:rsidP="0059196F">
            <w:pPr>
              <w:tabs>
                <w:tab w:val="left" w:pos="1515"/>
              </w:tabs>
            </w:pPr>
            <w:r>
              <w:t xml:space="preserve">Rede </w:t>
            </w:r>
            <w:proofErr w:type="spellStart"/>
            <w:r w:rsidR="003467BF">
              <w:t>Komerci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>-autorização</w:t>
            </w:r>
          </w:p>
        </w:tc>
        <w:tc>
          <w:tcPr>
            <w:tcW w:w="2881" w:type="dxa"/>
          </w:tcPr>
          <w:p w:rsidR="0059196F" w:rsidRDefault="0059196F" w:rsidP="0059196F">
            <w:pPr>
              <w:tabs>
                <w:tab w:val="left" w:pos="15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 dias</w:t>
            </w:r>
          </w:p>
        </w:tc>
      </w:tr>
    </w:tbl>
    <w:p w:rsidR="00EE7670" w:rsidRDefault="00EE7670" w:rsidP="00367997"/>
    <w:p w:rsidR="00EE7670" w:rsidRDefault="00EE7670">
      <w:pPr>
        <w:rPr>
          <w:rFonts w:asciiTheme="majorHAnsi" w:eastAsiaTheme="majorEastAsia" w:hAnsiTheme="majorHAnsi" w:cstheme="majorBidi"/>
          <w:b/>
          <w:bCs/>
          <w:color w:val="1F497D" w:themeColor="text2"/>
          <w:sz w:val="26"/>
          <w:szCs w:val="26"/>
        </w:rPr>
      </w:pPr>
      <w:r>
        <w:rPr>
          <w:color w:val="1F497D" w:themeColor="text2"/>
        </w:rPr>
        <w:br w:type="page"/>
      </w:r>
    </w:p>
    <w:p w:rsidR="00866698" w:rsidRPr="00C76890" w:rsidRDefault="00866698" w:rsidP="00C60690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71" w:name="_Toc396759297"/>
      <w:r w:rsidRPr="00C76890">
        <w:rPr>
          <w:color w:val="000000" w:themeColor="text1"/>
        </w:rPr>
        <w:lastRenderedPageBreak/>
        <w:t>Cancelamento de transação</w:t>
      </w:r>
      <w:bookmarkEnd w:id="171"/>
    </w:p>
    <w:p w:rsidR="00866698" w:rsidRDefault="00866698" w:rsidP="005F2A61"/>
    <w:p w:rsidR="00FF052E" w:rsidRDefault="00FF052E" w:rsidP="00FF052E">
      <w:r>
        <w:t xml:space="preserve">Para cancelar transações </w:t>
      </w:r>
      <w:r w:rsidR="007C41A8">
        <w:t xml:space="preserve">clique na transação e em seguida </w:t>
      </w:r>
      <w:r w:rsidR="003A4E23">
        <w:t>clique no botão</w:t>
      </w:r>
      <w:proofErr w:type="gramStart"/>
      <w:r w:rsidR="003A4E23">
        <w:t xml:space="preserve">  </w:t>
      </w:r>
      <w:proofErr w:type="gramEnd"/>
      <w:r w:rsidR="003A4E23">
        <w:rPr>
          <w:noProof/>
          <w:lang w:eastAsia="pt-BR"/>
        </w:rPr>
        <w:drawing>
          <wp:inline distT="0" distB="0" distL="0" distR="0" wp14:anchorId="68541A75" wp14:editId="7D87E4C0">
            <wp:extent cx="555955" cy="1980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23" w:rsidRDefault="003A4E23" w:rsidP="00FF052E">
      <w:r>
        <w:rPr>
          <w:noProof/>
          <w:lang w:eastAsia="pt-BR"/>
        </w:rPr>
        <w:drawing>
          <wp:inline distT="0" distB="0" distL="0" distR="0" wp14:anchorId="615F8951" wp14:editId="2923D419">
            <wp:extent cx="4008730" cy="2782707"/>
            <wp:effectExtent l="171450" t="171450" r="373380" b="3606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7881" cy="2775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2E" w:rsidRDefault="003A4E23" w:rsidP="00FF052E">
      <w:r>
        <w:t>E confirme a operação clicando no botão “OK” na mensagem de aviso.</w:t>
      </w:r>
    </w:p>
    <w:p w:rsidR="003A4E23" w:rsidRDefault="003A4E23" w:rsidP="00FF052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C9D98" wp14:editId="5386BA3E">
                <wp:simplePos x="0" y="0"/>
                <wp:positionH relativeFrom="column">
                  <wp:posOffset>735000</wp:posOffset>
                </wp:positionH>
                <wp:positionV relativeFrom="paragraph">
                  <wp:posOffset>617322</wp:posOffset>
                </wp:positionV>
                <wp:extent cx="380365" cy="248285"/>
                <wp:effectExtent l="0" t="19050" r="38735" b="37465"/>
                <wp:wrapNone/>
                <wp:docPr id="47" name="Seta para a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2482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47" o:spid="_x0000_s1026" type="#_x0000_t13" style="position:absolute;margin-left:57.85pt;margin-top:48.6pt;width:29.95pt;height:19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" adj="14550" fillcolor="red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2A3B72F" wp14:editId="0DB77E0A">
            <wp:extent cx="2055571" cy="834149"/>
            <wp:effectExtent l="171450" t="171450" r="382905" b="3663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r="1703"/>
                    <a:stretch/>
                  </pic:blipFill>
                  <pic:spPr bwMode="auto">
                    <a:xfrm>
                      <a:off x="0" y="0"/>
                      <a:ext cx="2061066" cy="836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36AF1C4" wp14:editId="48C9C584">
            <wp:extent cx="2794474" cy="782727"/>
            <wp:effectExtent l="171450" t="171450" r="387350" b="3606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4474" cy="782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DB5" w:rsidRDefault="008B5B59">
      <w:r>
        <w:t>O p</w:t>
      </w:r>
      <w:r w:rsidR="0059196F">
        <w:t xml:space="preserve">razo para cancelamento </w:t>
      </w:r>
      <w:r>
        <w:t xml:space="preserve">de </w:t>
      </w:r>
      <w:r w:rsidR="0059196F">
        <w:t>cada rede adquirente possui um prazo:</w:t>
      </w:r>
    </w:p>
    <w:tbl>
      <w:tblPr>
        <w:tblStyle w:val="SombreamentoMdio1"/>
        <w:tblW w:w="5000" w:type="pct"/>
        <w:tblLook w:val="04A0" w:firstRow="1" w:lastRow="0" w:firstColumn="1" w:lastColumn="0" w:noHBand="0" w:noVBand="1"/>
      </w:tblPr>
      <w:tblGrid>
        <w:gridCol w:w="4360"/>
        <w:gridCol w:w="4360"/>
      </w:tblGrid>
      <w:tr w:rsidR="0059196F" w:rsidTr="00766D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9196F" w:rsidRDefault="0059196F" w:rsidP="00F22E83">
            <w:pPr>
              <w:tabs>
                <w:tab w:val="left" w:pos="1515"/>
              </w:tabs>
            </w:pPr>
            <w:r>
              <w:t>Rede adquirente</w:t>
            </w:r>
          </w:p>
        </w:tc>
        <w:tc>
          <w:tcPr>
            <w:tcW w:w="2500" w:type="pct"/>
          </w:tcPr>
          <w:p w:rsidR="0059196F" w:rsidRDefault="00766DF1" w:rsidP="00F22E83">
            <w:pPr>
              <w:tabs>
                <w:tab w:val="left" w:pos="151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Prazo para cancelamento</w:t>
            </w:r>
          </w:p>
        </w:tc>
      </w:tr>
      <w:tr w:rsidR="0059196F" w:rsidTr="00766D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9196F" w:rsidRDefault="0059196F" w:rsidP="00F22E83">
            <w:pPr>
              <w:tabs>
                <w:tab w:val="left" w:pos="1515"/>
              </w:tabs>
            </w:pPr>
            <w:r>
              <w:t>Cielo</w:t>
            </w:r>
          </w:p>
        </w:tc>
        <w:tc>
          <w:tcPr>
            <w:tcW w:w="2500" w:type="pct"/>
          </w:tcPr>
          <w:p w:rsidR="0059196F" w:rsidRDefault="0059196F" w:rsidP="00F22E83">
            <w:pPr>
              <w:tabs>
                <w:tab w:val="left" w:pos="15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 dias</w:t>
            </w:r>
          </w:p>
        </w:tc>
      </w:tr>
      <w:tr w:rsidR="0059196F" w:rsidTr="00766D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9196F" w:rsidRDefault="0059196F" w:rsidP="00F22E83">
            <w:pPr>
              <w:tabs>
                <w:tab w:val="left" w:pos="1515"/>
              </w:tabs>
            </w:pPr>
            <w:r>
              <w:t xml:space="preserve">Rede </w:t>
            </w:r>
            <w:proofErr w:type="spellStart"/>
            <w:r w:rsidR="003467BF">
              <w:t>Komerci</w:t>
            </w:r>
            <w:proofErr w:type="spellEnd"/>
            <w:r>
              <w:t xml:space="preserve"> </w:t>
            </w:r>
          </w:p>
        </w:tc>
        <w:tc>
          <w:tcPr>
            <w:tcW w:w="2500" w:type="pct"/>
          </w:tcPr>
          <w:p w:rsidR="0059196F" w:rsidRDefault="006C0823" w:rsidP="00F22E83">
            <w:pPr>
              <w:tabs>
                <w:tab w:val="left" w:pos="151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Mesma data da transação</w:t>
            </w:r>
          </w:p>
        </w:tc>
      </w:tr>
      <w:tr w:rsidR="0059196F" w:rsidTr="00766D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9196F" w:rsidRDefault="0059196F" w:rsidP="00F22E83">
            <w:pPr>
              <w:tabs>
                <w:tab w:val="left" w:pos="1515"/>
              </w:tabs>
            </w:pPr>
            <w:r>
              <w:t xml:space="preserve">Rede </w:t>
            </w:r>
            <w:r w:rsidR="00766DF1">
              <w:t>(</w:t>
            </w:r>
            <w:proofErr w:type="spellStart"/>
            <w:r w:rsidR="003467BF">
              <w:t>Komerci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>-autorização</w:t>
            </w:r>
            <w:r w:rsidR="00766DF1">
              <w:t>)</w:t>
            </w:r>
          </w:p>
        </w:tc>
        <w:tc>
          <w:tcPr>
            <w:tcW w:w="2500" w:type="pct"/>
          </w:tcPr>
          <w:p w:rsidR="0059196F" w:rsidRDefault="0059196F" w:rsidP="00F22E83">
            <w:pPr>
              <w:tabs>
                <w:tab w:val="left" w:pos="15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C0823" w:rsidTr="00766D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6C0823" w:rsidRDefault="006C0823" w:rsidP="00F22E83">
            <w:pPr>
              <w:tabs>
                <w:tab w:val="left" w:pos="1515"/>
              </w:tabs>
            </w:pPr>
            <w:proofErr w:type="spellStart"/>
            <w:proofErr w:type="gramStart"/>
            <w:r>
              <w:t>GetNet</w:t>
            </w:r>
            <w:proofErr w:type="spellEnd"/>
            <w:proofErr w:type="gramEnd"/>
          </w:p>
        </w:tc>
        <w:tc>
          <w:tcPr>
            <w:tcW w:w="2500" w:type="pct"/>
          </w:tcPr>
          <w:p w:rsidR="006C0823" w:rsidRDefault="00766DF1" w:rsidP="00F22E83">
            <w:pPr>
              <w:tabs>
                <w:tab w:val="left" w:pos="151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 dias</w:t>
            </w:r>
          </w:p>
        </w:tc>
      </w:tr>
    </w:tbl>
    <w:p w:rsidR="00D85F72" w:rsidRPr="00C76890" w:rsidRDefault="00D85F72" w:rsidP="00B927B3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172" w:name="_Toc396759298"/>
      <w:r w:rsidRPr="00C76890">
        <w:rPr>
          <w:color w:val="000000" w:themeColor="text1"/>
        </w:rPr>
        <w:lastRenderedPageBreak/>
        <w:t>Relatórios</w:t>
      </w:r>
      <w:bookmarkEnd w:id="165"/>
      <w:bookmarkEnd w:id="166"/>
      <w:bookmarkEnd w:id="167"/>
      <w:bookmarkEnd w:id="168"/>
      <w:bookmarkEnd w:id="169"/>
      <w:bookmarkEnd w:id="170"/>
      <w:bookmarkEnd w:id="172"/>
    </w:p>
    <w:p w:rsidR="00D85F72" w:rsidRPr="00466D16" w:rsidRDefault="00D85F72" w:rsidP="009B1BC7">
      <w:pPr>
        <w:jc w:val="both"/>
      </w:pPr>
    </w:p>
    <w:p w:rsidR="007212EF" w:rsidRDefault="00E92CBC" w:rsidP="000C0854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87350B" wp14:editId="330AC7E1">
                <wp:simplePos x="0" y="0"/>
                <wp:positionH relativeFrom="column">
                  <wp:posOffset>1172845</wp:posOffset>
                </wp:positionH>
                <wp:positionV relativeFrom="paragraph">
                  <wp:posOffset>870585</wp:posOffset>
                </wp:positionV>
                <wp:extent cx="240665" cy="138430"/>
                <wp:effectExtent l="51118" t="25082" r="39052" b="953"/>
                <wp:wrapNone/>
                <wp:docPr id="68" name="Seta para a direi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9390">
                          <a:off x="0" y="0"/>
                          <a:ext cx="240665" cy="1384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68" o:spid="_x0000_s1026" type="#_x0000_t13" style="position:absolute;margin-left:92.35pt;margin-top:68.55pt;width:18.95pt;height:10.9pt;rotation:3352592fd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" adj="15388" fillcolor="red" strokecolor="red" strokeweight="2pt"/>
            </w:pict>
          </mc:Fallback>
        </mc:AlternateContent>
      </w:r>
      <w:r w:rsidR="00D85F72">
        <w:t xml:space="preserve">Para consultar suas transações, selecione a opção </w:t>
      </w:r>
      <w:r w:rsidR="007A238B">
        <w:t>“Minhas Vendas”</w:t>
      </w:r>
      <w:r w:rsidR="007212EF">
        <w:t xml:space="preserve">, </w:t>
      </w:r>
      <w:r w:rsidR="00B34477">
        <w:t>n</w:t>
      </w:r>
      <w:r w:rsidR="007212EF">
        <w:t xml:space="preserve">esta </w:t>
      </w:r>
      <w:r w:rsidR="007212EF" w:rsidRPr="003C7E79">
        <w:t>seção</w:t>
      </w:r>
      <w:r w:rsidR="007212EF">
        <w:t xml:space="preserve"> são apresentadas as vendas processadas pelo </w:t>
      </w:r>
      <w:proofErr w:type="gramStart"/>
      <w:r w:rsidR="007212EF">
        <w:t>GATE2all</w:t>
      </w:r>
      <w:proofErr w:type="gramEnd"/>
      <w:r w:rsidR="007212EF">
        <w:t xml:space="preserve">. Você poderá visualizar suas vendas realizadas nos últimos 30 dias, 90 dias, </w:t>
      </w:r>
      <w:proofErr w:type="gramStart"/>
      <w:r w:rsidR="007212EF">
        <w:t>1</w:t>
      </w:r>
      <w:proofErr w:type="gramEnd"/>
      <w:r w:rsidR="007212EF">
        <w:t xml:space="preserve"> ano ou por período, as vendas serão listadas da mais recente para a mais antiga, mas pode ser listado à maneira que achar necessário. </w:t>
      </w:r>
    </w:p>
    <w:p w:rsidR="00B34477" w:rsidRDefault="00B34477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13D168FB" wp14:editId="63B53282">
            <wp:extent cx="5745598" cy="3191774"/>
            <wp:effectExtent l="171450" t="171450" r="388620" b="3708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45" cy="3190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73" w:name="_Toc382212782"/>
      <w:bookmarkStart w:id="174" w:name="_Toc382212902"/>
      <w:bookmarkStart w:id="175" w:name="_Toc393393142"/>
      <w:bookmarkStart w:id="176" w:name="_Toc396392905"/>
      <w:bookmarkStart w:id="177" w:name="_Toc396494795"/>
      <w:bookmarkStart w:id="178" w:name="_Toc396759299"/>
      <w:bookmarkEnd w:id="173"/>
      <w:bookmarkEnd w:id="174"/>
      <w:bookmarkEnd w:id="175"/>
      <w:bookmarkEnd w:id="176"/>
      <w:bookmarkEnd w:id="177"/>
      <w:bookmarkEnd w:id="178"/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79" w:name="_Toc382212783"/>
      <w:bookmarkStart w:id="180" w:name="_Toc382212903"/>
      <w:bookmarkStart w:id="181" w:name="_Toc393393143"/>
      <w:bookmarkStart w:id="182" w:name="_Toc396392906"/>
      <w:bookmarkStart w:id="183" w:name="_Toc396494796"/>
      <w:bookmarkStart w:id="184" w:name="_Toc396759300"/>
      <w:bookmarkEnd w:id="179"/>
      <w:bookmarkEnd w:id="180"/>
      <w:bookmarkEnd w:id="181"/>
      <w:bookmarkEnd w:id="182"/>
      <w:bookmarkEnd w:id="183"/>
      <w:bookmarkEnd w:id="184"/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85" w:name="_Toc382212784"/>
      <w:bookmarkStart w:id="186" w:name="_Toc382212904"/>
      <w:bookmarkStart w:id="187" w:name="_Toc393393144"/>
      <w:bookmarkStart w:id="188" w:name="_Toc396392907"/>
      <w:bookmarkStart w:id="189" w:name="_Toc396494797"/>
      <w:bookmarkStart w:id="190" w:name="_Toc396759301"/>
      <w:bookmarkEnd w:id="185"/>
      <w:bookmarkEnd w:id="186"/>
      <w:bookmarkEnd w:id="187"/>
      <w:bookmarkEnd w:id="188"/>
      <w:bookmarkEnd w:id="189"/>
      <w:bookmarkEnd w:id="190"/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91" w:name="_Toc382212785"/>
      <w:bookmarkStart w:id="192" w:name="_Toc382212905"/>
      <w:bookmarkStart w:id="193" w:name="_Toc393393145"/>
      <w:bookmarkStart w:id="194" w:name="_Toc396392908"/>
      <w:bookmarkStart w:id="195" w:name="_Toc396494798"/>
      <w:bookmarkStart w:id="196" w:name="_Toc396759302"/>
      <w:bookmarkEnd w:id="191"/>
      <w:bookmarkEnd w:id="192"/>
      <w:bookmarkEnd w:id="193"/>
      <w:bookmarkEnd w:id="194"/>
      <w:bookmarkEnd w:id="195"/>
      <w:bookmarkEnd w:id="196"/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97" w:name="_Toc382212786"/>
      <w:bookmarkStart w:id="198" w:name="_Toc382212906"/>
      <w:bookmarkStart w:id="199" w:name="_Toc393393146"/>
      <w:bookmarkStart w:id="200" w:name="_Toc396392909"/>
      <w:bookmarkStart w:id="201" w:name="_Toc396494799"/>
      <w:bookmarkStart w:id="202" w:name="_Toc396759303"/>
      <w:bookmarkEnd w:id="197"/>
      <w:bookmarkEnd w:id="198"/>
      <w:bookmarkEnd w:id="199"/>
      <w:bookmarkEnd w:id="200"/>
      <w:bookmarkEnd w:id="201"/>
      <w:bookmarkEnd w:id="202"/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03" w:name="_Toc382212787"/>
      <w:bookmarkStart w:id="204" w:name="_Toc382212907"/>
      <w:bookmarkStart w:id="205" w:name="_Toc393393147"/>
      <w:bookmarkStart w:id="206" w:name="_Toc396392910"/>
      <w:bookmarkStart w:id="207" w:name="_Toc396494800"/>
      <w:bookmarkStart w:id="208" w:name="_Toc396759304"/>
      <w:bookmarkEnd w:id="203"/>
      <w:bookmarkEnd w:id="204"/>
      <w:bookmarkEnd w:id="205"/>
      <w:bookmarkEnd w:id="206"/>
      <w:bookmarkEnd w:id="207"/>
      <w:bookmarkEnd w:id="208"/>
    </w:p>
    <w:p w:rsidR="007212EF" w:rsidRPr="00C76890" w:rsidRDefault="00B34477" w:rsidP="00C76890">
      <w:pPr>
        <w:pStyle w:val="Ttulo2"/>
        <w:rPr>
          <w:color w:val="000000" w:themeColor="text1"/>
        </w:rPr>
      </w:pPr>
      <w:bookmarkStart w:id="209" w:name="_Toc396759305"/>
      <w:r w:rsidRPr="00C76890">
        <w:rPr>
          <w:color w:val="000000" w:themeColor="text1"/>
        </w:rPr>
        <w:t>Pesquisa por dados</w:t>
      </w:r>
      <w:bookmarkEnd w:id="209"/>
    </w:p>
    <w:p w:rsidR="00C76890" w:rsidRPr="00C76890" w:rsidRDefault="00C76890" w:rsidP="00C76890"/>
    <w:p w:rsidR="007C4941" w:rsidRDefault="007C4941" w:rsidP="007C4941">
      <w:pPr>
        <w:jc w:val="both"/>
      </w:pPr>
      <w:r>
        <w:t xml:space="preserve">Através dos relatórios </w:t>
      </w:r>
      <w:r w:rsidR="009C0151">
        <w:t>podem-se</w:t>
      </w:r>
      <w:r>
        <w:t xml:space="preserve"> consultar bandeiras, valores, data/hora e o status do processamento de suas transações, se foram autorizadas e capturadas, autorizadas e não capturadas, não autorizadas, saldo insuficiente, canceladas, </w:t>
      </w:r>
      <w:proofErr w:type="spellStart"/>
      <w:r>
        <w:t>etc</w:t>
      </w:r>
      <w:proofErr w:type="spellEnd"/>
      <w:r>
        <w:t>…</w:t>
      </w:r>
    </w:p>
    <w:p w:rsidR="007C4941" w:rsidRDefault="007C4941" w:rsidP="007C4941">
      <w:pPr>
        <w:jc w:val="both"/>
      </w:pPr>
      <w:r>
        <w:t>Utilize os campos de pesquisa para localizar por dados específicos das transações (Exemplo: pesquisa pelo número do pedido ou status da transação)</w:t>
      </w:r>
    </w:p>
    <w:p w:rsidR="00B34477" w:rsidRDefault="007C4941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48DAE1AC" wp14:editId="10105635">
            <wp:extent cx="5015175" cy="319593"/>
            <wp:effectExtent l="171450" t="171450" r="376555" b="36639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84" cy="321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4477" w:rsidRDefault="00B34477" w:rsidP="000C0854">
      <w:pPr>
        <w:jc w:val="both"/>
      </w:pPr>
    </w:p>
    <w:p w:rsidR="00E92CBC" w:rsidRDefault="00E92CBC" w:rsidP="000C0854">
      <w:pPr>
        <w:jc w:val="both"/>
      </w:pPr>
    </w:p>
    <w:p w:rsidR="00D85F72" w:rsidRDefault="00D85F72" w:rsidP="000C0854">
      <w:pPr>
        <w:jc w:val="both"/>
      </w:pPr>
      <w:r>
        <w:lastRenderedPageBreak/>
        <w:t xml:space="preserve">Os relatórios são gerados de acordo com as datas de início e fim que você determina, por padrão serão filtradas as transações retroativas de </w:t>
      </w:r>
      <w:proofErr w:type="gramStart"/>
      <w:r>
        <w:t>1</w:t>
      </w:r>
      <w:proofErr w:type="gramEnd"/>
      <w:r>
        <w:t xml:space="preserve"> mês a contar da data atual</w:t>
      </w:r>
      <w:r w:rsidR="003F3064">
        <w:t>.</w:t>
      </w:r>
    </w:p>
    <w:p w:rsidR="00D85F72" w:rsidRDefault="007C4941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751DD4DA" wp14:editId="147BADFA">
            <wp:extent cx="4252240" cy="714208"/>
            <wp:effectExtent l="171450" t="171450" r="377190" b="35306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89" cy="71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0151" w:rsidRDefault="009C0151" w:rsidP="00C76890">
      <w:pPr>
        <w:pStyle w:val="Ttulo2"/>
        <w:rPr>
          <w:color w:val="000000" w:themeColor="text1"/>
        </w:rPr>
      </w:pPr>
      <w:bookmarkStart w:id="210" w:name="_Toc396759306"/>
      <w:r>
        <w:rPr>
          <w:color w:val="000000" w:themeColor="text1"/>
        </w:rPr>
        <w:t>Verificação de transações com status “PENDENTE DE CONFIRMAÇÃO”</w:t>
      </w:r>
      <w:bookmarkEnd w:id="210"/>
    </w:p>
    <w:p w:rsidR="00E92CBC" w:rsidRPr="00E92CBC" w:rsidRDefault="00E92CBC" w:rsidP="00E92CBC"/>
    <w:p w:rsidR="00053746" w:rsidRDefault="00053746" w:rsidP="003937D0">
      <w:pPr>
        <w:jc w:val="both"/>
      </w:pPr>
      <w:r>
        <w:t>As transações com status “PENDENTE DE CONFIRMAÇÃO” obrigatoriamente necessitam de intervenção manual do lojista</w:t>
      </w:r>
      <w:r w:rsidR="003937D0">
        <w:t xml:space="preserve">. </w:t>
      </w:r>
      <w:r w:rsidR="003937D0" w:rsidRPr="00D7131A">
        <w:rPr>
          <w:u w:val="single"/>
        </w:rPr>
        <w:t>Este procedimento é necessário</w:t>
      </w:r>
      <w:r w:rsidRPr="00D7131A">
        <w:rPr>
          <w:u w:val="single"/>
        </w:rPr>
        <w:t xml:space="preserve"> para verificação do status na rede adquirente</w:t>
      </w:r>
      <w:r>
        <w:t>. Esta situação</w:t>
      </w:r>
      <w:r w:rsidR="0010106E">
        <w:t xml:space="preserve"> pode</w:t>
      </w:r>
      <w:r>
        <w:t xml:space="preserve"> ocorrer por indisponibilidade ou instabilidade</w:t>
      </w:r>
      <w:r w:rsidR="0010106E">
        <w:t xml:space="preserve"> entre o </w:t>
      </w:r>
      <w:proofErr w:type="gramStart"/>
      <w:r w:rsidR="0010106E">
        <w:t>GATE2all</w:t>
      </w:r>
      <w:proofErr w:type="gramEnd"/>
      <w:r w:rsidR="0010106E">
        <w:t xml:space="preserve"> e a rede adquirente</w:t>
      </w:r>
      <w:r>
        <w:t>.</w:t>
      </w:r>
    </w:p>
    <w:p w:rsidR="00053746" w:rsidRDefault="00134EF4" w:rsidP="003937D0">
      <w:pPr>
        <w:jc w:val="both"/>
      </w:pPr>
      <w:commentRangeStart w:id="211"/>
      <w:r>
        <w:t xml:space="preserve">Na </w:t>
      </w:r>
      <w:r w:rsidR="003C7E79">
        <w:t>seção</w:t>
      </w:r>
      <w:r>
        <w:t xml:space="preserve"> “Minhas vendas”</w:t>
      </w:r>
      <w:r w:rsidR="00166B0D">
        <w:t xml:space="preserve"> </w:t>
      </w:r>
      <w:r>
        <w:t>clique na transação e em “Detalhes do Pedido</w:t>
      </w:r>
      <w:r w:rsidR="003937D0">
        <w:t>”</w:t>
      </w:r>
      <w:r w:rsidR="00185FDB">
        <w:t xml:space="preserve"> clique em “</w:t>
      </w:r>
      <w:r w:rsidR="00185FDB" w:rsidRPr="00185FDB">
        <w:rPr>
          <w:b/>
          <w:color w:val="00B050"/>
        </w:rPr>
        <w:t>Consultar</w:t>
      </w:r>
      <w:r w:rsidR="00185FDB">
        <w:t>”</w:t>
      </w:r>
      <w:commentRangeEnd w:id="211"/>
      <w:r w:rsidR="00C903BE">
        <w:rPr>
          <w:rStyle w:val="Refdecomentrio"/>
          <w:rFonts w:ascii="Calibri" w:eastAsia="Times New Roman" w:hAnsi="Calibri"/>
          <w:lang w:eastAsia="pt-BR"/>
        </w:rPr>
        <w:commentReference w:id="211"/>
      </w:r>
    </w:p>
    <w:p w:rsidR="0010106E" w:rsidRDefault="00185FDB" w:rsidP="003937D0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CE102E" wp14:editId="674FB609">
                <wp:simplePos x="0" y="0"/>
                <wp:positionH relativeFrom="column">
                  <wp:posOffset>2274379</wp:posOffset>
                </wp:positionH>
                <wp:positionV relativeFrom="paragraph">
                  <wp:posOffset>976377</wp:posOffset>
                </wp:positionV>
                <wp:extent cx="489585" cy="285115"/>
                <wp:effectExtent l="19050" t="38100" r="43815" b="57785"/>
                <wp:wrapNone/>
                <wp:docPr id="5" name="Seta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9645">
                          <a:off x="0" y="0"/>
                          <a:ext cx="489585" cy="28511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" o:spid="_x0000_s1026" type="#_x0000_t13" style="position:absolute;margin-left:179.1pt;margin-top:76.9pt;width:38.55pt;height:22.45pt;rotation:10419836fd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" adj="15311" fillcolor="red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80764BD" wp14:editId="4EB08EF6">
            <wp:extent cx="4563374" cy="3299793"/>
            <wp:effectExtent l="171450" t="171450" r="389890" b="3581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58" cy="3310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FDB" w:rsidRPr="00B36B33" w:rsidRDefault="00185FDB" w:rsidP="003937D0">
      <w:pPr>
        <w:jc w:val="both"/>
        <w:rPr>
          <w:b/>
          <w:u w:val="single"/>
        </w:rPr>
      </w:pPr>
      <w:r>
        <w:t xml:space="preserve">Caso a consulta na rede adquirente </w:t>
      </w:r>
      <w:r w:rsidR="001F672E">
        <w:t>obtenha uma resposta</w:t>
      </w:r>
      <w:r>
        <w:t xml:space="preserve"> será exibida a mensagem de alerta: “</w:t>
      </w:r>
      <w:r w:rsidRPr="00B36B33">
        <w:rPr>
          <w:b/>
        </w:rPr>
        <w:t>Transação atualizada com sucesso!”.</w:t>
      </w:r>
      <w:r>
        <w:t xml:space="preserve"> </w:t>
      </w:r>
      <w:r w:rsidR="00B36B33">
        <w:t>Caso contrá</w:t>
      </w:r>
      <w:r>
        <w:t>rio exibirá a mensagem “</w:t>
      </w:r>
      <w:r w:rsidRPr="00B36B33">
        <w:rPr>
          <w:b/>
        </w:rPr>
        <w:t>A transação não pode ser atualizada!</w:t>
      </w:r>
      <w:r w:rsidRPr="00B36B33">
        <w:t xml:space="preserve">” </w:t>
      </w:r>
      <w:r w:rsidRPr="00B36B33">
        <w:rPr>
          <w:b/>
          <w:u w:val="single"/>
        </w:rPr>
        <w:t xml:space="preserve">nesta situação </w:t>
      </w:r>
      <w:r w:rsidR="00B36B33" w:rsidRPr="00B36B33">
        <w:rPr>
          <w:b/>
          <w:u w:val="single"/>
        </w:rPr>
        <w:t>deverão</w:t>
      </w:r>
      <w:r w:rsidRPr="00B36B33">
        <w:rPr>
          <w:b/>
          <w:u w:val="single"/>
        </w:rPr>
        <w:t xml:space="preserve"> ser </w:t>
      </w:r>
      <w:r w:rsidR="00B36B33" w:rsidRPr="00B36B33">
        <w:rPr>
          <w:b/>
          <w:u w:val="single"/>
        </w:rPr>
        <w:t>realizadas novas consultas até a realizaç</w:t>
      </w:r>
      <w:r w:rsidR="00B36B33">
        <w:rPr>
          <w:b/>
          <w:u w:val="single"/>
        </w:rPr>
        <w:t>ão com sucesso</w:t>
      </w:r>
      <w:r w:rsidR="00B36B33" w:rsidRPr="00B36B33">
        <w:rPr>
          <w:b/>
          <w:u w:val="single"/>
        </w:rPr>
        <w:t>.</w:t>
      </w:r>
    </w:p>
    <w:p w:rsidR="003F3064" w:rsidRPr="00C76890" w:rsidRDefault="003F3064" w:rsidP="00C76890">
      <w:pPr>
        <w:pStyle w:val="Ttulo2"/>
        <w:rPr>
          <w:color w:val="000000" w:themeColor="text1"/>
        </w:rPr>
      </w:pPr>
      <w:bookmarkStart w:id="212" w:name="_Toc396759307"/>
      <w:r w:rsidRPr="00C76890">
        <w:rPr>
          <w:color w:val="000000" w:themeColor="text1"/>
        </w:rPr>
        <w:lastRenderedPageBreak/>
        <w:t>Exportar relatórios</w:t>
      </w:r>
      <w:bookmarkEnd w:id="212"/>
    </w:p>
    <w:p w:rsidR="003F3064" w:rsidRDefault="003F3064" w:rsidP="000C0854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694736" wp14:editId="6FDDC645">
                <wp:simplePos x="0" y="0"/>
                <wp:positionH relativeFrom="column">
                  <wp:posOffset>1317289</wp:posOffset>
                </wp:positionH>
                <wp:positionV relativeFrom="paragraph">
                  <wp:posOffset>448419</wp:posOffset>
                </wp:positionV>
                <wp:extent cx="490118" cy="285692"/>
                <wp:effectExtent l="38100" t="76200" r="0" b="57785"/>
                <wp:wrapNone/>
                <wp:docPr id="52" name="Seta para a direi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6813">
                          <a:off x="0" y="0"/>
                          <a:ext cx="490118" cy="28569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2" o:spid="_x0000_s1026" type="#_x0000_t13" style="position:absolute;margin-left:103.7pt;margin-top:35.3pt;width:38.6pt;height:22.5pt;rotation:1973522fd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" adj="15305" fillcolor="red" strokecolor="red" strokeweight="2pt"/>
            </w:pict>
          </mc:Fallback>
        </mc:AlternateContent>
      </w:r>
      <w:r>
        <w:t xml:space="preserve">Para exportar os relatórios consultados clique na opção “Exportar”. Será gerado um arquivo </w:t>
      </w:r>
      <w:r w:rsidR="00166B0D">
        <w:t xml:space="preserve">Excel </w:t>
      </w:r>
      <w:r>
        <w:t>com as transações conforme o período selecionado.</w:t>
      </w:r>
    </w:p>
    <w:p w:rsidR="003F3064" w:rsidRDefault="003F3064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2A0C353C" wp14:editId="3163157D">
            <wp:extent cx="4330778" cy="798204"/>
            <wp:effectExtent l="171450" t="171450" r="374650" b="3638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72" cy="799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379" w:rsidRPr="00C76890" w:rsidRDefault="00B927B3" w:rsidP="00B927B3">
      <w:pPr>
        <w:pStyle w:val="Ttulo1"/>
        <w:numPr>
          <w:ilvl w:val="0"/>
          <w:numId w:val="1"/>
        </w:numPr>
        <w:rPr>
          <w:color w:val="000000" w:themeColor="text1"/>
        </w:rPr>
      </w:pPr>
      <w:bookmarkStart w:id="213" w:name="_Toc396759308"/>
      <w:r w:rsidRPr="00C76890">
        <w:rPr>
          <w:color w:val="000000" w:themeColor="text1"/>
        </w:rPr>
        <w:t>Minha conta</w:t>
      </w:r>
      <w:bookmarkEnd w:id="213"/>
    </w:p>
    <w:p w:rsidR="00C76890" w:rsidRPr="00C76890" w:rsidRDefault="00C76890" w:rsidP="00C76890"/>
    <w:p w:rsidR="00201379" w:rsidRDefault="00201379" w:rsidP="000C0854">
      <w:pPr>
        <w:jc w:val="both"/>
      </w:pPr>
      <w:r>
        <w:t>Exibe os dados cadastrais do estabelecimento, caso haja alguma divergência entre em c</w:t>
      </w:r>
      <w:r w:rsidR="00166B0D">
        <w:t xml:space="preserve">ontato com o suporte do </w:t>
      </w:r>
      <w:proofErr w:type="gramStart"/>
      <w:r w:rsidR="00166B0D">
        <w:t>GATE2al</w:t>
      </w:r>
      <w:r>
        <w:t>l</w:t>
      </w:r>
      <w:proofErr w:type="gramEnd"/>
      <w:r>
        <w:t>.</w:t>
      </w:r>
    </w:p>
    <w:p w:rsidR="00201379" w:rsidRDefault="00201379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413C3C52" wp14:editId="3EE2DC72">
            <wp:extent cx="4995273" cy="1626847"/>
            <wp:effectExtent l="171450" t="171450" r="377190" b="35496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81" cy="162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14" w:name="_Toc382212791"/>
      <w:bookmarkStart w:id="215" w:name="_Toc382212911"/>
      <w:bookmarkStart w:id="216" w:name="_Toc393393152"/>
      <w:bookmarkStart w:id="217" w:name="_Toc396392915"/>
      <w:bookmarkStart w:id="218" w:name="_Toc396494805"/>
      <w:bookmarkStart w:id="219" w:name="_Toc396759309"/>
      <w:bookmarkEnd w:id="214"/>
      <w:bookmarkEnd w:id="215"/>
      <w:bookmarkEnd w:id="216"/>
      <w:bookmarkEnd w:id="217"/>
      <w:bookmarkEnd w:id="218"/>
      <w:bookmarkEnd w:id="219"/>
    </w:p>
    <w:p w:rsidR="00D85F72" w:rsidRPr="00C76890" w:rsidRDefault="00201379" w:rsidP="00C76890">
      <w:pPr>
        <w:pStyle w:val="Ttulo2"/>
        <w:rPr>
          <w:color w:val="000000" w:themeColor="text1"/>
        </w:rPr>
      </w:pPr>
      <w:bookmarkStart w:id="220" w:name="_Toc396759310"/>
      <w:r w:rsidRPr="00C76890">
        <w:rPr>
          <w:color w:val="000000" w:themeColor="text1"/>
        </w:rPr>
        <w:t>Alteração de senha</w:t>
      </w:r>
      <w:bookmarkEnd w:id="220"/>
    </w:p>
    <w:p w:rsidR="00C76890" w:rsidRPr="00C76890" w:rsidRDefault="00C76890" w:rsidP="00C76890"/>
    <w:p w:rsidR="00201379" w:rsidRDefault="00201379" w:rsidP="000C0854">
      <w:pPr>
        <w:jc w:val="both"/>
      </w:pPr>
      <w:r>
        <w:t>Para realizar a alteração de senha clique em “minha conta” e no quadro “Alterar senha do painel de controle” digite a sua senha atual</w:t>
      </w:r>
      <w:r w:rsidR="00A404CD">
        <w:t xml:space="preserve">, em seguida insira </w:t>
      </w:r>
      <w:r>
        <w:t>sua nova senha e confirme novamente no campo seguinte, após isto clique no botão “Atualizar senha”.</w:t>
      </w:r>
    </w:p>
    <w:p w:rsidR="00201379" w:rsidRDefault="00201379" w:rsidP="000C0854">
      <w:pPr>
        <w:jc w:val="both"/>
      </w:pPr>
    </w:p>
    <w:p w:rsidR="00201379" w:rsidRDefault="00201379" w:rsidP="000C0854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02FE645" wp14:editId="68A1AB46">
            <wp:extent cx="1858060" cy="1258956"/>
            <wp:effectExtent l="171450" t="171450" r="389890" b="36068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83" cy="125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379" w:rsidRDefault="00201379" w:rsidP="000C0854">
      <w:pPr>
        <w:jc w:val="both"/>
      </w:pPr>
      <w:r>
        <w:t xml:space="preserve">Será </w:t>
      </w:r>
      <w:r w:rsidR="0061700C">
        <w:t>exibida</w:t>
      </w:r>
      <w:r>
        <w:t xml:space="preserve"> a mensagem:</w:t>
      </w:r>
    </w:p>
    <w:p w:rsidR="00764F80" w:rsidRDefault="00201379" w:rsidP="000C0854">
      <w:pPr>
        <w:jc w:val="both"/>
      </w:pPr>
      <w:r>
        <w:rPr>
          <w:noProof/>
          <w:lang w:eastAsia="pt-BR"/>
        </w:rPr>
        <w:drawing>
          <wp:inline distT="0" distB="0" distL="0" distR="0" wp14:anchorId="1D347DD7" wp14:editId="01CC59AE">
            <wp:extent cx="2267712" cy="2159582"/>
            <wp:effectExtent l="171450" t="171450" r="380365" b="35560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93" cy="2159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12D4" w:rsidRPr="000512D4" w:rsidRDefault="000512D4" w:rsidP="000512D4">
      <w:pPr>
        <w:pStyle w:val="Ttulo2"/>
        <w:rPr>
          <w:b w:val="0"/>
          <w:bCs w:val="0"/>
          <w:color w:val="365F91" w:themeColor="accent1" w:themeShade="BF"/>
          <w:sz w:val="28"/>
          <w:szCs w:val="28"/>
        </w:rPr>
      </w:pPr>
      <w:bookmarkStart w:id="221" w:name="_Toc396759312"/>
      <w:r w:rsidRPr="000512D4">
        <w:rPr>
          <w:color w:val="000000" w:themeColor="text1"/>
        </w:rPr>
        <w:t>Gestão de usuários</w:t>
      </w:r>
      <w:bookmarkEnd w:id="221"/>
    </w:p>
    <w:p w:rsidR="000512D4" w:rsidRPr="000512D4" w:rsidRDefault="000512D4" w:rsidP="000512D4">
      <w:pPr>
        <w:jc w:val="both"/>
      </w:pPr>
    </w:p>
    <w:p w:rsidR="000512D4" w:rsidRPr="000512D4" w:rsidRDefault="000512D4" w:rsidP="000512D4">
      <w:pPr>
        <w:jc w:val="both"/>
        <w:rPr>
          <w:bCs/>
        </w:rPr>
      </w:pPr>
      <w:r w:rsidRPr="000512D4">
        <w:rPr>
          <w:bCs/>
        </w:rPr>
        <w:t xml:space="preserve">O </w:t>
      </w:r>
      <w:proofErr w:type="gramStart"/>
      <w:r w:rsidRPr="000512D4">
        <w:rPr>
          <w:bCs/>
        </w:rPr>
        <w:t>GATE2all</w:t>
      </w:r>
      <w:proofErr w:type="gramEnd"/>
      <w:r w:rsidRPr="000512D4">
        <w:rPr>
          <w:bCs/>
        </w:rPr>
        <w:t xml:space="preserve"> permite que o próprio lojista controle o acesso dos seus colaboradores, com o cadastro de perfil de usuário.</w:t>
      </w:r>
    </w:p>
    <w:p w:rsidR="000512D4" w:rsidRPr="000512D4" w:rsidRDefault="000512D4" w:rsidP="000512D4">
      <w:pPr>
        <w:jc w:val="both"/>
        <w:rPr>
          <w:bCs/>
        </w:rPr>
      </w:pPr>
      <w:r w:rsidRPr="000512D4">
        <w:rPr>
          <w:bCs/>
        </w:rPr>
        <w:t>Cada perfil de usuário possui níveis de permissão distintos conforme a tabela abaixo:</w:t>
      </w:r>
    </w:p>
    <w:tbl>
      <w:tblPr>
        <w:tblW w:w="637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40"/>
        <w:gridCol w:w="960"/>
        <w:gridCol w:w="960"/>
        <w:gridCol w:w="1019"/>
      </w:tblGrid>
      <w:tr w:rsidR="000512D4" w:rsidRPr="000512D4" w:rsidTr="007953B9">
        <w:trPr>
          <w:trHeight w:val="30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Operação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Gerente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Analista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Operador</w:t>
            </w:r>
          </w:p>
        </w:tc>
      </w:tr>
      <w:tr w:rsidR="000512D4" w:rsidRPr="000512D4" w:rsidTr="007953B9">
        <w:trPr>
          <w:trHeight w:val="30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7953B9" w:rsidP="000512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Cadastra usuários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7953B9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0512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-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0512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-</w:t>
            </w:r>
          </w:p>
        </w:tc>
      </w:tr>
      <w:tr w:rsidR="000512D4" w:rsidRPr="000512D4" w:rsidTr="007953B9">
        <w:trPr>
          <w:trHeight w:val="30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color w:val="000000"/>
                <w:lang w:eastAsia="pt-BR"/>
              </w:rPr>
              <w:t>Cancelamento de Transações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7953B9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0512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-</w:t>
            </w:r>
          </w:p>
        </w:tc>
      </w:tr>
      <w:tr w:rsidR="000512D4" w:rsidRPr="000512D4" w:rsidTr="007953B9">
        <w:trPr>
          <w:trHeight w:val="30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color w:val="000000"/>
                <w:lang w:eastAsia="pt-BR"/>
              </w:rPr>
              <w:t>Captura de transações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7953B9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0512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-</w:t>
            </w:r>
          </w:p>
        </w:tc>
      </w:tr>
      <w:tr w:rsidR="000512D4" w:rsidRPr="000512D4" w:rsidTr="007953B9">
        <w:trPr>
          <w:trHeight w:val="30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color w:val="000000"/>
                <w:lang w:eastAsia="pt-BR"/>
              </w:rPr>
              <w:t>Visualização de todas as transações</w:t>
            </w:r>
            <w:r w:rsidR="007953B9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do estabelecimento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7953B9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2D4" w:rsidRPr="000512D4" w:rsidRDefault="000512D4" w:rsidP="000512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512D4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-</w:t>
            </w:r>
          </w:p>
        </w:tc>
      </w:tr>
      <w:tr w:rsidR="000512D4" w:rsidRPr="000512D4" w:rsidTr="007953B9">
        <w:trPr>
          <w:trHeight w:val="30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512D4" w:rsidRPr="000512D4" w:rsidRDefault="000512D4" w:rsidP="000512D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Realiza transações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512D4" w:rsidRPr="007953B9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512D4" w:rsidRPr="000512D4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512D4" w:rsidRPr="000512D4" w:rsidRDefault="000512D4" w:rsidP="007953B9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</w:tr>
    </w:tbl>
    <w:p w:rsidR="000512D4" w:rsidRDefault="000512D4" w:rsidP="000512D4"/>
    <w:p w:rsidR="00BA4230" w:rsidRDefault="00BA4230" w:rsidP="000512D4"/>
    <w:p w:rsidR="00BA4230" w:rsidRDefault="00BA4230" w:rsidP="000512D4"/>
    <w:p w:rsidR="00BA4230" w:rsidRDefault="00BA4230" w:rsidP="000512D4"/>
    <w:p w:rsidR="00BA4230" w:rsidRDefault="00BA4230" w:rsidP="000512D4"/>
    <w:p w:rsidR="007953B9" w:rsidRPr="00EE5F46" w:rsidRDefault="007953B9" w:rsidP="007953B9">
      <w:pPr>
        <w:pStyle w:val="Ttulo3"/>
        <w:rPr>
          <w:color w:val="000000" w:themeColor="text1"/>
        </w:rPr>
      </w:pPr>
      <w:bookmarkStart w:id="222" w:name="_Toc396759313"/>
      <w:r w:rsidRPr="00EE5F46">
        <w:rPr>
          <w:color w:val="000000" w:themeColor="text1"/>
        </w:rPr>
        <w:t>Cadastro de usuário</w:t>
      </w:r>
      <w:bookmarkEnd w:id="222"/>
    </w:p>
    <w:p w:rsidR="00EE5F46" w:rsidRDefault="00EE5F46">
      <w:pPr>
        <w:rPr>
          <w:color w:val="000000" w:themeColor="text1"/>
        </w:rPr>
      </w:pPr>
    </w:p>
    <w:p w:rsidR="007953B9" w:rsidRDefault="00EE5F46">
      <w:pPr>
        <w:rPr>
          <w:color w:val="000000" w:themeColor="text1"/>
        </w:rPr>
      </w:pPr>
      <w:r>
        <w:rPr>
          <w:color w:val="000000" w:themeColor="text1"/>
        </w:rPr>
        <w:t xml:space="preserve">1 - </w:t>
      </w:r>
      <w:r w:rsidR="007953B9">
        <w:rPr>
          <w:color w:val="000000" w:themeColor="text1"/>
        </w:rPr>
        <w:t xml:space="preserve">Para cadastrar um novo usuário o usuário com permissão deve clicar no </w:t>
      </w:r>
      <w:proofErr w:type="gramStart"/>
      <w:r w:rsidR="007953B9">
        <w:rPr>
          <w:color w:val="000000" w:themeColor="text1"/>
        </w:rPr>
        <w:t>menu</w:t>
      </w:r>
      <w:proofErr w:type="gramEnd"/>
      <w:r>
        <w:rPr>
          <w:color w:val="000000" w:themeColor="text1"/>
        </w:rPr>
        <w:t xml:space="preserve"> “Minha conta”.</w:t>
      </w:r>
    </w:p>
    <w:p w:rsidR="007953B9" w:rsidRDefault="00EE5F46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E1ECFD" wp14:editId="7F4D5749">
                <wp:simplePos x="0" y="0"/>
                <wp:positionH relativeFrom="column">
                  <wp:posOffset>98989</wp:posOffset>
                </wp:positionH>
                <wp:positionV relativeFrom="paragraph">
                  <wp:posOffset>126263</wp:posOffset>
                </wp:positionV>
                <wp:extent cx="370936" cy="163902"/>
                <wp:effectExtent l="46355" t="29845" r="75565" b="0"/>
                <wp:wrapNone/>
                <wp:docPr id="8" name="Seta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69632">
                          <a:off x="0" y="0"/>
                          <a:ext cx="370936" cy="1639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8" o:spid="_x0000_s1026" type="#_x0000_t13" style="position:absolute;margin-left:7.8pt;margin-top:9.95pt;width:29.2pt;height:12.9pt;rotation:4008217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" adj="16828" fillcolor="red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51A8042" wp14:editId="74B73DD0">
            <wp:extent cx="3452775" cy="593066"/>
            <wp:effectExtent l="171450" t="171450" r="376555" b="3600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668" cy="593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1F0" w:rsidRPr="005571F0" w:rsidRDefault="00EE5F46">
      <w:pPr>
        <w:rPr>
          <w:color w:val="000000" w:themeColor="text1"/>
        </w:rPr>
      </w:pPr>
      <w:r w:rsidRPr="005571F0">
        <w:rPr>
          <w:color w:val="000000" w:themeColor="text1"/>
        </w:rPr>
        <w:t xml:space="preserve">2 </w:t>
      </w:r>
      <w:r w:rsidR="005571F0" w:rsidRPr="005571F0">
        <w:rPr>
          <w:color w:val="000000" w:themeColor="text1"/>
        </w:rPr>
        <w:t xml:space="preserve">– </w:t>
      </w:r>
      <w:r w:rsidR="00472C50">
        <w:rPr>
          <w:color w:val="000000" w:themeColor="text1"/>
        </w:rPr>
        <w:t>Depois c</w:t>
      </w:r>
      <w:r w:rsidR="005571F0">
        <w:rPr>
          <w:color w:val="000000" w:themeColor="text1"/>
        </w:rPr>
        <w:t>lique em “Novo usuário”.</w:t>
      </w:r>
    </w:p>
    <w:p w:rsidR="00B602E6" w:rsidRDefault="0083512B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29D7E1" wp14:editId="5F4B9666">
                <wp:simplePos x="0" y="0"/>
                <wp:positionH relativeFrom="column">
                  <wp:posOffset>1113054</wp:posOffset>
                </wp:positionH>
                <wp:positionV relativeFrom="paragraph">
                  <wp:posOffset>1497965</wp:posOffset>
                </wp:positionV>
                <wp:extent cx="672465" cy="45085"/>
                <wp:effectExtent l="0" t="0" r="13335" b="1206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5" o:spid="_x0000_s1026" style="position:absolute;margin-left:87.65pt;margin-top:117.95pt;width:52.95pt;height: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" fillcolor="black [3200]" strokecolor="black [1600]" strokeweight="2pt"/>
            </w:pict>
          </mc:Fallback>
        </mc:AlternateContent>
      </w:r>
      <w:r w:rsidR="005571F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BA7559" wp14:editId="2834C301">
                <wp:simplePos x="0" y="0"/>
                <wp:positionH relativeFrom="column">
                  <wp:posOffset>54069</wp:posOffset>
                </wp:positionH>
                <wp:positionV relativeFrom="paragraph">
                  <wp:posOffset>1755685</wp:posOffset>
                </wp:positionV>
                <wp:extent cx="370840" cy="163830"/>
                <wp:effectExtent l="19050" t="38100" r="10160" b="45720"/>
                <wp:wrapNone/>
                <wp:docPr id="27" name="Seta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7497">
                          <a:off x="0" y="0"/>
                          <a:ext cx="370840" cy="1638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7" o:spid="_x0000_s1026" type="#_x0000_t13" style="position:absolute;margin-left:4.25pt;margin-top:138.25pt;width:29.2pt;height:12.9pt;rotation:390482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" adj="16829" fillcolor="red" strokecolor="red" strokeweight="2pt"/>
            </w:pict>
          </mc:Fallback>
        </mc:AlternateContent>
      </w:r>
      <w:r w:rsidR="005571F0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543FA33D" wp14:editId="28663753">
            <wp:extent cx="5396865" cy="2602865"/>
            <wp:effectExtent l="171450" t="171450" r="375285" b="3689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02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2E6" w:rsidRDefault="00B602E6">
      <w:pPr>
        <w:rPr>
          <w:color w:val="000000" w:themeColor="text1"/>
        </w:rPr>
      </w:pPr>
      <w:r w:rsidRPr="00B602E6">
        <w:rPr>
          <w:color w:val="000000" w:themeColor="text1"/>
        </w:rPr>
        <w:t>3 – Preencha o formulário com o nome, e-mail, usuário e defina o perfil</w:t>
      </w:r>
      <w:r>
        <w:rPr>
          <w:color w:val="000000" w:themeColor="text1"/>
        </w:rPr>
        <w:t>. Ao concluir clique no botão “Salvar”.</w:t>
      </w:r>
    </w:p>
    <w:p w:rsidR="00B602E6" w:rsidRDefault="00B602E6">
      <w:pPr>
        <w:rPr>
          <w:color w:val="000000" w:themeColor="text1"/>
        </w:r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43200" cy="1908810"/>
            <wp:effectExtent l="171450" t="171450" r="381000" b="35814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8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166BD">
        <w:rPr>
          <w:color w:val="000000" w:themeColor="text1"/>
        </w:rPr>
        <w:br w:type="textWrapping" w:clear="all"/>
      </w:r>
    </w:p>
    <w:p w:rsidR="002D503E" w:rsidRDefault="002D503E">
      <w:pPr>
        <w:rPr>
          <w:color w:val="000000" w:themeColor="text1"/>
        </w:rPr>
      </w:pPr>
      <w:r>
        <w:rPr>
          <w:color w:val="000000" w:themeColor="text1"/>
        </w:rPr>
        <w:t>O novo usuário receberá através do endereço de e-mail cadastrado um</w:t>
      </w:r>
      <w:r w:rsidR="00B2515C">
        <w:rPr>
          <w:color w:val="000000" w:themeColor="text1"/>
        </w:rPr>
        <w:t>a</w:t>
      </w:r>
      <w:r>
        <w:rPr>
          <w:color w:val="000000" w:themeColor="text1"/>
        </w:rPr>
        <w:t xml:space="preserve"> </w:t>
      </w:r>
      <w:r w:rsidR="00B2515C">
        <w:rPr>
          <w:color w:val="000000" w:themeColor="text1"/>
        </w:rPr>
        <w:t>mensagem com um link</w:t>
      </w:r>
      <w:r>
        <w:rPr>
          <w:color w:val="000000" w:themeColor="text1"/>
        </w:rPr>
        <w:t xml:space="preserve"> para cadastrar sua senha em até 60 minutos.</w:t>
      </w:r>
    </w:p>
    <w:p w:rsidR="003A14EA" w:rsidRDefault="003A14EA">
      <w:pPr>
        <w:rPr>
          <w:color w:val="000000" w:themeColor="text1"/>
        </w:rPr>
      </w:pPr>
    </w:p>
    <w:p w:rsidR="00EE5F46" w:rsidRPr="001A020F" w:rsidRDefault="00C166BD" w:rsidP="001A020F">
      <w:pPr>
        <w:pStyle w:val="Ttulo3"/>
        <w:rPr>
          <w:color w:val="000000" w:themeColor="text1"/>
        </w:rPr>
      </w:pPr>
      <w:bookmarkStart w:id="223" w:name="_Toc396759314"/>
      <w:r w:rsidRPr="001A020F">
        <w:rPr>
          <w:color w:val="000000" w:themeColor="text1"/>
        </w:rPr>
        <w:t>Revogar permissões de usuário</w:t>
      </w:r>
      <w:bookmarkEnd w:id="223"/>
    </w:p>
    <w:p w:rsidR="00C166BD" w:rsidRPr="00C166BD" w:rsidRDefault="00C166BD" w:rsidP="00C166BD"/>
    <w:p w:rsidR="00C166BD" w:rsidRDefault="00C166BD" w:rsidP="00C166BD">
      <w:pPr>
        <w:jc w:val="both"/>
      </w:pPr>
      <w:r>
        <w:t>As permissões de acesso dos usuários poderão ser revogadas a qualquer momento pelo usuário do perfil “gerente”</w:t>
      </w:r>
      <w:r w:rsidR="00D53675">
        <w:t xml:space="preserve">, podendo optar por inativar o usuário ou restringir acessos a determinadas funções alterando o </w:t>
      </w:r>
      <w:r w:rsidR="001A020F">
        <w:t xml:space="preserve">tipo de </w:t>
      </w:r>
      <w:r w:rsidR="00D53675">
        <w:t>perfil</w:t>
      </w:r>
      <w:r w:rsidR="002A4EA2">
        <w:t>.</w:t>
      </w:r>
    </w:p>
    <w:p w:rsidR="002A4EA2" w:rsidRDefault="002A4EA2" w:rsidP="00C166BD">
      <w:pPr>
        <w:jc w:val="both"/>
      </w:pPr>
      <w:r>
        <w:t>Basta dar um duplo clique no nome do usuário para abrir os detalhes</w:t>
      </w:r>
      <w:r w:rsidR="001A020F">
        <w:t xml:space="preserve"> do cadastro</w:t>
      </w:r>
      <w:r>
        <w:t>, após aplicar as alterações desejadas</w:t>
      </w:r>
      <w:r w:rsidR="001A020F">
        <w:t>,</w:t>
      </w:r>
      <w:r>
        <w:t xml:space="preserve"> clique no botão “Salvar”.</w:t>
      </w:r>
    </w:p>
    <w:p w:rsidR="002A4EA2" w:rsidRDefault="002A4EA2" w:rsidP="00C166BD">
      <w:pPr>
        <w:jc w:val="both"/>
      </w:pPr>
    </w:p>
    <w:p w:rsidR="00C166BD" w:rsidRDefault="00C166BD" w:rsidP="00C166BD">
      <w:pPr>
        <w:jc w:val="both"/>
      </w:pPr>
    </w:p>
    <w:p w:rsidR="00B602E6" w:rsidRDefault="00B602E6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D85F72" w:rsidRPr="00B927B3" w:rsidRDefault="003A31F9" w:rsidP="00B927B3">
      <w:pPr>
        <w:pStyle w:val="Ttulo1"/>
        <w:numPr>
          <w:ilvl w:val="0"/>
          <w:numId w:val="1"/>
        </w:numPr>
        <w:rPr>
          <w:color w:val="1F497D"/>
        </w:rPr>
      </w:pPr>
      <w:bookmarkStart w:id="224" w:name="_Toc396759315"/>
      <w:r w:rsidRPr="00C76890">
        <w:rPr>
          <w:color w:val="000000" w:themeColor="text1"/>
        </w:rPr>
        <w:lastRenderedPageBreak/>
        <w:t>Catálogo de Códigos de Resposta da Autorização</w:t>
      </w:r>
      <w:bookmarkEnd w:id="224"/>
      <w:r w:rsidRPr="00C76890">
        <w:rPr>
          <w:color w:val="000000" w:themeColor="text1"/>
        </w:rPr>
        <w:t xml:space="preserve"> </w:t>
      </w:r>
    </w:p>
    <w:p w:rsidR="00FB1860" w:rsidRDefault="00FB1860" w:rsidP="00FB1860"/>
    <w:p w:rsidR="00FB1860" w:rsidRPr="00FB1860" w:rsidRDefault="00FB1860" w:rsidP="00FB1860">
      <w:r>
        <w:t xml:space="preserve">Os códigos apresentados abaixo são </w:t>
      </w:r>
      <w:r w:rsidR="0061700C">
        <w:t>informações retornadas pela rede adquirente durante o processamento da transação</w:t>
      </w:r>
      <w:r>
        <w:t>.</w:t>
      </w:r>
    </w:p>
    <w:p w:rsidR="00C76890" w:rsidRPr="00C76890" w:rsidRDefault="00C76890" w:rsidP="00C76890">
      <w:pPr>
        <w:pStyle w:val="PargrafodaLista"/>
        <w:keepNext/>
        <w:keepLines/>
        <w:numPr>
          <w:ilvl w:val="0"/>
          <w:numId w:val="2"/>
        </w:numPr>
        <w:spacing w:before="480" w:after="0"/>
        <w:contextualSpacing w:val="0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25" w:name="_Toc382212794"/>
      <w:bookmarkStart w:id="226" w:name="_Toc382212914"/>
      <w:bookmarkStart w:id="227" w:name="_Toc393393155"/>
      <w:bookmarkStart w:id="228" w:name="_Toc396392919"/>
      <w:bookmarkStart w:id="229" w:name="_Toc396494812"/>
      <w:bookmarkStart w:id="230" w:name="_Toc396759316"/>
      <w:bookmarkEnd w:id="225"/>
      <w:bookmarkEnd w:id="226"/>
      <w:bookmarkEnd w:id="227"/>
      <w:bookmarkEnd w:id="228"/>
      <w:bookmarkEnd w:id="229"/>
      <w:bookmarkEnd w:id="230"/>
    </w:p>
    <w:p w:rsidR="003A31F9" w:rsidRPr="00C76890" w:rsidRDefault="003A31F9" w:rsidP="00C76890">
      <w:pPr>
        <w:pStyle w:val="Ttulo2"/>
        <w:rPr>
          <w:color w:val="000000" w:themeColor="text1"/>
        </w:rPr>
      </w:pPr>
      <w:bookmarkStart w:id="231" w:name="_Toc396759317"/>
      <w:r w:rsidRPr="00C76890">
        <w:rPr>
          <w:color w:val="000000" w:themeColor="text1"/>
        </w:rPr>
        <w:t>Cielo</w:t>
      </w:r>
      <w:bookmarkEnd w:id="231"/>
    </w:p>
    <w:p w:rsidR="00FB1860" w:rsidRPr="00FB1860" w:rsidRDefault="00FB1860" w:rsidP="00FB1860"/>
    <w:tbl>
      <w:tblPr>
        <w:tblStyle w:val="Tabelacomgrade"/>
        <w:tblW w:w="0" w:type="auto"/>
        <w:jc w:val="center"/>
        <w:tblLook w:val="0000" w:firstRow="0" w:lastRow="0" w:firstColumn="0" w:lastColumn="0" w:noHBand="0" w:noVBand="0"/>
      </w:tblPr>
      <w:tblGrid>
        <w:gridCol w:w="1764"/>
        <w:gridCol w:w="2472"/>
        <w:gridCol w:w="3018"/>
        <w:gridCol w:w="1466"/>
      </w:tblGrid>
      <w:tr w:rsidR="003A31F9" w:rsidRPr="003A31F9" w:rsidTr="003A31F9">
        <w:trPr>
          <w:trHeight w:val="337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0"/>
                <w:szCs w:val="20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Código de Resposta (LR)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0"/>
                <w:szCs w:val="20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Descrição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0"/>
                <w:szCs w:val="20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Ação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0"/>
                <w:szCs w:val="20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Permite </w:t>
            </w:r>
            <w:r w:rsidR="00CA3C18"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retentiva</w:t>
            </w:r>
            <w:r w:rsidRPr="003A31F9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00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autorizada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N/A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01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referida pelo emissor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04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com restrição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05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não autorizada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06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Tente novamente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07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com restrição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12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inválida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172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13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Valor inválido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Verifique valor mínimo de R$5,00 para parcelamento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14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inválido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15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Emissor inválido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41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com restrição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51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Saldo insuficiente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54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vencido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57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não permitida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58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não permitida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62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com restrição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63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com restrição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Oriente o portador a contatar 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76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Tente novamente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172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78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Cartão não foi desbloqueado pelo portador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Oriente o portador a desbloqueá-lo junto ao emissor do cartão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82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inválida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91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Banco indisponível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96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Tente novamente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AA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Tente novamente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b/>
                <w:bCs/>
                <w:color w:val="000000"/>
                <w:sz w:val="16"/>
                <w:szCs w:val="16"/>
              </w:rPr>
              <w:t xml:space="preserve">Sim </w:t>
            </w:r>
          </w:p>
        </w:tc>
      </w:tr>
      <w:tr w:rsidR="003A31F9" w:rsidRPr="003A31F9" w:rsidTr="003A31F9">
        <w:trPr>
          <w:trHeight w:val="172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AC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Cartão de débito tentando utilizar produto crédito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79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GA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Transação referida pela Cielo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Aguarde contato da Cielo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  <w:tr w:rsidR="003A31F9" w:rsidRPr="003A31F9" w:rsidTr="003A31F9">
        <w:trPr>
          <w:trHeight w:val="341"/>
          <w:jc w:val="center"/>
        </w:trPr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N7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Código de segurança inválido (Visa)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- </w:t>
            </w:r>
          </w:p>
        </w:tc>
        <w:tc>
          <w:tcPr>
            <w:tcW w:w="0" w:type="auto"/>
          </w:tcPr>
          <w:p w:rsidR="003A31F9" w:rsidRPr="003A31F9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3A31F9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Não </w:t>
            </w:r>
          </w:p>
        </w:tc>
      </w:tr>
    </w:tbl>
    <w:p w:rsidR="00FB1860" w:rsidRDefault="00FB1860" w:rsidP="00367997"/>
    <w:p w:rsidR="00FB1860" w:rsidRDefault="00FB186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863FB" w:rsidRPr="00C76890" w:rsidRDefault="003A31F9" w:rsidP="00C76890">
      <w:pPr>
        <w:pStyle w:val="Ttulo2"/>
        <w:rPr>
          <w:color w:val="000000" w:themeColor="text1"/>
        </w:rPr>
      </w:pPr>
      <w:bookmarkStart w:id="232" w:name="_Toc396759318"/>
      <w:r w:rsidRPr="00C76890">
        <w:rPr>
          <w:color w:val="000000" w:themeColor="text1"/>
        </w:rPr>
        <w:lastRenderedPageBreak/>
        <w:t>Rede (</w:t>
      </w:r>
      <w:proofErr w:type="spellStart"/>
      <w:r w:rsidR="003467BF">
        <w:rPr>
          <w:color w:val="000000" w:themeColor="text1"/>
        </w:rPr>
        <w:t>Komerci</w:t>
      </w:r>
      <w:proofErr w:type="spellEnd"/>
      <w:r w:rsidRPr="00C76890">
        <w:rPr>
          <w:color w:val="000000" w:themeColor="text1"/>
        </w:rPr>
        <w:t>)</w:t>
      </w:r>
      <w:bookmarkEnd w:id="232"/>
    </w:p>
    <w:p w:rsidR="00654C6F" w:rsidRPr="00654C6F" w:rsidRDefault="00654C6F" w:rsidP="00654C6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A31F9" w:rsidTr="003A31F9"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</w:pPr>
            <w:r w:rsidRPr="008103EB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Código</w:t>
            </w:r>
          </w:p>
        </w:tc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</w:pPr>
            <w:r w:rsidRPr="008103EB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Mensagem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0</w:t>
            </w:r>
            <w:proofErr w:type="gramEnd"/>
          </w:p>
        </w:tc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Transação Aprovada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50, 52, 54, 55, 57, 59, 61, 62, 64,</w:t>
            </w:r>
          </w:p>
          <w:p w:rsidR="003A31F9" w:rsidRPr="008103EB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66, 67, 68, 70, 71, 73, 75, 78, 79,</w:t>
            </w:r>
          </w:p>
          <w:p w:rsidR="003A31F9" w:rsidRPr="008103EB" w:rsidRDefault="003A31F9" w:rsidP="003A31F9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80, 82, 83, 84, 85, 87, 89, 90,</w:t>
            </w:r>
          </w:p>
          <w:p w:rsidR="003A31F9" w:rsidRPr="008103EB" w:rsidRDefault="003A31F9" w:rsidP="003A31F9">
            <w:pPr>
              <w:jc w:val="both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91, 93, 94, 95, 97, 99</w:t>
            </w:r>
          </w:p>
        </w:tc>
        <w:tc>
          <w:tcPr>
            <w:tcW w:w="4322" w:type="dxa"/>
          </w:tcPr>
          <w:p w:rsidR="003A31F9" w:rsidRPr="008103EB" w:rsidRDefault="003A31F9" w:rsidP="009B1BC7">
            <w:pPr>
              <w:jc w:val="both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Transação não autorizada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51, 92, 98</w:t>
            </w:r>
          </w:p>
        </w:tc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Estabelecimento Inválido</w:t>
            </w:r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Por favor, entre em contato com o Suporte Técnico do </w:t>
            </w:r>
            <w:proofErr w:type="spellStart"/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Komerci</w:t>
            </w:r>
            <w:proofErr w:type="spellEnd"/>
            <w:proofErr w:type="gramEnd"/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para</w:t>
            </w:r>
            <w:proofErr w:type="gramEnd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 analisar os parâmetros e cadastro.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53</w:t>
            </w:r>
          </w:p>
        </w:tc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Transação Inválida</w:t>
            </w:r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Por favor, entre em contato com o Suporte </w:t>
            </w: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Técnico</w:t>
            </w:r>
            <w:proofErr w:type="gramEnd"/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para</w:t>
            </w:r>
            <w:proofErr w:type="gramEnd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 analisar o seu cadastro.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56, 76, 86</w:t>
            </w:r>
          </w:p>
        </w:tc>
        <w:tc>
          <w:tcPr>
            <w:tcW w:w="4322" w:type="dxa"/>
          </w:tcPr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Refaça a transação</w:t>
            </w:r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Sua transação não pode ser concluída.</w:t>
            </w:r>
          </w:p>
          <w:p w:rsidR="003A31F9" w:rsidRPr="008103EB" w:rsidRDefault="003A31F9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Por favor, tente </w:t>
            </w: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novamente</w:t>
            </w:r>
            <w:proofErr w:type="gramEnd"/>
          </w:p>
        </w:tc>
      </w:tr>
      <w:tr w:rsidR="008103EB" w:rsidTr="003A31F9">
        <w:tc>
          <w:tcPr>
            <w:tcW w:w="4322" w:type="dxa"/>
          </w:tcPr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58, 63, 65, 69, 72, 77, 96</w:t>
            </w:r>
          </w:p>
        </w:tc>
        <w:tc>
          <w:tcPr>
            <w:tcW w:w="4322" w:type="dxa"/>
          </w:tcPr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Problemas com o cartão</w:t>
            </w:r>
          </w:p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Por favor, verifique os dados de seu cartão. Caso o erro persista,</w:t>
            </w:r>
          </w:p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proofErr w:type="gramStart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entre</w:t>
            </w:r>
            <w:proofErr w:type="gramEnd"/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 xml:space="preserve"> em contato com a central de atendimento de seu cartão.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60</w:t>
            </w:r>
          </w:p>
        </w:tc>
        <w:tc>
          <w:tcPr>
            <w:tcW w:w="4322" w:type="dxa"/>
          </w:tcPr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Valor Inválido</w:t>
            </w:r>
          </w:p>
          <w:p w:rsidR="003A31F9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Verifique se o parâmetro foi informado corretamente.</w:t>
            </w:r>
          </w:p>
        </w:tc>
      </w:tr>
      <w:tr w:rsidR="003A31F9" w:rsidTr="003A31F9">
        <w:tc>
          <w:tcPr>
            <w:tcW w:w="4322" w:type="dxa"/>
          </w:tcPr>
          <w:p w:rsidR="003A31F9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74</w:t>
            </w:r>
          </w:p>
        </w:tc>
        <w:tc>
          <w:tcPr>
            <w:tcW w:w="4322" w:type="dxa"/>
          </w:tcPr>
          <w:p w:rsidR="003A31F9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Instituição sem comunicação - Resposta AVS</w:t>
            </w:r>
          </w:p>
        </w:tc>
      </w:tr>
      <w:tr w:rsidR="008103EB" w:rsidTr="003A31F9">
        <w:tc>
          <w:tcPr>
            <w:tcW w:w="4322" w:type="dxa"/>
          </w:tcPr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81</w:t>
            </w:r>
          </w:p>
        </w:tc>
        <w:tc>
          <w:tcPr>
            <w:tcW w:w="4322" w:type="dxa"/>
          </w:tcPr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Banco não pertence à rede</w:t>
            </w:r>
          </w:p>
          <w:p w:rsidR="008103EB" w:rsidRPr="008103EB" w:rsidRDefault="008103EB" w:rsidP="008103EB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16"/>
                <w:szCs w:val="16"/>
              </w:rPr>
            </w:pPr>
            <w:r w:rsidRPr="008103EB">
              <w:rPr>
                <w:rFonts w:ascii="Cambria" w:hAnsi="Cambria" w:cs="Cambria"/>
                <w:color w:val="000000"/>
                <w:sz w:val="16"/>
                <w:szCs w:val="16"/>
              </w:rPr>
              <w:t>Resposta do AVS de emissores não participantes e cartão Corporativo.</w:t>
            </w:r>
          </w:p>
        </w:tc>
      </w:tr>
    </w:tbl>
    <w:p w:rsidR="003A31F9" w:rsidRDefault="003A31F9" w:rsidP="009B1BC7">
      <w:pPr>
        <w:jc w:val="both"/>
      </w:pPr>
    </w:p>
    <w:p w:rsidR="00530A86" w:rsidRDefault="00530A86" w:rsidP="00530A86">
      <w:pPr>
        <w:pStyle w:val="Ttulo2"/>
        <w:rPr>
          <w:color w:val="000000" w:themeColor="text1"/>
        </w:rPr>
      </w:pPr>
      <w:bookmarkStart w:id="233" w:name="_Toc396759319"/>
      <w:proofErr w:type="spellStart"/>
      <w:proofErr w:type="gramStart"/>
      <w:r w:rsidRPr="00530A86">
        <w:rPr>
          <w:color w:val="000000" w:themeColor="text1"/>
        </w:rPr>
        <w:t>GetNet</w:t>
      </w:r>
      <w:bookmarkEnd w:id="233"/>
      <w:proofErr w:type="spellEnd"/>
      <w:proofErr w:type="gramEnd"/>
    </w:p>
    <w:p w:rsidR="00530A86" w:rsidRDefault="00530A86" w:rsidP="00530A86"/>
    <w:tbl>
      <w:tblPr>
        <w:tblW w:w="71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6877"/>
      </w:tblGrid>
      <w:tr w:rsidR="004F6271" w:rsidRPr="004F6271" w:rsidTr="004F6271">
        <w:trPr>
          <w:trHeight w:val="300"/>
        </w:trPr>
        <w:tc>
          <w:tcPr>
            <w:tcW w:w="7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Códigos de Erros gerados no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Aprovada, transação executada com sucesso.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referida. Solicite ao cliente contatar 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Estabelecimento inválido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referida. Solicite ao cliente contatar 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referida. Solicite ao cliente contatar 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Erro no processamento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  <w:proofErr w:type="gramEnd"/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aprovada sob Identificação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inválida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13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Valor da transação inválido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14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inválido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não pertence à rede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19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Emissor temporariamente fora de operação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22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Excedido o número de parcelas liberado para o Estabelecimento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23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excedeu o limite para parcelamento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24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digitada não permitida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30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Erro de formato. Tente novamente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31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Instituição não pertence à rede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38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Excedido número de tentativas do PIN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41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extraviado</w:t>
            </w:r>
          </w:p>
        </w:tc>
      </w:tr>
      <w:tr w:rsidR="004F6271" w:rsidRPr="004F6271" w:rsidTr="00684080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43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autorizada. Solicite ao cliente contatar o Emissor</w:t>
            </w:r>
          </w:p>
        </w:tc>
      </w:tr>
      <w:tr w:rsidR="004F6271" w:rsidRPr="004F6271" w:rsidTr="00684080">
        <w:trPr>
          <w:trHeight w:val="300"/>
        </w:trPr>
        <w:tc>
          <w:tcPr>
            <w:tcW w:w="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51</w:t>
            </w:r>
          </w:p>
        </w:tc>
        <w:tc>
          <w:tcPr>
            <w:tcW w:w="6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autorizada. Solicite ao cliente contatar o Emissor</w:t>
            </w:r>
          </w:p>
        </w:tc>
      </w:tr>
      <w:tr w:rsidR="004F6271" w:rsidRPr="004F6271" w:rsidTr="00684080">
        <w:trPr>
          <w:trHeight w:val="300"/>
        </w:trPr>
        <w:tc>
          <w:tcPr>
            <w:tcW w:w="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54</w:t>
            </w:r>
          </w:p>
        </w:tc>
        <w:tc>
          <w:tcPr>
            <w:tcW w:w="6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vencido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55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Senha incorreta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56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Erro nos dados informados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57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permitida a esse cliente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58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permitida</w:t>
            </w:r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, entre</w:t>
            </w:r>
            <w:proofErr w:type="gramEnd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em contato com a GETNET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60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Entrar em contato com a instituição financeira do portador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61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Limite de retirada excedido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62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inválido neste país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65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Quantidade de saques excedida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70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autorizada. Solicite ao cliente contatar 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75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Senha bloqueada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76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Cartão bloqueado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78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Transação não autorizada. Solicite ao cliente contatar o Emissor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80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Sistema do Emissor indisponível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83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Time Out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85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Problema rede Local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91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Emissor temporariamente fora de operação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96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Sistema do Emissor indisponível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99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Outros erros (a descrição do erro é enviada pelo autorizador)</w:t>
            </w:r>
          </w:p>
        </w:tc>
      </w:tr>
      <w:tr w:rsidR="004F6271" w:rsidRPr="004F6271" w:rsidTr="004F6271">
        <w:trPr>
          <w:trHeight w:val="300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271" w:rsidRPr="004F6271" w:rsidRDefault="004F6271" w:rsidP="004F62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T3</w:t>
            </w:r>
          </w:p>
        </w:tc>
        <w:tc>
          <w:tcPr>
            <w:tcW w:w="6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71" w:rsidRPr="004F6271" w:rsidRDefault="004F6271" w:rsidP="004F62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Cartão não pertence à rede </w:t>
            </w:r>
            <w:proofErr w:type="spellStart"/>
            <w:proofErr w:type="gramStart"/>
            <w:r w:rsidRPr="004F6271">
              <w:rPr>
                <w:rFonts w:ascii="Calibri" w:eastAsia="Times New Roman" w:hAnsi="Calibri" w:cs="Times New Roman"/>
                <w:color w:val="000000"/>
                <w:lang w:eastAsia="pt-BR"/>
              </w:rPr>
              <w:t>GetNet</w:t>
            </w:r>
            <w:proofErr w:type="spellEnd"/>
            <w:proofErr w:type="gramEnd"/>
          </w:p>
        </w:tc>
      </w:tr>
    </w:tbl>
    <w:p w:rsidR="00530A86" w:rsidRPr="00530A86" w:rsidRDefault="00530A86" w:rsidP="00530A86"/>
    <w:sectPr w:rsidR="00530A86" w:rsidRPr="00530A86" w:rsidSect="00583F6D">
      <w:footerReference w:type="default" r:id="rId5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1" w:author="Diego Oliveira" w:date="2014-11-28T19:34:00Z" w:initials="DO">
    <w:p w:rsidR="005A3146" w:rsidRDefault="005A3146">
      <w:pPr>
        <w:pStyle w:val="Textodecomentrio"/>
      </w:pPr>
      <w:r>
        <w:rPr>
          <w:rStyle w:val="Refdecomentrio"/>
        </w:rPr>
        <w:annotationRef/>
      </w:r>
      <w:proofErr w:type="spellStart"/>
      <w:r>
        <w:t>Printar</w:t>
      </w:r>
      <w:proofErr w:type="spellEnd"/>
      <w:r>
        <w:t xml:space="preserve"> nova imagem.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340A" w:rsidRDefault="0098340A" w:rsidP="00BF1BD0">
      <w:pPr>
        <w:spacing w:after="0" w:line="240" w:lineRule="auto"/>
      </w:pPr>
      <w:r>
        <w:separator/>
      </w:r>
    </w:p>
  </w:endnote>
  <w:endnote w:type="continuationSeparator" w:id="0">
    <w:p w:rsidR="0098340A" w:rsidRDefault="0098340A" w:rsidP="00BF1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4643585"/>
      <w:docPartObj>
        <w:docPartGallery w:val="Page Numbers (Bottom of Page)"/>
        <w:docPartUnique/>
      </w:docPartObj>
    </w:sdtPr>
    <w:sdtEndPr/>
    <w:sdtContent>
      <w:p w:rsidR="005A3146" w:rsidRDefault="005A314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3FC4">
          <w:rPr>
            <w:noProof/>
          </w:rPr>
          <w:t>2</w:t>
        </w:r>
        <w:r>
          <w:fldChar w:fldCharType="end"/>
        </w:r>
      </w:p>
    </w:sdtContent>
  </w:sdt>
  <w:p w:rsidR="005A3146" w:rsidRDefault="005A314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340A" w:rsidRDefault="0098340A" w:rsidP="00BF1BD0">
      <w:pPr>
        <w:spacing w:after="0" w:line="240" w:lineRule="auto"/>
      </w:pPr>
      <w:r>
        <w:separator/>
      </w:r>
    </w:p>
  </w:footnote>
  <w:footnote w:type="continuationSeparator" w:id="0">
    <w:p w:rsidR="0098340A" w:rsidRDefault="0098340A" w:rsidP="00BF1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51655"/>
    <w:multiLevelType w:val="hybridMultilevel"/>
    <w:tmpl w:val="C88EA79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06C6D"/>
    <w:multiLevelType w:val="multilevel"/>
    <w:tmpl w:val="799E392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2893C8D"/>
    <w:multiLevelType w:val="hybridMultilevel"/>
    <w:tmpl w:val="7B42FEF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2F067F"/>
    <w:multiLevelType w:val="multilevel"/>
    <w:tmpl w:val="AC88505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color w:val="000000" w:themeColor="text1"/>
        <w:sz w:val="26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73F140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0"/>
  </w:num>
  <w:num w:numId="3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ED2"/>
    <w:rsid w:val="00004413"/>
    <w:rsid w:val="00005E61"/>
    <w:rsid w:val="000071F7"/>
    <w:rsid w:val="00022DB0"/>
    <w:rsid w:val="0003610F"/>
    <w:rsid w:val="000412BC"/>
    <w:rsid w:val="000512D4"/>
    <w:rsid w:val="00053746"/>
    <w:rsid w:val="000645AF"/>
    <w:rsid w:val="0008712D"/>
    <w:rsid w:val="00091C74"/>
    <w:rsid w:val="00097E79"/>
    <w:rsid w:val="000B2911"/>
    <w:rsid w:val="000C0854"/>
    <w:rsid w:val="000C0DC9"/>
    <w:rsid w:val="000C0F71"/>
    <w:rsid w:val="000C11BD"/>
    <w:rsid w:val="000D3BCE"/>
    <w:rsid w:val="000D6376"/>
    <w:rsid w:val="000E4AAA"/>
    <w:rsid w:val="000E63FA"/>
    <w:rsid w:val="0010106E"/>
    <w:rsid w:val="00122BC8"/>
    <w:rsid w:val="0012399C"/>
    <w:rsid w:val="00134EF4"/>
    <w:rsid w:val="001517D4"/>
    <w:rsid w:val="00162642"/>
    <w:rsid w:val="00166B0D"/>
    <w:rsid w:val="001734F0"/>
    <w:rsid w:val="00185FDB"/>
    <w:rsid w:val="001A020F"/>
    <w:rsid w:val="001A0D7B"/>
    <w:rsid w:val="001B155F"/>
    <w:rsid w:val="001D245D"/>
    <w:rsid w:val="001D5CA2"/>
    <w:rsid w:val="001D7A4D"/>
    <w:rsid w:val="001E5B76"/>
    <w:rsid w:val="001F672E"/>
    <w:rsid w:val="00201379"/>
    <w:rsid w:val="0021671A"/>
    <w:rsid w:val="00221FDE"/>
    <w:rsid w:val="00281ABE"/>
    <w:rsid w:val="00282C09"/>
    <w:rsid w:val="00284FBA"/>
    <w:rsid w:val="002863FB"/>
    <w:rsid w:val="00290054"/>
    <w:rsid w:val="00290B58"/>
    <w:rsid w:val="002A4EA2"/>
    <w:rsid w:val="002A5CDA"/>
    <w:rsid w:val="002A6213"/>
    <w:rsid w:val="002B668E"/>
    <w:rsid w:val="002D503E"/>
    <w:rsid w:val="002D5F98"/>
    <w:rsid w:val="002D74F6"/>
    <w:rsid w:val="002E5CD6"/>
    <w:rsid w:val="002F5A28"/>
    <w:rsid w:val="003055E5"/>
    <w:rsid w:val="003149F9"/>
    <w:rsid w:val="00322581"/>
    <w:rsid w:val="00335DFF"/>
    <w:rsid w:val="003467BF"/>
    <w:rsid w:val="003516B7"/>
    <w:rsid w:val="00364F98"/>
    <w:rsid w:val="0036654A"/>
    <w:rsid w:val="00367997"/>
    <w:rsid w:val="00367B2F"/>
    <w:rsid w:val="00367DA0"/>
    <w:rsid w:val="003801EA"/>
    <w:rsid w:val="0038308A"/>
    <w:rsid w:val="003937D0"/>
    <w:rsid w:val="003A14EA"/>
    <w:rsid w:val="003A31F9"/>
    <w:rsid w:val="003A4E23"/>
    <w:rsid w:val="003B1EA9"/>
    <w:rsid w:val="003C23A9"/>
    <w:rsid w:val="003C4087"/>
    <w:rsid w:val="003C7E79"/>
    <w:rsid w:val="003D448C"/>
    <w:rsid w:val="003F3064"/>
    <w:rsid w:val="0042006A"/>
    <w:rsid w:val="004240F9"/>
    <w:rsid w:val="0043098D"/>
    <w:rsid w:val="004316BE"/>
    <w:rsid w:val="00441F49"/>
    <w:rsid w:val="00465B6A"/>
    <w:rsid w:val="00472C50"/>
    <w:rsid w:val="004854FA"/>
    <w:rsid w:val="00490530"/>
    <w:rsid w:val="004F2F45"/>
    <w:rsid w:val="004F6271"/>
    <w:rsid w:val="004F680E"/>
    <w:rsid w:val="00501CC3"/>
    <w:rsid w:val="00530A86"/>
    <w:rsid w:val="00536978"/>
    <w:rsid w:val="00536F56"/>
    <w:rsid w:val="0054081E"/>
    <w:rsid w:val="00545A09"/>
    <w:rsid w:val="0055203E"/>
    <w:rsid w:val="00555542"/>
    <w:rsid w:val="005571F0"/>
    <w:rsid w:val="00571DCB"/>
    <w:rsid w:val="00583F6D"/>
    <w:rsid w:val="0059196F"/>
    <w:rsid w:val="005A3146"/>
    <w:rsid w:val="005A774A"/>
    <w:rsid w:val="005C449F"/>
    <w:rsid w:val="005E3AB4"/>
    <w:rsid w:val="005F2A61"/>
    <w:rsid w:val="00613153"/>
    <w:rsid w:val="00616D6C"/>
    <w:rsid w:val="0061700C"/>
    <w:rsid w:val="006173FE"/>
    <w:rsid w:val="0062105E"/>
    <w:rsid w:val="00623149"/>
    <w:rsid w:val="0065119B"/>
    <w:rsid w:val="0065358F"/>
    <w:rsid w:val="00654C6F"/>
    <w:rsid w:val="00667CB7"/>
    <w:rsid w:val="00684080"/>
    <w:rsid w:val="006C0823"/>
    <w:rsid w:val="006F6FD4"/>
    <w:rsid w:val="006F72E1"/>
    <w:rsid w:val="007175B0"/>
    <w:rsid w:val="007212EF"/>
    <w:rsid w:val="007504F7"/>
    <w:rsid w:val="00750898"/>
    <w:rsid w:val="00753E58"/>
    <w:rsid w:val="00764F80"/>
    <w:rsid w:val="00766DF1"/>
    <w:rsid w:val="00773219"/>
    <w:rsid w:val="00792990"/>
    <w:rsid w:val="00794EB9"/>
    <w:rsid w:val="007953B9"/>
    <w:rsid w:val="007A238B"/>
    <w:rsid w:val="007C41A8"/>
    <w:rsid w:val="007C4941"/>
    <w:rsid w:val="007E4F9D"/>
    <w:rsid w:val="007F231E"/>
    <w:rsid w:val="007F2BBB"/>
    <w:rsid w:val="00801C47"/>
    <w:rsid w:val="008103EB"/>
    <w:rsid w:val="00813955"/>
    <w:rsid w:val="0082391E"/>
    <w:rsid w:val="00825AFD"/>
    <w:rsid w:val="0083512B"/>
    <w:rsid w:val="00843F86"/>
    <w:rsid w:val="00845EBC"/>
    <w:rsid w:val="00855BC4"/>
    <w:rsid w:val="00857C6C"/>
    <w:rsid w:val="00860EC5"/>
    <w:rsid w:val="00866698"/>
    <w:rsid w:val="00872D1F"/>
    <w:rsid w:val="008812E7"/>
    <w:rsid w:val="00882F45"/>
    <w:rsid w:val="008B5B59"/>
    <w:rsid w:val="008B6669"/>
    <w:rsid w:val="008C3A15"/>
    <w:rsid w:val="008C5F55"/>
    <w:rsid w:val="008E6903"/>
    <w:rsid w:val="00914525"/>
    <w:rsid w:val="00917BB4"/>
    <w:rsid w:val="00920CB4"/>
    <w:rsid w:val="009238B8"/>
    <w:rsid w:val="00932DD4"/>
    <w:rsid w:val="009370C1"/>
    <w:rsid w:val="00937833"/>
    <w:rsid w:val="00942558"/>
    <w:rsid w:val="00943871"/>
    <w:rsid w:val="00953E42"/>
    <w:rsid w:val="0095683A"/>
    <w:rsid w:val="00971E9B"/>
    <w:rsid w:val="0098340A"/>
    <w:rsid w:val="00992CFD"/>
    <w:rsid w:val="009A132E"/>
    <w:rsid w:val="009B0CCD"/>
    <w:rsid w:val="009B1BC7"/>
    <w:rsid w:val="009C0151"/>
    <w:rsid w:val="009C7CC4"/>
    <w:rsid w:val="009F5A38"/>
    <w:rsid w:val="00A14ED2"/>
    <w:rsid w:val="00A3389B"/>
    <w:rsid w:val="00A342D8"/>
    <w:rsid w:val="00A404CD"/>
    <w:rsid w:val="00A76859"/>
    <w:rsid w:val="00A776FE"/>
    <w:rsid w:val="00A86F60"/>
    <w:rsid w:val="00AA119D"/>
    <w:rsid w:val="00AA68BE"/>
    <w:rsid w:val="00AB41FC"/>
    <w:rsid w:val="00AD4330"/>
    <w:rsid w:val="00AE148E"/>
    <w:rsid w:val="00AE18BD"/>
    <w:rsid w:val="00B2515C"/>
    <w:rsid w:val="00B34477"/>
    <w:rsid w:val="00B36B33"/>
    <w:rsid w:val="00B42262"/>
    <w:rsid w:val="00B45B64"/>
    <w:rsid w:val="00B602E6"/>
    <w:rsid w:val="00B60581"/>
    <w:rsid w:val="00B927B3"/>
    <w:rsid w:val="00B9642C"/>
    <w:rsid w:val="00BA4230"/>
    <w:rsid w:val="00BB1673"/>
    <w:rsid w:val="00BB2C9B"/>
    <w:rsid w:val="00BB4929"/>
    <w:rsid w:val="00BB5B72"/>
    <w:rsid w:val="00BD2213"/>
    <w:rsid w:val="00BD44CD"/>
    <w:rsid w:val="00BF1BD0"/>
    <w:rsid w:val="00BF3FC4"/>
    <w:rsid w:val="00BF6CC3"/>
    <w:rsid w:val="00C00E98"/>
    <w:rsid w:val="00C166BD"/>
    <w:rsid w:val="00C20927"/>
    <w:rsid w:val="00C24F08"/>
    <w:rsid w:val="00C25BBD"/>
    <w:rsid w:val="00C60690"/>
    <w:rsid w:val="00C76890"/>
    <w:rsid w:val="00C8794D"/>
    <w:rsid w:val="00C90398"/>
    <w:rsid w:val="00C903BE"/>
    <w:rsid w:val="00C91877"/>
    <w:rsid w:val="00CA3C18"/>
    <w:rsid w:val="00CA42B8"/>
    <w:rsid w:val="00CB39FD"/>
    <w:rsid w:val="00CB69B3"/>
    <w:rsid w:val="00CC46CF"/>
    <w:rsid w:val="00CD36BC"/>
    <w:rsid w:val="00CE3E27"/>
    <w:rsid w:val="00CE7838"/>
    <w:rsid w:val="00D05704"/>
    <w:rsid w:val="00D13EC8"/>
    <w:rsid w:val="00D2681B"/>
    <w:rsid w:val="00D437BB"/>
    <w:rsid w:val="00D47B01"/>
    <w:rsid w:val="00D50951"/>
    <w:rsid w:val="00D53675"/>
    <w:rsid w:val="00D7131A"/>
    <w:rsid w:val="00D73B46"/>
    <w:rsid w:val="00D830DC"/>
    <w:rsid w:val="00D85F72"/>
    <w:rsid w:val="00DA13D4"/>
    <w:rsid w:val="00DC010E"/>
    <w:rsid w:val="00DC3D9B"/>
    <w:rsid w:val="00DC7878"/>
    <w:rsid w:val="00DE3DB0"/>
    <w:rsid w:val="00DE4F28"/>
    <w:rsid w:val="00DF1D47"/>
    <w:rsid w:val="00DF5876"/>
    <w:rsid w:val="00E00E16"/>
    <w:rsid w:val="00E143C2"/>
    <w:rsid w:val="00E22208"/>
    <w:rsid w:val="00E40225"/>
    <w:rsid w:val="00E41AEA"/>
    <w:rsid w:val="00E41F42"/>
    <w:rsid w:val="00E46B7C"/>
    <w:rsid w:val="00E50DB5"/>
    <w:rsid w:val="00E7628D"/>
    <w:rsid w:val="00E83D1F"/>
    <w:rsid w:val="00E91361"/>
    <w:rsid w:val="00E92CBC"/>
    <w:rsid w:val="00E9771E"/>
    <w:rsid w:val="00EB69FA"/>
    <w:rsid w:val="00EE3C59"/>
    <w:rsid w:val="00EE5F46"/>
    <w:rsid w:val="00EE7670"/>
    <w:rsid w:val="00F1790F"/>
    <w:rsid w:val="00F22E83"/>
    <w:rsid w:val="00F23354"/>
    <w:rsid w:val="00F30B08"/>
    <w:rsid w:val="00F44B37"/>
    <w:rsid w:val="00F46E09"/>
    <w:rsid w:val="00F5681E"/>
    <w:rsid w:val="00F802B2"/>
    <w:rsid w:val="00F963DE"/>
    <w:rsid w:val="00FB1860"/>
    <w:rsid w:val="00FB3EB1"/>
    <w:rsid w:val="00FC25FE"/>
    <w:rsid w:val="00FF052E"/>
    <w:rsid w:val="00FF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4ED2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85F72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5F72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12BC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12BC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12B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12B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12B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12B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A14ED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14ED2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14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4ED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14E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14ED2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85F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85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uiPriority w:val="99"/>
    <w:rsid w:val="00D85F72"/>
    <w:rPr>
      <w:rFonts w:cs="Times New Roman"/>
      <w:color w:val="0000FF"/>
      <w:u w:val="single"/>
    </w:rPr>
  </w:style>
  <w:style w:type="paragraph" w:customStyle="1" w:styleId="Contedo">
    <w:name w:val="Conteúdo"/>
    <w:basedOn w:val="Normal"/>
    <w:link w:val="ContedoChar"/>
    <w:uiPriority w:val="99"/>
    <w:rsid w:val="00D85F72"/>
    <w:pPr>
      <w:ind w:left="-851" w:firstLine="283"/>
      <w:jc w:val="both"/>
    </w:pPr>
    <w:rPr>
      <w:rFonts w:ascii="Calibri" w:eastAsia="Times New Roman" w:hAnsi="Calibri" w:cs="Times New Roman"/>
      <w:sz w:val="24"/>
      <w:szCs w:val="20"/>
      <w:lang w:eastAsia="pt-BR"/>
    </w:rPr>
  </w:style>
  <w:style w:type="character" w:customStyle="1" w:styleId="ContedoChar">
    <w:name w:val="Conteúdo Char"/>
    <w:link w:val="Contedo"/>
    <w:uiPriority w:val="99"/>
    <w:rsid w:val="00D85F72"/>
    <w:rPr>
      <w:rFonts w:ascii="Calibri" w:eastAsia="Times New Roman" w:hAnsi="Calibri" w:cs="Times New Roman"/>
      <w:sz w:val="24"/>
      <w:szCs w:val="20"/>
      <w:lang w:eastAsia="pt-BR"/>
    </w:rPr>
  </w:style>
  <w:style w:type="character" w:styleId="Refdecomentrio">
    <w:name w:val="annotation reference"/>
    <w:uiPriority w:val="99"/>
    <w:semiHidden/>
    <w:rsid w:val="00D85F72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85F72"/>
    <w:pPr>
      <w:ind w:left="-567"/>
      <w:jc w:val="both"/>
    </w:pPr>
    <w:rPr>
      <w:rFonts w:ascii="Calibri" w:eastAsia="Times New Roman" w:hAnsi="Calibri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5F72"/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22BC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22BC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2BC8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0412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12B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12B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12B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12B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12B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F1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BD0"/>
  </w:style>
  <w:style w:type="paragraph" w:styleId="Rodap">
    <w:name w:val="footer"/>
    <w:basedOn w:val="Normal"/>
    <w:link w:val="RodapChar"/>
    <w:uiPriority w:val="99"/>
    <w:unhideWhenUsed/>
    <w:rsid w:val="00BF1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BD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90054"/>
    <w:pPr>
      <w:spacing w:line="240" w:lineRule="auto"/>
      <w:ind w:left="0"/>
      <w:jc w:val="left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90054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paragraph" w:customStyle="1" w:styleId="Default">
    <w:name w:val="Default"/>
    <w:rsid w:val="003A31F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3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E5CD6"/>
    <w:pPr>
      <w:ind w:left="720"/>
      <w:contextualSpacing/>
    </w:pPr>
  </w:style>
  <w:style w:type="paragraph" w:styleId="Reviso">
    <w:name w:val="Revision"/>
    <w:hidden/>
    <w:uiPriority w:val="99"/>
    <w:semiHidden/>
    <w:rsid w:val="00BB4929"/>
    <w:pPr>
      <w:spacing w:after="0" w:line="240" w:lineRule="auto"/>
    </w:pPr>
  </w:style>
  <w:style w:type="table" w:styleId="SombreamentoMdio1">
    <w:name w:val="Medium Shading 1"/>
    <w:basedOn w:val="Tabelanormal"/>
    <w:uiPriority w:val="63"/>
    <w:rsid w:val="0059196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95683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4ED2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85F72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5F72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12BC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12BC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12B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12B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12B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12B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A14ED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14ED2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14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4ED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14E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14ED2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85F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85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uiPriority w:val="99"/>
    <w:rsid w:val="00D85F72"/>
    <w:rPr>
      <w:rFonts w:cs="Times New Roman"/>
      <w:color w:val="0000FF"/>
      <w:u w:val="single"/>
    </w:rPr>
  </w:style>
  <w:style w:type="paragraph" w:customStyle="1" w:styleId="Contedo">
    <w:name w:val="Conteúdo"/>
    <w:basedOn w:val="Normal"/>
    <w:link w:val="ContedoChar"/>
    <w:uiPriority w:val="99"/>
    <w:rsid w:val="00D85F72"/>
    <w:pPr>
      <w:ind w:left="-851" w:firstLine="283"/>
      <w:jc w:val="both"/>
    </w:pPr>
    <w:rPr>
      <w:rFonts w:ascii="Calibri" w:eastAsia="Times New Roman" w:hAnsi="Calibri" w:cs="Times New Roman"/>
      <w:sz w:val="24"/>
      <w:szCs w:val="20"/>
      <w:lang w:eastAsia="pt-BR"/>
    </w:rPr>
  </w:style>
  <w:style w:type="character" w:customStyle="1" w:styleId="ContedoChar">
    <w:name w:val="Conteúdo Char"/>
    <w:link w:val="Contedo"/>
    <w:uiPriority w:val="99"/>
    <w:rsid w:val="00D85F72"/>
    <w:rPr>
      <w:rFonts w:ascii="Calibri" w:eastAsia="Times New Roman" w:hAnsi="Calibri" w:cs="Times New Roman"/>
      <w:sz w:val="24"/>
      <w:szCs w:val="20"/>
      <w:lang w:eastAsia="pt-BR"/>
    </w:rPr>
  </w:style>
  <w:style w:type="character" w:styleId="Refdecomentrio">
    <w:name w:val="annotation reference"/>
    <w:uiPriority w:val="99"/>
    <w:semiHidden/>
    <w:rsid w:val="00D85F72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85F72"/>
    <w:pPr>
      <w:ind w:left="-567"/>
      <w:jc w:val="both"/>
    </w:pPr>
    <w:rPr>
      <w:rFonts w:ascii="Calibri" w:eastAsia="Times New Roman" w:hAnsi="Calibri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5F72"/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22BC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22BC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2BC8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0412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12B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12B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12B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12B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12B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F1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BD0"/>
  </w:style>
  <w:style w:type="paragraph" w:styleId="Rodap">
    <w:name w:val="footer"/>
    <w:basedOn w:val="Normal"/>
    <w:link w:val="RodapChar"/>
    <w:uiPriority w:val="99"/>
    <w:unhideWhenUsed/>
    <w:rsid w:val="00BF1B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BD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90054"/>
    <w:pPr>
      <w:spacing w:line="240" w:lineRule="auto"/>
      <w:ind w:left="0"/>
      <w:jc w:val="left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90054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paragraph" w:customStyle="1" w:styleId="Default">
    <w:name w:val="Default"/>
    <w:rsid w:val="003A31F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3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E5CD6"/>
    <w:pPr>
      <w:ind w:left="720"/>
      <w:contextualSpacing/>
    </w:pPr>
  </w:style>
  <w:style w:type="paragraph" w:styleId="Reviso">
    <w:name w:val="Revision"/>
    <w:hidden/>
    <w:uiPriority w:val="99"/>
    <w:semiHidden/>
    <w:rsid w:val="00BB4929"/>
    <w:pPr>
      <w:spacing w:after="0" w:line="240" w:lineRule="auto"/>
    </w:pPr>
  </w:style>
  <w:style w:type="table" w:styleId="SombreamentoMdio1">
    <w:name w:val="Medium Shading 1"/>
    <w:basedOn w:val="Tabelanormal"/>
    <w:uiPriority w:val="63"/>
    <w:rsid w:val="0059196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956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1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4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56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1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4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0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1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619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29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9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microsoft.com/office/2007/relationships/hdphoto" Target="media/hdphoto7.wdp"/><Relationship Id="rId21" Type="http://schemas.microsoft.com/office/2007/relationships/hdphoto" Target="media/hdphoto4.wdp"/><Relationship Id="rId34" Type="http://schemas.openxmlformats.org/officeDocument/2006/relationships/image" Target="media/image19.png"/><Relationship Id="rId42" Type="http://schemas.openxmlformats.org/officeDocument/2006/relationships/comments" Target="comments.xm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gate.2all.com.br/account/login" TargetMode="External"/><Relationship Id="rId19" Type="http://schemas.microsoft.com/office/2007/relationships/hdphoto" Target="media/hdphoto3.wdp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microsoft.com/office/2007/relationships/hdphoto" Target="media/hdphoto9.wdp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microsoft.com/office/2007/relationships/hdphoto" Target="media/hdphoto5.wdp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microsoft.com/office/2007/relationships/hdphoto" Target="media/hdphoto8.wdp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microsoft.com/office/2007/relationships/hdphoto" Target="media/hdphoto6.wdp"/><Relationship Id="rId36" Type="http://schemas.openxmlformats.org/officeDocument/2006/relationships/image" Target="media/image21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7A5EF50-4288-4B24-86EF-2A76A92BE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28</Pages>
  <Words>2522</Words>
  <Characters>13622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Lojista GATE2all</vt:lpstr>
    </vt:vector>
  </TitlesOfParts>
  <Company>2ALL</Company>
  <LinksUpToDate>false</LinksUpToDate>
  <CharactersWithSpaces>16112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Lojista GATE2all</dc:title>
  <dc:subject>Manual do Lojista</dc:subject>
  <dc:creator>Diego de Oliveira</dc:creator>
  <cp:keywords>Manual do Lojista GATE2all</cp:keywords>
  <dc:description>Versão 1.3
-Instruções para verificação de transações com status “PENDENTE DE CONFIRMAÇÃO”
-Correções ortográficas</dc:description>
  <cp:lastModifiedBy>Diego Oliveira</cp:lastModifiedBy>
  <cp:revision>11</cp:revision>
  <cp:lastPrinted>2014-08-25T17:09:00Z</cp:lastPrinted>
  <dcterms:created xsi:type="dcterms:W3CDTF">2014-11-24T18:35:00Z</dcterms:created>
  <dcterms:modified xsi:type="dcterms:W3CDTF">2015-03-13T21:49:00Z</dcterms:modified>
  <cp:category>Manual</cp:category>
</cp:coreProperties>
</file>