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B1" w:rsidRPr="00835AB1" w:rsidRDefault="00835AB1">
      <w:pPr>
        <w:rPr>
          <w:sz w:val="36"/>
          <w:szCs w:val="36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杜云松《综合</w:t>
      </w:r>
      <w:r>
        <w:t>项目</w:t>
      </w:r>
      <w:r>
        <w:rPr>
          <w:rFonts w:hint="eastAsia"/>
        </w:rPr>
        <w:t>》题目</w:t>
      </w:r>
    </w:p>
    <w:p w:rsidR="00835AB1" w:rsidRDefault="00835AB1"/>
    <w:p w:rsidR="00553113" w:rsidRPr="00EA79B6" w:rsidRDefault="00553113">
      <w:bookmarkStart w:id="0" w:name="_GoBack"/>
      <w:bookmarkEnd w:id="0"/>
    </w:p>
    <w:p w:rsidR="00835AB1" w:rsidRDefault="00553113">
      <w:r>
        <w:rPr>
          <w:rFonts w:hint="eastAsia"/>
        </w:rPr>
        <w:t>10MHz</w:t>
      </w:r>
      <w:r w:rsidR="00835AB1" w:rsidRPr="00835AB1">
        <w:rPr>
          <w:rFonts w:hint="eastAsia"/>
        </w:rPr>
        <w:t>频率无线充电器</w:t>
      </w:r>
      <w:r w:rsidR="00835AB1" w:rsidRPr="00835AB1">
        <w:rPr>
          <w:rFonts w:hint="eastAsia"/>
        </w:rPr>
        <w:tab/>
      </w:r>
      <w:r w:rsidR="00835AB1" w:rsidRPr="00835AB1">
        <w:rPr>
          <w:rFonts w:hint="eastAsia"/>
        </w:rPr>
        <w:t>使用</w:t>
      </w:r>
      <w:r w:rsidR="00835AB1" w:rsidRPr="00835AB1">
        <w:rPr>
          <w:rFonts w:hint="eastAsia"/>
        </w:rPr>
        <w:t>10MHz</w:t>
      </w:r>
      <w:r w:rsidR="00835AB1" w:rsidRPr="00835AB1">
        <w:rPr>
          <w:rFonts w:hint="eastAsia"/>
        </w:rPr>
        <w:t>频率的电磁耦合无线充电器。</w:t>
      </w:r>
    </w:p>
    <w:p w:rsidR="00553113" w:rsidRDefault="00553113">
      <w:r>
        <w:rPr>
          <w:rFonts w:hint="eastAsia"/>
        </w:rPr>
        <w:t>技术</w:t>
      </w:r>
      <w:r>
        <w:t>要求：</w:t>
      </w:r>
    </w:p>
    <w:p w:rsidR="00553113" w:rsidRDefault="00553113" w:rsidP="00553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无线</w:t>
      </w:r>
      <w:r>
        <w:t>充电频率为</w:t>
      </w:r>
      <w:r>
        <w:rPr>
          <w:rFonts w:hint="eastAsia"/>
        </w:rPr>
        <w:t>10MHz,</w:t>
      </w:r>
      <w:r w:rsidR="00611E7D">
        <w:rPr>
          <w:rFonts w:hint="eastAsia"/>
        </w:rPr>
        <w:t>充电</w:t>
      </w:r>
      <w:r w:rsidR="00611E7D">
        <w:t>端</w:t>
      </w:r>
      <w:r w:rsidR="00611E7D">
        <w:rPr>
          <w:rFonts w:hint="eastAsia"/>
        </w:rPr>
        <w:t>直流</w:t>
      </w:r>
      <w:r w:rsidR="00611E7D">
        <w:t>输出</w:t>
      </w:r>
      <w:r w:rsidR="00611E7D">
        <w:rPr>
          <w:rFonts w:hint="eastAsia"/>
        </w:rPr>
        <w:t>4.2V</w:t>
      </w:r>
      <w:r w:rsidR="00611E7D">
        <w:rPr>
          <w:rFonts w:hint="eastAsia"/>
        </w:rPr>
        <w:tab/>
      </w:r>
      <w:r w:rsidR="00611E7D">
        <w:rPr>
          <w:rFonts w:hint="eastAsia"/>
        </w:rPr>
        <w:t>，</w:t>
      </w:r>
    </w:p>
    <w:p w:rsidR="00553113" w:rsidRDefault="00553113" w:rsidP="00553113">
      <w:pPr>
        <w:pStyle w:val="a3"/>
        <w:numPr>
          <w:ilvl w:val="1"/>
          <w:numId w:val="1"/>
        </w:numPr>
        <w:ind w:firstLineChars="0"/>
      </w:pPr>
      <w:r>
        <w:t>充电距离</w:t>
      </w:r>
      <w:r>
        <w:rPr>
          <w:rFonts w:hint="eastAsia"/>
        </w:rPr>
        <w:t xml:space="preserve"> 10CM</w:t>
      </w:r>
      <w:r>
        <w:rPr>
          <w:rFonts w:hint="eastAsia"/>
        </w:rPr>
        <w:t>时</w:t>
      </w:r>
      <w:r>
        <w:t>，充电电流</w:t>
      </w:r>
      <w:r w:rsidRPr="00553113">
        <w:rPr>
          <w:rFonts w:hint="eastAsia"/>
        </w:rPr>
        <w:t>≥</w:t>
      </w:r>
      <w:r>
        <w:rPr>
          <w:rFonts w:hint="eastAsia"/>
        </w:rPr>
        <w:t>20</w:t>
      </w:r>
      <w:r>
        <w:t>MA</w:t>
      </w:r>
      <w:r>
        <w:rPr>
          <w:rFonts w:hint="eastAsia"/>
        </w:rPr>
        <w:t>，</w:t>
      </w:r>
    </w:p>
    <w:p w:rsidR="00553113" w:rsidRDefault="00553113" w:rsidP="00611E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最大</w:t>
      </w:r>
      <w:r w:rsidR="00611E7D">
        <w:rPr>
          <w:rFonts w:hint="eastAsia"/>
        </w:rPr>
        <w:t>充电</w:t>
      </w:r>
      <w:r w:rsidR="00611E7D">
        <w:t>电流</w:t>
      </w:r>
      <w:r w:rsidR="00611E7D" w:rsidRPr="00611E7D">
        <w:rPr>
          <w:rFonts w:hint="eastAsia"/>
        </w:rPr>
        <w:t>≥</w:t>
      </w:r>
      <w:r w:rsidR="00611E7D">
        <w:rPr>
          <w:rFonts w:hint="eastAsia"/>
        </w:rPr>
        <w:t>20</w:t>
      </w:r>
      <w:r w:rsidR="00611E7D" w:rsidRPr="00611E7D">
        <w:rPr>
          <w:rFonts w:hint="eastAsia"/>
        </w:rPr>
        <w:t>0MA</w:t>
      </w:r>
      <w:r w:rsidR="00611E7D">
        <w:rPr>
          <w:rFonts w:hint="eastAsia"/>
        </w:rPr>
        <w:t>，</w:t>
      </w:r>
    </w:p>
    <w:p w:rsidR="00611E7D" w:rsidRDefault="00611E7D" w:rsidP="00611E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充电</w:t>
      </w:r>
      <w:r>
        <w:t>/</w:t>
      </w:r>
      <w:r>
        <w:rPr>
          <w:rFonts w:hint="eastAsia"/>
        </w:rPr>
        <w:t>充</w:t>
      </w:r>
      <w:r>
        <w:t>满</w:t>
      </w:r>
      <w:r>
        <w:rPr>
          <w:rFonts w:hint="eastAsia"/>
        </w:rPr>
        <w:t>LED</w:t>
      </w:r>
      <w:r>
        <w:rPr>
          <w:rFonts w:hint="eastAsia"/>
        </w:rPr>
        <w:t>显示</w:t>
      </w:r>
      <w:r>
        <w:t>。</w:t>
      </w:r>
    </w:p>
    <w:p w:rsidR="00611E7D" w:rsidRDefault="00611E7D" w:rsidP="00611E7D">
      <w:r>
        <w:rPr>
          <w:rFonts w:hint="eastAsia"/>
        </w:rPr>
        <w:t>发挥</w:t>
      </w:r>
      <w:r>
        <w:t>部分：</w:t>
      </w:r>
      <w:r>
        <w:rPr>
          <w:rFonts w:hint="eastAsia"/>
        </w:rPr>
        <w:t xml:space="preserve"> </w:t>
      </w:r>
      <w:r>
        <w:rPr>
          <w:rFonts w:hint="eastAsia"/>
        </w:rPr>
        <w:t>充电</w:t>
      </w:r>
      <w:r>
        <w:t>距离超过</w:t>
      </w:r>
      <w:r>
        <w:rPr>
          <w:rFonts w:hint="eastAsia"/>
        </w:rPr>
        <w:t>20CM</w:t>
      </w:r>
      <w:r>
        <w:rPr>
          <w:rFonts w:hint="eastAsia"/>
        </w:rPr>
        <w:t>或“一</w:t>
      </w:r>
      <w:r>
        <w:t>带二</w:t>
      </w:r>
      <w:r>
        <w:rPr>
          <w:rFonts w:hint="eastAsia"/>
        </w:rPr>
        <w:t>”</w:t>
      </w:r>
      <w:r>
        <w:t>充电</w:t>
      </w:r>
      <w:r>
        <w:rPr>
          <w:rFonts w:hint="eastAsia"/>
        </w:rPr>
        <w:t>或</w:t>
      </w:r>
      <w:r>
        <w:t>充电频率高到</w:t>
      </w:r>
      <w:r>
        <w:rPr>
          <w:rFonts w:hint="eastAsia"/>
        </w:rPr>
        <w:t>30MHz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11E7D" w:rsidRDefault="00611E7D" w:rsidP="00611E7D">
      <w:r>
        <w:rPr>
          <w:rFonts w:hint="eastAsia"/>
        </w:rPr>
        <w:t xml:space="preserve">      </w:t>
      </w:r>
    </w:p>
    <w:sectPr w:rsidR="00611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A0338"/>
    <w:multiLevelType w:val="multilevel"/>
    <w:tmpl w:val="F4B6AE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B1"/>
    <w:rsid w:val="00553113"/>
    <w:rsid w:val="00611E7D"/>
    <w:rsid w:val="00835AB1"/>
    <w:rsid w:val="00865B6B"/>
    <w:rsid w:val="00E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94C07-2B45-4E5D-BE84-C62E9E5B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160</Characters>
  <Application>Microsoft Office Word</Application>
  <DocSecurity>0</DocSecurity>
  <Lines>1</Lines>
  <Paragraphs>1</Paragraphs>
  <ScaleCrop>false</ScaleCrop>
  <Company>www.dadighost.com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2</cp:revision>
  <dcterms:created xsi:type="dcterms:W3CDTF">2017-07-06T07:31:00Z</dcterms:created>
  <dcterms:modified xsi:type="dcterms:W3CDTF">2017-09-23T01:55:00Z</dcterms:modified>
</cp:coreProperties>
</file>