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BAE" w:rsidRDefault="00B24C9A" w:rsidP="003E7BAE">
      <w:pPr>
        <w:ind w:firstLine="480"/>
        <w:jc w:val="center"/>
        <w:rPr>
          <w:rFonts w:hint="eastAsia"/>
          <w:b/>
          <w:sz w:val="34"/>
        </w:rPr>
      </w:pPr>
      <w:r w:rsidRPr="00B24C9A">
        <w:rPr>
          <w:rFonts w:hint="eastAsia"/>
          <w:b/>
          <w:sz w:val="34"/>
        </w:rPr>
        <w:t>AC</w:t>
      </w:r>
      <w:r w:rsidRPr="00B24C9A">
        <w:rPr>
          <w:b/>
          <w:sz w:val="34"/>
        </w:rPr>
        <w:t>620</w:t>
      </w:r>
      <w:r w:rsidRPr="00B24C9A">
        <w:rPr>
          <w:rFonts w:hint="eastAsia"/>
          <w:b/>
          <w:sz w:val="34"/>
        </w:rPr>
        <w:t>等精度</w:t>
      </w:r>
      <w:r w:rsidRPr="00B24C9A">
        <w:rPr>
          <w:b/>
          <w:sz w:val="34"/>
        </w:rPr>
        <w:t>频率计应用说明</w:t>
      </w:r>
    </w:p>
    <w:p w:rsidR="00B86E16" w:rsidRDefault="00B86E16" w:rsidP="00B24C9A">
      <w:r>
        <w:t>1</w:t>
      </w:r>
      <w:r>
        <w:rPr>
          <w:rFonts w:hint="eastAsia"/>
        </w:rPr>
        <w:t>、</w:t>
      </w:r>
      <w:r>
        <w:rPr>
          <w:rFonts w:hint="eastAsia"/>
        </w:rPr>
        <w:t>GPIO0</w:t>
      </w:r>
      <w:r>
        <w:rPr>
          <w:rFonts w:hint="eastAsia"/>
        </w:rPr>
        <w:t>这个接口上，左上方的脚（第</w:t>
      </w:r>
      <w:r>
        <w:rPr>
          <w:rFonts w:hint="eastAsia"/>
        </w:rPr>
        <w:t>40</w:t>
      </w:r>
      <w:r>
        <w:rPr>
          <w:rFonts w:hint="eastAsia"/>
        </w:rPr>
        <w:t>针，</w:t>
      </w:r>
      <w:r>
        <w:rPr>
          <w:rFonts w:hint="eastAsia"/>
        </w:rPr>
        <w:t>GPIO35</w:t>
      </w:r>
      <w:r>
        <w:rPr>
          <w:rFonts w:hint="eastAsia"/>
        </w:rPr>
        <w:t>）作为被测信号输入脚。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</w:t>
      </w:r>
      <w:r>
        <w:t>：</w:t>
      </w:r>
    </w:p>
    <w:p w:rsidR="00B86E16" w:rsidRDefault="00B86E16" w:rsidP="00B24C9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BD9B099" wp14:editId="2939C5E0">
            <wp:extent cx="3683000" cy="1425972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6384"/>
                    <a:stretch/>
                  </pic:blipFill>
                  <pic:spPr bwMode="auto">
                    <a:xfrm>
                      <a:off x="0" y="0"/>
                      <a:ext cx="3698843" cy="143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E16" w:rsidRDefault="00B86E16" w:rsidP="00B24C9A">
      <w:r>
        <w:t>2</w:t>
      </w:r>
      <w:r>
        <w:rPr>
          <w:rFonts w:hint="eastAsia"/>
        </w:rPr>
        <w:t>、</w:t>
      </w:r>
      <w:r>
        <w:rPr>
          <w:rFonts w:hint="eastAsia"/>
        </w:rPr>
        <w:t>GPIO0</w:t>
      </w:r>
      <w:r>
        <w:rPr>
          <w:rFonts w:hint="eastAsia"/>
        </w:rPr>
        <w:t>接口上，</w:t>
      </w:r>
      <w:r>
        <w:rPr>
          <w:rFonts w:hint="eastAsia"/>
        </w:rPr>
        <w:t>GPIO0~GPIO27</w:t>
      </w:r>
      <w:r>
        <w:rPr>
          <w:rFonts w:hint="eastAsia"/>
        </w:rPr>
        <w:t>分别输出测试信号，每个信号频率如下所示：单位为</w:t>
      </w:r>
      <w:r>
        <w:rPr>
          <w:rFonts w:hint="eastAsia"/>
        </w:rPr>
        <w:t>Hz</w:t>
      </w:r>
    </w:p>
    <w:tbl>
      <w:tblPr>
        <w:tblW w:w="66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6"/>
        <w:gridCol w:w="1140"/>
        <w:gridCol w:w="1096"/>
        <w:gridCol w:w="1096"/>
        <w:gridCol w:w="1096"/>
        <w:gridCol w:w="1096"/>
      </w:tblGrid>
      <w:tr w:rsidR="00B24C9A" w:rsidRPr="00B86E16" w:rsidTr="00B24C9A">
        <w:trPr>
          <w:trHeight w:val="270"/>
          <w:jc w:val="center"/>
        </w:trPr>
        <w:tc>
          <w:tcPr>
            <w:tcW w:w="1096" w:type="dxa"/>
            <w:shd w:val="clear" w:color="auto" w:fill="auto"/>
            <w:noWrap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IO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1140" w:type="dxa"/>
            <w:shd w:val="clear" w:color="auto" w:fill="auto"/>
            <w:noWrap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输出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频率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IO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输出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频率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IO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输出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频率</w:t>
            </w:r>
          </w:p>
        </w:tc>
      </w:tr>
      <w:tr w:rsidR="00B24C9A" w:rsidRPr="00B86E16" w:rsidTr="00B24C9A">
        <w:trPr>
          <w:trHeight w:val="270"/>
          <w:jc w:val="center"/>
        </w:trPr>
        <w:tc>
          <w:tcPr>
            <w:tcW w:w="1096" w:type="dxa"/>
            <w:shd w:val="clear" w:color="auto" w:fill="auto"/>
            <w:noWrap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GPIO0_0</w:t>
            </w:r>
          </w:p>
        </w:tc>
        <w:tc>
          <w:tcPr>
            <w:tcW w:w="1140" w:type="dxa"/>
            <w:shd w:val="clear" w:color="auto" w:fill="auto"/>
            <w:noWrap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25000000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GPIO0_9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48828.13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GPIO0_18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95.36743</w:t>
            </w:r>
          </w:p>
        </w:tc>
      </w:tr>
      <w:tr w:rsidR="00B24C9A" w:rsidRPr="00B86E16" w:rsidTr="00B24C9A">
        <w:trPr>
          <w:trHeight w:val="270"/>
          <w:jc w:val="center"/>
        </w:trPr>
        <w:tc>
          <w:tcPr>
            <w:tcW w:w="1096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GPIO0_1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12500000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GPIO0_10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24414.06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GPIO0_19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47.68372</w:t>
            </w:r>
          </w:p>
        </w:tc>
      </w:tr>
      <w:tr w:rsidR="00B24C9A" w:rsidRPr="00B86E16" w:rsidTr="00B24C9A">
        <w:trPr>
          <w:trHeight w:val="270"/>
          <w:jc w:val="center"/>
        </w:trPr>
        <w:tc>
          <w:tcPr>
            <w:tcW w:w="1096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GPIO0_2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6250000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GPIO0_11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12207.03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GPIO0_20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23.84186</w:t>
            </w:r>
          </w:p>
        </w:tc>
      </w:tr>
      <w:tr w:rsidR="00B24C9A" w:rsidRPr="00B86E16" w:rsidTr="00B24C9A">
        <w:trPr>
          <w:trHeight w:val="270"/>
          <w:jc w:val="center"/>
        </w:trPr>
        <w:tc>
          <w:tcPr>
            <w:tcW w:w="1096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GPIO0_3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3125000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GPIO0_12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6103.516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GPIO0_21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11.92093</w:t>
            </w:r>
          </w:p>
        </w:tc>
      </w:tr>
      <w:tr w:rsidR="00B24C9A" w:rsidRPr="00B86E16" w:rsidTr="00B24C9A">
        <w:trPr>
          <w:trHeight w:val="270"/>
          <w:jc w:val="center"/>
        </w:trPr>
        <w:tc>
          <w:tcPr>
            <w:tcW w:w="1096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GPIO0_4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1562500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GPIO0_13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3051.758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GPIO0_22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5.960464</w:t>
            </w:r>
          </w:p>
        </w:tc>
      </w:tr>
      <w:tr w:rsidR="00B24C9A" w:rsidRPr="00B86E16" w:rsidTr="00B24C9A">
        <w:trPr>
          <w:trHeight w:val="270"/>
          <w:jc w:val="center"/>
        </w:trPr>
        <w:tc>
          <w:tcPr>
            <w:tcW w:w="1096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GPIO0_5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781250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GPIO0_14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1525.879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GPIO0_23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2.980232</w:t>
            </w:r>
          </w:p>
        </w:tc>
      </w:tr>
      <w:tr w:rsidR="00B24C9A" w:rsidRPr="00B86E16" w:rsidTr="00B24C9A">
        <w:trPr>
          <w:trHeight w:val="270"/>
          <w:jc w:val="center"/>
        </w:trPr>
        <w:tc>
          <w:tcPr>
            <w:tcW w:w="1096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GPIO0_6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390625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GPIO0_15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762.9395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GPIO0_24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1.490116</w:t>
            </w:r>
          </w:p>
        </w:tc>
      </w:tr>
      <w:tr w:rsidR="00B24C9A" w:rsidRPr="00B86E16" w:rsidTr="00B24C9A">
        <w:trPr>
          <w:trHeight w:val="270"/>
          <w:jc w:val="center"/>
        </w:trPr>
        <w:tc>
          <w:tcPr>
            <w:tcW w:w="1096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GPIO0_7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195312.5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GPIO0_16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381.4697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GPIO0_25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0.745058</w:t>
            </w:r>
          </w:p>
        </w:tc>
      </w:tr>
      <w:tr w:rsidR="00B24C9A" w:rsidRPr="00B86E16" w:rsidTr="00B24C9A">
        <w:trPr>
          <w:trHeight w:val="270"/>
          <w:jc w:val="center"/>
        </w:trPr>
        <w:tc>
          <w:tcPr>
            <w:tcW w:w="1096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GPIO0_8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97656.25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GPIO0_17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190.7349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GPIO0_26</w:t>
            </w:r>
          </w:p>
        </w:tc>
        <w:tc>
          <w:tcPr>
            <w:tcW w:w="1096" w:type="dxa"/>
            <w:vAlign w:val="center"/>
          </w:tcPr>
          <w:p w:rsidR="00B24C9A" w:rsidRPr="00B86E16" w:rsidRDefault="00B24C9A" w:rsidP="00B24C9A">
            <w:pPr>
              <w:spacing w:line="240" w:lineRule="auto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B86E16">
              <w:rPr>
                <w:rFonts w:ascii="宋体" w:hAnsi="宋体" w:cs="宋体" w:hint="eastAsia"/>
                <w:color w:val="000000"/>
                <w:kern w:val="0"/>
                <w:sz w:val="22"/>
              </w:rPr>
              <w:t>0.372529</w:t>
            </w:r>
          </w:p>
        </w:tc>
      </w:tr>
    </w:tbl>
    <w:p w:rsidR="00B86E16" w:rsidRDefault="00B86E16" w:rsidP="00B24C9A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数码管实时显示测量结果。</w:t>
      </w:r>
    </w:p>
    <w:p w:rsidR="00B86E16" w:rsidRDefault="00B86E16" w:rsidP="00B24C9A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测试时，使用杜邦线一端插接到</w:t>
      </w:r>
      <w:r>
        <w:rPr>
          <w:rFonts w:hint="eastAsia"/>
        </w:rPr>
        <w:t>GPIO35</w:t>
      </w:r>
      <w:r>
        <w:rPr>
          <w:rFonts w:hint="eastAsia"/>
        </w:rPr>
        <w:t>上，然后用杜邦线另一端分别接</w:t>
      </w:r>
      <w:r>
        <w:rPr>
          <w:rFonts w:hint="eastAsia"/>
        </w:rPr>
        <w:t>GPIO0~GPIO27</w:t>
      </w:r>
      <w:r>
        <w:rPr>
          <w:rFonts w:hint="eastAsia"/>
        </w:rPr>
        <w:t>上的任意脚，观察测量结果</w:t>
      </w:r>
      <w:r>
        <w:rPr>
          <w:rFonts w:hint="eastAsia"/>
        </w:rPr>
        <w:t>。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所示</w:t>
      </w:r>
      <w:r>
        <w:t>。</w:t>
      </w:r>
    </w:p>
    <w:p w:rsidR="00B86E16" w:rsidRDefault="00B86E16" w:rsidP="00B86E16">
      <w:r>
        <w:rPr>
          <w:noProof/>
        </w:rPr>
        <w:drawing>
          <wp:inline distT="0" distB="0" distL="0" distR="0" wp14:anchorId="19555687" wp14:editId="79E525B2">
            <wp:extent cx="2583180" cy="1566381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006"/>
                    <a:stretch/>
                  </pic:blipFill>
                  <pic:spPr bwMode="auto">
                    <a:xfrm>
                      <a:off x="0" y="0"/>
                      <a:ext cx="2583180" cy="156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48526" wp14:editId="3E54DE4B">
            <wp:extent cx="2663741" cy="155892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758"/>
                    <a:stretch/>
                  </pic:blipFill>
                  <pic:spPr bwMode="auto">
                    <a:xfrm>
                      <a:off x="0" y="0"/>
                      <a:ext cx="2663741" cy="155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E16" w:rsidRDefault="00B86E16" w:rsidP="00B86E16">
      <w:r>
        <w:rPr>
          <w:noProof/>
        </w:rPr>
        <w:lastRenderedPageBreak/>
        <w:drawing>
          <wp:inline distT="0" distB="0" distL="0" distR="0" wp14:anchorId="3BCDAA38" wp14:editId="0FF90EA1">
            <wp:extent cx="2517775" cy="1568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072" t="6703" b="6166"/>
                    <a:stretch/>
                  </pic:blipFill>
                  <pic:spPr bwMode="auto">
                    <a:xfrm>
                      <a:off x="0" y="0"/>
                      <a:ext cx="2517775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4C9A">
        <w:rPr>
          <w:noProof/>
        </w:rPr>
        <w:drawing>
          <wp:inline distT="0" distB="0" distL="0" distR="0" wp14:anchorId="1CD16C4C" wp14:editId="439BAEAE">
            <wp:extent cx="2577962" cy="15671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74" b="3820"/>
                    <a:stretch/>
                  </pic:blipFill>
                  <pic:spPr bwMode="auto">
                    <a:xfrm>
                      <a:off x="0" y="0"/>
                      <a:ext cx="2577962" cy="156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C9A" w:rsidRDefault="00B24C9A" w:rsidP="00B24C9A">
      <w:pPr>
        <w:ind w:firstLine="420"/>
      </w:pPr>
      <w:r>
        <w:rPr>
          <w:rFonts w:hint="eastAsia"/>
        </w:rPr>
        <w:t>本设计</w:t>
      </w:r>
      <w:r>
        <w:t>实例包含</w:t>
      </w:r>
      <w:r>
        <w:rPr>
          <w:rFonts w:hint="eastAsia"/>
        </w:rPr>
        <w:t>知识点</w:t>
      </w:r>
      <w:r>
        <w:t>和内容较多，后期可能会推出视频讲解教程</w:t>
      </w:r>
      <w:r>
        <w:rPr>
          <w:rFonts w:hint="eastAsia"/>
        </w:rPr>
        <w:t>和</w:t>
      </w:r>
      <w:r>
        <w:t>文档教程，如需这方面资料，可</w:t>
      </w:r>
      <w:r>
        <w:rPr>
          <w:rFonts w:hint="eastAsia"/>
        </w:rPr>
        <w:t>登陆</w:t>
      </w:r>
      <w:hyperlink r:id="rId9" w:history="1">
        <w:r w:rsidRPr="00B24C9A">
          <w:rPr>
            <w:rStyle w:val="ac"/>
            <w:b/>
            <w:sz w:val="34"/>
            <w:u w:val="none"/>
          </w:rPr>
          <w:t>www.corecourse.cn</w:t>
        </w:r>
      </w:hyperlink>
      <w:r>
        <w:t>论坛，搜索</w:t>
      </w:r>
      <w:r>
        <w:t>“</w:t>
      </w:r>
      <w:r>
        <w:rPr>
          <w:rFonts w:hint="eastAsia"/>
        </w:rPr>
        <w:t>等精度</w:t>
      </w:r>
      <w:r>
        <w:t>频率计</w:t>
      </w:r>
      <w:r>
        <w:t>”</w:t>
      </w:r>
      <w:r>
        <w:rPr>
          <w:rFonts w:hint="eastAsia"/>
        </w:rPr>
        <w:t>关键词</w:t>
      </w:r>
      <w:r>
        <w:t>查找</w:t>
      </w:r>
      <w:r>
        <w:rPr>
          <w:rFonts w:hint="eastAsia"/>
        </w:rPr>
        <w:t>，</w:t>
      </w:r>
      <w:r>
        <w:rPr>
          <w:rFonts w:hint="eastAsia"/>
        </w:rPr>
        <w:t>或者至</w:t>
      </w:r>
      <w:hyperlink r:id="rId10" w:history="1">
        <w:r w:rsidRPr="009F13C9">
          <w:rPr>
            <w:rStyle w:val="ac"/>
          </w:rPr>
          <w:t>https://xiaomeige.taobao.com</w:t>
        </w:r>
      </w:hyperlink>
      <w:r>
        <w:t>联系客服索取。</w:t>
      </w:r>
      <w:hyperlink r:id="rId11" w:history="1"/>
      <w:r w:rsidRPr="00B24C9A">
        <w:t xml:space="preserve"> </w:t>
      </w:r>
    </w:p>
    <w:p w:rsidR="003E7BAE" w:rsidRDefault="003E7BAE" w:rsidP="003E7BAE">
      <w:pPr>
        <w:ind w:firstLine="420"/>
        <w:jc w:val="right"/>
      </w:pPr>
      <w:r>
        <w:rPr>
          <w:rFonts w:hint="eastAsia"/>
        </w:rPr>
        <w:t>小梅哥</w:t>
      </w:r>
    </w:p>
    <w:p w:rsidR="003E7BAE" w:rsidRPr="00B24C9A" w:rsidRDefault="003E7BAE" w:rsidP="003E7BAE">
      <w:pPr>
        <w:ind w:firstLine="420"/>
        <w:jc w:val="right"/>
        <w:rPr>
          <w:rFonts w:hint="eastAsia"/>
        </w:rPr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日星期六</w:t>
      </w:r>
    </w:p>
    <w:p w:rsidR="00B24C9A" w:rsidRPr="00B24C9A" w:rsidRDefault="00B24C9A" w:rsidP="00B86E16">
      <w:pPr>
        <w:rPr>
          <w:rFonts w:hint="eastAsia"/>
        </w:rPr>
      </w:pPr>
      <w:bookmarkStart w:id="0" w:name="_GoBack"/>
      <w:bookmarkEnd w:id="0"/>
    </w:p>
    <w:sectPr w:rsidR="00B24C9A" w:rsidRPr="00B24C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E16"/>
    <w:rsid w:val="000623F3"/>
    <w:rsid w:val="00130AF8"/>
    <w:rsid w:val="003E7BAE"/>
    <w:rsid w:val="00AA3198"/>
    <w:rsid w:val="00B24C9A"/>
    <w:rsid w:val="00B6226E"/>
    <w:rsid w:val="00B86E16"/>
    <w:rsid w:val="00ED4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40412A-5B94-4250-AFFE-64440F401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198"/>
    <w:pPr>
      <w:spacing w:line="360" w:lineRule="auto"/>
    </w:pPr>
    <w:rPr>
      <w:rFonts w:ascii="Times New Roman" w:hAnsi="Times New Roman"/>
      <w:kern w:val="2"/>
      <w:sz w:val="24"/>
      <w:szCs w:val="22"/>
    </w:rPr>
  </w:style>
  <w:style w:type="paragraph" w:styleId="1">
    <w:name w:val="heading 1"/>
    <w:next w:val="2"/>
    <w:link w:val="1Char"/>
    <w:uiPriority w:val="9"/>
    <w:qFormat/>
    <w:rsid w:val="000623F3"/>
    <w:pPr>
      <w:keepNext/>
      <w:keepLines/>
      <w:spacing w:before="480" w:after="360"/>
      <w:jc w:val="center"/>
      <w:outlineLvl w:val="0"/>
    </w:pPr>
    <w:rPr>
      <w:rFonts w:ascii="Times New Roman" w:eastAsia="黑体" w:hAnsi="Times New Roman"/>
      <w:bCs/>
      <w:kern w:val="44"/>
      <w:sz w:val="30"/>
      <w:szCs w:val="44"/>
    </w:rPr>
  </w:style>
  <w:style w:type="paragraph" w:styleId="2">
    <w:name w:val="heading 2"/>
    <w:next w:val="a"/>
    <w:link w:val="2Char"/>
    <w:uiPriority w:val="9"/>
    <w:unhideWhenUsed/>
    <w:qFormat/>
    <w:rsid w:val="000623F3"/>
    <w:pPr>
      <w:keepNext/>
      <w:keepLines/>
      <w:spacing w:before="360" w:after="120"/>
      <w:outlineLvl w:val="1"/>
    </w:pPr>
    <w:rPr>
      <w:rFonts w:ascii="Times New Roman" w:eastAsia="黑体" w:hAnsi="Times New Roman" w:cstheme="majorBidi"/>
      <w:bCs/>
      <w:sz w:val="28"/>
      <w:szCs w:val="32"/>
    </w:rPr>
  </w:style>
  <w:style w:type="paragraph" w:styleId="3">
    <w:name w:val="heading 3"/>
    <w:next w:val="a"/>
    <w:link w:val="3Char"/>
    <w:uiPriority w:val="9"/>
    <w:unhideWhenUsed/>
    <w:qFormat/>
    <w:rsid w:val="000623F3"/>
    <w:pPr>
      <w:keepNext/>
      <w:keepLines/>
      <w:spacing w:before="240" w:after="120"/>
      <w:outlineLvl w:val="2"/>
    </w:pPr>
    <w:rPr>
      <w:rFonts w:ascii="Times New Roman" w:eastAsia="黑体" w:hAnsi="Times New Roman"/>
      <w:bCs/>
      <w:sz w:val="28"/>
      <w:szCs w:val="32"/>
    </w:rPr>
  </w:style>
  <w:style w:type="paragraph" w:styleId="4">
    <w:name w:val="heading 4"/>
    <w:next w:val="a"/>
    <w:link w:val="4Char"/>
    <w:uiPriority w:val="9"/>
    <w:unhideWhenUsed/>
    <w:qFormat/>
    <w:rsid w:val="000623F3"/>
    <w:pPr>
      <w:keepNext/>
      <w:keepLines/>
      <w:spacing w:before="240" w:after="120"/>
      <w:outlineLvl w:val="3"/>
    </w:pPr>
    <w:rPr>
      <w:rFonts w:ascii="Times New Roman" w:hAnsi="Times New Roman"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二级标题"/>
    <w:basedOn w:val="a"/>
    <w:link w:val="Char"/>
    <w:qFormat/>
    <w:rsid w:val="000623F3"/>
    <w:rPr>
      <w:rFonts w:ascii="黑体" w:eastAsia="黑体" w:hAnsi="黑体"/>
      <w:kern w:val="0"/>
      <w:sz w:val="20"/>
      <w:szCs w:val="20"/>
    </w:rPr>
  </w:style>
  <w:style w:type="character" w:customStyle="1" w:styleId="Char">
    <w:name w:val="二级标题 Char"/>
    <w:link w:val="a3"/>
    <w:rsid w:val="000623F3"/>
    <w:rPr>
      <w:rFonts w:ascii="黑体" w:eastAsia="黑体" w:hAnsi="黑体"/>
    </w:rPr>
  </w:style>
  <w:style w:type="paragraph" w:customStyle="1" w:styleId="a4">
    <w:name w:val="图名"/>
    <w:basedOn w:val="a"/>
    <w:link w:val="Char0"/>
    <w:qFormat/>
    <w:rsid w:val="000623F3"/>
    <w:pPr>
      <w:spacing w:before="120" w:after="240"/>
      <w:jc w:val="center"/>
    </w:pPr>
    <w:rPr>
      <w:kern w:val="0"/>
      <w:sz w:val="20"/>
      <w:szCs w:val="21"/>
    </w:rPr>
  </w:style>
  <w:style w:type="character" w:customStyle="1" w:styleId="Char0">
    <w:name w:val="图名 Char"/>
    <w:link w:val="a4"/>
    <w:rsid w:val="000623F3"/>
    <w:rPr>
      <w:rFonts w:ascii="Times New Roman" w:hAnsi="Times New Roman"/>
      <w:szCs w:val="21"/>
    </w:rPr>
  </w:style>
  <w:style w:type="paragraph" w:customStyle="1" w:styleId="a5">
    <w:name w:val="表名"/>
    <w:basedOn w:val="a4"/>
    <w:next w:val="a"/>
    <w:link w:val="Char1"/>
    <w:qFormat/>
    <w:rsid w:val="000623F3"/>
    <w:pPr>
      <w:spacing w:before="240" w:after="120"/>
    </w:pPr>
  </w:style>
  <w:style w:type="character" w:customStyle="1" w:styleId="Char1">
    <w:name w:val="表名 Char"/>
    <w:link w:val="a5"/>
    <w:rsid w:val="000623F3"/>
    <w:rPr>
      <w:rFonts w:ascii="Times New Roman" w:hAnsi="Times New Roman"/>
      <w:szCs w:val="21"/>
    </w:rPr>
  </w:style>
  <w:style w:type="paragraph" w:customStyle="1" w:styleId="a6">
    <w:name w:val="参考文献"/>
    <w:basedOn w:val="a"/>
    <w:link w:val="Char2"/>
    <w:qFormat/>
    <w:rsid w:val="000623F3"/>
    <w:rPr>
      <w:kern w:val="0"/>
      <w:sz w:val="21"/>
      <w:szCs w:val="20"/>
      <w:lang w:val="x-none" w:eastAsia="x-none"/>
    </w:rPr>
  </w:style>
  <w:style w:type="character" w:customStyle="1" w:styleId="Char2">
    <w:name w:val="参考文献 Char"/>
    <w:link w:val="a6"/>
    <w:rsid w:val="000623F3"/>
    <w:rPr>
      <w:rFonts w:ascii="Times New Roman" w:hAnsi="Times New Roman"/>
      <w:sz w:val="21"/>
      <w:lang w:val="x-none" w:eastAsia="x-none"/>
    </w:rPr>
  </w:style>
  <w:style w:type="paragraph" w:customStyle="1" w:styleId="a7">
    <w:name w:val="图题"/>
    <w:basedOn w:val="a"/>
    <w:next w:val="a"/>
    <w:link w:val="Char3"/>
    <w:qFormat/>
    <w:rsid w:val="000623F3"/>
    <w:pPr>
      <w:spacing w:before="120" w:after="240"/>
      <w:jc w:val="center"/>
    </w:pPr>
    <w:rPr>
      <w:rFonts w:ascii="Calibri" w:hAnsi="Calibri"/>
      <w:sz w:val="21"/>
      <w:szCs w:val="24"/>
    </w:rPr>
  </w:style>
  <w:style w:type="character" w:customStyle="1" w:styleId="Char3">
    <w:name w:val="图题 Char"/>
    <w:link w:val="a7"/>
    <w:rsid w:val="000623F3"/>
    <w:rPr>
      <w:kern w:val="2"/>
      <w:sz w:val="21"/>
      <w:szCs w:val="24"/>
    </w:rPr>
  </w:style>
  <w:style w:type="character" w:customStyle="1" w:styleId="1Char">
    <w:name w:val="标题 1 Char"/>
    <w:link w:val="1"/>
    <w:uiPriority w:val="9"/>
    <w:rsid w:val="000623F3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Char">
    <w:name w:val="标题 2 Char"/>
    <w:link w:val="2"/>
    <w:uiPriority w:val="9"/>
    <w:rsid w:val="000623F3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Char">
    <w:name w:val="标题 3 Char"/>
    <w:link w:val="3"/>
    <w:uiPriority w:val="9"/>
    <w:rsid w:val="000623F3"/>
    <w:rPr>
      <w:rFonts w:ascii="Times New Roman" w:eastAsia="黑体" w:hAnsi="Times New Roman"/>
      <w:bCs/>
      <w:sz w:val="28"/>
      <w:szCs w:val="32"/>
    </w:rPr>
  </w:style>
  <w:style w:type="character" w:customStyle="1" w:styleId="4Char">
    <w:name w:val="标题 4 Char"/>
    <w:link w:val="4"/>
    <w:uiPriority w:val="9"/>
    <w:rsid w:val="000623F3"/>
    <w:rPr>
      <w:rFonts w:ascii="Times New Roman" w:hAnsi="Times New Roman"/>
      <w:bCs/>
      <w:sz w:val="24"/>
      <w:szCs w:val="28"/>
    </w:rPr>
  </w:style>
  <w:style w:type="paragraph" w:styleId="a8">
    <w:name w:val="Title"/>
    <w:basedOn w:val="a"/>
    <w:link w:val="Char4"/>
    <w:qFormat/>
    <w:rsid w:val="000623F3"/>
    <w:pPr>
      <w:spacing w:line="400" w:lineRule="atLeast"/>
      <w:outlineLvl w:val="0"/>
    </w:pPr>
    <w:rPr>
      <w:rFonts w:ascii="Arial" w:hAnsi="Arial"/>
      <w:szCs w:val="24"/>
    </w:rPr>
  </w:style>
  <w:style w:type="character" w:customStyle="1" w:styleId="Char4">
    <w:name w:val="标题 Char"/>
    <w:link w:val="a8"/>
    <w:rsid w:val="000623F3"/>
    <w:rPr>
      <w:rFonts w:ascii="Arial" w:hAnsi="Arial"/>
      <w:kern w:val="2"/>
      <w:sz w:val="24"/>
      <w:szCs w:val="24"/>
    </w:rPr>
  </w:style>
  <w:style w:type="character" w:styleId="a9">
    <w:name w:val="Emphasis"/>
    <w:qFormat/>
    <w:rsid w:val="000623F3"/>
    <w:rPr>
      <w:rFonts w:eastAsia="宋体"/>
      <w:i/>
      <w:iCs/>
      <w:sz w:val="21"/>
    </w:rPr>
  </w:style>
  <w:style w:type="paragraph" w:styleId="aa">
    <w:name w:val="No Spacing"/>
    <w:uiPriority w:val="1"/>
    <w:qFormat/>
    <w:rsid w:val="000623F3"/>
    <w:pPr>
      <w:widowControl w:val="0"/>
      <w:jc w:val="both"/>
    </w:pPr>
    <w:rPr>
      <w:rFonts w:ascii="Times New Roman" w:hAnsi="Times New Roman"/>
      <w:kern w:val="2"/>
      <w:sz w:val="24"/>
      <w:szCs w:val="22"/>
    </w:rPr>
  </w:style>
  <w:style w:type="paragraph" w:styleId="ab">
    <w:name w:val="List Paragraph"/>
    <w:basedOn w:val="a"/>
    <w:uiPriority w:val="34"/>
    <w:qFormat/>
    <w:rsid w:val="000623F3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0623F3"/>
    <w:pPr>
      <w:spacing w:before="240" w:after="0" w:line="259" w:lineRule="auto"/>
      <w:jc w:val="left"/>
      <w:outlineLvl w:val="9"/>
    </w:pPr>
    <w:rPr>
      <w:rFonts w:ascii="Calibri Light" w:eastAsia="宋体" w:hAnsi="Calibri Light"/>
      <w:bCs w:val="0"/>
      <w:color w:val="2E74B5"/>
      <w:kern w:val="0"/>
      <w:sz w:val="32"/>
      <w:szCs w:val="32"/>
    </w:rPr>
  </w:style>
  <w:style w:type="character" w:styleId="ac">
    <w:name w:val="Hyperlink"/>
    <w:basedOn w:val="a0"/>
    <w:uiPriority w:val="99"/>
    <w:unhideWhenUsed/>
    <w:rsid w:val="00B24C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1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&#25110;&#32773;&#21457;&#37038;&#20214;&#33267;xiaomeige_fpga@foxmail.com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xiaomeige.taobao.com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corecourse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149</Words>
  <Characters>854</Characters>
  <Application>Microsoft Office Word</Application>
  <DocSecurity>0</DocSecurity>
  <Lines>7</Lines>
  <Paragraphs>2</Paragraphs>
  <ScaleCrop>false</ScaleCrop>
  <Company>china</Company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2018-10-20T12:25:00Z</dcterms:created>
  <dcterms:modified xsi:type="dcterms:W3CDTF">2018-10-20T12:47:00Z</dcterms:modified>
</cp:coreProperties>
</file>