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8D24" w14:textId="52AA4C01" w:rsidR="000D16EF" w:rsidRPr="00760406" w:rsidRDefault="00760406" w:rsidP="001F5A3F">
      <w:pPr>
        <w:spacing w:line="480" w:lineRule="auto"/>
        <w:jc w:val="center"/>
        <w:rPr>
          <w:rFonts w:ascii="Times New Roman" w:hAnsi="Times New Roman" w:cs="Times New Roman"/>
          <w:b/>
          <w:bCs/>
        </w:rPr>
      </w:pPr>
      <w:r>
        <w:rPr>
          <w:rFonts w:ascii="Times New Roman" w:hAnsi="Times New Roman" w:cs="Times New Roman"/>
          <w:b/>
          <w:bCs/>
        </w:rPr>
        <w:t xml:space="preserve">Psychiatric Diagnosis: </w:t>
      </w:r>
      <w:r w:rsidR="00ED2707">
        <w:rPr>
          <w:rFonts w:ascii="Times New Roman" w:hAnsi="Times New Roman" w:cs="Times New Roman"/>
          <w:b/>
          <w:bCs/>
        </w:rPr>
        <w:t>Friend or Foe to Stigma?</w:t>
      </w:r>
    </w:p>
    <w:p w14:paraId="09918B03" w14:textId="77777777" w:rsidR="000A3E9B" w:rsidRDefault="00375444" w:rsidP="001F5A3F">
      <w:pPr>
        <w:spacing w:line="480" w:lineRule="auto"/>
        <w:ind w:firstLine="360"/>
        <w:rPr>
          <w:rFonts w:ascii="Times New Roman" w:hAnsi="Times New Roman" w:cs="Times New Roman"/>
        </w:rPr>
      </w:pPr>
      <w:r w:rsidRPr="000D16EF">
        <w:rPr>
          <w:rFonts w:ascii="Times New Roman" w:hAnsi="Times New Roman" w:cs="Times New Roman"/>
        </w:rPr>
        <w:t xml:space="preserve">Labeling and classifying phenomena in the world </w:t>
      </w:r>
      <w:r w:rsidR="004442DD" w:rsidRPr="000D16EF">
        <w:rPr>
          <w:rFonts w:ascii="Times New Roman" w:hAnsi="Times New Roman" w:cs="Times New Roman"/>
        </w:rPr>
        <w:t>have</w:t>
      </w:r>
      <w:r w:rsidRPr="000D16EF">
        <w:rPr>
          <w:rFonts w:ascii="Times New Roman" w:hAnsi="Times New Roman" w:cs="Times New Roman"/>
        </w:rPr>
        <w:t xml:space="preserve"> been inherent within human nature from the beginning of recorded history. </w:t>
      </w:r>
      <w:r w:rsidR="004442DD" w:rsidRPr="000D16EF">
        <w:rPr>
          <w:rFonts w:ascii="Times New Roman" w:hAnsi="Times New Roman" w:cs="Times New Roman"/>
        </w:rPr>
        <w:t>Aristotle (384-322 BC), a Greek philosopher who lived from 384-322 B</w:t>
      </w:r>
      <w:r w:rsidR="00F537A7" w:rsidRPr="000D16EF">
        <w:rPr>
          <w:rFonts w:ascii="Times New Roman" w:hAnsi="Times New Roman" w:cs="Times New Roman"/>
        </w:rPr>
        <w:t>.</w:t>
      </w:r>
      <w:r w:rsidR="004442DD" w:rsidRPr="000D16EF">
        <w:rPr>
          <w:rFonts w:ascii="Times New Roman" w:hAnsi="Times New Roman" w:cs="Times New Roman"/>
        </w:rPr>
        <w:t>C</w:t>
      </w:r>
      <w:r w:rsidR="00F537A7" w:rsidRPr="000D16EF">
        <w:rPr>
          <w:rFonts w:ascii="Times New Roman" w:hAnsi="Times New Roman" w:cs="Times New Roman"/>
        </w:rPr>
        <w:t>.</w:t>
      </w:r>
      <w:r w:rsidR="004442DD" w:rsidRPr="000D16EF">
        <w:rPr>
          <w:rFonts w:ascii="Times New Roman" w:hAnsi="Times New Roman" w:cs="Times New Roman"/>
        </w:rPr>
        <w:t>, was the first known person to categorize all life and assign labels to various speci</w:t>
      </w:r>
      <w:r w:rsidR="00097F6A" w:rsidRPr="000D16EF">
        <w:rPr>
          <w:rFonts w:ascii="Times New Roman" w:hAnsi="Times New Roman" w:cs="Times New Roman"/>
        </w:rPr>
        <w:t>e</w:t>
      </w:r>
      <w:r w:rsidR="004442DD" w:rsidRPr="000D16EF">
        <w:rPr>
          <w:rFonts w:ascii="Times New Roman" w:hAnsi="Times New Roman" w:cs="Times New Roman"/>
        </w:rPr>
        <w:t xml:space="preserve">s of plants and animals. </w:t>
      </w:r>
      <w:r w:rsidR="00F537A7" w:rsidRPr="000D16EF">
        <w:rPr>
          <w:rFonts w:ascii="Times New Roman" w:hAnsi="Times New Roman" w:cs="Times New Roman"/>
        </w:rPr>
        <w:t>Centuries later, this categoriz</w:t>
      </w:r>
      <w:r w:rsidR="00831B91" w:rsidRPr="000D16EF">
        <w:rPr>
          <w:rFonts w:ascii="Times New Roman" w:hAnsi="Times New Roman" w:cs="Times New Roman"/>
        </w:rPr>
        <w:t>ation</w:t>
      </w:r>
      <w:r w:rsidR="00F537A7" w:rsidRPr="000D16EF">
        <w:rPr>
          <w:rFonts w:ascii="Times New Roman" w:hAnsi="Times New Roman" w:cs="Times New Roman"/>
        </w:rPr>
        <w:t xml:space="preserve"> </w:t>
      </w:r>
      <w:r w:rsidR="00831B91" w:rsidRPr="000D16EF">
        <w:rPr>
          <w:rFonts w:ascii="Times New Roman" w:hAnsi="Times New Roman" w:cs="Times New Roman"/>
        </w:rPr>
        <w:t>spread into medicine, where pioneers like Emil Kraepelin developed formal taxonomies of mental illness. These diagnostic systems exist still today</w:t>
      </w:r>
      <w:r w:rsidR="00277418" w:rsidRPr="000D16EF">
        <w:rPr>
          <w:rFonts w:ascii="Times New Roman" w:hAnsi="Times New Roman" w:cs="Times New Roman"/>
        </w:rPr>
        <w:t xml:space="preserve"> with the </w:t>
      </w:r>
      <w:r w:rsidR="00F3442A">
        <w:rPr>
          <w:rFonts w:ascii="Times New Roman" w:hAnsi="Times New Roman" w:cs="Times New Roman"/>
          <w:i/>
          <w:iCs/>
        </w:rPr>
        <w:t xml:space="preserve">Diagnostic and Statistical Manual of Mental Disorders, Fifth Edition </w:t>
      </w:r>
      <w:r w:rsidR="00F3442A">
        <w:rPr>
          <w:rFonts w:ascii="Times New Roman" w:hAnsi="Times New Roman" w:cs="Times New Roman"/>
        </w:rPr>
        <w:t>(</w:t>
      </w:r>
      <w:r w:rsidR="00277418" w:rsidRPr="000D16EF">
        <w:rPr>
          <w:rFonts w:ascii="Times New Roman" w:hAnsi="Times New Roman" w:cs="Times New Roman"/>
        </w:rPr>
        <w:t>DSM-5</w:t>
      </w:r>
      <w:r w:rsidR="00F3442A">
        <w:rPr>
          <w:rFonts w:ascii="Times New Roman" w:hAnsi="Times New Roman" w:cs="Times New Roman"/>
        </w:rPr>
        <w:t>; American Psychiatric Association, 2013)</w:t>
      </w:r>
      <w:r w:rsidR="00831B91" w:rsidRPr="000D16EF">
        <w:rPr>
          <w:rFonts w:ascii="Times New Roman" w:hAnsi="Times New Roman" w:cs="Times New Roman"/>
        </w:rPr>
        <w:t xml:space="preserve">, where a clinician identifies a patient’s behavior and </w:t>
      </w:r>
      <w:r w:rsidR="003E008A">
        <w:rPr>
          <w:rFonts w:ascii="Times New Roman" w:hAnsi="Times New Roman" w:cs="Times New Roman"/>
        </w:rPr>
        <w:t xml:space="preserve">labels </w:t>
      </w:r>
      <w:r w:rsidR="00831B91" w:rsidRPr="000D16EF">
        <w:rPr>
          <w:rFonts w:ascii="Times New Roman" w:hAnsi="Times New Roman" w:cs="Times New Roman"/>
        </w:rPr>
        <w:t>the behavioral pattern</w:t>
      </w:r>
      <w:r w:rsidR="005C71E7" w:rsidRPr="000D16EF">
        <w:rPr>
          <w:rFonts w:ascii="Times New Roman" w:hAnsi="Times New Roman" w:cs="Times New Roman"/>
        </w:rPr>
        <w:t xml:space="preserve">. </w:t>
      </w:r>
    </w:p>
    <w:p w14:paraId="0A0040FE" w14:textId="12ACC86C" w:rsidR="00831B91" w:rsidRPr="000D16EF" w:rsidRDefault="00BC2685" w:rsidP="001F5A3F">
      <w:pPr>
        <w:spacing w:line="480" w:lineRule="auto"/>
        <w:ind w:firstLine="360"/>
        <w:rPr>
          <w:rFonts w:ascii="Times New Roman" w:hAnsi="Times New Roman" w:cs="Times New Roman"/>
        </w:rPr>
      </w:pPr>
      <w:r>
        <w:rPr>
          <w:rFonts w:ascii="Times New Roman" w:hAnsi="Times New Roman" w:cs="Times New Roman"/>
        </w:rPr>
        <w:t>Anyone who has played the “label game” will know how unsettling labels can be. The game involves getting a partner to find a label on or around you (e.g., on a clothing tag, shoe, purse)</w:t>
      </w:r>
      <w:r w:rsidR="003E008A">
        <w:rPr>
          <w:rFonts w:ascii="Times New Roman" w:hAnsi="Times New Roman" w:cs="Times New Roman"/>
        </w:rPr>
        <w:t xml:space="preserve"> and actively reading them aloud. This process of having someone see the labels on you can be uncomfortable and vulnerable.</w:t>
      </w:r>
      <w:r w:rsidR="003E008A" w:rsidRPr="003E008A">
        <w:rPr>
          <w:rFonts w:ascii="Times New Roman" w:hAnsi="Times New Roman" w:cs="Times New Roman"/>
        </w:rPr>
        <w:t xml:space="preserve"> </w:t>
      </w:r>
      <w:r w:rsidR="003E008A">
        <w:rPr>
          <w:rFonts w:ascii="Times New Roman" w:hAnsi="Times New Roman" w:cs="Times New Roman"/>
        </w:rPr>
        <w:t>Thus,</w:t>
      </w:r>
      <w:r w:rsidR="003E008A" w:rsidRPr="000D16EF">
        <w:rPr>
          <w:rFonts w:ascii="Times New Roman" w:hAnsi="Times New Roman" w:cs="Times New Roman"/>
        </w:rPr>
        <w:t xml:space="preserve"> how do these </w:t>
      </w:r>
      <w:r w:rsidR="003E008A">
        <w:rPr>
          <w:rFonts w:ascii="Times New Roman" w:hAnsi="Times New Roman" w:cs="Times New Roman"/>
        </w:rPr>
        <w:t xml:space="preserve">prototypical </w:t>
      </w:r>
      <w:r w:rsidR="003E008A">
        <w:rPr>
          <w:rFonts w:ascii="Times New Roman" w:hAnsi="Times New Roman" w:cs="Times New Roman"/>
        </w:rPr>
        <w:t xml:space="preserve">psychiatric </w:t>
      </w:r>
      <w:r w:rsidR="003E008A" w:rsidRPr="000D16EF">
        <w:rPr>
          <w:rFonts w:ascii="Times New Roman" w:hAnsi="Times New Roman" w:cs="Times New Roman"/>
        </w:rPr>
        <w:t>labels affect the individual</w:t>
      </w:r>
      <w:r w:rsidR="003E008A">
        <w:rPr>
          <w:rFonts w:ascii="Times New Roman" w:hAnsi="Times New Roman" w:cs="Times New Roman"/>
        </w:rPr>
        <w:t xml:space="preserve"> being labeled</w:t>
      </w:r>
      <w:r w:rsidR="003E008A" w:rsidRPr="000D16EF">
        <w:rPr>
          <w:rFonts w:ascii="Times New Roman" w:hAnsi="Times New Roman" w:cs="Times New Roman"/>
        </w:rPr>
        <w:t>?</w:t>
      </w:r>
    </w:p>
    <w:p w14:paraId="4F77BEAF" w14:textId="078E6229" w:rsidR="00C5559F" w:rsidRDefault="00065E23" w:rsidP="001F5A3F">
      <w:pPr>
        <w:spacing w:line="480" w:lineRule="auto"/>
        <w:ind w:firstLine="360"/>
        <w:rPr>
          <w:rFonts w:ascii="Times New Roman" w:hAnsi="Times New Roman" w:cs="Times New Roman"/>
        </w:rPr>
      </w:pPr>
      <w:r w:rsidRPr="000D16EF">
        <w:rPr>
          <w:rFonts w:ascii="Times New Roman" w:hAnsi="Times New Roman" w:cs="Times New Roman"/>
        </w:rPr>
        <w:t xml:space="preserve">I first want to qualify what I mean </w:t>
      </w:r>
      <w:r w:rsidR="00A43509">
        <w:rPr>
          <w:rFonts w:ascii="Times New Roman" w:hAnsi="Times New Roman" w:cs="Times New Roman"/>
        </w:rPr>
        <w:t xml:space="preserve">by </w:t>
      </w:r>
      <w:r w:rsidRPr="000D16EF">
        <w:rPr>
          <w:rFonts w:ascii="Times New Roman" w:hAnsi="Times New Roman" w:cs="Times New Roman"/>
        </w:rPr>
        <w:t xml:space="preserve">mental illness “labels.” There is a distinction between scientific, psychiatric terminology (e.g., “Schizophrenia) used to diagnose an individual with a mental illness and colloquial terms often used by laypeople (e.g., “psycho”) </w:t>
      </w:r>
      <w:r w:rsidR="00353210" w:rsidRPr="000D16EF">
        <w:rPr>
          <w:rFonts w:ascii="Times New Roman" w:hAnsi="Times New Roman" w:cs="Times New Roman"/>
        </w:rPr>
        <w:t>to describe psychopathology</w:t>
      </w:r>
      <w:r w:rsidR="00C5559F" w:rsidRPr="000D16EF">
        <w:rPr>
          <w:rFonts w:ascii="Times New Roman" w:hAnsi="Times New Roman" w:cs="Times New Roman"/>
        </w:rPr>
        <w:t>. In this paper</w:t>
      </w:r>
      <w:r w:rsidR="00652AFC">
        <w:rPr>
          <w:rFonts w:ascii="Times New Roman" w:hAnsi="Times New Roman" w:cs="Times New Roman"/>
        </w:rPr>
        <w:t>,</w:t>
      </w:r>
      <w:r w:rsidR="00C5559F" w:rsidRPr="000D16EF">
        <w:rPr>
          <w:rFonts w:ascii="Times New Roman" w:hAnsi="Times New Roman" w:cs="Times New Roman"/>
        </w:rPr>
        <w:t xml:space="preserve"> I aim to uncover how </w:t>
      </w:r>
      <w:r w:rsidR="00F85F7E">
        <w:rPr>
          <w:rFonts w:ascii="Times New Roman" w:hAnsi="Times New Roman" w:cs="Times New Roman"/>
        </w:rPr>
        <w:t xml:space="preserve">both psychiatric and colloquial </w:t>
      </w:r>
      <w:r w:rsidR="00C5559F" w:rsidRPr="000D16EF">
        <w:rPr>
          <w:rFonts w:ascii="Times New Roman" w:hAnsi="Times New Roman" w:cs="Times New Roman"/>
        </w:rPr>
        <w:t xml:space="preserve">labels impact the affected individual regarding self-stigma or stigma from others directed at the person. My central </w:t>
      </w:r>
      <w:r w:rsidR="00B3146C">
        <w:rPr>
          <w:rFonts w:ascii="Times New Roman" w:hAnsi="Times New Roman" w:cs="Times New Roman"/>
        </w:rPr>
        <w:t xml:space="preserve">question asks whether these labels promote or reduce mental health stigma. </w:t>
      </w:r>
      <w:r w:rsidR="00C5559F" w:rsidRPr="000D16EF">
        <w:rPr>
          <w:rFonts w:ascii="Times New Roman" w:hAnsi="Times New Roman" w:cs="Times New Roman"/>
        </w:rPr>
        <w:t xml:space="preserve"> </w:t>
      </w:r>
    </w:p>
    <w:p w14:paraId="7914E80A" w14:textId="4368BEEF" w:rsidR="009F0BE1" w:rsidRPr="002354BB" w:rsidRDefault="00052A67" w:rsidP="001F5A3F">
      <w:pPr>
        <w:spacing w:line="480" w:lineRule="auto"/>
        <w:ind w:firstLine="360"/>
        <w:rPr>
          <w:rFonts w:ascii="Times New Roman" w:hAnsi="Times New Roman" w:cs="Times New Roman"/>
        </w:rPr>
      </w:pPr>
      <w:r w:rsidRPr="002354BB">
        <w:rPr>
          <w:rFonts w:ascii="Times New Roman" w:hAnsi="Times New Roman" w:cs="Times New Roman"/>
        </w:rPr>
        <w:t xml:space="preserve">This paper </w:t>
      </w:r>
      <w:r w:rsidR="000112C8" w:rsidRPr="002354BB">
        <w:rPr>
          <w:rFonts w:ascii="Times New Roman" w:hAnsi="Times New Roman" w:cs="Times New Roman"/>
        </w:rPr>
        <w:t>focuses on</w:t>
      </w:r>
      <w:r w:rsidRPr="002354BB">
        <w:rPr>
          <w:rFonts w:ascii="Times New Roman" w:hAnsi="Times New Roman" w:cs="Times New Roman"/>
        </w:rPr>
        <w:t xml:space="preserve"> </w:t>
      </w:r>
      <w:r w:rsidR="000112C8" w:rsidRPr="002354BB">
        <w:rPr>
          <w:rFonts w:ascii="Times New Roman" w:hAnsi="Times New Roman" w:cs="Times New Roman"/>
        </w:rPr>
        <w:t xml:space="preserve">two forms of </w:t>
      </w:r>
      <w:r w:rsidRPr="002354BB">
        <w:rPr>
          <w:rFonts w:ascii="Times New Roman" w:hAnsi="Times New Roman" w:cs="Times New Roman"/>
        </w:rPr>
        <w:t>mental illness stigm</w:t>
      </w:r>
      <w:r w:rsidR="000112C8" w:rsidRPr="002354BB">
        <w:rPr>
          <w:rFonts w:ascii="Times New Roman" w:hAnsi="Times New Roman" w:cs="Times New Roman"/>
        </w:rPr>
        <w:t>a: a) public stigma and b) self-stigma. Public stigma refers to the</w:t>
      </w:r>
      <w:r w:rsidR="00625D71" w:rsidRPr="002354BB">
        <w:rPr>
          <w:rFonts w:ascii="Times New Roman" w:hAnsi="Times New Roman" w:cs="Times New Roman"/>
        </w:rPr>
        <w:t xml:space="preserve"> negative</w:t>
      </w:r>
      <w:r w:rsidR="000112C8" w:rsidRPr="002354BB">
        <w:rPr>
          <w:rFonts w:ascii="Times New Roman" w:hAnsi="Times New Roman" w:cs="Times New Roman"/>
        </w:rPr>
        <w:t xml:space="preserve"> attitudes</w:t>
      </w:r>
      <w:r w:rsidR="0057133F" w:rsidRPr="002354BB">
        <w:rPr>
          <w:rFonts w:ascii="Times New Roman" w:hAnsi="Times New Roman" w:cs="Times New Roman"/>
        </w:rPr>
        <w:t xml:space="preserve"> (e.g., stereotypes, prejudices)</w:t>
      </w:r>
      <w:r w:rsidR="000112C8" w:rsidRPr="002354BB">
        <w:rPr>
          <w:rFonts w:ascii="Times New Roman" w:hAnsi="Times New Roman" w:cs="Times New Roman"/>
        </w:rPr>
        <w:t xml:space="preserve"> held by a culture or society about certain groups of peopl</w:t>
      </w:r>
      <w:r w:rsidR="00625D71" w:rsidRPr="002354BB">
        <w:rPr>
          <w:rFonts w:ascii="Times New Roman" w:hAnsi="Times New Roman" w:cs="Times New Roman"/>
        </w:rPr>
        <w:t>e.</w:t>
      </w:r>
      <w:r w:rsidR="004A22DF" w:rsidRPr="002354BB">
        <w:rPr>
          <w:rFonts w:ascii="Times New Roman" w:hAnsi="Times New Roman" w:cs="Times New Roman"/>
        </w:rPr>
        <w:t xml:space="preserve"> This </w:t>
      </w:r>
      <w:r w:rsidR="003F7053">
        <w:rPr>
          <w:rFonts w:ascii="Times New Roman" w:hAnsi="Times New Roman" w:cs="Times New Roman"/>
        </w:rPr>
        <w:t xml:space="preserve">type of stigma </w:t>
      </w:r>
      <w:r w:rsidR="004A22DF" w:rsidRPr="002354BB">
        <w:rPr>
          <w:rFonts w:ascii="Times New Roman" w:hAnsi="Times New Roman" w:cs="Times New Roman"/>
        </w:rPr>
        <w:t>c</w:t>
      </w:r>
      <w:r w:rsidR="0097741A" w:rsidRPr="002354BB">
        <w:rPr>
          <w:rFonts w:ascii="Times New Roman" w:hAnsi="Times New Roman" w:cs="Times New Roman"/>
        </w:rPr>
        <w:t xml:space="preserve">an present through hiring </w:t>
      </w:r>
      <w:r w:rsidR="0097741A" w:rsidRPr="002354BB">
        <w:rPr>
          <w:rFonts w:ascii="Times New Roman" w:hAnsi="Times New Roman" w:cs="Times New Roman"/>
        </w:rPr>
        <w:lastRenderedPageBreak/>
        <w:t xml:space="preserve">practices at jobs, where employers avoid hiring individuals who disclosed being diagnosed with a </w:t>
      </w:r>
      <w:r w:rsidR="003F7053">
        <w:rPr>
          <w:rFonts w:ascii="Times New Roman" w:hAnsi="Times New Roman" w:cs="Times New Roman"/>
        </w:rPr>
        <w:t>severe</w:t>
      </w:r>
      <w:r w:rsidR="0097741A" w:rsidRPr="002354BB">
        <w:rPr>
          <w:rFonts w:ascii="Times New Roman" w:hAnsi="Times New Roman" w:cs="Times New Roman"/>
        </w:rPr>
        <w:t xml:space="preserve"> mental illness. </w:t>
      </w:r>
      <w:r w:rsidR="00382C07" w:rsidRPr="002354BB">
        <w:rPr>
          <w:rFonts w:ascii="Times New Roman" w:hAnsi="Times New Roman" w:cs="Times New Roman"/>
        </w:rPr>
        <w:t>Alternatively, s</w:t>
      </w:r>
      <w:r w:rsidR="0057133F" w:rsidRPr="002354BB">
        <w:rPr>
          <w:rFonts w:ascii="Times New Roman" w:hAnsi="Times New Roman" w:cs="Times New Roman"/>
        </w:rPr>
        <w:t xml:space="preserve">elf-stigma </w:t>
      </w:r>
      <w:r w:rsidR="005B4B90" w:rsidRPr="002354BB">
        <w:rPr>
          <w:rFonts w:ascii="Times New Roman" w:hAnsi="Times New Roman" w:cs="Times New Roman"/>
        </w:rPr>
        <w:t>involves an individual taking those stigmatizing beliefs from the</w:t>
      </w:r>
      <w:r w:rsidR="00382C07" w:rsidRPr="002354BB">
        <w:rPr>
          <w:rFonts w:ascii="Times New Roman" w:hAnsi="Times New Roman" w:cs="Times New Roman"/>
        </w:rPr>
        <w:t>ir</w:t>
      </w:r>
      <w:r w:rsidR="005B4B90" w:rsidRPr="002354BB">
        <w:rPr>
          <w:rFonts w:ascii="Times New Roman" w:hAnsi="Times New Roman" w:cs="Times New Roman"/>
        </w:rPr>
        <w:t xml:space="preserve"> </w:t>
      </w:r>
      <w:r w:rsidR="00382C07" w:rsidRPr="002354BB">
        <w:rPr>
          <w:rFonts w:ascii="Times New Roman" w:hAnsi="Times New Roman" w:cs="Times New Roman"/>
        </w:rPr>
        <w:t>society or culture and</w:t>
      </w:r>
      <w:r w:rsidR="005B4B90" w:rsidRPr="002354BB">
        <w:rPr>
          <w:rFonts w:ascii="Times New Roman" w:hAnsi="Times New Roman" w:cs="Times New Roman"/>
        </w:rPr>
        <w:t xml:space="preserve"> internalizing them toward </w:t>
      </w:r>
      <w:r w:rsidR="00985AAF" w:rsidRPr="002354BB">
        <w:rPr>
          <w:rFonts w:ascii="Times New Roman" w:hAnsi="Times New Roman" w:cs="Times New Roman"/>
        </w:rPr>
        <w:t>oneself</w:t>
      </w:r>
      <w:r w:rsidR="00382C07" w:rsidRPr="002354BB">
        <w:rPr>
          <w:rFonts w:ascii="Times New Roman" w:hAnsi="Times New Roman" w:cs="Times New Roman"/>
        </w:rPr>
        <w:t xml:space="preserve">. Put differently, self-stigma is when </w:t>
      </w:r>
      <w:r w:rsidR="003F7053">
        <w:rPr>
          <w:rFonts w:ascii="Times New Roman" w:hAnsi="Times New Roman" w:cs="Times New Roman"/>
        </w:rPr>
        <w:t>individuals</w:t>
      </w:r>
      <w:r w:rsidR="003F7053" w:rsidRPr="003F7053">
        <w:rPr>
          <w:rFonts w:ascii="Times New Roman" w:hAnsi="Times New Roman" w:cs="Times New Roman"/>
          <w:i/>
          <w:iCs/>
        </w:rPr>
        <w:t xml:space="preserve"> believe</w:t>
      </w:r>
      <w:r w:rsidR="00382C07" w:rsidRPr="003F7053">
        <w:rPr>
          <w:rFonts w:ascii="Times New Roman" w:hAnsi="Times New Roman" w:cs="Times New Roman"/>
          <w:i/>
          <w:iCs/>
        </w:rPr>
        <w:t xml:space="preserve"> </w:t>
      </w:r>
      <w:r w:rsidR="0018676D" w:rsidRPr="002354BB">
        <w:rPr>
          <w:rFonts w:ascii="Times New Roman" w:hAnsi="Times New Roman" w:cs="Times New Roman"/>
        </w:rPr>
        <w:t xml:space="preserve">what is being said about them from their culture </w:t>
      </w:r>
      <w:r w:rsidR="001E7F01" w:rsidRPr="002354BB">
        <w:rPr>
          <w:rFonts w:ascii="Times New Roman" w:hAnsi="Times New Roman" w:cs="Times New Roman"/>
        </w:rPr>
        <w:t>(Michaels et al., 2012)</w:t>
      </w:r>
      <w:r w:rsidR="005B4B90" w:rsidRPr="002354BB">
        <w:rPr>
          <w:rFonts w:ascii="Times New Roman" w:hAnsi="Times New Roman" w:cs="Times New Roman"/>
        </w:rPr>
        <w:t xml:space="preserve">. </w:t>
      </w:r>
    </w:p>
    <w:p w14:paraId="7C586CE3" w14:textId="65EAF0CD" w:rsidR="00052A67" w:rsidRPr="002354BB" w:rsidRDefault="0097741A" w:rsidP="001F5A3F">
      <w:pPr>
        <w:spacing w:line="480" w:lineRule="auto"/>
        <w:ind w:firstLine="360"/>
        <w:rPr>
          <w:rFonts w:ascii="Times New Roman" w:hAnsi="Times New Roman" w:cs="Times New Roman"/>
        </w:rPr>
      </w:pPr>
      <w:r w:rsidRPr="002354BB">
        <w:rPr>
          <w:rFonts w:ascii="Times New Roman" w:hAnsi="Times New Roman" w:cs="Times New Roman"/>
        </w:rPr>
        <w:t>To</w:t>
      </w:r>
      <w:r w:rsidR="0018676D" w:rsidRPr="002354BB">
        <w:rPr>
          <w:rFonts w:ascii="Times New Roman" w:hAnsi="Times New Roman" w:cs="Times New Roman"/>
        </w:rPr>
        <w:t xml:space="preserve"> further</w:t>
      </w:r>
      <w:r w:rsidRPr="002354BB">
        <w:rPr>
          <w:rFonts w:ascii="Times New Roman" w:hAnsi="Times New Roman" w:cs="Times New Roman"/>
        </w:rPr>
        <w:t xml:space="preserve"> illustrate an example of public versus self-stigma, I will use a well-known study in the social psychology literature. A</w:t>
      </w:r>
      <w:r w:rsidR="0047435C" w:rsidRPr="002354BB">
        <w:rPr>
          <w:rFonts w:ascii="Times New Roman" w:hAnsi="Times New Roman" w:cs="Times New Roman"/>
        </w:rPr>
        <w:t xml:space="preserve"> known stereotype is that Asian men are better at mathematics than White men. An experimental study conducted by Aronson and colleagues (1999) demonstrated that when </w:t>
      </w:r>
      <w:r w:rsidR="00A62EF4" w:rsidRPr="002354BB">
        <w:rPr>
          <w:rFonts w:ascii="Times New Roman" w:hAnsi="Times New Roman" w:cs="Times New Roman"/>
        </w:rPr>
        <w:t>White men learned their math test scores would be compared to Asian men, the White men performed drastically worse than when they learned it was not being compared to any other. The public stigma</w:t>
      </w:r>
      <w:r w:rsidR="009F0BE1" w:rsidRPr="002354BB">
        <w:rPr>
          <w:rFonts w:ascii="Times New Roman" w:hAnsi="Times New Roman" w:cs="Times New Roman"/>
        </w:rPr>
        <w:t xml:space="preserve"> </w:t>
      </w:r>
      <w:r w:rsidR="00A62EF4" w:rsidRPr="002354BB">
        <w:rPr>
          <w:rFonts w:ascii="Times New Roman" w:hAnsi="Times New Roman" w:cs="Times New Roman"/>
        </w:rPr>
        <w:t xml:space="preserve">(i.e., Asian men are better at math) was internalized by the White individuals (i.e., self-stigma), causing them to perform worse on the test afterward. </w:t>
      </w:r>
    </w:p>
    <w:p w14:paraId="6E0FCF8F" w14:textId="2AACD925" w:rsidR="000E56E9" w:rsidRPr="00730F44" w:rsidRDefault="00C35918" w:rsidP="001F5A3F">
      <w:pPr>
        <w:spacing w:line="480" w:lineRule="auto"/>
        <w:ind w:firstLine="720"/>
        <w:rPr>
          <w:rFonts w:ascii="Times New Roman" w:hAnsi="Times New Roman" w:cs="Times New Roman"/>
          <w:color w:val="FF0000"/>
        </w:rPr>
      </w:pPr>
      <w:r w:rsidRPr="000D16EF">
        <w:rPr>
          <w:rFonts w:ascii="Times New Roman" w:hAnsi="Times New Roman" w:cs="Times New Roman"/>
        </w:rPr>
        <w:t xml:space="preserve">Patients are diagnosed with a mental </w:t>
      </w:r>
      <w:r w:rsidR="00010E26">
        <w:rPr>
          <w:rFonts w:ascii="Times New Roman" w:hAnsi="Times New Roman" w:cs="Times New Roman"/>
        </w:rPr>
        <w:t>illness</w:t>
      </w:r>
      <w:r w:rsidRPr="000D16EF">
        <w:rPr>
          <w:rFonts w:ascii="Times New Roman" w:hAnsi="Times New Roman" w:cs="Times New Roman"/>
        </w:rPr>
        <w:t xml:space="preserve"> </w:t>
      </w:r>
      <w:r w:rsidR="00986CBF">
        <w:rPr>
          <w:rFonts w:ascii="Times New Roman" w:hAnsi="Times New Roman" w:cs="Times New Roman"/>
        </w:rPr>
        <w:t>in the DSM-5</w:t>
      </w:r>
      <w:r w:rsidR="00F3442A">
        <w:rPr>
          <w:rFonts w:ascii="Times New Roman" w:hAnsi="Times New Roman" w:cs="Times New Roman"/>
        </w:rPr>
        <w:t xml:space="preserve"> </w:t>
      </w:r>
      <w:r w:rsidRPr="000D16EF">
        <w:rPr>
          <w:rFonts w:ascii="Times New Roman" w:hAnsi="Times New Roman" w:cs="Times New Roman"/>
        </w:rPr>
        <w:t xml:space="preserve">when they meet several criteria: a) </w:t>
      </w:r>
      <w:r w:rsidR="00881E15">
        <w:rPr>
          <w:rFonts w:ascii="Times New Roman" w:hAnsi="Times New Roman" w:cs="Times New Roman"/>
        </w:rPr>
        <w:t xml:space="preserve">the patient’s </w:t>
      </w:r>
      <w:r w:rsidR="00BF4186" w:rsidRPr="000D16EF">
        <w:rPr>
          <w:rFonts w:ascii="Times New Roman" w:hAnsi="Times New Roman" w:cs="Times New Roman"/>
        </w:rPr>
        <w:t xml:space="preserve">behavior is </w:t>
      </w:r>
      <w:r w:rsidRPr="000D16EF">
        <w:rPr>
          <w:rFonts w:ascii="Times New Roman" w:hAnsi="Times New Roman" w:cs="Times New Roman"/>
        </w:rPr>
        <w:t>devi</w:t>
      </w:r>
      <w:r w:rsidR="00BF4186" w:rsidRPr="000D16EF">
        <w:rPr>
          <w:rFonts w:ascii="Times New Roman" w:hAnsi="Times New Roman" w:cs="Times New Roman"/>
        </w:rPr>
        <w:t>ant</w:t>
      </w:r>
      <w:r w:rsidRPr="000D16EF">
        <w:rPr>
          <w:rFonts w:ascii="Times New Roman" w:hAnsi="Times New Roman" w:cs="Times New Roman"/>
        </w:rPr>
        <w:t xml:space="preserve"> </w:t>
      </w:r>
      <w:r w:rsidR="00BF4186" w:rsidRPr="000D16EF">
        <w:rPr>
          <w:rFonts w:ascii="Times New Roman" w:hAnsi="Times New Roman" w:cs="Times New Roman"/>
        </w:rPr>
        <w:t xml:space="preserve">from </w:t>
      </w:r>
      <w:r w:rsidRPr="000D16EF">
        <w:rPr>
          <w:rFonts w:ascii="Times New Roman" w:hAnsi="Times New Roman" w:cs="Times New Roman"/>
        </w:rPr>
        <w:t xml:space="preserve">the </w:t>
      </w:r>
      <w:r w:rsidR="0069671F" w:rsidRPr="000D16EF">
        <w:rPr>
          <w:rFonts w:ascii="Times New Roman" w:hAnsi="Times New Roman" w:cs="Times New Roman"/>
        </w:rPr>
        <w:t xml:space="preserve">individual’s </w:t>
      </w:r>
      <w:r w:rsidRPr="000D16EF">
        <w:rPr>
          <w:rFonts w:ascii="Times New Roman" w:hAnsi="Times New Roman" w:cs="Times New Roman"/>
        </w:rPr>
        <w:t>cultur</w:t>
      </w:r>
      <w:r w:rsidR="00BF4186" w:rsidRPr="000D16EF">
        <w:rPr>
          <w:rFonts w:ascii="Times New Roman" w:hAnsi="Times New Roman" w:cs="Times New Roman"/>
        </w:rPr>
        <w:t>al expectations</w:t>
      </w:r>
      <w:r w:rsidR="0069671F" w:rsidRPr="000D16EF">
        <w:rPr>
          <w:rFonts w:ascii="Times New Roman" w:hAnsi="Times New Roman" w:cs="Times New Roman"/>
        </w:rPr>
        <w:t xml:space="preserve">, societal norms, </w:t>
      </w:r>
      <w:r w:rsidR="00BF4186" w:rsidRPr="000D16EF">
        <w:rPr>
          <w:rFonts w:ascii="Times New Roman" w:hAnsi="Times New Roman" w:cs="Times New Roman"/>
        </w:rPr>
        <w:t xml:space="preserve">and </w:t>
      </w:r>
      <w:r w:rsidR="0069671F" w:rsidRPr="000D16EF">
        <w:rPr>
          <w:rFonts w:ascii="Times New Roman" w:hAnsi="Times New Roman" w:cs="Times New Roman"/>
        </w:rPr>
        <w:t xml:space="preserve">developmental </w:t>
      </w:r>
      <w:r w:rsidR="006326A3" w:rsidRPr="000D16EF">
        <w:rPr>
          <w:rFonts w:ascii="Times New Roman" w:hAnsi="Times New Roman" w:cs="Times New Roman"/>
        </w:rPr>
        <w:t>trajectory</w:t>
      </w:r>
      <w:r w:rsidR="0069671F" w:rsidRPr="000D16EF">
        <w:rPr>
          <w:rFonts w:ascii="Times New Roman" w:hAnsi="Times New Roman" w:cs="Times New Roman"/>
        </w:rPr>
        <w:t xml:space="preserve">; b) </w:t>
      </w:r>
      <w:r w:rsidR="00BF4186" w:rsidRPr="000D16EF">
        <w:rPr>
          <w:rFonts w:ascii="Times New Roman" w:hAnsi="Times New Roman" w:cs="Times New Roman"/>
        </w:rPr>
        <w:t xml:space="preserve">the individual </w:t>
      </w:r>
      <w:r w:rsidR="0069671F" w:rsidRPr="000D16EF">
        <w:rPr>
          <w:rFonts w:ascii="Times New Roman" w:hAnsi="Times New Roman" w:cs="Times New Roman"/>
        </w:rPr>
        <w:t>must experience emotional distress</w:t>
      </w:r>
      <w:r w:rsidR="00BF4186" w:rsidRPr="000D16EF">
        <w:rPr>
          <w:rFonts w:ascii="Times New Roman" w:hAnsi="Times New Roman" w:cs="Times New Roman"/>
        </w:rPr>
        <w:t xml:space="preserve"> or</w:t>
      </w:r>
      <w:r w:rsidR="0069671F" w:rsidRPr="000D16EF">
        <w:rPr>
          <w:rFonts w:ascii="Times New Roman" w:hAnsi="Times New Roman" w:cs="Times New Roman"/>
        </w:rPr>
        <w:t xml:space="preserve"> daily functional impairment </w:t>
      </w:r>
      <w:r w:rsidR="00BF4186" w:rsidRPr="000D16EF">
        <w:rPr>
          <w:rFonts w:ascii="Times New Roman" w:hAnsi="Times New Roman" w:cs="Times New Roman"/>
        </w:rPr>
        <w:t xml:space="preserve">because of their behavior </w:t>
      </w:r>
      <w:r w:rsidR="0069671F" w:rsidRPr="000D16EF">
        <w:rPr>
          <w:rFonts w:ascii="Times New Roman" w:hAnsi="Times New Roman" w:cs="Times New Roman"/>
        </w:rPr>
        <w:t>(Beidel et al., 20</w:t>
      </w:r>
      <w:r w:rsidR="00ED2707">
        <w:rPr>
          <w:rFonts w:ascii="Times New Roman" w:hAnsi="Times New Roman" w:cs="Times New Roman"/>
        </w:rPr>
        <w:t>16</w:t>
      </w:r>
      <w:r w:rsidR="0069671F" w:rsidRPr="000D16EF">
        <w:rPr>
          <w:rFonts w:ascii="Times New Roman" w:hAnsi="Times New Roman" w:cs="Times New Roman"/>
        </w:rPr>
        <w:t xml:space="preserve">). </w:t>
      </w:r>
      <w:r w:rsidR="00B97D48">
        <w:rPr>
          <w:rFonts w:ascii="Times New Roman" w:hAnsi="Times New Roman" w:cs="Times New Roman"/>
        </w:rPr>
        <w:t xml:space="preserve">As you might guess, if someone falls slightly below the criteria threshold, they will not receive a diagnosis. The DSM-5 was designed to have cutoffs, although these thresholds are arbitrary and based </w:t>
      </w:r>
      <w:r w:rsidR="00652AFC">
        <w:rPr>
          <w:rFonts w:ascii="Times New Roman" w:hAnsi="Times New Roman" w:cs="Times New Roman"/>
        </w:rPr>
        <w:t>on</w:t>
      </w:r>
      <w:r w:rsidR="00B97D48">
        <w:rPr>
          <w:rFonts w:ascii="Times New Roman" w:hAnsi="Times New Roman" w:cs="Times New Roman"/>
        </w:rPr>
        <w:t xml:space="preserve"> no scientific evidence. </w:t>
      </w:r>
      <w:r w:rsidR="00652AFC">
        <w:rPr>
          <w:rFonts w:ascii="Times New Roman" w:hAnsi="Times New Roman" w:cs="Times New Roman"/>
        </w:rPr>
        <w:t>However,</w:t>
      </w:r>
      <w:r w:rsidR="00B97D48">
        <w:rPr>
          <w:rFonts w:ascii="Times New Roman" w:hAnsi="Times New Roman" w:cs="Times New Roman"/>
        </w:rPr>
        <w:t xml:space="preserve"> this medical model of psychopathology helps clinicians and researchers decisively determine what is normal and abnormal, with clear, categorical boundaries. </w:t>
      </w:r>
      <w:r w:rsidR="0069671F" w:rsidRPr="000D16EF">
        <w:rPr>
          <w:rFonts w:ascii="Times New Roman" w:hAnsi="Times New Roman" w:cs="Times New Roman"/>
        </w:rPr>
        <w:t>Diagnostic labels</w:t>
      </w:r>
      <w:r w:rsidR="001F2BF6" w:rsidRPr="000D16EF">
        <w:rPr>
          <w:rFonts w:ascii="Times New Roman" w:hAnsi="Times New Roman" w:cs="Times New Roman"/>
        </w:rPr>
        <w:t xml:space="preserve"> were designed to </w:t>
      </w:r>
      <w:r w:rsidR="00193768" w:rsidRPr="000D16EF">
        <w:rPr>
          <w:rFonts w:ascii="Times New Roman" w:hAnsi="Times New Roman" w:cs="Times New Roman"/>
        </w:rPr>
        <w:t>condense</w:t>
      </w:r>
      <w:r w:rsidR="001F2BF6" w:rsidRPr="000D16EF">
        <w:rPr>
          <w:rFonts w:ascii="Times New Roman" w:hAnsi="Times New Roman" w:cs="Times New Roman"/>
        </w:rPr>
        <w:t xml:space="preserve"> complex information down into a single term, with the intent to facilitate communication among clinicians and researchers about a </w:t>
      </w:r>
      <w:r w:rsidR="001F2BF6" w:rsidRPr="000D16EF">
        <w:rPr>
          <w:rFonts w:ascii="Times New Roman" w:hAnsi="Times New Roman" w:cs="Times New Roman"/>
        </w:rPr>
        <w:lastRenderedPageBreak/>
        <w:t>patient</w:t>
      </w:r>
      <w:r w:rsidR="00EA5AE5" w:rsidRPr="000D16EF">
        <w:rPr>
          <w:rFonts w:ascii="Times New Roman" w:hAnsi="Times New Roman" w:cs="Times New Roman"/>
        </w:rPr>
        <w:t xml:space="preserve">. </w:t>
      </w:r>
      <w:r w:rsidR="00193768" w:rsidRPr="000D16EF">
        <w:rPr>
          <w:rFonts w:ascii="Times New Roman" w:hAnsi="Times New Roman" w:cs="Times New Roman"/>
        </w:rPr>
        <w:t>This form of labeling also has secondary advantages, like treatment research and insurance billing and coding</w:t>
      </w:r>
      <w:r w:rsidR="00ED2707">
        <w:rPr>
          <w:rFonts w:ascii="Times New Roman" w:hAnsi="Times New Roman" w:cs="Times New Roman"/>
        </w:rPr>
        <w:t>.</w:t>
      </w:r>
    </w:p>
    <w:p w14:paraId="43C59C67" w14:textId="0289C09C" w:rsidR="008A3267" w:rsidRPr="000D16EF" w:rsidRDefault="00FC0A65" w:rsidP="001F5A3F">
      <w:pPr>
        <w:spacing w:line="480" w:lineRule="auto"/>
        <w:ind w:firstLine="720"/>
        <w:rPr>
          <w:rFonts w:ascii="Times New Roman" w:hAnsi="Times New Roman" w:cs="Times New Roman"/>
        </w:rPr>
      </w:pPr>
      <w:r>
        <w:rPr>
          <w:rFonts w:ascii="Times New Roman" w:hAnsi="Times New Roman" w:cs="Times New Roman"/>
        </w:rPr>
        <w:t>Research findings suggest that a</w:t>
      </w:r>
      <w:r w:rsidR="00B3146C">
        <w:rPr>
          <w:rFonts w:ascii="Times New Roman" w:hAnsi="Times New Roman" w:cs="Times New Roman"/>
        </w:rPr>
        <w:t>ccurate</w:t>
      </w:r>
      <w:r w:rsidR="00A931BE" w:rsidRPr="000D16EF">
        <w:rPr>
          <w:rFonts w:ascii="Times New Roman" w:hAnsi="Times New Roman" w:cs="Times New Roman"/>
        </w:rPr>
        <w:t xml:space="preserve"> psychiatric labels</w:t>
      </w:r>
      <w:r>
        <w:rPr>
          <w:rFonts w:ascii="Times New Roman" w:hAnsi="Times New Roman" w:cs="Times New Roman"/>
        </w:rPr>
        <w:t>—ones that are specific and not general—</w:t>
      </w:r>
      <w:r w:rsidR="00A931BE" w:rsidRPr="000D16EF">
        <w:rPr>
          <w:rFonts w:ascii="Times New Roman" w:hAnsi="Times New Roman" w:cs="Times New Roman"/>
        </w:rPr>
        <w:t xml:space="preserve">may </w:t>
      </w:r>
      <w:r w:rsidR="004B6330" w:rsidRPr="000D16EF">
        <w:rPr>
          <w:rFonts w:ascii="Times New Roman" w:hAnsi="Times New Roman" w:cs="Times New Roman"/>
        </w:rPr>
        <w:t xml:space="preserve">be more helpful </w:t>
      </w:r>
      <w:r w:rsidR="00A931BE" w:rsidRPr="000D16EF">
        <w:rPr>
          <w:rFonts w:ascii="Times New Roman" w:hAnsi="Times New Roman" w:cs="Times New Roman"/>
        </w:rPr>
        <w:t>than harm</w:t>
      </w:r>
      <w:r w:rsidR="004B6330" w:rsidRPr="000D16EF">
        <w:rPr>
          <w:rFonts w:ascii="Times New Roman" w:hAnsi="Times New Roman" w:cs="Times New Roman"/>
        </w:rPr>
        <w:t>ful</w:t>
      </w:r>
      <w:r w:rsidR="00B3146C">
        <w:rPr>
          <w:rFonts w:ascii="Times New Roman" w:hAnsi="Times New Roman" w:cs="Times New Roman"/>
        </w:rPr>
        <w:t xml:space="preserve"> when reducing stigma</w:t>
      </w:r>
      <w:r w:rsidR="00A931BE" w:rsidRPr="000D16EF">
        <w:rPr>
          <w:rFonts w:ascii="Times New Roman" w:hAnsi="Times New Roman" w:cs="Times New Roman"/>
        </w:rPr>
        <w:t>. This</w:t>
      </w:r>
      <w:r w:rsidR="00652AFC">
        <w:rPr>
          <w:rFonts w:ascii="Times New Roman" w:hAnsi="Times New Roman" w:cs="Times New Roman"/>
        </w:rPr>
        <w:t xml:space="preserve"> assertion</w:t>
      </w:r>
      <w:r w:rsidR="00A931BE" w:rsidRPr="000D16EF">
        <w:rPr>
          <w:rFonts w:ascii="Times New Roman" w:hAnsi="Times New Roman" w:cs="Times New Roman"/>
        </w:rPr>
        <w:t xml:space="preserve"> sounds counterintuitive, but in a sample of Australian youth, </w:t>
      </w:r>
      <w:r w:rsidR="00C917AD" w:rsidRPr="000D16EF">
        <w:rPr>
          <w:rFonts w:ascii="Times New Roman" w:hAnsi="Times New Roman" w:cs="Times New Roman"/>
        </w:rPr>
        <w:t xml:space="preserve">researchers found that </w:t>
      </w:r>
      <w:r w:rsidR="004B6330" w:rsidRPr="000D16EF">
        <w:rPr>
          <w:rFonts w:ascii="Times New Roman" w:hAnsi="Times New Roman" w:cs="Times New Roman"/>
        </w:rPr>
        <w:t>accurate diagnoses promoted greater help-seeking</w:t>
      </w:r>
      <w:r w:rsidR="00C917AD" w:rsidRPr="000D16EF">
        <w:rPr>
          <w:rFonts w:ascii="Times New Roman" w:hAnsi="Times New Roman" w:cs="Times New Roman"/>
        </w:rPr>
        <w:t xml:space="preserve"> behavior </w:t>
      </w:r>
      <w:r w:rsidR="004B6330" w:rsidRPr="000D16EF">
        <w:rPr>
          <w:rFonts w:ascii="Times New Roman" w:hAnsi="Times New Roman" w:cs="Times New Roman"/>
        </w:rPr>
        <w:t>and reduced s</w:t>
      </w:r>
      <w:r w:rsidR="00345651" w:rsidRPr="000D16EF">
        <w:rPr>
          <w:rFonts w:ascii="Times New Roman" w:hAnsi="Times New Roman" w:cs="Times New Roman"/>
        </w:rPr>
        <w:t xml:space="preserve">elf-stigma </w:t>
      </w:r>
      <w:r w:rsidR="00C917AD" w:rsidRPr="000D16EF">
        <w:rPr>
          <w:rFonts w:ascii="Times New Roman" w:hAnsi="Times New Roman" w:cs="Times New Roman"/>
        </w:rPr>
        <w:t xml:space="preserve">(Wright et al., 2011). </w:t>
      </w:r>
      <w:r w:rsidR="0017593F" w:rsidRPr="000D16EF">
        <w:rPr>
          <w:rFonts w:ascii="Times New Roman" w:hAnsi="Times New Roman" w:cs="Times New Roman"/>
        </w:rPr>
        <w:t>Furthermore,</w:t>
      </w:r>
      <w:r w:rsidR="004B6330" w:rsidRPr="000D16EF">
        <w:rPr>
          <w:rFonts w:ascii="Times New Roman" w:hAnsi="Times New Roman" w:cs="Times New Roman"/>
        </w:rPr>
        <w:t xml:space="preserve"> </w:t>
      </w:r>
      <w:r w:rsidR="0017593F" w:rsidRPr="000D16EF">
        <w:rPr>
          <w:rFonts w:ascii="Times New Roman" w:hAnsi="Times New Roman" w:cs="Times New Roman"/>
        </w:rPr>
        <w:t xml:space="preserve">participants rated people with accurate diagnoses as “sick” rather than “weak.” This </w:t>
      </w:r>
      <w:r w:rsidR="00652AFC">
        <w:rPr>
          <w:rFonts w:ascii="Times New Roman" w:hAnsi="Times New Roman" w:cs="Times New Roman"/>
        </w:rPr>
        <w:t xml:space="preserve">distinction </w:t>
      </w:r>
      <w:r w:rsidR="0017593F" w:rsidRPr="000D16EF">
        <w:rPr>
          <w:rFonts w:ascii="Times New Roman" w:hAnsi="Times New Roman" w:cs="Times New Roman"/>
        </w:rPr>
        <w:t xml:space="preserve">may </w:t>
      </w:r>
      <w:r w:rsidR="00345651" w:rsidRPr="000D16EF">
        <w:rPr>
          <w:rFonts w:ascii="Times New Roman" w:hAnsi="Times New Roman" w:cs="Times New Roman"/>
        </w:rPr>
        <w:t xml:space="preserve">imply that formal diagnoses send a message to </w:t>
      </w:r>
      <w:r w:rsidR="00652AFC">
        <w:rPr>
          <w:rFonts w:ascii="Times New Roman" w:hAnsi="Times New Roman" w:cs="Times New Roman"/>
        </w:rPr>
        <w:t>laypeople</w:t>
      </w:r>
      <w:r w:rsidR="00345651" w:rsidRPr="000D16EF">
        <w:rPr>
          <w:rFonts w:ascii="Times New Roman" w:hAnsi="Times New Roman" w:cs="Times New Roman"/>
        </w:rPr>
        <w:t xml:space="preserve"> that one’s ‘odd’ behavior is justified since it</w:t>
      </w:r>
      <w:r w:rsidR="00FD7D2A" w:rsidRPr="000D16EF">
        <w:rPr>
          <w:rFonts w:ascii="Times New Roman" w:hAnsi="Times New Roman" w:cs="Times New Roman"/>
        </w:rPr>
        <w:t xml:space="preserve">s cause is something outside the individual’s control. </w:t>
      </w:r>
      <w:r w:rsidR="00414E46" w:rsidRPr="000D16EF">
        <w:rPr>
          <w:rFonts w:ascii="Times New Roman" w:hAnsi="Times New Roman" w:cs="Times New Roman"/>
        </w:rPr>
        <w:t xml:space="preserve">Cheung and colleagues (2018) report similar findings, where </w:t>
      </w:r>
      <w:r w:rsidR="003301BE" w:rsidRPr="000D16EF">
        <w:rPr>
          <w:rFonts w:ascii="Times New Roman" w:hAnsi="Times New Roman" w:cs="Times New Roman"/>
        </w:rPr>
        <w:t xml:space="preserve">respondents rated an individual with </w:t>
      </w:r>
      <w:r w:rsidR="00414E46" w:rsidRPr="000D16EF">
        <w:rPr>
          <w:rFonts w:ascii="Times New Roman" w:hAnsi="Times New Roman" w:cs="Times New Roman"/>
        </w:rPr>
        <w:t xml:space="preserve">a label of “schizophrenia” </w:t>
      </w:r>
      <w:r w:rsidR="003301BE" w:rsidRPr="000D16EF">
        <w:rPr>
          <w:rFonts w:ascii="Times New Roman" w:hAnsi="Times New Roman" w:cs="Times New Roman"/>
        </w:rPr>
        <w:t xml:space="preserve">as having more control and intentionality, opposed to an individual labeled with “perceptual dysregulation;” the differences were further pronounced between genders, where women were rated lower regardless of which label described them. </w:t>
      </w:r>
      <w:r>
        <w:rPr>
          <w:rFonts w:ascii="Times New Roman" w:hAnsi="Times New Roman" w:cs="Times New Roman"/>
        </w:rPr>
        <w:t>I will cover the issue of women and psychiatric diagnoses later in the paper.</w:t>
      </w:r>
    </w:p>
    <w:p w14:paraId="5B4DA575" w14:textId="10592B42" w:rsidR="00AE0264" w:rsidRPr="00AE0264" w:rsidRDefault="005B0E08" w:rsidP="00AE0264">
      <w:pPr>
        <w:spacing w:line="480" w:lineRule="auto"/>
        <w:ind w:firstLine="360"/>
        <w:rPr>
          <w:rFonts w:ascii="Times New Roman" w:hAnsi="Times New Roman" w:cs="Times New Roman"/>
        </w:rPr>
      </w:pPr>
      <w:r w:rsidRPr="000D16EF">
        <w:rPr>
          <w:rFonts w:ascii="Times New Roman" w:hAnsi="Times New Roman" w:cs="Times New Roman"/>
        </w:rPr>
        <w:t>Martinez and colleagues (2011) found that w</w:t>
      </w:r>
      <w:r w:rsidR="00CD0C37" w:rsidRPr="000D16EF">
        <w:rPr>
          <w:rFonts w:ascii="Times New Roman" w:hAnsi="Times New Roman" w:cs="Times New Roman"/>
        </w:rPr>
        <w:t xml:space="preserve">hen referring to an individual with a </w:t>
      </w:r>
      <w:r w:rsidR="009912BE" w:rsidRPr="000D16EF">
        <w:rPr>
          <w:rFonts w:ascii="Times New Roman" w:hAnsi="Times New Roman" w:cs="Times New Roman"/>
        </w:rPr>
        <w:t xml:space="preserve">general </w:t>
      </w:r>
      <w:r w:rsidR="00CD0C37" w:rsidRPr="000D16EF">
        <w:rPr>
          <w:rFonts w:ascii="Times New Roman" w:hAnsi="Times New Roman" w:cs="Times New Roman"/>
        </w:rPr>
        <w:t>diagnostic label</w:t>
      </w:r>
      <w:r w:rsidR="009912BE" w:rsidRPr="000D16EF">
        <w:rPr>
          <w:rFonts w:ascii="Times New Roman" w:hAnsi="Times New Roman" w:cs="Times New Roman"/>
        </w:rPr>
        <w:t xml:space="preserve"> (e.g., </w:t>
      </w:r>
      <w:r w:rsidR="0054258E" w:rsidRPr="000D16EF">
        <w:rPr>
          <w:rFonts w:ascii="Times New Roman" w:hAnsi="Times New Roman" w:cs="Times New Roman"/>
        </w:rPr>
        <w:t>a psychotic disorder)</w:t>
      </w:r>
      <w:r w:rsidR="00CD0C37" w:rsidRPr="000D16EF">
        <w:rPr>
          <w:rFonts w:ascii="Times New Roman" w:hAnsi="Times New Roman" w:cs="Times New Roman"/>
        </w:rPr>
        <w:t>, others viewed the person as less human and more dangerous</w:t>
      </w:r>
      <w:r w:rsidRPr="000D16EF">
        <w:rPr>
          <w:rFonts w:ascii="Times New Roman" w:hAnsi="Times New Roman" w:cs="Times New Roman"/>
        </w:rPr>
        <w:t xml:space="preserve">. But when a patient was described with a specific mental illness (e.g., schizoaffective disorder), they </w:t>
      </w:r>
      <w:r w:rsidR="00AE0D0A" w:rsidRPr="000D16EF">
        <w:rPr>
          <w:rFonts w:ascii="Times New Roman" w:hAnsi="Times New Roman" w:cs="Times New Roman"/>
        </w:rPr>
        <w:t>were described as</w:t>
      </w:r>
      <w:r w:rsidRPr="000D16EF">
        <w:rPr>
          <w:rFonts w:ascii="Times New Roman" w:hAnsi="Times New Roman" w:cs="Times New Roman"/>
        </w:rPr>
        <w:t xml:space="preserve"> more human and less dangerous.</w:t>
      </w:r>
      <w:r w:rsidR="00AE0D0A" w:rsidRPr="000D16EF">
        <w:rPr>
          <w:rFonts w:ascii="Times New Roman" w:hAnsi="Times New Roman" w:cs="Times New Roman"/>
        </w:rPr>
        <w:t xml:space="preserve"> Interestingly, this interaction only occurred when discussing mental illnesses, not physical illnesses. </w:t>
      </w:r>
      <w:r w:rsidR="00DD16EB" w:rsidRPr="000D16EF">
        <w:rPr>
          <w:rFonts w:ascii="Times New Roman" w:hAnsi="Times New Roman" w:cs="Times New Roman"/>
        </w:rPr>
        <w:t xml:space="preserve">On a similar </w:t>
      </w:r>
      <w:proofErr w:type="gramStart"/>
      <w:r w:rsidR="00DD16EB" w:rsidRPr="000D16EF">
        <w:rPr>
          <w:rFonts w:ascii="Times New Roman" w:hAnsi="Times New Roman" w:cs="Times New Roman"/>
        </w:rPr>
        <w:t>note</w:t>
      </w:r>
      <w:proofErr w:type="gramEnd"/>
      <w:r w:rsidR="00DD16EB" w:rsidRPr="000D16EF">
        <w:rPr>
          <w:rFonts w:ascii="Times New Roman" w:hAnsi="Times New Roman" w:cs="Times New Roman"/>
        </w:rPr>
        <w:t xml:space="preserve"> to physical illness, do you notice that nobody says “[person] is physically ill”</w:t>
      </w:r>
      <w:r w:rsidR="00652AFC">
        <w:rPr>
          <w:rFonts w:ascii="Times New Roman" w:hAnsi="Times New Roman" w:cs="Times New Roman"/>
        </w:rPr>
        <w:t xml:space="preserve"> when someone is diagnosed with cancer</w:t>
      </w:r>
      <w:r w:rsidR="00DD16EB" w:rsidRPr="000D16EF">
        <w:rPr>
          <w:rFonts w:ascii="Times New Roman" w:hAnsi="Times New Roman" w:cs="Times New Roman"/>
        </w:rPr>
        <w:t xml:space="preserve">? This only occurs with mental illnesses, and some studies show that this has unintended consequences. By simply using the term “mentally ill” </w:t>
      </w:r>
      <w:r w:rsidR="00146DDC" w:rsidRPr="000D16EF">
        <w:rPr>
          <w:rFonts w:ascii="Times New Roman" w:hAnsi="Times New Roman" w:cs="Times New Roman"/>
        </w:rPr>
        <w:t xml:space="preserve">to describe a behavioral depiction vignette, </w:t>
      </w:r>
      <w:r w:rsidR="00DD16EB" w:rsidRPr="000D16EF">
        <w:rPr>
          <w:rFonts w:ascii="Times New Roman" w:hAnsi="Times New Roman" w:cs="Times New Roman"/>
        </w:rPr>
        <w:t xml:space="preserve">participants </w:t>
      </w:r>
      <w:r w:rsidR="00146DDC" w:rsidRPr="000D16EF">
        <w:rPr>
          <w:rFonts w:ascii="Times New Roman" w:hAnsi="Times New Roman" w:cs="Times New Roman"/>
        </w:rPr>
        <w:t xml:space="preserve">were more likely to perceive the individual as dangerous </w:t>
      </w:r>
      <w:r w:rsidR="00146DDC" w:rsidRPr="000D16EF">
        <w:rPr>
          <w:rFonts w:ascii="Times New Roman" w:hAnsi="Times New Roman" w:cs="Times New Roman"/>
        </w:rPr>
        <w:lastRenderedPageBreak/>
        <w:t>(</w:t>
      </w:r>
      <w:proofErr w:type="spellStart"/>
      <w:r w:rsidR="00146DDC" w:rsidRPr="000D16EF">
        <w:rPr>
          <w:rFonts w:ascii="Times New Roman" w:hAnsi="Times New Roman" w:cs="Times New Roman"/>
        </w:rPr>
        <w:t>Angermeye</w:t>
      </w:r>
      <w:proofErr w:type="spellEnd"/>
      <w:r w:rsidR="00146DDC" w:rsidRPr="000D16EF">
        <w:rPr>
          <w:rFonts w:ascii="Times New Roman" w:hAnsi="Times New Roman" w:cs="Times New Roman"/>
        </w:rPr>
        <w:t xml:space="preserve"> &amp; </w:t>
      </w:r>
      <w:proofErr w:type="spellStart"/>
      <w:r w:rsidR="00146DDC" w:rsidRPr="000D16EF">
        <w:rPr>
          <w:rFonts w:ascii="Times New Roman" w:hAnsi="Times New Roman" w:cs="Times New Roman"/>
        </w:rPr>
        <w:t>Matschinger</w:t>
      </w:r>
      <w:proofErr w:type="spellEnd"/>
      <w:r w:rsidR="00146DDC" w:rsidRPr="000D16EF">
        <w:rPr>
          <w:rFonts w:ascii="Times New Roman" w:hAnsi="Times New Roman" w:cs="Times New Roman"/>
        </w:rPr>
        <w:t xml:space="preserve">, 2003). These </w:t>
      </w:r>
      <w:r w:rsidR="006966A5" w:rsidRPr="000D16EF">
        <w:rPr>
          <w:rFonts w:ascii="Times New Roman" w:hAnsi="Times New Roman" w:cs="Times New Roman"/>
        </w:rPr>
        <w:t xml:space="preserve">findings should cause us to question our diction and reshape how we refer to psychiatric labels. </w:t>
      </w:r>
    </w:p>
    <w:p w14:paraId="395F0B50" w14:textId="4A6E120F" w:rsidR="00640809" w:rsidRPr="007308E6" w:rsidRDefault="000D65AE" w:rsidP="001F5A3F">
      <w:pPr>
        <w:spacing w:line="480" w:lineRule="auto"/>
        <w:ind w:firstLine="360"/>
        <w:rPr>
          <w:rFonts w:ascii="Times New Roman" w:hAnsi="Times New Roman" w:cs="Times New Roman"/>
          <w:color w:val="FF0000"/>
        </w:rPr>
      </w:pPr>
      <w:r>
        <w:rPr>
          <w:rFonts w:ascii="Times New Roman" w:hAnsi="Times New Roman" w:cs="Times New Roman"/>
        </w:rPr>
        <w:t xml:space="preserve">What if </w:t>
      </w:r>
      <w:r w:rsidR="005B7B98">
        <w:rPr>
          <w:rFonts w:ascii="Times New Roman" w:hAnsi="Times New Roman" w:cs="Times New Roman"/>
        </w:rPr>
        <w:t>psychiatrists or psychologists misdiagnose a patient</w:t>
      </w:r>
      <w:r>
        <w:rPr>
          <w:rFonts w:ascii="Times New Roman" w:hAnsi="Times New Roman" w:cs="Times New Roman"/>
        </w:rPr>
        <w:t xml:space="preserve">? </w:t>
      </w:r>
      <w:r w:rsidR="00A91EFD">
        <w:rPr>
          <w:rFonts w:ascii="Times New Roman" w:hAnsi="Times New Roman" w:cs="Times New Roman"/>
        </w:rPr>
        <w:t>How does this impact internal and external stigma? Robert Bjorklund</w:t>
      </w:r>
      <w:r w:rsidR="001F4EBF">
        <w:rPr>
          <w:rFonts w:ascii="Times New Roman" w:hAnsi="Times New Roman" w:cs="Times New Roman"/>
        </w:rPr>
        <w:t xml:space="preserve"> (1998)</w:t>
      </w:r>
      <w:r w:rsidR="00A91EFD">
        <w:rPr>
          <w:rFonts w:ascii="Times New Roman" w:hAnsi="Times New Roman" w:cs="Times New Roman"/>
        </w:rPr>
        <w:t xml:space="preserve"> recounts his experience with being misdiagnosed with schizophrenia at age 14. </w:t>
      </w:r>
      <w:r w:rsidR="009F0BE1">
        <w:rPr>
          <w:rFonts w:ascii="Times New Roman" w:hAnsi="Times New Roman" w:cs="Times New Roman"/>
        </w:rPr>
        <w:t>Bjorklund was no longer himself after</w:t>
      </w:r>
      <w:r w:rsidR="00A91EFD">
        <w:rPr>
          <w:rFonts w:ascii="Times New Roman" w:hAnsi="Times New Roman" w:cs="Times New Roman"/>
        </w:rPr>
        <w:t xml:space="preserve"> the avalanche of antipsychotics and neuroleptics he was given</w:t>
      </w:r>
      <w:r w:rsidR="001F4EBF">
        <w:rPr>
          <w:rFonts w:ascii="Times New Roman" w:hAnsi="Times New Roman" w:cs="Times New Roman"/>
        </w:rPr>
        <w:t xml:space="preserve"> and their hideous side effects</w:t>
      </w:r>
      <w:r w:rsidR="00A91EFD">
        <w:rPr>
          <w:rFonts w:ascii="Times New Roman" w:hAnsi="Times New Roman" w:cs="Times New Roman"/>
        </w:rPr>
        <w:t xml:space="preserve">; he was </w:t>
      </w:r>
      <w:r w:rsidR="00AE0264">
        <w:rPr>
          <w:rFonts w:ascii="Times New Roman" w:hAnsi="Times New Roman" w:cs="Times New Roman"/>
        </w:rPr>
        <w:t>“</w:t>
      </w:r>
      <w:r w:rsidR="00A91EFD">
        <w:rPr>
          <w:rFonts w:ascii="Times New Roman" w:hAnsi="Times New Roman" w:cs="Times New Roman"/>
        </w:rPr>
        <w:t>the schizophrenic.</w:t>
      </w:r>
      <w:r w:rsidR="00AE0264">
        <w:rPr>
          <w:rFonts w:ascii="Times New Roman" w:hAnsi="Times New Roman" w:cs="Times New Roman"/>
        </w:rPr>
        <w:t>”</w:t>
      </w:r>
      <w:r w:rsidR="00A91EFD">
        <w:rPr>
          <w:rFonts w:ascii="Times New Roman" w:hAnsi="Times New Roman" w:cs="Times New Roman"/>
        </w:rPr>
        <w:t xml:space="preserve"> </w:t>
      </w:r>
      <w:r w:rsidR="0016487E">
        <w:rPr>
          <w:rFonts w:ascii="Times New Roman" w:hAnsi="Times New Roman" w:cs="Times New Roman"/>
        </w:rPr>
        <w:t xml:space="preserve">Despite having no </w:t>
      </w:r>
      <w:r w:rsidR="00652AFC">
        <w:rPr>
          <w:rFonts w:ascii="Times New Roman" w:hAnsi="Times New Roman" w:cs="Times New Roman"/>
        </w:rPr>
        <w:t>acute</w:t>
      </w:r>
      <w:r w:rsidR="0016487E">
        <w:rPr>
          <w:rFonts w:ascii="Times New Roman" w:hAnsi="Times New Roman" w:cs="Times New Roman"/>
        </w:rPr>
        <w:t xml:space="preserve"> symptoms of schizophrenia, like hallucinations or delusions, this </w:t>
      </w:r>
      <w:r w:rsidR="000F59A7">
        <w:rPr>
          <w:rFonts w:ascii="Times New Roman" w:hAnsi="Times New Roman" w:cs="Times New Roman"/>
        </w:rPr>
        <w:t xml:space="preserve">diagnosis </w:t>
      </w:r>
      <w:r w:rsidR="0016487E">
        <w:rPr>
          <w:rFonts w:ascii="Times New Roman" w:hAnsi="Times New Roman" w:cs="Times New Roman"/>
        </w:rPr>
        <w:t>was now his identity.</w:t>
      </w:r>
      <w:r w:rsidR="00D43F28">
        <w:rPr>
          <w:rFonts w:ascii="Times New Roman" w:hAnsi="Times New Roman" w:cs="Times New Roman"/>
        </w:rPr>
        <w:t xml:space="preserve"> </w:t>
      </w:r>
      <w:r w:rsidR="004C1F03">
        <w:rPr>
          <w:rFonts w:ascii="Times New Roman" w:hAnsi="Times New Roman" w:cs="Times New Roman"/>
        </w:rPr>
        <w:t>Only years later was he diag</w:t>
      </w:r>
      <w:r w:rsidR="001F4EBF">
        <w:rPr>
          <w:rFonts w:ascii="Times New Roman" w:hAnsi="Times New Roman" w:cs="Times New Roman"/>
        </w:rPr>
        <w:t xml:space="preserve">nosed with an accurate label: bipolar disorder. </w:t>
      </w:r>
      <w:r w:rsidR="00652AFC">
        <w:rPr>
          <w:rFonts w:ascii="Times New Roman" w:hAnsi="Times New Roman" w:cs="Times New Roman"/>
        </w:rPr>
        <w:t>However,</w:t>
      </w:r>
      <w:r w:rsidR="001F4EBF">
        <w:rPr>
          <w:rFonts w:ascii="Times New Roman" w:hAnsi="Times New Roman" w:cs="Times New Roman"/>
        </w:rPr>
        <w:t xml:space="preserve"> in the 90s, schizophrenia was more stigmatized than </w:t>
      </w:r>
      <w:r w:rsidR="00523766">
        <w:rPr>
          <w:rFonts w:ascii="Times New Roman" w:hAnsi="Times New Roman" w:cs="Times New Roman"/>
        </w:rPr>
        <w:t>today,</w:t>
      </w:r>
      <w:r w:rsidR="001F4EBF">
        <w:rPr>
          <w:rFonts w:ascii="Times New Roman" w:hAnsi="Times New Roman" w:cs="Times New Roman"/>
        </w:rPr>
        <w:t xml:space="preserve"> and this took years for Bjorklund to detach</w:t>
      </w:r>
      <w:r w:rsidR="005B7B98">
        <w:rPr>
          <w:rFonts w:ascii="Times New Roman" w:hAnsi="Times New Roman" w:cs="Times New Roman"/>
        </w:rPr>
        <w:t xml:space="preserve"> from his identity.</w:t>
      </w:r>
      <w:r w:rsidR="00640809">
        <w:rPr>
          <w:rFonts w:ascii="Times New Roman" w:hAnsi="Times New Roman" w:cs="Times New Roman"/>
        </w:rPr>
        <w:t xml:space="preserve"> </w:t>
      </w:r>
    </w:p>
    <w:p w14:paraId="358203FF" w14:textId="192A94F6" w:rsidR="000D65AE" w:rsidRPr="00761DFD" w:rsidRDefault="00640809" w:rsidP="001F5A3F">
      <w:pPr>
        <w:spacing w:line="480" w:lineRule="auto"/>
        <w:ind w:firstLine="360"/>
        <w:rPr>
          <w:rFonts w:ascii="Times New Roman" w:hAnsi="Times New Roman" w:cs="Times New Roman"/>
        </w:rPr>
      </w:pPr>
      <w:r>
        <w:rPr>
          <w:rFonts w:ascii="Times New Roman" w:hAnsi="Times New Roman" w:cs="Times New Roman"/>
        </w:rPr>
        <w:t xml:space="preserve">Misdiagnoses </w:t>
      </w:r>
      <w:r w:rsidR="00AE0264">
        <w:rPr>
          <w:rFonts w:ascii="Times New Roman" w:hAnsi="Times New Roman" w:cs="Times New Roman"/>
        </w:rPr>
        <w:t xml:space="preserve">also </w:t>
      </w:r>
      <w:r>
        <w:rPr>
          <w:rFonts w:ascii="Times New Roman" w:hAnsi="Times New Roman" w:cs="Times New Roman"/>
        </w:rPr>
        <w:t xml:space="preserve">remain on one’s permanent medical record, raising difficulties in the </w:t>
      </w:r>
      <w:r w:rsidR="00652AFC">
        <w:rPr>
          <w:rFonts w:ascii="Times New Roman" w:hAnsi="Times New Roman" w:cs="Times New Roman"/>
        </w:rPr>
        <w:t>long term</w:t>
      </w:r>
      <w:r>
        <w:rPr>
          <w:rFonts w:ascii="Times New Roman" w:hAnsi="Times New Roman" w:cs="Times New Roman"/>
        </w:rPr>
        <w:t xml:space="preserve">. The case of “Mr. A” </w:t>
      </w:r>
      <w:proofErr w:type="gramStart"/>
      <w:r>
        <w:rPr>
          <w:rFonts w:ascii="Times New Roman" w:hAnsi="Times New Roman" w:cs="Times New Roman"/>
        </w:rPr>
        <w:t>evidences</w:t>
      </w:r>
      <w:proofErr w:type="gramEnd"/>
      <w:r>
        <w:rPr>
          <w:rFonts w:ascii="Times New Roman" w:hAnsi="Times New Roman" w:cs="Times New Roman"/>
        </w:rPr>
        <w:t xml:space="preserve"> how </w:t>
      </w:r>
      <w:r w:rsidR="000526F1">
        <w:rPr>
          <w:rFonts w:ascii="Times New Roman" w:hAnsi="Times New Roman" w:cs="Times New Roman"/>
        </w:rPr>
        <w:t xml:space="preserve">easy it was to receive a schizophrenia diagnosis after a </w:t>
      </w:r>
      <w:r w:rsidR="00652AFC">
        <w:rPr>
          <w:rFonts w:ascii="Times New Roman" w:hAnsi="Times New Roman" w:cs="Times New Roman"/>
        </w:rPr>
        <w:t>psychiatrist’s</w:t>
      </w:r>
      <w:r w:rsidR="000526F1">
        <w:rPr>
          <w:rFonts w:ascii="Times New Roman" w:hAnsi="Times New Roman" w:cs="Times New Roman"/>
        </w:rPr>
        <w:t xml:space="preserve"> erroneous interpretation of the Rorschach Inkblot Test—even though he had no characteristic symptoms of the disorder. Mr. A </w:t>
      </w:r>
      <w:r w:rsidR="00730B26">
        <w:rPr>
          <w:rFonts w:ascii="Times New Roman" w:hAnsi="Times New Roman" w:cs="Times New Roman"/>
        </w:rPr>
        <w:t xml:space="preserve">had difficulty getting employment and lowered his military rating, </w:t>
      </w:r>
      <w:r w:rsidR="00652AFC">
        <w:rPr>
          <w:rFonts w:ascii="Times New Roman" w:hAnsi="Times New Roman" w:cs="Times New Roman"/>
        </w:rPr>
        <w:t>limiting</w:t>
      </w:r>
      <w:r w:rsidR="00730B26">
        <w:rPr>
          <w:rFonts w:ascii="Times New Roman" w:hAnsi="Times New Roman" w:cs="Times New Roman"/>
        </w:rPr>
        <w:t xml:space="preserve"> the number of military assignments he could pursue</w:t>
      </w:r>
      <w:r w:rsidR="00277318">
        <w:rPr>
          <w:rFonts w:ascii="Times New Roman" w:hAnsi="Times New Roman" w:cs="Times New Roman"/>
        </w:rPr>
        <w:t xml:space="preserve"> (</w:t>
      </w:r>
      <w:proofErr w:type="spellStart"/>
      <w:r w:rsidR="00277318">
        <w:rPr>
          <w:rFonts w:ascii="Times New Roman" w:hAnsi="Times New Roman" w:cs="Times New Roman"/>
        </w:rPr>
        <w:t>Witztum</w:t>
      </w:r>
      <w:proofErr w:type="spellEnd"/>
      <w:r w:rsidR="00277318">
        <w:rPr>
          <w:rFonts w:ascii="Times New Roman" w:hAnsi="Times New Roman" w:cs="Times New Roman"/>
        </w:rPr>
        <w:t xml:space="preserve"> et al., 1995)</w:t>
      </w:r>
      <w:r w:rsidR="00730B26">
        <w:rPr>
          <w:rFonts w:ascii="Times New Roman" w:hAnsi="Times New Roman" w:cs="Times New Roman"/>
        </w:rPr>
        <w:t xml:space="preserve">. </w:t>
      </w:r>
      <w:r w:rsidR="00AE0264" w:rsidRPr="00761DFD">
        <w:rPr>
          <w:rFonts w:ascii="Times New Roman" w:hAnsi="Times New Roman" w:cs="Times New Roman"/>
        </w:rPr>
        <w:t xml:space="preserve">If such </w:t>
      </w:r>
      <w:r w:rsidR="00915F97" w:rsidRPr="00761DFD">
        <w:rPr>
          <w:rFonts w:ascii="Times New Roman" w:hAnsi="Times New Roman" w:cs="Times New Roman"/>
        </w:rPr>
        <w:t xml:space="preserve">life-altering </w:t>
      </w:r>
      <w:r w:rsidR="00AE0264" w:rsidRPr="00761DFD">
        <w:rPr>
          <w:rFonts w:ascii="Times New Roman" w:hAnsi="Times New Roman" w:cs="Times New Roman"/>
        </w:rPr>
        <w:t>consequences are possibl</w:t>
      </w:r>
      <w:r w:rsidR="00915F97" w:rsidRPr="00761DFD">
        <w:rPr>
          <w:rFonts w:ascii="Times New Roman" w:hAnsi="Times New Roman" w:cs="Times New Roman"/>
        </w:rPr>
        <w:t>e</w:t>
      </w:r>
      <w:r w:rsidR="00AE0264" w:rsidRPr="00761DFD">
        <w:rPr>
          <w:rFonts w:ascii="Times New Roman" w:hAnsi="Times New Roman" w:cs="Times New Roman"/>
        </w:rPr>
        <w:t xml:space="preserve">, this implores </w:t>
      </w:r>
      <w:r w:rsidR="00346BAF" w:rsidRPr="00761DFD">
        <w:rPr>
          <w:rFonts w:ascii="Times New Roman" w:hAnsi="Times New Roman" w:cs="Times New Roman"/>
        </w:rPr>
        <w:t xml:space="preserve">the need for </w:t>
      </w:r>
      <w:r w:rsidR="00AE0264" w:rsidRPr="00761DFD">
        <w:rPr>
          <w:rFonts w:ascii="Times New Roman" w:hAnsi="Times New Roman" w:cs="Times New Roman"/>
        </w:rPr>
        <w:t xml:space="preserve">thorough assessment methods to increase certainty </w:t>
      </w:r>
      <w:r w:rsidR="00915F97" w:rsidRPr="00761DFD">
        <w:rPr>
          <w:rFonts w:ascii="Times New Roman" w:hAnsi="Times New Roman" w:cs="Times New Roman"/>
        </w:rPr>
        <w:t>about assigning a diagnosis. Today, psychiatrists are required to diagnose a patient—even after a 10-minute visit—to receive payment from the insurance company (Frances, 2013).</w:t>
      </w:r>
      <w:r w:rsidR="007308E6" w:rsidRPr="00761DFD">
        <w:rPr>
          <w:rFonts w:ascii="Times New Roman" w:hAnsi="Times New Roman" w:cs="Times New Roman"/>
        </w:rPr>
        <w:t xml:space="preserve"> </w:t>
      </w:r>
      <w:r w:rsidR="00C614AE" w:rsidRPr="00761DFD">
        <w:rPr>
          <w:rFonts w:ascii="Times New Roman" w:hAnsi="Times New Roman" w:cs="Times New Roman"/>
        </w:rPr>
        <w:t xml:space="preserve">The incentive to receive a paycheck outweighs </w:t>
      </w:r>
      <w:r w:rsidR="00922416" w:rsidRPr="00761DFD">
        <w:rPr>
          <w:rFonts w:ascii="Times New Roman" w:hAnsi="Times New Roman" w:cs="Times New Roman"/>
        </w:rPr>
        <w:t>the need for accurate diagnoses in some instances</w:t>
      </w:r>
      <w:r w:rsidR="009F0BE1" w:rsidRPr="00761DFD">
        <w:rPr>
          <w:rFonts w:ascii="Times New Roman" w:hAnsi="Times New Roman" w:cs="Times New Roman"/>
        </w:rPr>
        <w:t>. This</w:t>
      </w:r>
      <w:r w:rsidR="00922416" w:rsidRPr="00761DFD">
        <w:rPr>
          <w:rFonts w:ascii="Times New Roman" w:hAnsi="Times New Roman" w:cs="Times New Roman"/>
        </w:rPr>
        <w:t xml:space="preserve"> inaccuracy ultimately contributes </w:t>
      </w:r>
      <w:r w:rsidR="002640FB" w:rsidRPr="00761DFD">
        <w:rPr>
          <w:rFonts w:ascii="Times New Roman" w:hAnsi="Times New Roman" w:cs="Times New Roman"/>
        </w:rPr>
        <w:t xml:space="preserve">to increased hardship for the patient—some of which result from stigma. </w:t>
      </w:r>
    </w:p>
    <w:p w14:paraId="331FC9B3" w14:textId="76DD8F8E" w:rsidR="006B2057" w:rsidRDefault="00AA2710" w:rsidP="001F5A3F">
      <w:pPr>
        <w:spacing w:line="480" w:lineRule="auto"/>
        <w:ind w:firstLine="360"/>
        <w:rPr>
          <w:rFonts w:ascii="Times New Roman" w:hAnsi="Times New Roman" w:cs="Times New Roman"/>
        </w:rPr>
      </w:pPr>
      <w:r>
        <w:rPr>
          <w:rFonts w:ascii="Times New Roman" w:hAnsi="Times New Roman" w:cs="Times New Roman"/>
        </w:rPr>
        <w:t xml:space="preserve">Regarding race </w:t>
      </w:r>
      <w:r w:rsidR="00683E05">
        <w:rPr>
          <w:rFonts w:ascii="Times New Roman" w:hAnsi="Times New Roman" w:cs="Times New Roman"/>
        </w:rPr>
        <w:t>and ethnicity</w:t>
      </w:r>
      <w:r>
        <w:rPr>
          <w:rFonts w:ascii="Times New Roman" w:hAnsi="Times New Roman" w:cs="Times New Roman"/>
        </w:rPr>
        <w:t xml:space="preserve">, some groups receive greater backlash from a label than others. </w:t>
      </w:r>
      <w:r w:rsidR="008C6261">
        <w:rPr>
          <w:rFonts w:ascii="Times New Roman" w:hAnsi="Times New Roman" w:cs="Times New Roman"/>
        </w:rPr>
        <w:t xml:space="preserve">Black </w:t>
      </w:r>
      <w:r w:rsidR="006B2057">
        <w:rPr>
          <w:rFonts w:ascii="Times New Roman" w:hAnsi="Times New Roman" w:cs="Times New Roman"/>
        </w:rPr>
        <w:t>Americans who present to clinics with symptoms of anxiety and depression</w:t>
      </w:r>
      <w:r w:rsidR="008C6261">
        <w:rPr>
          <w:rFonts w:ascii="Times New Roman" w:hAnsi="Times New Roman" w:cs="Times New Roman"/>
        </w:rPr>
        <w:t xml:space="preserve"> are more </w:t>
      </w:r>
      <w:r w:rsidR="008C6261">
        <w:rPr>
          <w:rFonts w:ascii="Times New Roman" w:hAnsi="Times New Roman" w:cs="Times New Roman"/>
        </w:rPr>
        <w:lastRenderedPageBreak/>
        <w:t xml:space="preserve">likely to be misdiagnosed with psychosis-related disorders like schizophrenia. This tends to happen because of discrepancies between clinician and patient cultures, racial biases, or simply misinterpreting the patient’s description of their symptoms (Paradis et al., 1992). </w:t>
      </w:r>
      <w:r w:rsidR="009E316C">
        <w:rPr>
          <w:rFonts w:ascii="Times New Roman" w:hAnsi="Times New Roman" w:cs="Times New Roman"/>
        </w:rPr>
        <w:t xml:space="preserve">I view this as ‘stigma embedded within stigma, because of the tendency for White clinicians to </w:t>
      </w:r>
      <w:r w:rsidR="00ED74FD">
        <w:rPr>
          <w:rFonts w:ascii="Times New Roman" w:hAnsi="Times New Roman" w:cs="Times New Roman"/>
        </w:rPr>
        <w:t xml:space="preserve">disparately </w:t>
      </w:r>
      <w:r w:rsidR="009E316C">
        <w:rPr>
          <w:rFonts w:ascii="Times New Roman" w:hAnsi="Times New Roman" w:cs="Times New Roman"/>
        </w:rPr>
        <w:t>pathologize ethnic minority patients</w:t>
      </w:r>
      <w:r w:rsidR="00ED74FD">
        <w:rPr>
          <w:rFonts w:ascii="Times New Roman" w:hAnsi="Times New Roman" w:cs="Times New Roman"/>
        </w:rPr>
        <w:t xml:space="preserve"> with unwarranted serious mental illness diagnoses. </w:t>
      </w:r>
    </w:p>
    <w:p w14:paraId="2CD94222" w14:textId="7CA952A0" w:rsidR="00E3593E" w:rsidRDefault="00E3593E" w:rsidP="001F5A3F">
      <w:pPr>
        <w:spacing w:line="480" w:lineRule="auto"/>
        <w:ind w:firstLine="360"/>
        <w:rPr>
          <w:rFonts w:ascii="Times New Roman" w:hAnsi="Times New Roman" w:cs="Times New Roman"/>
        </w:rPr>
      </w:pPr>
      <w:r>
        <w:rPr>
          <w:rFonts w:ascii="Times New Roman" w:hAnsi="Times New Roman" w:cs="Times New Roman"/>
        </w:rPr>
        <w:t xml:space="preserve">Gender </w:t>
      </w:r>
      <w:r w:rsidR="007D6D8B">
        <w:rPr>
          <w:rFonts w:ascii="Times New Roman" w:hAnsi="Times New Roman" w:cs="Times New Roman"/>
        </w:rPr>
        <w:t>biases</w:t>
      </w:r>
      <w:r>
        <w:rPr>
          <w:rFonts w:ascii="Times New Roman" w:hAnsi="Times New Roman" w:cs="Times New Roman"/>
        </w:rPr>
        <w:t xml:space="preserve"> in diagnosis also reflect public stigmas. Women are more likely to be diagnosed with borderline personality disorder,</w:t>
      </w:r>
      <w:r w:rsidR="003F3B9A">
        <w:rPr>
          <w:rFonts w:ascii="Times New Roman" w:hAnsi="Times New Roman" w:cs="Times New Roman"/>
        </w:rPr>
        <w:t xml:space="preserve"> depression, anxiety, psychotic disorders, and eating disorders,</w:t>
      </w:r>
      <w:r>
        <w:rPr>
          <w:rFonts w:ascii="Times New Roman" w:hAnsi="Times New Roman" w:cs="Times New Roman"/>
        </w:rPr>
        <w:t xml:space="preserve"> despite having roughly equal prevalence in both genders (A</w:t>
      </w:r>
      <w:r w:rsidR="00FC0A65">
        <w:rPr>
          <w:rFonts w:ascii="Times New Roman" w:hAnsi="Times New Roman" w:cs="Times New Roman"/>
        </w:rPr>
        <w:t>merican Psychiatric Association</w:t>
      </w:r>
      <w:r>
        <w:rPr>
          <w:rFonts w:ascii="Times New Roman" w:hAnsi="Times New Roman" w:cs="Times New Roman"/>
        </w:rPr>
        <w:t>, 2013). Some research suggests that this may be due to how the condition</w:t>
      </w:r>
      <w:r w:rsidR="003F3B9A">
        <w:rPr>
          <w:rFonts w:ascii="Times New Roman" w:hAnsi="Times New Roman" w:cs="Times New Roman"/>
        </w:rPr>
        <w:t>s</w:t>
      </w:r>
      <w:r>
        <w:rPr>
          <w:rFonts w:ascii="Times New Roman" w:hAnsi="Times New Roman" w:cs="Times New Roman"/>
        </w:rPr>
        <w:t xml:space="preserve"> present </w:t>
      </w:r>
      <w:r w:rsidR="003F3B9A">
        <w:rPr>
          <w:rFonts w:ascii="Times New Roman" w:hAnsi="Times New Roman" w:cs="Times New Roman"/>
        </w:rPr>
        <w:t>themselves</w:t>
      </w:r>
      <w:r>
        <w:rPr>
          <w:rFonts w:ascii="Times New Roman" w:hAnsi="Times New Roman" w:cs="Times New Roman"/>
        </w:rPr>
        <w:t xml:space="preserve"> in each gender, but nevertheless, women disproportionately receive </w:t>
      </w:r>
      <w:r w:rsidR="003F3B9A">
        <w:rPr>
          <w:rFonts w:ascii="Times New Roman" w:hAnsi="Times New Roman" w:cs="Times New Roman"/>
        </w:rPr>
        <w:t>these diagnoses</w:t>
      </w:r>
      <w:r>
        <w:rPr>
          <w:rFonts w:ascii="Times New Roman" w:hAnsi="Times New Roman" w:cs="Times New Roman"/>
        </w:rPr>
        <w:t xml:space="preserve">. </w:t>
      </w:r>
      <w:r w:rsidR="007D6D8B">
        <w:rPr>
          <w:rFonts w:ascii="Times New Roman" w:hAnsi="Times New Roman" w:cs="Times New Roman"/>
        </w:rPr>
        <w:t xml:space="preserve">Women also </w:t>
      </w:r>
      <w:r w:rsidR="003F3B9A">
        <w:rPr>
          <w:rFonts w:ascii="Times New Roman" w:hAnsi="Times New Roman" w:cs="Times New Roman"/>
        </w:rPr>
        <w:t xml:space="preserve">have an exclusive label set aside for them, premenstrual dysphoric disorder (PMDD), which was introduced in DSM-5. This label is meant to capture a cyclic pattern of </w:t>
      </w:r>
      <w:r w:rsidR="00787A6B">
        <w:rPr>
          <w:rFonts w:ascii="Times New Roman" w:hAnsi="Times New Roman" w:cs="Times New Roman"/>
        </w:rPr>
        <w:t xml:space="preserve">depression, anxiety, and irritability symptoms two weeks before her menstrual period. Despite no empirical evidence for this cyclical pattern, PMDD is still in the new revision of the DSM. </w:t>
      </w:r>
    </w:p>
    <w:p w14:paraId="40F6369F" w14:textId="6A04B269" w:rsidR="000E56E9" w:rsidRDefault="0093514B" w:rsidP="001F5A3F">
      <w:pPr>
        <w:spacing w:line="480" w:lineRule="auto"/>
        <w:ind w:firstLine="360"/>
        <w:rPr>
          <w:rFonts w:ascii="Times New Roman" w:hAnsi="Times New Roman" w:cs="Times New Roman"/>
        </w:rPr>
      </w:pPr>
      <w:r w:rsidRPr="000D16EF">
        <w:rPr>
          <w:rFonts w:ascii="Times New Roman" w:hAnsi="Times New Roman" w:cs="Times New Roman"/>
        </w:rPr>
        <w:t xml:space="preserve">If being more intentional about using </w:t>
      </w:r>
      <w:r w:rsidR="00652AFC">
        <w:rPr>
          <w:rFonts w:ascii="Times New Roman" w:hAnsi="Times New Roman" w:cs="Times New Roman"/>
        </w:rPr>
        <w:t>precise</w:t>
      </w:r>
      <w:r w:rsidR="000D65AE">
        <w:rPr>
          <w:rFonts w:ascii="Times New Roman" w:hAnsi="Times New Roman" w:cs="Times New Roman"/>
        </w:rPr>
        <w:t xml:space="preserve"> </w:t>
      </w:r>
      <w:r w:rsidRPr="000D16EF">
        <w:rPr>
          <w:rFonts w:ascii="Times New Roman" w:hAnsi="Times New Roman" w:cs="Times New Roman"/>
        </w:rPr>
        <w:t>diagnostic terms</w:t>
      </w:r>
      <w:r w:rsidR="00C243E7" w:rsidRPr="000D16EF">
        <w:rPr>
          <w:rFonts w:ascii="Times New Roman" w:hAnsi="Times New Roman" w:cs="Times New Roman"/>
        </w:rPr>
        <w:t xml:space="preserve"> is preferabl</w:t>
      </w:r>
      <w:r w:rsidR="00683E05">
        <w:rPr>
          <w:rFonts w:ascii="Times New Roman" w:hAnsi="Times New Roman" w:cs="Times New Roman"/>
        </w:rPr>
        <w:t>e</w:t>
      </w:r>
      <w:r w:rsidRPr="000D16EF">
        <w:rPr>
          <w:rFonts w:ascii="Times New Roman" w:hAnsi="Times New Roman" w:cs="Times New Roman"/>
        </w:rPr>
        <w:t>, rather than lay mental health terms</w:t>
      </w:r>
      <w:r w:rsidR="007D1BF0">
        <w:rPr>
          <w:rFonts w:ascii="Times New Roman" w:hAnsi="Times New Roman" w:cs="Times New Roman"/>
        </w:rPr>
        <w:t xml:space="preserve">, </w:t>
      </w:r>
      <w:r w:rsidR="00C243E7" w:rsidRPr="000D16EF">
        <w:rPr>
          <w:rFonts w:ascii="Times New Roman" w:hAnsi="Times New Roman" w:cs="Times New Roman"/>
        </w:rPr>
        <w:t>are there any precautions we must take?</w:t>
      </w:r>
      <w:r w:rsidRPr="000D16EF">
        <w:rPr>
          <w:rFonts w:ascii="Times New Roman" w:hAnsi="Times New Roman" w:cs="Times New Roman"/>
        </w:rPr>
        <w:t xml:space="preserve"> </w:t>
      </w:r>
      <w:r w:rsidR="00652AFC">
        <w:rPr>
          <w:rFonts w:ascii="Times New Roman" w:hAnsi="Times New Roman" w:cs="Times New Roman"/>
        </w:rPr>
        <w:t>Lately, there</w:t>
      </w:r>
      <w:r w:rsidRPr="000D16EF">
        <w:rPr>
          <w:rFonts w:ascii="Times New Roman" w:hAnsi="Times New Roman" w:cs="Times New Roman"/>
        </w:rPr>
        <w:t xml:space="preserve"> has been a movement within the mental health arena to implement more person-first language in our speech. Person-first language involves just that: putting the </w:t>
      </w:r>
      <w:r w:rsidRPr="000D16EF">
        <w:rPr>
          <w:rFonts w:ascii="Times New Roman" w:hAnsi="Times New Roman" w:cs="Times New Roman"/>
          <w:i/>
          <w:iCs/>
        </w:rPr>
        <w:t>person</w:t>
      </w:r>
      <w:r w:rsidRPr="000D16EF">
        <w:rPr>
          <w:rFonts w:ascii="Times New Roman" w:hAnsi="Times New Roman" w:cs="Times New Roman"/>
        </w:rPr>
        <w:t xml:space="preserve"> first. For example, instead of saying “Mark is a schizophrenic,” person-first language would rephrase it as “Mark has schizophrenia.”</w:t>
      </w:r>
      <w:r w:rsidR="00C243E7" w:rsidRPr="000D16EF">
        <w:rPr>
          <w:rFonts w:ascii="Times New Roman" w:hAnsi="Times New Roman" w:cs="Times New Roman"/>
        </w:rPr>
        <w:t xml:space="preserve"> Research supports this idea, too, where Cuttler and </w:t>
      </w:r>
      <w:proofErr w:type="spellStart"/>
      <w:r w:rsidR="00C243E7" w:rsidRPr="000D16EF">
        <w:rPr>
          <w:rFonts w:ascii="Times New Roman" w:hAnsi="Times New Roman" w:cs="Times New Roman"/>
        </w:rPr>
        <w:t>Ryckman</w:t>
      </w:r>
      <w:proofErr w:type="spellEnd"/>
      <w:r w:rsidR="00C243E7" w:rsidRPr="000D16EF">
        <w:rPr>
          <w:rFonts w:ascii="Times New Roman" w:hAnsi="Times New Roman" w:cs="Times New Roman"/>
        </w:rPr>
        <w:t xml:space="preserve"> (2018) found that </w:t>
      </w:r>
      <w:r w:rsidR="00BF55B2" w:rsidRPr="000D16EF">
        <w:rPr>
          <w:rFonts w:ascii="Times New Roman" w:hAnsi="Times New Roman" w:cs="Times New Roman"/>
        </w:rPr>
        <w:t>fictitious</w:t>
      </w:r>
      <w:r w:rsidR="000128E6" w:rsidRPr="000D16EF">
        <w:rPr>
          <w:rFonts w:ascii="Times New Roman" w:hAnsi="Times New Roman" w:cs="Times New Roman"/>
        </w:rPr>
        <w:t xml:space="preserve"> characters were rated far worse when the character was labeled ‘is bipolar’ instead of </w:t>
      </w:r>
      <w:r w:rsidR="000128E6" w:rsidRPr="000D16EF">
        <w:rPr>
          <w:rFonts w:ascii="Times New Roman" w:hAnsi="Times New Roman" w:cs="Times New Roman"/>
          <w:i/>
          <w:iCs/>
        </w:rPr>
        <w:t xml:space="preserve">having </w:t>
      </w:r>
      <w:r w:rsidR="000128E6" w:rsidRPr="000D16EF">
        <w:rPr>
          <w:rFonts w:ascii="Times New Roman" w:hAnsi="Times New Roman" w:cs="Times New Roman"/>
        </w:rPr>
        <w:t xml:space="preserve">bipolar disorder. </w:t>
      </w:r>
      <w:r w:rsidR="00BF55B2" w:rsidRPr="000D16EF">
        <w:rPr>
          <w:rFonts w:ascii="Times New Roman" w:hAnsi="Times New Roman" w:cs="Times New Roman"/>
        </w:rPr>
        <w:t xml:space="preserve">Thus, while using diagnostic terms is a step in the right </w:t>
      </w:r>
      <w:r w:rsidR="004667D3">
        <w:rPr>
          <w:rFonts w:ascii="Times New Roman" w:hAnsi="Times New Roman" w:cs="Times New Roman"/>
        </w:rPr>
        <w:t>direction</w:t>
      </w:r>
      <w:r w:rsidR="00BF55B2" w:rsidRPr="000D16EF">
        <w:rPr>
          <w:rFonts w:ascii="Times New Roman" w:hAnsi="Times New Roman" w:cs="Times New Roman"/>
        </w:rPr>
        <w:t xml:space="preserve">, we need to be cognizant of how we refer to the label in our speech by using person-first, possessive language. </w:t>
      </w:r>
    </w:p>
    <w:p w14:paraId="4B4527B0" w14:textId="0445CED8" w:rsidR="006C55D8" w:rsidRDefault="00713676" w:rsidP="001F5A3F">
      <w:pPr>
        <w:spacing w:line="480" w:lineRule="auto"/>
        <w:ind w:firstLine="720"/>
        <w:rPr>
          <w:rFonts w:ascii="Times New Roman" w:hAnsi="Times New Roman" w:cs="Times New Roman"/>
        </w:rPr>
      </w:pPr>
      <w:r>
        <w:rPr>
          <w:rFonts w:ascii="Times New Roman" w:hAnsi="Times New Roman" w:cs="Times New Roman"/>
        </w:rPr>
        <w:lastRenderedPageBreak/>
        <w:t xml:space="preserve">On the one hand, the reader will notice that diagnostic labels appear to help reduce stigma when used correctly. </w:t>
      </w:r>
      <w:r w:rsidR="001E26C2">
        <w:rPr>
          <w:rFonts w:ascii="Times New Roman" w:hAnsi="Times New Roman" w:cs="Times New Roman"/>
        </w:rPr>
        <w:t xml:space="preserve">However, modified labeling theory posits that these tags of psychopathology give individuals a sense that they are broken and </w:t>
      </w:r>
      <w:r w:rsidR="004667D3">
        <w:rPr>
          <w:rFonts w:ascii="Times New Roman" w:hAnsi="Times New Roman" w:cs="Times New Roman"/>
        </w:rPr>
        <w:t>damage</w:t>
      </w:r>
      <w:r w:rsidR="001E26C2">
        <w:rPr>
          <w:rFonts w:ascii="Times New Roman" w:hAnsi="Times New Roman" w:cs="Times New Roman"/>
        </w:rPr>
        <w:t xml:space="preserve"> their self-esteem (Link, 1987). </w:t>
      </w:r>
      <w:r w:rsidR="00AB4E55">
        <w:rPr>
          <w:rFonts w:ascii="Times New Roman" w:hAnsi="Times New Roman" w:cs="Times New Roman"/>
        </w:rPr>
        <w:t xml:space="preserve">Over time, patients meld with their diagnosis to where it becomes a facet of their identity. </w:t>
      </w:r>
      <w:r w:rsidR="001E26C2">
        <w:rPr>
          <w:rFonts w:ascii="Times New Roman" w:hAnsi="Times New Roman" w:cs="Times New Roman"/>
        </w:rPr>
        <w:t>Researchers</w:t>
      </w:r>
      <w:r>
        <w:rPr>
          <w:rFonts w:ascii="Times New Roman" w:hAnsi="Times New Roman" w:cs="Times New Roman"/>
        </w:rPr>
        <w:t xml:space="preserve"> like Widiger &amp; Mullins-Sweatt (20</w:t>
      </w:r>
      <w:r w:rsidR="00253B73">
        <w:rPr>
          <w:rFonts w:ascii="Times New Roman" w:hAnsi="Times New Roman" w:cs="Times New Roman"/>
        </w:rPr>
        <w:t>10</w:t>
      </w:r>
      <w:r>
        <w:rPr>
          <w:rFonts w:ascii="Times New Roman" w:hAnsi="Times New Roman" w:cs="Times New Roman"/>
        </w:rPr>
        <w:t xml:space="preserve">) claim that these labels hinder scientific progress because they </w:t>
      </w:r>
      <w:r>
        <w:rPr>
          <w:rFonts w:ascii="Times New Roman" w:hAnsi="Times New Roman" w:cs="Times New Roman"/>
          <w:i/>
          <w:iCs/>
        </w:rPr>
        <w:t xml:space="preserve">promote </w:t>
      </w:r>
      <w:r>
        <w:rPr>
          <w:rFonts w:ascii="Times New Roman" w:hAnsi="Times New Roman" w:cs="Times New Roman"/>
        </w:rPr>
        <w:t>stigma</w:t>
      </w:r>
      <w:r w:rsidR="004667D3">
        <w:rPr>
          <w:rFonts w:ascii="Times New Roman" w:hAnsi="Times New Roman" w:cs="Times New Roman"/>
        </w:rPr>
        <w:t>,</w:t>
      </w:r>
      <w:r w:rsidR="000F52A0">
        <w:rPr>
          <w:rFonts w:ascii="Times New Roman" w:hAnsi="Times New Roman" w:cs="Times New Roman"/>
        </w:rPr>
        <w:t xml:space="preserve"> especially in one diagnostic category: personality disorders</w:t>
      </w:r>
      <w:r>
        <w:rPr>
          <w:rFonts w:ascii="Times New Roman" w:hAnsi="Times New Roman" w:cs="Times New Roman"/>
        </w:rPr>
        <w:t xml:space="preserve">. When disorders are conceptualized </w:t>
      </w:r>
      <w:r w:rsidR="00F0344F">
        <w:rPr>
          <w:rFonts w:ascii="Times New Roman" w:hAnsi="Times New Roman" w:cs="Times New Roman"/>
        </w:rPr>
        <w:t>as qualitatively distinct departures from ‘normality,’ this, according to Widiger and Mullins-Sweatt, implies a global sense of being flawed.</w:t>
      </w:r>
      <w:r w:rsidR="00253B73">
        <w:rPr>
          <w:rFonts w:ascii="Times New Roman" w:hAnsi="Times New Roman" w:cs="Times New Roman"/>
        </w:rPr>
        <w:t xml:space="preserve"> </w:t>
      </w:r>
      <w:r w:rsidR="004667D3">
        <w:rPr>
          <w:rFonts w:ascii="Times New Roman" w:hAnsi="Times New Roman" w:cs="Times New Roman"/>
        </w:rPr>
        <w:t>There is</w:t>
      </w:r>
      <w:r w:rsidR="00253B73">
        <w:rPr>
          <w:rFonts w:ascii="Times New Roman" w:hAnsi="Times New Roman" w:cs="Times New Roman"/>
        </w:rPr>
        <w:t xml:space="preserve"> an assumption that a ‘normal</w:t>
      </w:r>
      <w:r w:rsidR="000F52A0">
        <w:rPr>
          <w:rFonts w:ascii="Times New Roman" w:hAnsi="Times New Roman" w:cs="Times New Roman"/>
        </w:rPr>
        <w:t xml:space="preserve"> personality</w:t>
      </w:r>
      <w:r w:rsidR="00253B73">
        <w:rPr>
          <w:rFonts w:ascii="Times New Roman" w:hAnsi="Times New Roman" w:cs="Times New Roman"/>
        </w:rPr>
        <w:t>’ exists</w:t>
      </w:r>
      <w:r w:rsidR="004667D3">
        <w:rPr>
          <w:rFonts w:ascii="Times New Roman" w:hAnsi="Times New Roman" w:cs="Times New Roman"/>
        </w:rPr>
        <w:t>,</w:t>
      </w:r>
      <w:r w:rsidR="00253B73">
        <w:rPr>
          <w:rFonts w:ascii="Times New Roman" w:hAnsi="Times New Roman" w:cs="Times New Roman"/>
        </w:rPr>
        <w:t xml:space="preserve"> and labels indicate when an individual</w:t>
      </w:r>
      <w:r w:rsidR="000F52A0">
        <w:rPr>
          <w:rFonts w:ascii="Times New Roman" w:hAnsi="Times New Roman" w:cs="Times New Roman"/>
        </w:rPr>
        <w:t>’s personality</w:t>
      </w:r>
      <w:r w:rsidR="00253B73">
        <w:rPr>
          <w:rFonts w:ascii="Times New Roman" w:hAnsi="Times New Roman" w:cs="Times New Roman"/>
        </w:rPr>
        <w:t xml:space="preserve"> is </w:t>
      </w:r>
      <w:r w:rsidR="00253B73">
        <w:rPr>
          <w:rFonts w:ascii="Times New Roman" w:hAnsi="Times New Roman" w:cs="Times New Roman"/>
          <w:i/>
          <w:iCs/>
        </w:rPr>
        <w:t xml:space="preserve">not </w:t>
      </w:r>
      <w:r w:rsidR="00253B73">
        <w:rPr>
          <w:rFonts w:ascii="Times New Roman" w:hAnsi="Times New Roman" w:cs="Times New Roman"/>
        </w:rPr>
        <w:t xml:space="preserve">normal. </w:t>
      </w:r>
    </w:p>
    <w:p w14:paraId="6246DC64" w14:textId="6A5AA9AB" w:rsidR="00CB7F1F" w:rsidRDefault="006C55D8" w:rsidP="001F5A3F">
      <w:pPr>
        <w:spacing w:line="480" w:lineRule="auto"/>
        <w:ind w:firstLine="720"/>
        <w:rPr>
          <w:rFonts w:ascii="Times New Roman" w:hAnsi="Times New Roman" w:cs="Times New Roman"/>
        </w:rPr>
      </w:pPr>
      <w:r>
        <w:rPr>
          <w:rFonts w:ascii="Times New Roman" w:hAnsi="Times New Roman" w:cs="Times New Roman"/>
        </w:rPr>
        <w:t>Personality disorder diagnoses are especially prone to this problem</w:t>
      </w:r>
      <w:r w:rsidR="00CB7F1F">
        <w:rPr>
          <w:rFonts w:ascii="Times New Roman" w:hAnsi="Times New Roman" w:cs="Times New Roman"/>
        </w:rPr>
        <w:t xml:space="preserve"> because</w:t>
      </w:r>
      <w:r>
        <w:rPr>
          <w:rFonts w:ascii="Times New Roman" w:hAnsi="Times New Roman" w:cs="Times New Roman"/>
        </w:rPr>
        <w:t xml:space="preserve"> personality is a central component </w:t>
      </w:r>
      <w:r w:rsidR="004667D3">
        <w:rPr>
          <w:rFonts w:ascii="Times New Roman" w:hAnsi="Times New Roman" w:cs="Times New Roman"/>
        </w:rPr>
        <w:t>of</w:t>
      </w:r>
      <w:r>
        <w:rPr>
          <w:rFonts w:ascii="Times New Roman" w:hAnsi="Times New Roman" w:cs="Times New Roman"/>
        </w:rPr>
        <w:t xml:space="preserve"> one’s identity. </w:t>
      </w:r>
      <w:r w:rsidR="00CB7F1F">
        <w:rPr>
          <w:rFonts w:ascii="Times New Roman" w:hAnsi="Times New Roman" w:cs="Times New Roman"/>
        </w:rPr>
        <w:t xml:space="preserve">“Borderline personality: The disorder that doctors fear most.” This 2009 </w:t>
      </w:r>
      <w:r w:rsidR="00CB7F1F">
        <w:rPr>
          <w:rFonts w:ascii="Times New Roman" w:hAnsi="Times New Roman" w:cs="Times New Roman"/>
          <w:i/>
          <w:iCs/>
        </w:rPr>
        <w:t xml:space="preserve">Time Magazine </w:t>
      </w:r>
      <w:r w:rsidR="00CB7F1F">
        <w:rPr>
          <w:rFonts w:ascii="Times New Roman" w:hAnsi="Times New Roman" w:cs="Times New Roman"/>
        </w:rPr>
        <w:t>cover</w:t>
      </w:r>
      <w:r w:rsidR="00786F0F">
        <w:rPr>
          <w:rFonts w:ascii="Times New Roman" w:hAnsi="Times New Roman" w:cs="Times New Roman"/>
        </w:rPr>
        <w:t xml:space="preserve"> title</w:t>
      </w:r>
      <w:r w:rsidR="00CB7F1F">
        <w:rPr>
          <w:rFonts w:ascii="Times New Roman" w:hAnsi="Times New Roman" w:cs="Times New Roman"/>
        </w:rPr>
        <w:t xml:space="preserve"> provides some insight into the stigma around BPD—even among mental health professionals. </w:t>
      </w:r>
      <w:r w:rsidR="00786F0F">
        <w:rPr>
          <w:rFonts w:ascii="Times New Roman" w:hAnsi="Times New Roman" w:cs="Times New Roman"/>
        </w:rPr>
        <w:t xml:space="preserve">BPD is a condition marked by a persistent and pervasive pattern of </w:t>
      </w:r>
      <w:r w:rsidR="004667D3">
        <w:rPr>
          <w:rFonts w:ascii="Times New Roman" w:hAnsi="Times New Roman" w:cs="Times New Roman"/>
        </w:rPr>
        <w:t>unstable</w:t>
      </w:r>
      <w:r w:rsidR="00786F0F">
        <w:rPr>
          <w:rFonts w:ascii="Times New Roman" w:hAnsi="Times New Roman" w:cs="Times New Roman"/>
        </w:rPr>
        <w:t xml:space="preserve"> interpersonal relationships, affect, self-image, and impulsivity (American Psychiatric Association</w:t>
      </w:r>
      <w:r w:rsidR="00FF718D">
        <w:rPr>
          <w:rFonts w:ascii="Times New Roman" w:hAnsi="Times New Roman" w:cs="Times New Roman"/>
        </w:rPr>
        <w:t xml:space="preserve"> [APA]</w:t>
      </w:r>
      <w:r w:rsidR="00786F0F">
        <w:rPr>
          <w:rFonts w:ascii="Times New Roman" w:hAnsi="Times New Roman" w:cs="Times New Roman"/>
        </w:rPr>
        <w:t xml:space="preserve">, 2013). </w:t>
      </w:r>
      <w:r w:rsidR="00043B6E">
        <w:rPr>
          <w:rFonts w:ascii="Times New Roman" w:hAnsi="Times New Roman" w:cs="Times New Roman"/>
        </w:rPr>
        <w:t xml:space="preserve">The </w:t>
      </w:r>
      <w:r w:rsidR="00043B6E">
        <w:rPr>
          <w:rFonts w:ascii="Times New Roman" w:hAnsi="Times New Roman" w:cs="Times New Roman"/>
          <w:i/>
          <w:iCs/>
        </w:rPr>
        <w:t xml:space="preserve">Time Magazine </w:t>
      </w:r>
      <w:r w:rsidR="00043B6E">
        <w:rPr>
          <w:rFonts w:ascii="Times New Roman" w:hAnsi="Times New Roman" w:cs="Times New Roman"/>
        </w:rPr>
        <w:t xml:space="preserve">cover only reflects the </w:t>
      </w:r>
      <w:r w:rsidR="008247C9">
        <w:rPr>
          <w:rFonts w:ascii="Times New Roman" w:hAnsi="Times New Roman" w:cs="Times New Roman"/>
        </w:rPr>
        <w:t xml:space="preserve">sentiment at the time surrounding BPD. It was classified as an Axis II disorder (along with developmental disorders) in the DSM-IV, meaning that it was lifelong and untreatable. The Axis system no longer exists in the current edition of the DSM </w:t>
      </w:r>
      <w:r w:rsidR="00350C13">
        <w:rPr>
          <w:rFonts w:ascii="Times New Roman" w:hAnsi="Times New Roman" w:cs="Times New Roman"/>
        </w:rPr>
        <w:t xml:space="preserve">partly </w:t>
      </w:r>
      <w:r w:rsidR="008247C9">
        <w:rPr>
          <w:rFonts w:ascii="Times New Roman" w:hAnsi="Times New Roman" w:cs="Times New Roman"/>
        </w:rPr>
        <w:t xml:space="preserve">because of breakthroughs in treatment research indicating that BPD was </w:t>
      </w:r>
      <w:r w:rsidR="00350C13">
        <w:rPr>
          <w:rFonts w:ascii="Times New Roman" w:hAnsi="Times New Roman" w:cs="Times New Roman"/>
        </w:rPr>
        <w:t>the</w:t>
      </w:r>
      <w:r w:rsidR="008247C9">
        <w:rPr>
          <w:rFonts w:ascii="Times New Roman" w:hAnsi="Times New Roman" w:cs="Times New Roman"/>
        </w:rPr>
        <w:t xml:space="preserve"> </w:t>
      </w:r>
      <w:r w:rsidR="008247C9">
        <w:rPr>
          <w:rFonts w:ascii="Times New Roman" w:hAnsi="Times New Roman" w:cs="Times New Roman"/>
          <w:i/>
          <w:iCs/>
        </w:rPr>
        <w:t xml:space="preserve">most </w:t>
      </w:r>
      <w:r w:rsidR="008247C9">
        <w:rPr>
          <w:rFonts w:ascii="Times New Roman" w:hAnsi="Times New Roman" w:cs="Times New Roman"/>
        </w:rPr>
        <w:t>treatable personality disorder.</w:t>
      </w:r>
      <w:r w:rsidR="002A3298">
        <w:rPr>
          <w:rFonts w:ascii="Times New Roman" w:hAnsi="Times New Roman" w:cs="Times New Roman"/>
        </w:rPr>
        <w:t xml:space="preserve"> However, the BPD stigma continues to linger</w:t>
      </w:r>
      <w:r w:rsidR="0087513D">
        <w:rPr>
          <w:rFonts w:ascii="Times New Roman" w:hAnsi="Times New Roman" w:cs="Times New Roman"/>
        </w:rPr>
        <w:t xml:space="preserve"> because of its name. To receive the “borderline” label, a patient must only meet five of the nine diagnostic criteria outlined in the DSM-5. This </w:t>
      </w:r>
      <w:r w:rsidR="004667D3">
        <w:rPr>
          <w:rFonts w:ascii="Times New Roman" w:hAnsi="Times New Roman" w:cs="Times New Roman"/>
        </w:rPr>
        <w:t xml:space="preserve">minimum threshold </w:t>
      </w:r>
      <w:r w:rsidR="0087513D">
        <w:rPr>
          <w:rFonts w:ascii="Times New Roman" w:hAnsi="Times New Roman" w:cs="Times New Roman"/>
        </w:rPr>
        <w:t>means that there are 256 different variations of how a patient can present with BPD</w:t>
      </w:r>
      <w:r w:rsidR="0064471D">
        <w:rPr>
          <w:rFonts w:ascii="Times New Roman" w:hAnsi="Times New Roman" w:cs="Times New Roman"/>
        </w:rPr>
        <w:t xml:space="preserve">, </w:t>
      </w:r>
      <w:r w:rsidR="0064471D">
        <w:rPr>
          <w:rFonts w:ascii="Times New Roman" w:hAnsi="Times New Roman" w:cs="Times New Roman"/>
        </w:rPr>
        <w:lastRenderedPageBreak/>
        <w:t xml:space="preserve">which demonstrates </w:t>
      </w:r>
      <w:r w:rsidR="003A355F">
        <w:rPr>
          <w:rFonts w:ascii="Times New Roman" w:hAnsi="Times New Roman" w:cs="Times New Roman"/>
        </w:rPr>
        <w:t xml:space="preserve">how </w:t>
      </w:r>
      <w:r w:rsidR="0064471D">
        <w:rPr>
          <w:rFonts w:ascii="Times New Roman" w:hAnsi="Times New Roman" w:cs="Times New Roman"/>
        </w:rPr>
        <w:t>unreliab</w:t>
      </w:r>
      <w:r w:rsidR="003A355F">
        <w:rPr>
          <w:rFonts w:ascii="Times New Roman" w:hAnsi="Times New Roman" w:cs="Times New Roman"/>
        </w:rPr>
        <w:t>le</w:t>
      </w:r>
      <w:r w:rsidR="0064471D">
        <w:rPr>
          <w:rFonts w:ascii="Times New Roman" w:hAnsi="Times New Roman" w:cs="Times New Roman"/>
        </w:rPr>
        <w:t xml:space="preserve"> and uninformative the diagnostic system</w:t>
      </w:r>
      <w:r w:rsidR="003A355F">
        <w:rPr>
          <w:rFonts w:ascii="Times New Roman" w:hAnsi="Times New Roman" w:cs="Times New Roman"/>
        </w:rPr>
        <w:t xml:space="preserve"> is.</w:t>
      </w:r>
      <w:r w:rsidR="00772866">
        <w:rPr>
          <w:rFonts w:ascii="Times New Roman" w:hAnsi="Times New Roman" w:cs="Times New Roman"/>
        </w:rPr>
        <w:t xml:space="preserve"> Since the diagnostic label fails to capture the breadth of a ‘disorder,’ the stigma affects people who may not even exhibit </w:t>
      </w:r>
      <w:r w:rsidR="00C10E38">
        <w:rPr>
          <w:rFonts w:ascii="Times New Roman" w:hAnsi="Times New Roman" w:cs="Times New Roman"/>
        </w:rPr>
        <w:t>all</w:t>
      </w:r>
      <w:r w:rsidR="00772866">
        <w:rPr>
          <w:rFonts w:ascii="Times New Roman" w:hAnsi="Times New Roman" w:cs="Times New Roman"/>
        </w:rPr>
        <w:t xml:space="preserve"> aspects of BPD but still receive the label. </w:t>
      </w:r>
    </w:p>
    <w:p w14:paraId="267340D6" w14:textId="3586830C" w:rsidR="001B0614" w:rsidRPr="008247C9" w:rsidRDefault="00B345EB" w:rsidP="001F5A3F">
      <w:pPr>
        <w:spacing w:line="480" w:lineRule="auto"/>
        <w:rPr>
          <w:rFonts w:ascii="Times New Roman" w:hAnsi="Times New Roman" w:cs="Times New Roman"/>
        </w:rPr>
      </w:pPr>
      <w:r>
        <w:rPr>
          <w:rFonts w:ascii="Times New Roman" w:hAnsi="Times New Roman" w:cs="Times New Roman"/>
        </w:rPr>
        <w:tab/>
        <w:t xml:space="preserve">Historically, homosexuality was included in the DSM as a mental disorder and was not removed until 1973 after </w:t>
      </w:r>
      <w:r w:rsidR="004667D3">
        <w:rPr>
          <w:rFonts w:ascii="Times New Roman" w:hAnsi="Times New Roman" w:cs="Times New Roman"/>
        </w:rPr>
        <w:t xml:space="preserve">the </w:t>
      </w:r>
      <w:r>
        <w:rPr>
          <w:rFonts w:ascii="Times New Roman" w:hAnsi="Times New Roman" w:cs="Times New Roman"/>
        </w:rPr>
        <w:t xml:space="preserve">civil rights </w:t>
      </w:r>
      <w:r w:rsidR="004667D3">
        <w:rPr>
          <w:rFonts w:ascii="Times New Roman" w:hAnsi="Times New Roman" w:cs="Times New Roman"/>
        </w:rPr>
        <w:t>movement</w:t>
      </w:r>
      <w:r>
        <w:rPr>
          <w:rFonts w:ascii="Times New Roman" w:hAnsi="Times New Roman" w:cs="Times New Roman"/>
        </w:rPr>
        <w:t>. As anyone would imagine, this label</w:t>
      </w:r>
      <w:r w:rsidR="00B27185">
        <w:rPr>
          <w:rFonts w:ascii="Times New Roman" w:hAnsi="Times New Roman" w:cs="Times New Roman"/>
        </w:rPr>
        <w:t xml:space="preserve"> amplified anti-gay sentiments throughout the nation. Today, many ideologies continue trying to separate the idea of homosexuality being a mental illness—effects still felt by its </w:t>
      </w:r>
      <w:r w:rsidR="007C24B8">
        <w:rPr>
          <w:rFonts w:ascii="Times New Roman" w:hAnsi="Times New Roman" w:cs="Times New Roman"/>
        </w:rPr>
        <w:t xml:space="preserve">days in the DSM. </w:t>
      </w:r>
      <w:r w:rsidR="004667D3">
        <w:rPr>
          <w:rFonts w:ascii="Times New Roman" w:hAnsi="Times New Roman" w:cs="Times New Roman"/>
        </w:rPr>
        <w:t>However,</w:t>
      </w:r>
      <w:r w:rsidR="007C24B8">
        <w:rPr>
          <w:rFonts w:ascii="Times New Roman" w:hAnsi="Times New Roman" w:cs="Times New Roman"/>
        </w:rPr>
        <w:t xml:space="preserve"> a new DSM label is being leveraged against LGBTQ+ individuals: gender dysphoria. </w:t>
      </w:r>
      <w:r w:rsidR="00FF718D">
        <w:rPr>
          <w:rFonts w:ascii="Times New Roman" w:hAnsi="Times New Roman" w:cs="Times New Roman"/>
        </w:rPr>
        <w:t xml:space="preserve">This disorder refers to the psychological distress </w:t>
      </w:r>
      <w:r w:rsidR="0024381B">
        <w:rPr>
          <w:rFonts w:ascii="Times New Roman" w:hAnsi="Times New Roman" w:cs="Times New Roman"/>
        </w:rPr>
        <w:t>experienced when one’s sex assigned at birth is incongruent with their gender identity (APA, 2013). Not every transgender individual will experience gender dysphoria</w:t>
      </w:r>
      <w:r w:rsidR="004667D3">
        <w:rPr>
          <w:rFonts w:ascii="Times New Roman" w:hAnsi="Times New Roman" w:cs="Times New Roman"/>
        </w:rPr>
        <w:t>. This</w:t>
      </w:r>
      <w:r w:rsidR="0024381B">
        <w:rPr>
          <w:rFonts w:ascii="Times New Roman" w:hAnsi="Times New Roman" w:cs="Times New Roman"/>
        </w:rPr>
        <w:t xml:space="preserve"> </w:t>
      </w:r>
      <w:r w:rsidR="004667D3">
        <w:rPr>
          <w:rFonts w:ascii="Times New Roman" w:hAnsi="Times New Roman" w:cs="Times New Roman"/>
        </w:rPr>
        <w:t xml:space="preserve">disorder </w:t>
      </w:r>
      <w:r w:rsidR="0024381B">
        <w:rPr>
          <w:rFonts w:ascii="Times New Roman" w:hAnsi="Times New Roman" w:cs="Times New Roman"/>
        </w:rPr>
        <w:t xml:space="preserve">is only diagnosed when </w:t>
      </w:r>
      <w:r w:rsidR="0024381B">
        <w:rPr>
          <w:rFonts w:ascii="Times New Roman" w:hAnsi="Times New Roman" w:cs="Times New Roman"/>
          <w:i/>
          <w:iCs/>
        </w:rPr>
        <w:t xml:space="preserve">distress </w:t>
      </w:r>
      <w:r w:rsidR="0024381B">
        <w:rPr>
          <w:rFonts w:ascii="Times New Roman" w:hAnsi="Times New Roman" w:cs="Times New Roman"/>
        </w:rPr>
        <w:t>is involved—when these individuals find ways to align their biological sex and gender expectations, distress typically subsides</w:t>
      </w:r>
      <w:r w:rsidR="004667D3">
        <w:rPr>
          <w:rFonts w:ascii="Times New Roman" w:hAnsi="Times New Roman" w:cs="Times New Roman"/>
        </w:rPr>
        <w:t>. They</w:t>
      </w:r>
      <w:r w:rsidR="0024381B">
        <w:rPr>
          <w:rFonts w:ascii="Times New Roman" w:hAnsi="Times New Roman" w:cs="Times New Roman"/>
        </w:rPr>
        <w:t xml:space="preserve"> would no longer qualify for the gender dysphoria diagnosis. Despite this, many current anti-LGBTQ</w:t>
      </w:r>
      <w:r w:rsidR="006A2C87">
        <w:rPr>
          <w:rFonts w:ascii="Times New Roman" w:hAnsi="Times New Roman" w:cs="Times New Roman"/>
        </w:rPr>
        <w:t>+ people erroneously use the diagnostic label to leverage their arguments.</w:t>
      </w:r>
      <w:r w:rsidR="00A84A47">
        <w:rPr>
          <w:rFonts w:ascii="Times New Roman" w:hAnsi="Times New Roman" w:cs="Times New Roman"/>
        </w:rPr>
        <w:t xml:space="preserve"> As if they are paying homage to the days of homosexuality in the DSM, these </w:t>
      </w:r>
      <w:r w:rsidR="0084226F">
        <w:rPr>
          <w:rFonts w:ascii="Times New Roman" w:hAnsi="Times New Roman" w:cs="Times New Roman"/>
        </w:rPr>
        <w:t xml:space="preserve">fallacious gender dysphoria arguments claim that being transgender is a mental illness since it is in the DSM. </w:t>
      </w:r>
    </w:p>
    <w:p w14:paraId="3B48749B" w14:textId="65CEE687" w:rsidR="00253B73" w:rsidRPr="00A2724B" w:rsidRDefault="007F6558" w:rsidP="001F5A3F">
      <w:pPr>
        <w:spacing w:line="480" w:lineRule="auto"/>
        <w:rPr>
          <w:rFonts w:ascii="Times New Roman" w:hAnsi="Times New Roman" w:cs="Times New Roman"/>
        </w:rPr>
      </w:pPr>
      <w:r>
        <w:rPr>
          <w:rFonts w:ascii="Times New Roman" w:hAnsi="Times New Roman" w:cs="Times New Roman"/>
        </w:rPr>
        <w:tab/>
      </w:r>
      <w:r w:rsidR="004667D3">
        <w:rPr>
          <w:rFonts w:ascii="Times New Roman" w:hAnsi="Times New Roman" w:cs="Times New Roman"/>
        </w:rPr>
        <w:t>It is</w:t>
      </w:r>
      <w:r>
        <w:rPr>
          <w:rFonts w:ascii="Times New Roman" w:hAnsi="Times New Roman" w:cs="Times New Roman"/>
        </w:rPr>
        <w:t xml:space="preserve"> often ironic that there is no ‘yes’ or ‘no’ answer to </w:t>
      </w:r>
      <w:r w:rsidR="00EE144E">
        <w:rPr>
          <w:rFonts w:ascii="Times New Roman" w:hAnsi="Times New Roman" w:cs="Times New Roman"/>
        </w:rPr>
        <w:t>w</w:t>
      </w:r>
      <w:r>
        <w:rPr>
          <w:rFonts w:ascii="Times New Roman" w:hAnsi="Times New Roman" w:cs="Times New Roman"/>
        </w:rPr>
        <w:t xml:space="preserve">hether labels promote or reduce mental illness. Like any complicated issue, the answer is nuanced and depends on </w:t>
      </w:r>
      <w:r w:rsidR="004667D3">
        <w:rPr>
          <w:rFonts w:ascii="Times New Roman" w:hAnsi="Times New Roman" w:cs="Times New Roman"/>
        </w:rPr>
        <w:t>various</w:t>
      </w:r>
      <w:r>
        <w:rPr>
          <w:rFonts w:ascii="Times New Roman" w:hAnsi="Times New Roman" w:cs="Times New Roman"/>
        </w:rPr>
        <w:t xml:space="preserve"> factors. Research suggests that </w:t>
      </w:r>
      <w:r w:rsidR="00195600">
        <w:rPr>
          <w:rFonts w:ascii="Times New Roman" w:hAnsi="Times New Roman" w:cs="Times New Roman"/>
        </w:rPr>
        <w:t>in most instances</w:t>
      </w:r>
      <w:r w:rsidR="004667D3">
        <w:rPr>
          <w:rFonts w:ascii="Times New Roman" w:hAnsi="Times New Roman" w:cs="Times New Roman"/>
        </w:rPr>
        <w:t>,</w:t>
      </w:r>
      <w:r w:rsidR="00195600">
        <w:rPr>
          <w:rFonts w:ascii="Times New Roman" w:hAnsi="Times New Roman" w:cs="Times New Roman"/>
        </w:rPr>
        <w:t xml:space="preserve"> accurate diagnostic labels help reduce stigma</w:t>
      </w:r>
      <w:r w:rsidR="00A54744">
        <w:rPr>
          <w:rFonts w:ascii="Times New Roman" w:hAnsi="Times New Roman" w:cs="Times New Roman"/>
        </w:rPr>
        <w:t xml:space="preserve"> when used </w:t>
      </w:r>
      <w:r w:rsidR="001B0614">
        <w:rPr>
          <w:rFonts w:ascii="Times New Roman" w:hAnsi="Times New Roman" w:cs="Times New Roman"/>
        </w:rPr>
        <w:t>appropriately but</w:t>
      </w:r>
      <w:r w:rsidR="00A54744">
        <w:rPr>
          <w:rFonts w:ascii="Times New Roman" w:hAnsi="Times New Roman" w:cs="Times New Roman"/>
        </w:rPr>
        <w:t xml:space="preserve"> can be harmful when </w:t>
      </w:r>
      <w:r w:rsidR="001B0614">
        <w:rPr>
          <w:rFonts w:ascii="Times New Roman" w:hAnsi="Times New Roman" w:cs="Times New Roman"/>
        </w:rPr>
        <w:t xml:space="preserve">distorted by society. One </w:t>
      </w:r>
      <w:r w:rsidR="004667D3">
        <w:rPr>
          <w:rFonts w:ascii="Times New Roman" w:hAnsi="Times New Roman" w:cs="Times New Roman"/>
        </w:rPr>
        <w:t>byproduct</w:t>
      </w:r>
      <w:r w:rsidR="001B0614">
        <w:rPr>
          <w:rFonts w:ascii="Times New Roman" w:hAnsi="Times New Roman" w:cs="Times New Roman"/>
        </w:rPr>
        <w:t xml:space="preserve"> of mental health stigma is label avoidance, where </w:t>
      </w:r>
      <w:r w:rsidR="0050349D">
        <w:rPr>
          <w:rFonts w:ascii="Times New Roman" w:hAnsi="Times New Roman" w:cs="Times New Roman"/>
        </w:rPr>
        <w:t>people choose not to seek services because of the stigma associated with a diagnosis (Ben-</w:t>
      </w:r>
      <w:proofErr w:type="spellStart"/>
      <w:r w:rsidR="0050349D">
        <w:rPr>
          <w:rFonts w:ascii="Times New Roman" w:hAnsi="Times New Roman" w:cs="Times New Roman"/>
        </w:rPr>
        <w:t>Zeev</w:t>
      </w:r>
      <w:proofErr w:type="spellEnd"/>
      <w:r w:rsidR="0050349D">
        <w:rPr>
          <w:rFonts w:ascii="Times New Roman" w:hAnsi="Times New Roman" w:cs="Times New Roman"/>
        </w:rPr>
        <w:t xml:space="preserve"> et al., 2010). </w:t>
      </w:r>
      <w:r w:rsidR="004A1039">
        <w:rPr>
          <w:rFonts w:ascii="Times New Roman" w:hAnsi="Times New Roman" w:cs="Times New Roman"/>
        </w:rPr>
        <w:t xml:space="preserve">Label avoidance ties back in with the idea of </w:t>
      </w:r>
      <w:r w:rsidR="004A1039">
        <w:rPr>
          <w:rFonts w:ascii="Times New Roman" w:hAnsi="Times New Roman" w:cs="Times New Roman"/>
        </w:rPr>
        <w:lastRenderedPageBreak/>
        <w:t>Link’s (1987) modified labeling theory, where the person and diagnosis become synonymous—t</w:t>
      </w:r>
      <w:r w:rsidR="0050349D">
        <w:rPr>
          <w:rFonts w:ascii="Times New Roman" w:hAnsi="Times New Roman" w:cs="Times New Roman"/>
        </w:rPr>
        <w:t xml:space="preserve">he fear of prejudice and discrimination against someone with a mental illness is enough to ward people away from treatment. </w:t>
      </w:r>
    </w:p>
    <w:p w14:paraId="11DBD34D" w14:textId="5D02BD41" w:rsidR="00761DFD" w:rsidRPr="000D16EF" w:rsidRDefault="00BC4DCB" w:rsidP="008D2A7E">
      <w:pPr>
        <w:spacing w:line="480" w:lineRule="auto"/>
        <w:ind w:firstLine="720"/>
        <w:rPr>
          <w:rFonts w:ascii="Times New Roman" w:hAnsi="Times New Roman" w:cs="Times New Roman"/>
        </w:rPr>
      </w:pPr>
      <w:r>
        <w:rPr>
          <w:rFonts w:ascii="Times New Roman" w:hAnsi="Times New Roman" w:cs="Times New Roman"/>
        </w:rPr>
        <w:t>I want to expand to a broader view where I highlight how our culture can implement this</w:t>
      </w:r>
      <w:r w:rsidR="009A7059">
        <w:rPr>
          <w:rFonts w:ascii="Times New Roman" w:hAnsi="Times New Roman" w:cs="Times New Roman"/>
        </w:rPr>
        <w:t xml:space="preserve"> now</w:t>
      </w:r>
      <w:r>
        <w:rPr>
          <w:rFonts w:ascii="Times New Roman" w:hAnsi="Times New Roman" w:cs="Times New Roman"/>
        </w:rPr>
        <w:t xml:space="preserve">. </w:t>
      </w:r>
      <w:r w:rsidR="00BC1391">
        <w:rPr>
          <w:rFonts w:ascii="Times New Roman" w:hAnsi="Times New Roman" w:cs="Times New Roman"/>
        </w:rPr>
        <w:t>Our culture often takes diagnostic labels and morphs them into c</w:t>
      </w:r>
      <w:r w:rsidR="00F57B2F" w:rsidRPr="000D16EF">
        <w:rPr>
          <w:rFonts w:ascii="Times New Roman" w:hAnsi="Times New Roman" w:cs="Times New Roman"/>
        </w:rPr>
        <w:t xml:space="preserve">olloquial </w:t>
      </w:r>
      <w:r w:rsidR="00130EB1">
        <w:rPr>
          <w:rFonts w:ascii="Times New Roman" w:hAnsi="Times New Roman" w:cs="Times New Roman"/>
        </w:rPr>
        <w:t>slurs</w:t>
      </w:r>
      <w:r w:rsidR="00BC1391">
        <w:rPr>
          <w:rFonts w:ascii="Times New Roman" w:hAnsi="Times New Roman" w:cs="Times New Roman"/>
        </w:rPr>
        <w:t>, which</w:t>
      </w:r>
      <w:r w:rsidR="00F57B2F" w:rsidRPr="000D16EF">
        <w:rPr>
          <w:rFonts w:ascii="Times New Roman" w:hAnsi="Times New Roman" w:cs="Times New Roman"/>
        </w:rPr>
        <w:t xml:space="preserve"> </w:t>
      </w:r>
      <w:r w:rsidR="004667D3">
        <w:rPr>
          <w:rFonts w:ascii="Times New Roman" w:hAnsi="Times New Roman" w:cs="Times New Roman"/>
        </w:rPr>
        <w:t>refer</w:t>
      </w:r>
      <w:r w:rsidR="00F57B2F" w:rsidRPr="000D16EF">
        <w:rPr>
          <w:rFonts w:ascii="Times New Roman" w:hAnsi="Times New Roman" w:cs="Times New Roman"/>
        </w:rPr>
        <w:t xml:space="preserve"> to the derogatory words used by laypeople when speaking about mental illness. </w:t>
      </w:r>
      <w:r w:rsidR="005B1BE4" w:rsidRPr="000D16EF">
        <w:rPr>
          <w:rFonts w:ascii="Times New Roman" w:hAnsi="Times New Roman" w:cs="Times New Roman"/>
        </w:rPr>
        <w:t xml:space="preserve">Words like “retard,” “psycho,” and </w:t>
      </w:r>
      <w:r w:rsidR="00C25EED" w:rsidRPr="000D16EF">
        <w:rPr>
          <w:rFonts w:ascii="Times New Roman" w:hAnsi="Times New Roman" w:cs="Times New Roman"/>
        </w:rPr>
        <w:t xml:space="preserve">“crazy” are only three of the 250 derogatory words for mental illness used frequently (Rose et al., 2007). </w:t>
      </w:r>
      <w:r w:rsidR="009A7059">
        <w:rPr>
          <w:rFonts w:ascii="Times New Roman" w:hAnsi="Times New Roman" w:cs="Times New Roman"/>
        </w:rPr>
        <w:t xml:space="preserve">Applying the </w:t>
      </w:r>
      <w:r w:rsidR="004667D3">
        <w:rPr>
          <w:rFonts w:ascii="Times New Roman" w:hAnsi="Times New Roman" w:cs="Times New Roman"/>
        </w:rPr>
        <w:t>previous recommendations</w:t>
      </w:r>
      <w:r w:rsidR="009A7059">
        <w:rPr>
          <w:rFonts w:ascii="Times New Roman" w:hAnsi="Times New Roman" w:cs="Times New Roman"/>
        </w:rPr>
        <w:t xml:space="preserve"> about using psychiatric labels correctly, how do we move forward? </w:t>
      </w:r>
      <w:r w:rsidR="00A32140">
        <w:rPr>
          <w:rFonts w:ascii="Times New Roman" w:hAnsi="Times New Roman" w:cs="Times New Roman"/>
        </w:rPr>
        <w:t xml:space="preserve">First, it is imperative that we each quit using the term ‘mental illness’ and instead shift to descriptive terms like major depressive disorder or panic disorder. Once this is done, we need to use the labels in a possessive format, not noun format (i.e., saying “someone with major depressive disorder” and not “he is depressed”). </w:t>
      </w:r>
      <w:r w:rsidR="00DB719D">
        <w:rPr>
          <w:rFonts w:ascii="Times New Roman" w:hAnsi="Times New Roman" w:cs="Times New Roman"/>
        </w:rPr>
        <w:t xml:space="preserve">Until our diagnostic systems change, we cannot do otherwise. </w:t>
      </w:r>
    </w:p>
    <w:p w14:paraId="2E3E501F" w14:textId="73EB6AD4" w:rsidR="000E56E9" w:rsidRPr="00DD53D1" w:rsidRDefault="000E56E9" w:rsidP="001F5A3F">
      <w:pPr>
        <w:spacing w:line="480" w:lineRule="auto"/>
        <w:rPr>
          <w:rFonts w:ascii="Times New Roman" w:hAnsi="Times New Roman" w:cs="Times New Roman"/>
          <w:b/>
          <w:bCs/>
        </w:rPr>
      </w:pPr>
      <w:r w:rsidRPr="00DD53D1">
        <w:rPr>
          <w:rFonts w:ascii="Times New Roman" w:hAnsi="Times New Roman" w:cs="Times New Roman"/>
          <w:b/>
          <w:bCs/>
        </w:rPr>
        <w:t xml:space="preserve">Future </w:t>
      </w:r>
      <w:r w:rsidR="00DB719D">
        <w:rPr>
          <w:rFonts w:ascii="Times New Roman" w:hAnsi="Times New Roman" w:cs="Times New Roman"/>
          <w:b/>
          <w:bCs/>
        </w:rPr>
        <w:t xml:space="preserve">Directions </w:t>
      </w:r>
    </w:p>
    <w:p w14:paraId="5DC3089D" w14:textId="2191B77D" w:rsidR="009A7059" w:rsidRDefault="00DB719D" w:rsidP="001F5A3F">
      <w:pPr>
        <w:spacing w:line="480" w:lineRule="auto"/>
        <w:rPr>
          <w:rFonts w:ascii="Times New Roman" w:hAnsi="Times New Roman" w:cs="Times New Roman"/>
        </w:rPr>
      </w:pPr>
      <w:r>
        <w:rPr>
          <w:rFonts w:ascii="Times New Roman" w:hAnsi="Times New Roman" w:cs="Times New Roman"/>
        </w:rPr>
        <w:tab/>
        <w:t xml:space="preserve">This paper has examined how, at the individual level, someone can eliminate stigmatizing language when using psychiatric labels in their language. Now I want to overview the systemic changes that need to occur for further change. </w:t>
      </w:r>
      <w:r w:rsidR="009A7059">
        <w:rPr>
          <w:rFonts w:ascii="Times New Roman" w:hAnsi="Times New Roman" w:cs="Times New Roman"/>
        </w:rPr>
        <w:t xml:space="preserve">Radical efforts have been underway to eliminate diagnostic labels for personality disorders. Among the many reasons for this shift, stigmatization is near the forefront. An alternative to identifying personality pathology are diagnostic systems built upon the five-factor model (FFM; Costa &amp; McCrae, 1992). The FFM reduces personality into five broad domains consisting of variable levels of agreeableness, conscientiousness, extraversion, neuroticism, and openness to experience. Instead of diagnosing someone with the classic “borderline personality disorder (BPD),” a clinician using a FFM approach might say a </w:t>
      </w:r>
      <w:r w:rsidR="009A7059">
        <w:rPr>
          <w:rFonts w:ascii="Times New Roman" w:hAnsi="Times New Roman" w:cs="Times New Roman"/>
        </w:rPr>
        <w:lastRenderedPageBreak/>
        <w:t xml:space="preserve">patient scores very high on neuroticism scales and very low on agreeableness scales. This alternative is much more informative of the </w:t>
      </w:r>
      <w:r w:rsidR="009A7059">
        <w:rPr>
          <w:rFonts w:ascii="Times New Roman" w:hAnsi="Times New Roman" w:cs="Times New Roman"/>
          <w:i/>
          <w:iCs/>
        </w:rPr>
        <w:t>individual</w:t>
      </w:r>
      <w:r w:rsidR="009A7059">
        <w:rPr>
          <w:rFonts w:ascii="Times New Roman" w:hAnsi="Times New Roman" w:cs="Times New Roman"/>
        </w:rPr>
        <w:t xml:space="preserve"> and reduces the stigma associated with loaded terms like “borderline.” </w:t>
      </w:r>
      <w:r w:rsidR="00DF7C58">
        <w:rPr>
          <w:rFonts w:ascii="Times New Roman" w:hAnsi="Times New Roman" w:cs="Times New Roman"/>
        </w:rPr>
        <w:t>Once</w:t>
      </w:r>
      <w:r w:rsidR="009A7059">
        <w:rPr>
          <w:rFonts w:ascii="Times New Roman" w:hAnsi="Times New Roman" w:cs="Times New Roman"/>
        </w:rPr>
        <w:t xml:space="preserve"> receiving a diagnosis, </w:t>
      </w:r>
      <w:r w:rsidR="00DF7C58">
        <w:rPr>
          <w:rFonts w:ascii="Times New Roman" w:hAnsi="Times New Roman" w:cs="Times New Roman"/>
        </w:rPr>
        <w:t xml:space="preserve">many patients </w:t>
      </w:r>
      <w:r w:rsidR="009A7059">
        <w:rPr>
          <w:rFonts w:ascii="Times New Roman" w:hAnsi="Times New Roman" w:cs="Times New Roman"/>
        </w:rPr>
        <w:t xml:space="preserve">will research their condition for more psychoeducation. Since the word “borderline” is associated with immense stigmatization, patients may </w:t>
      </w:r>
      <w:r w:rsidR="00DF7C58">
        <w:rPr>
          <w:rFonts w:ascii="Times New Roman" w:hAnsi="Times New Roman" w:cs="Times New Roman"/>
        </w:rPr>
        <w:t>doubt</w:t>
      </w:r>
      <w:r w:rsidR="009A7059">
        <w:rPr>
          <w:rFonts w:ascii="Times New Roman" w:hAnsi="Times New Roman" w:cs="Times New Roman"/>
        </w:rPr>
        <w:t xml:space="preserve"> </w:t>
      </w:r>
      <w:r w:rsidR="00DF7C58">
        <w:rPr>
          <w:rFonts w:ascii="Times New Roman" w:hAnsi="Times New Roman" w:cs="Times New Roman"/>
        </w:rPr>
        <w:t xml:space="preserve">a bright </w:t>
      </w:r>
      <w:r w:rsidR="009A7059">
        <w:rPr>
          <w:rFonts w:ascii="Times New Roman" w:hAnsi="Times New Roman" w:cs="Times New Roman"/>
        </w:rPr>
        <w:t xml:space="preserve">prognosis. </w:t>
      </w:r>
      <w:r w:rsidR="00DF7C58">
        <w:rPr>
          <w:rFonts w:ascii="Times New Roman" w:hAnsi="Times New Roman" w:cs="Times New Roman"/>
        </w:rPr>
        <w:t>However,</w:t>
      </w:r>
      <w:r w:rsidR="009A7059">
        <w:rPr>
          <w:rFonts w:ascii="Times New Roman" w:hAnsi="Times New Roman" w:cs="Times New Roman"/>
        </w:rPr>
        <w:t xml:space="preserve"> with the FFM, patients are not put into a box but along a continuum.  </w:t>
      </w:r>
    </w:p>
    <w:p w14:paraId="1ED615EF" w14:textId="1463C6CF" w:rsidR="00065E23" w:rsidRDefault="00DD53D1" w:rsidP="001F5A3F">
      <w:pPr>
        <w:spacing w:line="480" w:lineRule="auto"/>
        <w:ind w:firstLine="360"/>
        <w:rPr>
          <w:rFonts w:ascii="Times New Roman" w:hAnsi="Times New Roman" w:cs="Times New Roman"/>
        </w:rPr>
      </w:pPr>
      <w:r w:rsidRPr="00DB719D">
        <w:rPr>
          <w:rFonts w:ascii="Times New Roman" w:hAnsi="Times New Roman" w:cs="Times New Roman"/>
        </w:rPr>
        <w:t xml:space="preserve">Unlike physical illness, where diseases have a traceable origin and location in most cases, mental disorders manifest in </w:t>
      </w:r>
      <w:r w:rsidR="00DF7C58">
        <w:rPr>
          <w:rFonts w:ascii="Times New Roman" w:hAnsi="Times New Roman" w:cs="Times New Roman"/>
        </w:rPr>
        <w:t>various</w:t>
      </w:r>
      <w:r w:rsidRPr="00DB719D">
        <w:rPr>
          <w:rFonts w:ascii="Times New Roman" w:hAnsi="Times New Roman" w:cs="Times New Roman"/>
        </w:rPr>
        <w:t xml:space="preserve"> hidden ways. Psychiatric diagnoses tend to be dispensed based upon observed symptoms of some underlying, unobservable cause. However, </w:t>
      </w:r>
      <w:r w:rsidR="001708E1" w:rsidRPr="00DB719D">
        <w:rPr>
          <w:rFonts w:ascii="Times New Roman" w:hAnsi="Times New Roman" w:cs="Times New Roman"/>
        </w:rPr>
        <w:t>the National Institute of Mental Health has been constructing a new method of organizing and labeling mental disorders</w:t>
      </w:r>
      <w:r w:rsidR="00DF7C58">
        <w:rPr>
          <w:rFonts w:ascii="Times New Roman" w:hAnsi="Times New Roman" w:cs="Times New Roman"/>
        </w:rPr>
        <w:t>,</w:t>
      </w:r>
      <w:r w:rsidR="001708E1" w:rsidRPr="00DB719D">
        <w:rPr>
          <w:rFonts w:ascii="Times New Roman" w:hAnsi="Times New Roman" w:cs="Times New Roman"/>
        </w:rPr>
        <w:t xml:space="preserve"> </w:t>
      </w:r>
      <w:proofErr w:type="gramStart"/>
      <w:r w:rsidR="00DF7C58">
        <w:rPr>
          <w:rFonts w:ascii="Times New Roman" w:hAnsi="Times New Roman" w:cs="Times New Roman"/>
        </w:rPr>
        <w:t>assuming</w:t>
      </w:r>
      <w:r w:rsidR="001708E1" w:rsidRPr="00DB719D">
        <w:rPr>
          <w:rFonts w:ascii="Times New Roman" w:hAnsi="Times New Roman" w:cs="Times New Roman"/>
        </w:rPr>
        <w:t xml:space="preserve"> that</w:t>
      </w:r>
      <w:proofErr w:type="gramEnd"/>
      <w:r w:rsidR="001708E1" w:rsidRPr="00DB719D">
        <w:rPr>
          <w:rFonts w:ascii="Times New Roman" w:hAnsi="Times New Roman" w:cs="Times New Roman"/>
        </w:rPr>
        <w:t xml:space="preserve"> all observable behaviors have some neurobiological basis. The Research Domain Criteria (</w:t>
      </w:r>
      <w:proofErr w:type="spellStart"/>
      <w:r w:rsidR="001708E1" w:rsidRPr="00DB719D">
        <w:rPr>
          <w:rFonts w:ascii="Times New Roman" w:hAnsi="Times New Roman" w:cs="Times New Roman"/>
        </w:rPr>
        <w:t>RDoC</w:t>
      </w:r>
      <w:proofErr w:type="spellEnd"/>
      <w:r w:rsidR="001708E1" w:rsidRPr="00DB719D">
        <w:rPr>
          <w:rFonts w:ascii="Times New Roman" w:hAnsi="Times New Roman" w:cs="Times New Roman"/>
        </w:rPr>
        <w:t xml:space="preserve">; </w:t>
      </w:r>
      <w:proofErr w:type="spellStart"/>
      <w:r w:rsidR="00824256" w:rsidRPr="00DB719D">
        <w:rPr>
          <w:rFonts w:ascii="Times New Roman" w:hAnsi="Times New Roman" w:cs="Times New Roman"/>
        </w:rPr>
        <w:t>Insel</w:t>
      </w:r>
      <w:proofErr w:type="spellEnd"/>
      <w:r w:rsidR="00824256" w:rsidRPr="00DB719D">
        <w:rPr>
          <w:rFonts w:ascii="Times New Roman" w:hAnsi="Times New Roman" w:cs="Times New Roman"/>
        </w:rPr>
        <w:t xml:space="preserve"> et al.</w:t>
      </w:r>
      <w:r w:rsidR="001708E1" w:rsidRPr="00DB719D">
        <w:rPr>
          <w:rFonts w:ascii="Times New Roman" w:hAnsi="Times New Roman" w:cs="Times New Roman"/>
        </w:rPr>
        <w:t>, 20</w:t>
      </w:r>
      <w:r w:rsidR="00824256" w:rsidRPr="00DB719D">
        <w:rPr>
          <w:rFonts w:ascii="Times New Roman" w:hAnsi="Times New Roman" w:cs="Times New Roman"/>
        </w:rPr>
        <w:t>10</w:t>
      </w:r>
      <w:r w:rsidR="001708E1" w:rsidRPr="00DB719D">
        <w:rPr>
          <w:rFonts w:ascii="Times New Roman" w:hAnsi="Times New Roman" w:cs="Times New Roman"/>
        </w:rPr>
        <w:t>) encompasses this new approach to labeling mental disorders</w:t>
      </w:r>
      <w:r w:rsidR="00DF7C58">
        <w:rPr>
          <w:rFonts w:ascii="Times New Roman" w:hAnsi="Times New Roman" w:cs="Times New Roman"/>
        </w:rPr>
        <w:t>,</w:t>
      </w:r>
      <w:r w:rsidR="00824256" w:rsidRPr="00DB719D">
        <w:rPr>
          <w:rFonts w:ascii="Times New Roman" w:hAnsi="Times New Roman" w:cs="Times New Roman"/>
        </w:rPr>
        <w:t xml:space="preserve"> and it may facilitate an era of decreased stigma surrounding </w:t>
      </w:r>
      <w:r w:rsidR="00A54FBC" w:rsidRPr="00DB719D">
        <w:rPr>
          <w:rFonts w:ascii="Times New Roman" w:hAnsi="Times New Roman" w:cs="Times New Roman"/>
        </w:rPr>
        <w:t xml:space="preserve">classic </w:t>
      </w:r>
      <w:r w:rsidR="00824256" w:rsidRPr="00DB719D">
        <w:rPr>
          <w:rFonts w:ascii="Times New Roman" w:hAnsi="Times New Roman" w:cs="Times New Roman"/>
        </w:rPr>
        <w:t xml:space="preserve">labels. </w:t>
      </w:r>
      <w:proofErr w:type="spellStart"/>
      <w:r w:rsidR="00824256" w:rsidRPr="00DB719D">
        <w:rPr>
          <w:rFonts w:ascii="Times New Roman" w:hAnsi="Times New Roman" w:cs="Times New Roman"/>
        </w:rPr>
        <w:t>RDoC</w:t>
      </w:r>
      <w:proofErr w:type="spellEnd"/>
      <w:r w:rsidR="00824256" w:rsidRPr="00DB719D">
        <w:rPr>
          <w:rFonts w:ascii="Times New Roman" w:hAnsi="Times New Roman" w:cs="Times New Roman"/>
        </w:rPr>
        <w:t xml:space="preserve"> </w:t>
      </w:r>
      <w:r w:rsidR="00DF7C58">
        <w:rPr>
          <w:rFonts w:ascii="Times New Roman" w:hAnsi="Times New Roman" w:cs="Times New Roman"/>
        </w:rPr>
        <w:t xml:space="preserve">should </w:t>
      </w:r>
      <w:r w:rsidR="00824256" w:rsidRPr="00DB719D">
        <w:rPr>
          <w:rFonts w:ascii="Times New Roman" w:hAnsi="Times New Roman" w:cs="Times New Roman"/>
        </w:rPr>
        <w:t xml:space="preserve">not </w:t>
      </w:r>
      <w:r w:rsidR="00DF7C58">
        <w:rPr>
          <w:rFonts w:ascii="Times New Roman" w:hAnsi="Times New Roman" w:cs="Times New Roman"/>
        </w:rPr>
        <w:t xml:space="preserve">be </w:t>
      </w:r>
      <w:r w:rsidR="00824256" w:rsidRPr="00DB719D">
        <w:rPr>
          <w:rFonts w:ascii="Times New Roman" w:hAnsi="Times New Roman" w:cs="Times New Roman"/>
        </w:rPr>
        <w:t xml:space="preserve">confused with the FFM, which only solves the personality labeling problem mentioned previously; </w:t>
      </w:r>
      <w:proofErr w:type="spellStart"/>
      <w:r w:rsidR="00824256" w:rsidRPr="00DB719D">
        <w:rPr>
          <w:rFonts w:ascii="Times New Roman" w:hAnsi="Times New Roman" w:cs="Times New Roman"/>
        </w:rPr>
        <w:t>RDoC</w:t>
      </w:r>
      <w:proofErr w:type="spellEnd"/>
      <w:r w:rsidR="00824256" w:rsidRPr="00DB719D">
        <w:rPr>
          <w:rFonts w:ascii="Times New Roman" w:hAnsi="Times New Roman" w:cs="Times New Roman"/>
        </w:rPr>
        <w:t xml:space="preserve"> is a total revamp of </w:t>
      </w:r>
      <w:r w:rsidR="00824256" w:rsidRPr="00DB719D">
        <w:rPr>
          <w:rFonts w:ascii="Times New Roman" w:hAnsi="Times New Roman" w:cs="Times New Roman"/>
          <w:i/>
          <w:iCs/>
        </w:rPr>
        <w:t xml:space="preserve">all </w:t>
      </w:r>
      <w:r w:rsidR="00824256" w:rsidRPr="00DB719D">
        <w:rPr>
          <w:rFonts w:ascii="Times New Roman" w:hAnsi="Times New Roman" w:cs="Times New Roman"/>
        </w:rPr>
        <w:t xml:space="preserve">psychiatric disorder labels. </w:t>
      </w:r>
      <w:r w:rsidR="00A54FBC" w:rsidRPr="00DB719D">
        <w:rPr>
          <w:rFonts w:ascii="Times New Roman" w:hAnsi="Times New Roman" w:cs="Times New Roman"/>
        </w:rPr>
        <w:t xml:space="preserve">By examining neural circuitry, physiology, behavior, and self-reports, </w:t>
      </w:r>
      <w:proofErr w:type="spellStart"/>
      <w:r w:rsidR="00A54FBC" w:rsidRPr="00DB719D">
        <w:rPr>
          <w:rFonts w:ascii="Times New Roman" w:hAnsi="Times New Roman" w:cs="Times New Roman"/>
        </w:rPr>
        <w:t>RDoC</w:t>
      </w:r>
      <w:proofErr w:type="spellEnd"/>
      <w:r w:rsidR="00A54FBC" w:rsidRPr="00DB719D">
        <w:rPr>
          <w:rFonts w:ascii="Times New Roman" w:hAnsi="Times New Roman" w:cs="Times New Roman"/>
        </w:rPr>
        <w:t xml:space="preserve"> conceptualizes a ‘problem’ behavior into multiple units of analysis. </w:t>
      </w:r>
      <w:r w:rsidR="003B0742" w:rsidRPr="00DB719D">
        <w:rPr>
          <w:rFonts w:ascii="Times New Roman" w:hAnsi="Times New Roman" w:cs="Times New Roman"/>
        </w:rPr>
        <w:t>Scientists</w:t>
      </w:r>
      <w:r w:rsidR="00730F44" w:rsidRPr="00DB719D">
        <w:rPr>
          <w:rFonts w:ascii="Times New Roman" w:hAnsi="Times New Roman" w:cs="Times New Roman"/>
        </w:rPr>
        <w:t xml:space="preserve"> argue that this method of framing mental illness across these multi-dimensional paradigms </w:t>
      </w:r>
      <w:r w:rsidR="003B0742" w:rsidRPr="00DB719D">
        <w:rPr>
          <w:rFonts w:ascii="Times New Roman" w:hAnsi="Times New Roman" w:cs="Times New Roman"/>
        </w:rPr>
        <w:t xml:space="preserve">will make mental ‘illness’ less </w:t>
      </w:r>
      <w:r w:rsidR="00CD57C2" w:rsidRPr="00DB719D">
        <w:rPr>
          <w:rFonts w:ascii="Times New Roman" w:hAnsi="Times New Roman" w:cs="Times New Roman"/>
        </w:rPr>
        <w:t>sus</w:t>
      </w:r>
      <w:r w:rsidR="00CD57C2">
        <w:rPr>
          <w:rFonts w:ascii="Times New Roman" w:hAnsi="Times New Roman" w:cs="Times New Roman"/>
        </w:rPr>
        <w:t>ceptible</w:t>
      </w:r>
      <w:r w:rsidR="003B0742" w:rsidRPr="00DB719D">
        <w:rPr>
          <w:rFonts w:ascii="Times New Roman" w:hAnsi="Times New Roman" w:cs="Times New Roman"/>
        </w:rPr>
        <w:t xml:space="preserve"> to pathologized and stigmatizing language—as is the case with the medical model of the DSM-5 (</w:t>
      </w:r>
      <w:proofErr w:type="spellStart"/>
      <w:r w:rsidR="003B0742" w:rsidRPr="00DB719D">
        <w:rPr>
          <w:rFonts w:ascii="Times New Roman" w:hAnsi="Times New Roman" w:cs="Times New Roman"/>
        </w:rPr>
        <w:t>Weine</w:t>
      </w:r>
      <w:proofErr w:type="spellEnd"/>
      <w:r w:rsidR="003B0742" w:rsidRPr="00DB719D">
        <w:rPr>
          <w:rFonts w:ascii="Times New Roman" w:hAnsi="Times New Roman" w:cs="Times New Roman"/>
        </w:rPr>
        <w:t xml:space="preserve"> et al., 2018). </w:t>
      </w:r>
    </w:p>
    <w:p w14:paraId="2AE0A0CA" w14:textId="5A5E3F92" w:rsidR="00ED74FD" w:rsidRDefault="00ED74FD" w:rsidP="001F5A3F">
      <w:pPr>
        <w:spacing w:line="480" w:lineRule="auto"/>
        <w:ind w:firstLine="360"/>
        <w:rPr>
          <w:rFonts w:ascii="Times New Roman" w:hAnsi="Times New Roman" w:cs="Times New Roman"/>
        </w:rPr>
      </w:pPr>
      <w:r>
        <w:rPr>
          <w:rFonts w:ascii="Times New Roman" w:hAnsi="Times New Roman" w:cs="Times New Roman"/>
        </w:rPr>
        <w:t xml:space="preserve">Aside from diagnostic system overhauls, how else can our culture reduce </w:t>
      </w:r>
      <w:r w:rsidR="00DF7C58">
        <w:rPr>
          <w:rFonts w:ascii="Times New Roman" w:hAnsi="Times New Roman" w:cs="Times New Roman"/>
        </w:rPr>
        <w:t xml:space="preserve">the </w:t>
      </w:r>
      <w:r>
        <w:rPr>
          <w:rFonts w:ascii="Times New Roman" w:hAnsi="Times New Roman" w:cs="Times New Roman"/>
        </w:rPr>
        <w:t xml:space="preserve">stigma with labels? I propose we also invest in bringing more minority communities into the mental health arena. Minority communities can include those in underrepresented racial and ethnic groups, </w:t>
      </w:r>
      <w:r>
        <w:rPr>
          <w:rFonts w:ascii="Times New Roman" w:hAnsi="Times New Roman" w:cs="Times New Roman"/>
        </w:rPr>
        <w:lastRenderedPageBreak/>
        <w:t xml:space="preserve">sexuality, mental health </w:t>
      </w:r>
      <w:r w:rsidR="00B9693B">
        <w:rPr>
          <w:rFonts w:ascii="Times New Roman" w:hAnsi="Times New Roman" w:cs="Times New Roman"/>
        </w:rPr>
        <w:t xml:space="preserve">diagnoses, gender, and sex. </w:t>
      </w:r>
      <w:r>
        <w:rPr>
          <w:rFonts w:ascii="Times New Roman" w:hAnsi="Times New Roman" w:cs="Times New Roman"/>
        </w:rPr>
        <w:t xml:space="preserve">As shown previously, </w:t>
      </w:r>
      <w:r w:rsidR="00B9693B">
        <w:rPr>
          <w:rFonts w:ascii="Times New Roman" w:hAnsi="Times New Roman" w:cs="Times New Roman"/>
        </w:rPr>
        <w:t xml:space="preserve">many labels (e.g., sexual orientation disorder in DSM-II) were developed more from ideologies and not science. These ideologies and perspectives tended to originate from middle-aged, upper-class White men. With scientists and clinicians who are more representative of </w:t>
      </w:r>
      <w:r w:rsidR="00DE02CE">
        <w:rPr>
          <w:rFonts w:ascii="Times New Roman" w:hAnsi="Times New Roman" w:cs="Times New Roman"/>
        </w:rPr>
        <w:t xml:space="preserve">minority distributions, I posit that we can achieve </w:t>
      </w:r>
      <w:proofErr w:type="gramStart"/>
      <w:r w:rsidR="00DE02CE">
        <w:rPr>
          <w:rFonts w:ascii="Times New Roman" w:hAnsi="Times New Roman" w:cs="Times New Roman"/>
        </w:rPr>
        <w:t>less</w:t>
      </w:r>
      <w:proofErr w:type="gramEnd"/>
      <w:r w:rsidR="00DE02CE">
        <w:rPr>
          <w:rFonts w:ascii="Times New Roman" w:hAnsi="Times New Roman" w:cs="Times New Roman"/>
        </w:rPr>
        <w:t xml:space="preserve"> stigmatizing labels from one group inflicted upon another. In other words, when everyone has equal input in a labeling system, there is </w:t>
      </w:r>
      <w:r w:rsidR="00DF7C58">
        <w:rPr>
          <w:rFonts w:ascii="Times New Roman" w:hAnsi="Times New Roman" w:cs="Times New Roman"/>
        </w:rPr>
        <w:t xml:space="preserve">an expansive </w:t>
      </w:r>
      <w:r w:rsidR="00DE02CE">
        <w:rPr>
          <w:rFonts w:ascii="Times New Roman" w:hAnsi="Times New Roman" w:cs="Times New Roman"/>
        </w:rPr>
        <w:t xml:space="preserve">representation and less stigma. </w:t>
      </w:r>
    </w:p>
    <w:p w14:paraId="63E872DF" w14:textId="5F573BDA" w:rsidR="00BB0B61" w:rsidRDefault="00BB0B61" w:rsidP="001F5A3F">
      <w:pPr>
        <w:spacing w:line="480" w:lineRule="auto"/>
        <w:ind w:firstLine="360"/>
        <w:rPr>
          <w:rFonts w:ascii="Times New Roman" w:hAnsi="Times New Roman" w:cs="Times New Roman"/>
        </w:rPr>
      </w:pPr>
      <w:r>
        <w:rPr>
          <w:rFonts w:ascii="Times New Roman" w:hAnsi="Times New Roman" w:cs="Times New Roman"/>
        </w:rPr>
        <w:t xml:space="preserve">In sum, this paper attempted to briefly review how our diagnostic systems originated and their role </w:t>
      </w:r>
      <w:r w:rsidR="00DF7C58">
        <w:rPr>
          <w:rFonts w:ascii="Times New Roman" w:hAnsi="Times New Roman" w:cs="Times New Roman"/>
        </w:rPr>
        <w:t>in</w:t>
      </w:r>
      <w:r>
        <w:rPr>
          <w:rFonts w:ascii="Times New Roman" w:hAnsi="Times New Roman" w:cs="Times New Roman"/>
        </w:rPr>
        <w:t xml:space="preserve"> influencing mental health labels in colloquial language. These systems are responsible </w:t>
      </w:r>
      <w:r w:rsidR="00AC7C80">
        <w:rPr>
          <w:rFonts w:ascii="Times New Roman" w:hAnsi="Times New Roman" w:cs="Times New Roman"/>
        </w:rPr>
        <w:t xml:space="preserve">for </w:t>
      </w:r>
      <w:r>
        <w:rPr>
          <w:rFonts w:ascii="Times New Roman" w:hAnsi="Times New Roman" w:cs="Times New Roman"/>
        </w:rPr>
        <w:t xml:space="preserve">pathologizing normal human behavior like </w:t>
      </w:r>
      <w:r w:rsidR="00AC7C80">
        <w:rPr>
          <w:rFonts w:ascii="Times New Roman" w:hAnsi="Times New Roman" w:cs="Times New Roman"/>
        </w:rPr>
        <w:t>sexuality and</w:t>
      </w:r>
      <w:r>
        <w:rPr>
          <w:rFonts w:ascii="Times New Roman" w:hAnsi="Times New Roman" w:cs="Times New Roman"/>
        </w:rPr>
        <w:t xml:space="preserve"> </w:t>
      </w:r>
      <w:r w:rsidR="00603F90">
        <w:rPr>
          <w:rFonts w:ascii="Times New Roman" w:hAnsi="Times New Roman" w:cs="Times New Roman"/>
        </w:rPr>
        <w:t>contribute</w:t>
      </w:r>
      <w:r w:rsidR="00AC7C80">
        <w:rPr>
          <w:rFonts w:ascii="Times New Roman" w:hAnsi="Times New Roman" w:cs="Times New Roman"/>
        </w:rPr>
        <w:t xml:space="preserve"> to an array of stigma around mental illness. However, I have also highlighted how these labels can benefit those with a mental disorder and reduce internal and external stigma. Pathways for ultimately improving </w:t>
      </w:r>
      <w:r w:rsidR="00603F90">
        <w:rPr>
          <w:rFonts w:ascii="Times New Roman" w:hAnsi="Times New Roman" w:cs="Times New Roman"/>
        </w:rPr>
        <w:t xml:space="preserve">the </w:t>
      </w:r>
      <w:r w:rsidR="00AC7C80">
        <w:rPr>
          <w:rFonts w:ascii="Times New Roman" w:hAnsi="Times New Roman" w:cs="Times New Roman"/>
        </w:rPr>
        <w:t xml:space="preserve">stigma around labels is </w:t>
      </w:r>
      <w:r w:rsidR="00603F90">
        <w:rPr>
          <w:rFonts w:ascii="Times New Roman" w:hAnsi="Times New Roman" w:cs="Times New Roman"/>
        </w:rPr>
        <w:t>to rid them simply</w:t>
      </w:r>
      <w:r w:rsidR="00AC7C80">
        <w:rPr>
          <w:rFonts w:ascii="Times New Roman" w:hAnsi="Times New Roman" w:cs="Times New Roman"/>
        </w:rPr>
        <w:t xml:space="preserve">. New systems of mental health taxonomy, like the FFM and </w:t>
      </w:r>
      <w:proofErr w:type="spellStart"/>
      <w:r w:rsidR="00AC7C80">
        <w:rPr>
          <w:rFonts w:ascii="Times New Roman" w:hAnsi="Times New Roman" w:cs="Times New Roman"/>
        </w:rPr>
        <w:t>RDoC</w:t>
      </w:r>
      <w:proofErr w:type="spellEnd"/>
      <w:r w:rsidR="00603F90">
        <w:rPr>
          <w:rFonts w:ascii="Times New Roman" w:hAnsi="Times New Roman" w:cs="Times New Roman"/>
        </w:rPr>
        <w:t>,</w:t>
      </w:r>
      <w:r w:rsidR="00AC7C80">
        <w:rPr>
          <w:rFonts w:ascii="Times New Roman" w:hAnsi="Times New Roman" w:cs="Times New Roman"/>
        </w:rPr>
        <w:t xml:space="preserve"> try to do this, but research is still ongoing on how to implement them in clinical practice. </w:t>
      </w:r>
      <w:r w:rsidR="00167045">
        <w:rPr>
          <w:rFonts w:ascii="Times New Roman" w:hAnsi="Times New Roman" w:cs="Times New Roman"/>
        </w:rPr>
        <w:t xml:space="preserve">Until this </w:t>
      </w:r>
      <w:r w:rsidR="00603F90">
        <w:rPr>
          <w:rFonts w:ascii="Times New Roman" w:hAnsi="Times New Roman" w:cs="Times New Roman"/>
        </w:rPr>
        <w:t>can be</w:t>
      </w:r>
      <w:r w:rsidR="00167045">
        <w:rPr>
          <w:rFonts w:ascii="Times New Roman" w:hAnsi="Times New Roman" w:cs="Times New Roman"/>
        </w:rPr>
        <w:t xml:space="preserve"> achieved, the burden is upon every individual to use mental health labels responsibly. </w:t>
      </w:r>
      <w:r w:rsidR="00603F90">
        <w:rPr>
          <w:rFonts w:ascii="Times New Roman" w:hAnsi="Times New Roman" w:cs="Times New Roman"/>
        </w:rPr>
        <w:t>Avoid</w:t>
      </w:r>
      <w:r w:rsidR="00167045">
        <w:rPr>
          <w:rFonts w:ascii="Times New Roman" w:hAnsi="Times New Roman" w:cs="Times New Roman"/>
        </w:rPr>
        <w:t xml:space="preserve"> the blanket term ‘mental illness’ when describing someone’s diagnosis and </w:t>
      </w:r>
      <w:r w:rsidR="00603F90">
        <w:rPr>
          <w:rFonts w:ascii="Times New Roman" w:hAnsi="Times New Roman" w:cs="Times New Roman"/>
        </w:rPr>
        <w:t>use</w:t>
      </w:r>
      <w:r w:rsidR="00167045">
        <w:rPr>
          <w:rFonts w:ascii="Times New Roman" w:hAnsi="Times New Roman" w:cs="Times New Roman"/>
        </w:rPr>
        <w:t xml:space="preserve"> person-first language when disclosing their diagnosis. </w:t>
      </w:r>
    </w:p>
    <w:p w14:paraId="0AB88908" w14:textId="5ED3D40A" w:rsidR="00717C36" w:rsidRDefault="00167045" w:rsidP="008D2A7E">
      <w:pPr>
        <w:spacing w:line="480" w:lineRule="auto"/>
        <w:ind w:firstLine="360"/>
        <w:rPr>
          <w:rFonts w:ascii="Times New Roman" w:hAnsi="Times New Roman" w:cs="Times New Roman"/>
        </w:rPr>
      </w:pPr>
      <w:r>
        <w:rPr>
          <w:rFonts w:ascii="Times New Roman" w:hAnsi="Times New Roman" w:cs="Times New Roman"/>
        </w:rPr>
        <w:t xml:space="preserve">I see a future where individuals can freely visit mental health professionals without the fear of receiving a label looming over their </w:t>
      </w:r>
      <w:r w:rsidR="00603F90">
        <w:rPr>
          <w:rFonts w:ascii="Times New Roman" w:hAnsi="Times New Roman" w:cs="Times New Roman"/>
        </w:rPr>
        <w:t>heads</w:t>
      </w:r>
      <w:r>
        <w:rPr>
          <w:rFonts w:ascii="Times New Roman" w:hAnsi="Times New Roman" w:cs="Times New Roman"/>
        </w:rPr>
        <w:t xml:space="preserve">. I see a world where clinical science </w:t>
      </w:r>
      <w:r w:rsidR="00E34B10">
        <w:rPr>
          <w:rFonts w:ascii="Times New Roman" w:hAnsi="Times New Roman" w:cs="Times New Roman"/>
        </w:rPr>
        <w:t xml:space="preserve">treats people without </w:t>
      </w:r>
      <w:r w:rsidR="00603F90">
        <w:rPr>
          <w:rFonts w:ascii="Times New Roman" w:hAnsi="Times New Roman" w:cs="Times New Roman"/>
        </w:rPr>
        <w:t>using</w:t>
      </w:r>
      <w:r w:rsidR="00E34B10">
        <w:rPr>
          <w:rFonts w:ascii="Times New Roman" w:hAnsi="Times New Roman" w:cs="Times New Roman"/>
        </w:rPr>
        <w:t xml:space="preserve"> a label. Labels convey quick and </w:t>
      </w:r>
      <w:r w:rsidR="00603F90">
        <w:rPr>
          <w:rFonts w:ascii="Times New Roman" w:hAnsi="Times New Roman" w:cs="Times New Roman"/>
        </w:rPr>
        <w:t>accessible</w:t>
      </w:r>
      <w:r w:rsidR="00E34B10">
        <w:rPr>
          <w:rFonts w:ascii="Times New Roman" w:hAnsi="Times New Roman" w:cs="Times New Roman"/>
        </w:rPr>
        <w:t xml:space="preserve"> information </w:t>
      </w:r>
      <w:r w:rsidR="00603F90">
        <w:rPr>
          <w:rFonts w:ascii="Times New Roman" w:hAnsi="Times New Roman" w:cs="Times New Roman"/>
        </w:rPr>
        <w:t>about</w:t>
      </w:r>
      <w:r w:rsidR="00E34B10">
        <w:rPr>
          <w:rFonts w:ascii="Times New Roman" w:hAnsi="Times New Roman" w:cs="Times New Roman"/>
        </w:rPr>
        <w:t xml:space="preserve"> how a patient </w:t>
      </w:r>
      <w:r w:rsidR="00E34B10">
        <w:rPr>
          <w:rFonts w:ascii="Times New Roman" w:hAnsi="Times New Roman" w:cs="Times New Roman"/>
          <w:i/>
          <w:iCs/>
        </w:rPr>
        <w:t xml:space="preserve">might </w:t>
      </w:r>
      <w:r w:rsidR="00E34B10">
        <w:rPr>
          <w:rFonts w:ascii="Times New Roman" w:hAnsi="Times New Roman" w:cs="Times New Roman"/>
        </w:rPr>
        <w:t xml:space="preserve">be, but they do not </w:t>
      </w:r>
      <w:r w:rsidR="00603F90">
        <w:rPr>
          <w:rFonts w:ascii="Times New Roman" w:hAnsi="Times New Roman" w:cs="Times New Roman"/>
        </w:rPr>
        <w:t>portray this individual's entire portrait</w:t>
      </w:r>
      <w:r w:rsidR="00E34B10">
        <w:rPr>
          <w:rFonts w:ascii="Times New Roman" w:hAnsi="Times New Roman" w:cs="Times New Roman"/>
        </w:rPr>
        <w:t>. The human mind is far too complex to be equated with a single word</w:t>
      </w:r>
      <w:r w:rsidR="00603F90">
        <w:rPr>
          <w:rFonts w:ascii="Times New Roman" w:hAnsi="Times New Roman" w:cs="Times New Roman"/>
        </w:rPr>
        <w:t>; therefore,</w:t>
      </w:r>
      <w:r w:rsidR="00E34B10">
        <w:rPr>
          <w:rFonts w:ascii="Times New Roman" w:hAnsi="Times New Roman" w:cs="Times New Roman"/>
        </w:rPr>
        <w:t xml:space="preserve"> we should start treating diagnosis as such. </w:t>
      </w:r>
    </w:p>
    <w:p w14:paraId="7F7A5DEB" w14:textId="77777777" w:rsidR="008D2A7E" w:rsidRDefault="008D2A7E" w:rsidP="008D2A7E">
      <w:pPr>
        <w:spacing w:line="480" w:lineRule="auto"/>
        <w:ind w:firstLine="360"/>
        <w:rPr>
          <w:rFonts w:ascii="Times New Roman" w:hAnsi="Times New Roman" w:cs="Times New Roman"/>
        </w:rPr>
      </w:pPr>
    </w:p>
    <w:p w14:paraId="4DC3369F" w14:textId="0077A06B" w:rsidR="001413EF" w:rsidRDefault="001413EF" w:rsidP="001413EF">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References </w:t>
      </w:r>
    </w:p>
    <w:p w14:paraId="60769C27" w14:textId="6A3420B3" w:rsidR="00081729" w:rsidRDefault="00081729" w:rsidP="001413EF">
      <w:pPr>
        <w:spacing w:line="480" w:lineRule="auto"/>
        <w:ind w:left="540" w:hanging="540"/>
        <w:rPr>
          <w:rFonts w:ascii="Times New Roman" w:hAnsi="Times New Roman" w:cs="Times New Roman"/>
        </w:rPr>
      </w:pPr>
      <w:r w:rsidRPr="00081729">
        <w:rPr>
          <w:rFonts w:ascii="Times New Roman" w:hAnsi="Times New Roman" w:cs="Times New Roman"/>
        </w:rPr>
        <w:t xml:space="preserve">American Psychiatric Association. (2013). </w:t>
      </w:r>
      <w:r w:rsidRPr="00081729">
        <w:rPr>
          <w:rFonts w:ascii="Times New Roman" w:hAnsi="Times New Roman" w:cs="Times New Roman"/>
          <w:i/>
          <w:iCs/>
        </w:rPr>
        <w:t>Diagnostic and statistical manual of mental disorders</w:t>
      </w:r>
      <w:r w:rsidRPr="00081729">
        <w:rPr>
          <w:rFonts w:ascii="Times New Roman" w:hAnsi="Times New Roman" w:cs="Times New Roman"/>
        </w:rPr>
        <w:t xml:space="preserve"> (5th ed.). </w:t>
      </w:r>
      <w:hyperlink r:id="rId7" w:history="1">
        <w:r w:rsidRPr="00AE296F">
          <w:rPr>
            <w:rStyle w:val="Hyperlink"/>
            <w:rFonts w:ascii="Times New Roman" w:hAnsi="Times New Roman" w:cs="Times New Roman"/>
          </w:rPr>
          <w:t>https://doi.org/10.1176/appi.books.9780890425596</w:t>
        </w:r>
      </w:hyperlink>
      <w:r>
        <w:rPr>
          <w:rFonts w:ascii="Times New Roman" w:hAnsi="Times New Roman" w:cs="Times New Roman"/>
        </w:rPr>
        <w:t xml:space="preserve"> </w:t>
      </w:r>
    </w:p>
    <w:p w14:paraId="55307F15" w14:textId="607CFC5F" w:rsidR="001F5A3F" w:rsidRDefault="001413EF" w:rsidP="001F5A3F">
      <w:pPr>
        <w:spacing w:line="480" w:lineRule="auto"/>
        <w:ind w:left="540" w:hanging="540"/>
        <w:rPr>
          <w:rFonts w:ascii="Times New Roman" w:hAnsi="Times New Roman" w:cs="Times New Roman"/>
        </w:rPr>
      </w:pPr>
      <w:proofErr w:type="spellStart"/>
      <w:r w:rsidRPr="000D16EF">
        <w:rPr>
          <w:rFonts w:ascii="Times New Roman" w:hAnsi="Times New Roman" w:cs="Times New Roman"/>
        </w:rPr>
        <w:t>Angermeyer</w:t>
      </w:r>
      <w:proofErr w:type="spellEnd"/>
      <w:r w:rsidRPr="000D16EF">
        <w:rPr>
          <w:rFonts w:ascii="Times New Roman" w:hAnsi="Times New Roman" w:cs="Times New Roman"/>
        </w:rPr>
        <w:t xml:space="preserve">, M. C., &amp; </w:t>
      </w:r>
      <w:proofErr w:type="spellStart"/>
      <w:r w:rsidRPr="000D16EF">
        <w:rPr>
          <w:rFonts w:ascii="Times New Roman" w:hAnsi="Times New Roman" w:cs="Times New Roman"/>
        </w:rPr>
        <w:t>Matschinger</w:t>
      </w:r>
      <w:proofErr w:type="spellEnd"/>
      <w:r w:rsidRPr="000D16EF">
        <w:rPr>
          <w:rFonts w:ascii="Times New Roman" w:hAnsi="Times New Roman" w:cs="Times New Roman"/>
        </w:rPr>
        <w:t xml:space="preserve">, H. (2003). The stigma of mental illness: effects of </w:t>
      </w:r>
      <w:r w:rsidR="00603F90">
        <w:rPr>
          <w:rFonts w:ascii="Times New Roman" w:hAnsi="Times New Roman" w:cs="Times New Roman"/>
        </w:rPr>
        <w:t>labeling</w:t>
      </w:r>
      <w:r w:rsidRPr="000D16EF">
        <w:rPr>
          <w:rFonts w:ascii="Times New Roman" w:hAnsi="Times New Roman" w:cs="Times New Roman"/>
        </w:rPr>
        <w:t xml:space="preserve"> on public attitudes towards people with mental disorder. </w:t>
      </w:r>
      <w:r w:rsidRPr="000D16EF">
        <w:rPr>
          <w:rFonts w:ascii="Times New Roman" w:hAnsi="Times New Roman" w:cs="Times New Roman"/>
          <w:i/>
          <w:iCs/>
        </w:rPr>
        <w:t xml:space="preserve">Acta </w:t>
      </w:r>
      <w:proofErr w:type="spellStart"/>
      <w:r w:rsidRPr="000D16EF">
        <w:rPr>
          <w:rFonts w:ascii="Times New Roman" w:hAnsi="Times New Roman" w:cs="Times New Roman"/>
          <w:i/>
          <w:iCs/>
        </w:rPr>
        <w:t>psychiatrica</w:t>
      </w:r>
      <w:proofErr w:type="spellEnd"/>
      <w:r w:rsidRPr="000D16EF">
        <w:rPr>
          <w:rFonts w:ascii="Times New Roman" w:hAnsi="Times New Roman" w:cs="Times New Roman"/>
          <w:i/>
          <w:iCs/>
        </w:rPr>
        <w:t xml:space="preserve"> Scandinavica, 108</w:t>
      </w:r>
      <w:r w:rsidRPr="000D16EF">
        <w:rPr>
          <w:rFonts w:ascii="Times New Roman" w:hAnsi="Times New Roman" w:cs="Times New Roman"/>
        </w:rPr>
        <w:t xml:space="preserve">(4), 304–309. </w:t>
      </w:r>
      <w:hyperlink r:id="rId8" w:history="1">
        <w:r w:rsidRPr="000D16EF">
          <w:rPr>
            <w:rStyle w:val="Hyperlink"/>
            <w:rFonts w:ascii="Times New Roman" w:hAnsi="Times New Roman" w:cs="Times New Roman"/>
          </w:rPr>
          <w:t>https://doi.org/10.1034/j.1600-0447.2003.00150.x</w:t>
        </w:r>
      </w:hyperlink>
      <w:r w:rsidRPr="000D16EF">
        <w:rPr>
          <w:rFonts w:ascii="Times New Roman" w:hAnsi="Times New Roman" w:cs="Times New Roman"/>
        </w:rPr>
        <w:t xml:space="preserve"> </w:t>
      </w:r>
    </w:p>
    <w:p w14:paraId="35EAB78E" w14:textId="3D6E152A" w:rsidR="009F0BE1" w:rsidRDefault="009F0BE1" w:rsidP="001F5A3F">
      <w:pPr>
        <w:spacing w:line="480" w:lineRule="auto"/>
        <w:ind w:left="540" w:hanging="540"/>
        <w:rPr>
          <w:rFonts w:ascii="Times New Roman" w:hAnsi="Times New Roman" w:cs="Times New Roman"/>
        </w:rPr>
      </w:pPr>
      <w:r w:rsidRPr="009F0BE1">
        <w:rPr>
          <w:rFonts w:ascii="Times New Roman" w:hAnsi="Times New Roman" w:cs="Times New Roman"/>
        </w:rPr>
        <w:t xml:space="preserve">Aronson, J., </w:t>
      </w:r>
      <w:proofErr w:type="spellStart"/>
      <w:r w:rsidRPr="009F0BE1">
        <w:rPr>
          <w:rFonts w:ascii="Times New Roman" w:hAnsi="Times New Roman" w:cs="Times New Roman"/>
        </w:rPr>
        <w:t>Lustina</w:t>
      </w:r>
      <w:proofErr w:type="spellEnd"/>
      <w:r w:rsidRPr="009F0BE1">
        <w:rPr>
          <w:rFonts w:ascii="Times New Roman" w:hAnsi="Times New Roman" w:cs="Times New Roman"/>
        </w:rPr>
        <w:t xml:space="preserve">, M. J., Good, C., Keough, K., Steele, C. M., &amp; Brown, J. (1999). When white men can’t do math: Necessary and sufficient factors in stereotype threat. </w:t>
      </w:r>
      <w:r w:rsidRPr="009F0BE1">
        <w:rPr>
          <w:rFonts w:ascii="Times New Roman" w:hAnsi="Times New Roman" w:cs="Times New Roman"/>
          <w:i/>
          <w:iCs/>
        </w:rPr>
        <w:t>Journal of Experimental Social Psychology, 35</w:t>
      </w:r>
      <w:r w:rsidRPr="009F0BE1">
        <w:rPr>
          <w:rFonts w:ascii="Times New Roman" w:hAnsi="Times New Roman" w:cs="Times New Roman"/>
        </w:rPr>
        <w:t>, 29–46.</w:t>
      </w:r>
      <w:r>
        <w:rPr>
          <w:rFonts w:ascii="Times New Roman" w:hAnsi="Times New Roman" w:cs="Times New Roman"/>
        </w:rPr>
        <w:t xml:space="preserve"> </w:t>
      </w:r>
    </w:p>
    <w:p w14:paraId="347F52F7" w14:textId="44B88392" w:rsidR="00ED2707" w:rsidRPr="00ED2707" w:rsidRDefault="00ED2707" w:rsidP="001F5A3F">
      <w:pPr>
        <w:spacing w:line="480" w:lineRule="auto"/>
        <w:ind w:left="540" w:hanging="540"/>
        <w:rPr>
          <w:rFonts w:ascii="Times New Roman" w:hAnsi="Times New Roman" w:cs="Times New Roman"/>
        </w:rPr>
      </w:pPr>
      <w:proofErr w:type="spellStart"/>
      <w:r w:rsidRPr="00ED2707">
        <w:rPr>
          <w:rFonts w:ascii="Times New Roman" w:hAnsi="Times New Roman" w:cs="Times New Roman"/>
        </w:rPr>
        <w:t>Beidel</w:t>
      </w:r>
      <w:proofErr w:type="spellEnd"/>
      <w:r w:rsidRPr="00ED2707">
        <w:rPr>
          <w:rFonts w:ascii="Times New Roman" w:hAnsi="Times New Roman" w:cs="Times New Roman"/>
        </w:rPr>
        <w:t xml:space="preserve">, D.C., </w:t>
      </w:r>
      <w:proofErr w:type="spellStart"/>
      <w:r w:rsidRPr="00ED2707">
        <w:rPr>
          <w:rFonts w:ascii="Times New Roman" w:hAnsi="Times New Roman" w:cs="Times New Roman"/>
        </w:rPr>
        <w:t>Bulik</w:t>
      </w:r>
      <w:proofErr w:type="spellEnd"/>
      <w:r w:rsidRPr="00ED2707">
        <w:rPr>
          <w:rFonts w:ascii="Times New Roman" w:hAnsi="Times New Roman" w:cs="Times New Roman"/>
        </w:rPr>
        <w:t xml:space="preserve">, C.M., &amp; Stanley, M.A. (2016). </w:t>
      </w:r>
      <w:r w:rsidRPr="00ED2707">
        <w:rPr>
          <w:rFonts w:ascii="Times New Roman" w:hAnsi="Times New Roman" w:cs="Times New Roman"/>
          <w:i/>
          <w:iCs/>
        </w:rPr>
        <w:t>Abnormal psychology: a scientist-</w:t>
      </w:r>
      <w:r w:rsidR="001F5A3F">
        <w:rPr>
          <w:rFonts w:ascii="Times New Roman" w:hAnsi="Times New Roman" w:cs="Times New Roman"/>
        </w:rPr>
        <w:t xml:space="preserve"> </w:t>
      </w:r>
      <w:r w:rsidRPr="00ED2707">
        <w:rPr>
          <w:rFonts w:ascii="Times New Roman" w:hAnsi="Times New Roman" w:cs="Times New Roman"/>
          <w:i/>
          <w:iCs/>
        </w:rPr>
        <w:t>practitioner approach</w:t>
      </w:r>
      <w:r w:rsidRPr="00ED2707">
        <w:rPr>
          <w:rFonts w:ascii="Times New Roman" w:hAnsi="Times New Roman" w:cs="Times New Roman"/>
        </w:rPr>
        <w:t xml:space="preserve"> (4th ed.). Pearson.</w:t>
      </w:r>
    </w:p>
    <w:p w14:paraId="39320A9C" w14:textId="1381B2BE" w:rsidR="00A41BCE" w:rsidRDefault="00A41BCE" w:rsidP="001413EF">
      <w:pPr>
        <w:spacing w:line="480" w:lineRule="auto"/>
        <w:ind w:left="540" w:hanging="540"/>
        <w:rPr>
          <w:rFonts w:ascii="Times New Roman" w:hAnsi="Times New Roman" w:cs="Times New Roman"/>
        </w:rPr>
      </w:pPr>
      <w:r w:rsidRPr="00A41BCE">
        <w:rPr>
          <w:rFonts w:ascii="Times New Roman" w:hAnsi="Times New Roman" w:cs="Times New Roman"/>
        </w:rPr>
        <w:t xml:space="preserve">Bjorklund, R. (1998). First person account: Psychosocial implications of stigma caused by misdiagnosis. </w:t>
      </w:r>
      <w:r w:rsidRPr="00A41BCE">
        <w:rPr>
          <w:rFonts w:ascii="Times New Roman" w:hAnsi="Times New Roman" w:cs="Times New Roman"/>
          <w:i/>
          <w:iCs/>
        </w:rPr>
        <w:t>Schizophrenia Bulletin, 24</w:t>
      </w:r>
      <w:r w:rsidRPr="00A41BCE">
        <w:rPr>
          <w:rFonts w:ascii="Times New Roman" w:hAnsi="Times New Roman" w:cs="Times New Roman"/>
        </w:rPr>
        <w:t xml:space="preserve">(4), 653–655. </w:t>
      </w:r>
      <w:hyperlink r:id="rId9" w:history="1">
        <w:r w:rsidRPr="00AE296F">
          <w:rPr>
            <w:rStyle w:val="Hyperlink"/>
            <w:rFonts w:ascii="Times New Roman" w:hAnsi="Times New Roman" w:cs="Times New Roman"/>
          </w:rPr>
          <w:t>https://doi.org/10.1093/oxfordjournals.schbul.a033357</w:t>
        </w:r>
      </w:hyperlink>
      <w:r>
        <w:rPr>
          <w:rFonts w:ascii="Times New Roman" w:hAnsi="Times New Roman" w:cs="Times New Roman"/>
        </w:rPr>
        <w:t xml:space="preserve"> </w:t>
      </w:r>
    </w:p>
    <w:p w14:paraId="733F4C02" w14:textId="5538577A" w:rsidR="001413EF" w:rsidRDefault="001413EF" w:rsidP="001413EF">
      <w:pPr>
        <w:spacing w:line="480" w:lineRule="auto"/>
        <w:ind w:left="540" w:hanging="540"/>
        <w:rPr>
          <w:rFonts w:ascii="Times New Roman" w:hAnsi="Times New Roman" w:cs="Times New Roman"/>
        </w:rPr>
      </w:pPr>
      <w:r w:rsidRPr="000D16EF">
        <w:rPr>
          <w:rFonts w:ascii="Times New Roman" w:hAnsi="Times New Roman" w:cs="Times New Roman"/>
        </w:rPr>
        <w:t xml:space="preserve">Cheung, R. Y. M., </w:t>
      </w:r>
      <w:proofErr w:type="spellStart"/>
      <w:r w:rsidRPr="000D16EF">
        <w:rPr>
          <w:rFonts w:ascii="Times New Roman" w:hAnsi="Times New Roman" w:cs="Times New Roman"/>
        </w:rPr>
        <w:t>Mak</w:t>
      </w:r>
      <w:proofErr w:type="spellEnd"/>
      <w:r w:rsidRPr="000D16EF">
        <w:rPr>
          <w:rFonts w:ascii="Times New Roman" w:hAnsi="Times New Roman" w:cs="Times New Roman"/>
        </w:rPr>
        <w:t>, W. W. S., Tsang, P. S., &amp; Lau, J. T. F. (2018). Stigma of psychosis: Do diagnostic label, symptom manifestation, and gender matter? </w:t>
      </w:r>
      <w:r w:rsidRPr="000D16EF">
        <w:rPr>
          <w:rFonts w:ascii="Times New Roman" w:hAnsi="Times New Roman" w:cs="Times New Roman"/>
          <w:i/>
          <w:iCs/>
        </w:rPr>
        <w:t>American Journal of Orthopsychiatry, 88</w:t>
      </w:r>
      <w:r w:rsidRPr="000D16EF">
        <w:rPr>
          <w:rFonts w:ascii="Times New Roman" w:hAnsi="Times New Roman" w:cs="Times New Roman"/>
        </w:rPr>
        <w:t xml:space="preserve">(5), 529–537. </w:t>
      </w:r>
      <w:hyperlink r:id="rId10" w:history="1">
        <w:r w:rsidRPr="000D16EF">
          <w:rPr>
            <w:rStyle w:val="Hyperlink"/>
            <w:rFonts w:ascii="Times New Roman" w:hAnsi="Times New Roman" w:cs="Times New Roman"/>
          </w:rPr>
          <w:t>https://doi.org/10.1037/ort0000315</w:t>
        </w:r>
      </w:hyperlink>
      <w:r w:rsidRPr="000D16EF">
        <w:rPr>
          <w:rFonts w:ascii="Times New Roman" w:hAnsi="Times New Roman" w:cs="Times New Roman"/>
        </w:rPr>
        <w:t xml:space="preserve"> </w:t>
      </w:r>
    </w:p>
    <w:p w14:paraId="7981DF7A" w14:textId="30A765E6" w:rsidR="001413EF" w:rsidRDefault="001413EF" w:rsidP="001413EF">
      <w:pPr>
        <w:spacing w:line="480" w:lineRule="auto"/>
        <w:ind w:left="540" w:hanging="540"/>
        <w:rPr>
          <w:rFonts w:ascii="Times New Roman" w:hAnsi="Times New Roman" w:cs="Times New Roman"/>
        </w:rPr>
      </w:pPr>
      <w:r w:rsidRPr="00670BA1">
        <w:rPr>
          <w:rFonts w:ascii="Times New Roman" w:hAnsi="Times New Roman" w:cs="Times New Roman"/>
        </w:rPr>
        <w:t>Costa, P. T., &amp; McCrae, R. R. (1992). The five-factor model of personality and its relevance to personality disorders</w:t>
      </w:r>
      <w:r w:rsidRPr="00670BA1">
        <w:rPr>
          <w:rFonts w:ascii="Times New Roman" w:hAnsi="Times New Roman" w:cs="Times New Roman"/>
          <w:i/>
          <w:iCs/>
        </w:rPr>
        <w:t>. Journal of Personality Disorders, 6</w:t>
      </w:r>
      <w:r w:rsidRPr="00670BA1">
        <w:rPr>
          <w:rFonts w:ascii="Times New Roman" w:hAnsi="Times New Roman" w:cs="Times New Roman"/>
        </w:rPr>
        <w:t xml:space="preserve">(4), 343–359. </w:t>
      </w:r>
      <w:hyperlink r:id="rId11" w:history="1">
        <w:r w:rsidRPr="00BA70D6">
          <w:rPr>
            <w:rStyle w:val="Hyperlink"/>
            <w:rFonts w:ascii="Times New Roman" w:hAnsi="Times New Roman" w:cs="Times New Roman"/>
          </w:rPr>
          <w:t>https://doi.org/10.1521/pedi.1992.6.4.343</w:t>
        </w:r>
      </w:hyperlink>
      <w:r>
        <w:rPr>
          <w:rFonts w:ascii="Times New Roman" w:hAnsi="Times New Roman" w:cs="Times New Roman"/>
        </w:rPr>
        <w:t xml:space="preserve"> </w:t>
      </w:r>
    </w:p>
    <w:p w14:paraId="219BD78A" w14:textId="07C2BA02" w:rsidR="000868BB" w:rsidRDefault="001413EF" w:rsidP="00915F97">
      <w:pPr>
        <w:spacing w:line="480" w:lineRule="auto"/>
        <w:ind w:left="540" w:hanging="540"/>
        <w:rPr>
          <w:rFonts w:ascii="Times New Roman" w:hAnsi="Times New Roman" w:cs="Times New Roman"/>
        </w:rPr>
      </w:pPr>
      <w:r w:rsidRPr="000D16EF">
        <w:rPr>
          <w:rFonts w:ascii="Times New Roman" w:hAnsi="Times New Roman" w:cs="Times New Roman"/>
        </w:rPr>
        <w:t xml:space="preserve">Cuttler, C., &amp; </w:t>
      </w:r>
      <w:proofErr w:type="spellStart"/>
      <w:r w:rsidRPr="000D16EF">
        <w:rPr>
          <w:rFonts w:ascii="Times New Roman" w:hAnsi="Times New Roman" w:cs="Times New Roman"/>
        </w:rPr>
        <w:t>Ryckman</w:t>
      </w:r>
      <w:proofErr w:type="spellEnd"/>
      <w:r w:rsidRPr="000D16EF">
        <w:rPr>
          <w:rFonts w:ascii="Times New Roman" w:hAnsi="Times New Roman" w:cs="Times New Roman"/>
        </w:rPr>
        <w:t>, M. (2019). Don’t call me delusional: Stigmatizing effects of noun labels on people with mental disorders. </w:t>
      </w:r>
      <w:r w:rsidRPr="000D16EF">
        <w:rPr>
          <w:rFonts w:ascii="Times New Roman" w:hAnsi="Times New Roman" w:cs="Times New Roman"/>
          <w:i/>
          <w:iCs/>
        </w:rPr>
        <w:t>Stigma and Health, 4</w:t>
      </w:r>
      <w:r w:rsidRPr="000D16EF">
        <w:rPr>
          <w:rFonts w:ascii="Times New Roman" w:hAnsi="Times New Roman" w:cs="Times New Roman"/>
        </w:rPr>
        <w:t xml:space="preserve">(2), 118–125. </w:t>
      </w:r>
      <w:hyperlink r:id="rId12" w:history="1">
        <w:r w:rsidRPr="000D16EF">
          <w:rPr>
            <w:rStyle w:val="Hyperlink"/>
            <w:rFonts w:ascii="Times New Roman" w:hAnsi="Times New Roman" w:cs="Times New Roman"/>
          </w:rPr>
          <w:t>https://doi.org/10.1037/sah0000132</w:t>
        </w:r>
      </w:hyperlink>
      <w:r w:rsidRPr="000D16EF">
        <w:rPr>
          <w:rFonts w:ascii="Times New Roman" w:hAnsi="Times New Roman" w:cs="Times New Roman"/>
        </w:rPr>
        <w:t xml:space="preserve"> </w:t>
      </w:r>
    </w:p>
    <w:p w14:paraId="5466A65B" w14:textId="2F98DA87" w:rsidR="00915F97" w:rsidRDefault="00915F97" w:rsidP="00915F97">
      <w:pPr>
        <w:spacing w:line="480" w:lineRule="auto"/>
        <w:ind w:left="540" w:hanging="540"/>
        <w:rPr>
          <w:rFonts w:ascii="Times New Roman" w:hAnsi="Times New Roman" w:cs="Times New Roman"/>
        </w:rPr>
      </w:pPr>
      <w:r w:rsidRPr="00915F97">
        <w:rPr>
          <w:rFonts w:ascii="Times New Roman" w:hAnsi="Times New Roman" w:cs="Times New Roman"/>
        </w:rPr>
        <w:lastRenderedPageBreak/>
        <w:t xml:space="preserve">Frances, A. (2013). </w:t>
      </w:r>
      <w:r w:rsidRPr="00915F97">
        <w:rPr>
          <w:rFonts w:ascii="Times New Roman" w:hAnsi="Times New Roman" w:cs="Times New Roman"/>
          <w:i/>
          <w:iCs/>
        </w:rPr>
        <w:t>Saving normal: An insider’s revolt against out-of-control psychiatric diagnosis, DSM-5, Big Pharma, and the medicalization of ordinary life.</w:t>
      </w:r>
      <w:r w:rsidRPr="00915F97">
        <w:rPr>
          <w:rFonts w:ascii="Times New Roman" w:hAnsi="Times New Roman" w:cs="Times New Roman"/>
        </w:rPr>
        <w:t xml:space="preserve"> William Morrow &amp; Co.</w:t>
      </w:r>
      <w:r>
        <w:rPr>
          <w:rFonts w:ascii="Times New Roman" w:hAnsi="Times New Roman" w:cs="Times New Roman"/>
        </w:rPr>
        <w:t xml:space="preserve"> </w:t>
      </w:r>
    </w:p>
    <w:p w14:paraId="2500A84C" w14:textId="3F6301FB" w:rsidR="00824256" w:rsidRDefault="00824256" w:rsidP="001413EF">
      <w:pPr>
        <w:spacing w:line="480" w:lineRule="auto"/>
        <w:ind w:left="540" w:hanging="540"/>
        <w:rPr>
          <w:rFonts w:ascii="Times New Roman" w:hAnsi="Times New Roman" w:cs="Times New Roman"/>
        </w:rPr>
      </w:pPr>
      <w:proofErr w:type="spellStart"/>
      <w:r w:rsidRPr="00824256">
        <w:rPr>
          <w:rFonts w:ascii="Times New Roman" w:hAnsi="Times New Roman" w:cs="Times New Roman"/>
        </w:rPr>
        <w:t>Insel</w:t>
      </w:r>
      <w:proofErr w:type="spellEnd"/>
      <w:r w:rsidRPr="00824256">
        <w:rPr>
          <w:rFonts w:ascii="Times New Roman" w:hAnsi="Times New Roman" w:cs="Times New Roman"/>
        </w:rPr>
        <w:t xml:space="preserve">, T., Cuthbert, B., Garvey, M., </w:t>
      </w:r>
      <w:proofErr w:type="spellStart"/>
      <w:r w:rsidRPr="00824256">
        <w:rPr>
          <w:rFonts w:ascii="Times New Roman" w:hAnsi="Times New Roman" w:cs="Times New Roman"/>
        </w:rPr>
        <w:t>Heinssen</w:t>
      </w:r>
      <w:proofErr w:type="spellEnd"/>
      <w:r w:rsidRPr="00824256">
        <w:rPr>
          <w:rFonts w:ascii="Times New Roman" w:hAnsi="Times New Roman" w:cs="Times New Roman"/>
        </w:rPr>
        <w:t xml:space="preserve">, R., Pine, D. S., Quinn, K., </w:t>
      </w:r>
      <w:proofErr w:type="spellStart"/>
      <w:r w:rsidRPr="00824256">
        <w:rPr>
          <w:rFonts w:ascii="Times New Roman" w:hAnsi="Times New Roman" w:cs="Times New Roman"/>
        </w:rPr>
        <w:t>Sanislow</w:t>
      </w:r>
      <w:proofErr w:type="spellEnd"/>
      <w:r w:rsidRPr="00824256">
        <w:rPr>
          <w:rFonts w:ascii="Times New Roman" w:hAnsi="Times New Roman" w:cs="Times New Roman"/>
        </w:rPr>
        <w:t>, C., &amp; Wang, P. (2010). Research domain criteria (</w:t>
      </w:r>
      <w:proofErr w:type="spellStart"/>
      <w:r w:rsidRPr="00824256">
        <w:rPr>
          <w:rFonts w:ascii="Times New Roman" w:hAnsi="Times New Roman" w:cs="Times New Roman"/>
        </w:rPr>
        <w:t>RDoC</w:t>
      </w:r>
      <w:proofErr w:type="spellEnd"/>
      <w:r w:rsidRPr="00824256">
        <w:rPr>
          <w:rFonts w:ascii="Times New Roman" w:hAnsi="Times New Roman" w:cs="Times New Roman"/>
        </w:rPr>
        <w:t xml:space="preserve">): Toward a new classification framework for research on mental disorders. </w:t>
      </w:r>
      <w:r w:rsidRPr="00824256">
        <w:rPr>
          <w:rFonts w:ascii="Times New Roman" w:hAnsi="Times New Roman" w:cs="Times New Roman"/>
          <w:i/>
          <w:iCs/>
        </w:rPr>
        <w:t>The American Journal of Psychiatry, 167</w:t>
      </w:r>
      <w:r w:rsidRPr="00824256">
        <w:rPr>
          <w:rFonts w:ascii="Times New Roman" w:hAnsi="Times New Roman" w:cs="Times New Roman"/>
        </w:rPr>
        <w:t xml:space="preserve">(7), 748–751. </w:t>
      </w:r>
      <w:hyperlink r:id="rId13" w:history="1">
        <w:r w:rsidRPr="00AE296F">
          <w:rPr>
            <w:rStyle w:val="Hyperlink"/>
            <w:rFonts w:ascii="Times New Roman" w:hAnsi="Times New Roman" w:cs="Times New Roman"/>
          </w:rPr>
          <w:t>https://doi.org/10.1176/appi.ajp.2010.09091379</w:t>
        </w:r>
      </w:hyperlink>
      <w:r>
        <w:rPr>
          <w:rFonts w:ascii="Times New Roman" w:hAnsi="Times New Roman" w:cs="Times New Roman"/>
        </w:rPr>
        <w:t xml:space="preserve"> </w:t>
      </w:r>
    </w:p>
    <w:p w14:paraId="4F9C26DA" w14:textId="19A34F98" w:rsidR="00AB6C90" w:rsidRPr="000D16EF" w:rsidRDefault="00AB6C90" w:rsidP="001413EF">
      <w:pPr>
        <w:spacing w:line="480" w:lineRule="auto"/>
        <w:ind w:left="540" w:hanging="540"/>
        <w:rPr>
          <w:rFonts w:ascii="Times New Roman" w:hAnsi="Times New Roman" w:cs="Times New Roman"/>
        </w:rPr>
      </w:pPr>
      <w:r w:rsidRPr="00AB6C90">
        <w:rPr>
          <w:rFonts w:ascii="Times New Roman" w:hAnsi="Times New Roman" w:cs="Times New Roman"/>
        </w:rPr>
        <w:t xml:space="preserve">Link, B. G. (1987). Understanding labeling effects </w:t>
      </w:r>
      <w:proofErr w:type="gramStart"/>
      <w:r w:rsidRPr="00AB6C90">
        <w:rPr>
          <w:rFonts w:ascii="Times New Roman" w:hAnsi="Times New Roman" w:cs="Times New Roman"/>
        </w:rPr>
        <w:t>in the area of</w:t>
      </w:r>
      <w:proofErr w:type="gramEnd"/>
      <w:r w:rsidRPr="00AB6C90">
        <w:rPr>
          <w:rFonts w:ascii="Times New Roman" w:hAnsi="Times New Roman" w:cs="Times New Roman"/>
        </w:rPr>
        <w:t xml:space="preserve"> mental disorders: An assessment of the effects of expectations of rejection. </w:t>
      </w:r>
      <w:r w:rsidRPr="00AB6C90">
        <w:rPr>
          <w:rFonts w:ascii="Times New Roman" w:hAnsi="Times New Roman" w:cs="Times New Roman"/>
          <w:i/>
          <w:iCs/>
        </w:rPr>
        <w:t>American Sociological Review, 52</w:t>
      </w:r>
      <w:r w:rsidRPr="00AB6C90">
        <w:rPr>
          <w:rFonts w:ascii="Times New Roman" w:hAnsi="Times New Roman" w:cs="Times New Roman"/>
        </w:rPr>
        <w:t xml:space="preserve">(1), 96–112. </w:t>
      </w:r>
      <w:hyperlink r:id="rId14" w:history="1">
        <w:r w:rsidRPr="00AE296F">
          <w:rPr>
            <w:rStyle w:val="Hyperlink"/>
            <w:rFonts w:ascii="Times New Roman" w:hAnsi="Times New Roman" w:cs="Times New Roman"/>
          </w:rPr>
          <w:t>https://doi.org/10.2307/2095395</w:t>
        </w:r>
      </w:hyperlink>
      <w:r>
        <w:rPr>
          <w:rFonts w:ascii="Times New Roman" w:hAnsi="Times New Roman" w:cs="Times New Roman"/>
        </w:rPr>
        <w:t xml:space="preserve"> </w:t>
      </w:r>
    </w:p>
    <w:p w14:paraId="1B85DB15" w14:textId="6D80D8A8" w:rsidR="001413EF" w:rsidRPr="000D16EF" w:rsidRDefault="001413EF" w:rsidP="001413EF">
      <w:pPr>
        <w:spacing w:line="480" w:lineRule="auto"/>
        <w:ind w:left="540" w:hanging="540"/>
        <w:rPr>
          <w:rFonts w:ascii="Times New Roman" w:eastAsia="Times New Roman" w:hAnsi="Times New Roman" w:cs="Times New Roman"/>
        </w:rPr>
      </w:pPr>
      <w:r w:rsidRPr="000D16EF">
        <w:rPr>
          <w:rFonts w:ascii="Times New Roman" w:eastAsia="Times New Roman" w:hAnsi="Times New Roman" w:cs="Times New Roman"/>
        </w:rPr>
        <w:t xml:space="preserve">Martinez, A. G., </w:t>
      </w:r>
      <w:proofErr w:type="spellStart"/>
      <w:r w:rsidRPr="000D16EF">
        <w:rPr>
          <w:rFonts w:ascii="Times New Roman" w:eastAsia="Times New Roman" w:hAnsi="Times New Roman" w:cs="Times New Roman"/>
        </w:rPr>
        <w:t>Piff</w:t>
      </w:r>
      <w:proofErr w:type="spellEnd"/>
      <w:r w:rsidRPr="000D16EF">
        <w:rPr>
          <w:rFonts w:ascii="Times New Roman" w:eastAsia="Times New Roman" w:hAnsi="Times New Roman" w:cs="Times New Roman"/>
        </w:rPr>
        <w:t xml:space="preserve">, P. K., Mendoza-Denton, R., &amp; Hinshaw, S. P. (2011). The power of a label: Mental illness diagnoses, ascribed humanity, and social rejection. Journal of Social and Clinical Psychology, 30(1), 1–23. </w:t>
      </w:r>
      <w:hyperlink r:id="rId15" w:history="1">
        <w:r w:rsidRPr="000D16EF">
          <w:rPr>
            <w:rStyle w:val="Hyperlink"/>
            <w:rFonts w:ascii="Times New Roman" w:eastAsia="Times New Roman" w:hAnsi="Times New Roman" w:cs="Times New Roman"/>
          </w:rPr>
          <w:t>https://doi.org/10.1521/jscp.2011.30.1.1</w:t>
        </w:r>
      </w:hyperlink>
      <w:r w:rsidRPr="000D16EF">
        <w:rPr>
          <w:rFonts w:ascii="Times New Roman" w:eastAsia="Times New Roman" w:hAnsi="Times New Roman" w:cs="Times New Roman"/>
        </w:rPr>
        <w:t xml:space="preserve"> </w:t>
      </w:r>
    </w:p>
    <w:p w14:paraId="0DC2B0B5" w14:textId="18E1E2E6" w:rsidR="001413EF" w:rsidRDefault="001413EF" w:rsidP="001413EF">
      <w:pPr>
        <w:spacing w:line="480" w:lineRule="auto"/>
        <w:ind w:left="540" w:hanging="540"/>
        <w:rPr>
          <w:rFonts w:ascii="Times New Roman" w:hAnsi="Times New Roman" w:cs="Times New Roman"/>
        </w:rPr>
      </w:pPr>
      <w:proofErr w:type="spellStart"/>
      <w:r w:rsidRPr="000D16EF">
        <w:rPr>
          <w:rFonts w:ascii="Times New Roman" w:hAnsi="Times New Roman" w:cs="Times New Roman"/>
        </w:rPr>
        <w:t>Masland</w:t>
      </w:r>
      <w:proofErr w:type="spellEnd"/>
      <w:r w:rsidRPr="000D16EF">
        <w:rPr>
          <w:rFonts w:ascii="Times New Roman" w:hAnsi="Times New Roman" w:cs="Times New Roman"/>
        </w:rPr>
        <w:t>, S. R., &amp; Null, K. E. (2022). Effects of diagnostic label construction and gender on stigma about borderline personality disorder. </w:t>
      </w:r>
      <w:r w:rsidRPr="000D16EF">
        <w:rPr>
          <w:rFonts w:ascii="Times New Roman" w:hAnsi="Times New Roman" w:cs="Times New Roman"/>
          <w:i/>
          <w:iCs/>
        </w:rPr>
        <w:t>Stigma and Health, 7</w:t>
      </w:r>
      <w:r w:rsidRPr="000D16EF">
        <w:rPr>
          <w:rFonts w:ascii="Times New Roman" w:hAnsi="Times New Roman" w:cs="Times New Roman"/>
        </w:rPr>
        <w:t xml:space="preserve">(1), 89–99. </w:t>
      </w:r>
      <w:hyperlink r:id="rId16" w:history="1">
        <w:r w:rsidRPr="000D16EF">
          <w:rPr>
            <w:rStyle w:val="Hyperlink"/>
            <w:rFonts w:ascii="Times New Roman" w:hAnsi="Times New Roman" w:cs="Times New Roman"/>
          </w:rPr>
          <w:t>https://doi.org/10.1037/sah0000320</w:t>
        </w:r>
      </w:hyperlink>
      <w:r w:rsidRPr="000D16EF">
        <w:rPr>
          <w:rFonts w:ascii="Times New Roman" w:hAnsi="Times New Roman" w:cs="Times New Roman"/>
        </w:rPr>
        <w:t xml:space="preserve"> </w:t>
      </w:r>
    </w:p>
    <w:p w14:paraId="2CCA524B" w14:textId="1381D0AD" w:rsidR="00003AC8" w:rsidRDefault="00003AC8" w:rsidP="001413EF">
      <w:pPr>
        <w:spacing w:line="480" w:lineRule="auto"/>
        <w:ind w:left="540" w:hanging="540"/>
        <w:rPr>
          <w:rFonts w:ascii="Times New Roman" w:hAnsi="Times New Roman" w:cs="Times New Roman"/>
        </w:rPr>
      </w:pPr>
      <w:r w:rsidRPr="00003AC8">
        <w:rPr>
          <w:rFonts w:ascii="Times New Roman" w:hAnsi="Times New Roman" w:cs="Times New Roman"/>
        </w:rPr>
        <w:t xml:space="preserve">Michaels, P. J., Álvarez, M. L., </w:t>
      </w:r>
      <w:proofErr w:type="spellStart"/>
      <w:r w:rsidRPr="00003AC8">
        <w:rPr>
          <w:rFonts w:ascii="Times New Roman" w:hAnsi="Times New Roman" w:cs="Times New Roman"/>
        </w:rPr>
        <w:t>Rüsch</w:t>
      </w:r>
      <w:proofErr w:type="spellEnd"/>
      <w:r w:rsidRPr="00003AC8">
        <w:rPr>
          <w:rFonts w:ascii="Times New Roman" w:hAnsi="Times New Roman" w:cs="Times New Roman"/>
        </w:rPr>
        <w:t xml:space="preserve">, N., &amp; Corrigan, P. W. (2012). Constructs and concepts comprising the stigma of mental illness. </w:t>
      </w:r>
      <w:r w:rsidRPr="00003AC8">
        <w:rPr>
          <w:rFonts w:ascii="Times New Roman" w:hAnsi="Times New Roman" w:cs="Times New Roman"/>
          <w:i/>
          <w:iCs/>
        </w:rPr>
        <w:t>Psychology, society &amp; education, 4</w:t>
      </w:r>
      <w:r w:rsidRPr="00003AC8">
        <w:rPr>
          <w:rFonts w:ascii="Times New Roman" w:hAnsi="Times New Roman" w:cs="Times New Roman"/>
        </w:rPr>
        <w:t>(2), 183-194.</w:t>
      </w:r>
    </w:p>
    <w:p w14:paraId="31824122" w14:textId="685BCB3F" w:rsidR="009E316C" w:rsidRDefault="009E316C" w:rsidP="001413EF">
      <w:pPr>
        <w:spacing w:line="480" w:lineRule="auto"/>
        <w:ind w:left="540" w:hanging="540"/>
        <w:rPr>
          <w:rFonts w:ascii="Times New Roman" w:hAnsi="Times New Roman" w:cs="Times New Roman"/>
        </w:rPr>
      </w:pPr>
      <w:r w:rsidRPr="009E316C">
        <w:rPr>
          <w:rFonts w:ascii="Times New Roman" w:hAnsi="Times New Roman" w:cs="Times New Roman"/>
        </w:rPr>
        <w:t xml:space="preserve">Paradis, C. M., Friedman, S., Lazar, R. M., </w:t>
      </w:r>
      <w:proofErr w:type="spellStart"/>
      <w:r w:rsidRPr="009E316C">
        <w:rPr>
          <w:rFonts w:ascii="Times New Roman" w:hAnsi="Times New Roman" w:cs="Times New Roman"/>
        </w:rPr>
        <w:t>Grubea</w:t>
      </w:r>
      <w:proofErr w:type="spellEnd"/>
      <w:r w:rsidRPr="009E316C">
        <w:rPr>
          <w:rFonts w:ascii="Times New Roman" w:hAnsi="Times New Roman" w:cs="Times New Roman"/>
        </w:rPr>
        <w:t xml:space="preserve">, J., &amp; </w:t>
      </w:r>
      <w:proofErr w:type="spellStart"/>
      <w:r w:rsidRPr="009E316C">
        <w:rPr>
          <w:rFonts w:ascii="Times New Roman" w:hAnsi="Times New Roman" w:cs="Times New Roman"/>
        </w:rPr>
        <w:t>Kesselman</w:t>
      </w:r>
      <w:proofErr w:type="spellEnd"/>
      <w:r w:rsidRPr="009E316C">
        <w:rPr>
          <w:rFonts w:ascii="Times New Roman" w:hAnsi="Times New Roman" w:cs="Times New Roman"/>
        </w:rPr>
        <w:t xml:space="preserve">, M. (1992). Use of a structured interview to diagnose anxiety disorders in a minority population. </w:t>
      </w:r>
      <w:r w:rsidRPr="009E316C">
        <w:rPr>
          <w:rFonts w:ascii="Times New Roman" w:hAnsi="Times New Roman" w:cs="Times New Roman"/>
          <w:i/>
          <w:iCs/>
        </w:rPr>
        <w:t>Hospital &amp; Community Psychiatry, 43</w:t>
      </w:r>
      <w:r w:rsidRPr="009E316C">
        <w:rPr>
          <w:rFonts w:ascii="Times New Roman" w:hAnsi="Times New Roman" w:cs="Times New Roman"/>
        </w:rPr>
        <w:t>, 61–64.</w:t>
      </w:r>
    </w:p>
    <w:p w14:paraId="117BF070" w14:textId="33944C09" w:rsidR="001413EF" w:rsidRDefault="001413EF" w:rsidP="001413EF">
      <w:pPr>
        <w:spacing w:line="480" w:lineRule="auto"/>
        <w:ind w:left="540" w:hanging="540"/>
        <w:rPr>
          <w:rFonts w:ascii="Times New Roman" w:hAnsi="Times New Roman" w:cs="Times New Roman"/>
        </w:rPr>
      </w:pPr>
      <w:r w:rsidRPr="000D16EF">
        <w:rPr>
          <w:rFonts w:ascii="Times New Roman" w:hAnsi="Times New Roman" w:cs="Times New Roman"/>
        </w:rPr>
        <w:lastRenderedPageBreak/>
        <w:t xml:space="preserve">Rose, D., Thornicroft, G., Pinfold, V., &amp; Kassam, A. (2007). 250 labels used to </w:t>
      </w:r>
      <w:proofErr w:type="spellStart"/>
      <w:r w:rsidRPr="000D16EF">
        <w:rPr>
          <w:rFonts w:ascii="Times New Roman" w:hAnsi="Times New Roman" w:cs="Times New Roman"/>
        </w:rPr>
        <w:t>stigmatise</w:t>
      </w:r>
      <w:proofErr w:type="spellEnd"/>
      <w:r w:rsidRPr="000D16EF">
        <w:rPr>
          <w:rFonts w:ascii="Times New Roman" w:hAnsi="Times New Roman" w:cs="Times New Roman"/>
        </w:rPr>
        <w:t xml:space="preserve"> people with mental illness. </w:t>
      </w:r>
      <w:r w:rsidRPr="000D16EF">
        <w:rPr>
          <w:rFonts w:ascii="Times New Roman" w:hAnsi="Times New Roman" w:cs="Times New Roman"/>
          <w:i/>
          <w:iCs/>
        </w:rPr>
        <w:t>BMC health services research, 7</w:t>
      </w:r>
      <w:r w:rsidRPr="000D16EF">
        <w:rPr>
          <w:rFonts w:ascii="Times New Roman" w:hAnsi="Times New Roman" w:cs="Times New Roman"/>
        </w:rPr>
        <w:t xml:space="preserve">, 97. </w:t>
      </w:r>
      <w:hyperlink r:id="rId17" w:history="1">
        <w:r w:rsidRPr="000D16EF">
          <w:rPr>
            <w:rStyle w:val="Hyperlink"/>
            <w:rFonts w:ascii="Times New Roman" w:hAnsi="Times New Roman" w:cs="Times New Roman"/>
          </w:rPr>
          <w:t>https://doi.org/10.1186/1472-6963-7-97</w:t>
        </w:r>
      </w:hyperlink>
      <w:r w:rsidRPr="000D16EF">
        <w:rPr>
          <w:rFonts w:ascii="Times New Roman" w:hAnsi="Times New Roman" w:cs="Times New Roman"/>
        </w:rPr>
        <w:t xml:space="preserve"> </w:t>
      </w:r>
    </w:p>
    <w:p w14:paraId="5B35BCD3" w14:textId="75009D91" w:rsidR="003B0742" w:rsidRDefault="003B0742" w:rsidP="001413EF">
      <w:pPr>
        <w:spacing w:line="480" w:lineRule="auto"/>
        <w:ind w:left="540" w:hanging="540"/>
        <w:rPr>
          <w:rFonts w:ascii="Times New Roman" w:hAnsi="Times New Roman" w:cs="Times New Roman"/>
        </w:rPr>
      </w:pPr>
      <w:proofErr w:type="spellStart"/>
      <w:r w:rsidRPr="003B0742">
        <w:rPr>
          <w:rFonts w:ascii="Times New Roman" w:hAnsi="Times New Roman" w:cs="Times New Roman"/>
        </w:rPr>
        <w:t>Weine</w:t>
      </w:r>
      <w:proofErr w:type="spellEnd"/>
      <w:r w:rsidRPr="003B0742">
        <w:rPr>
          <w:rFonts w:ascii="Times New Roman" w:hAnsi="Times New Roman" w:cs="Times New Roman"/>
        </w:rPr>
        <w:t xml:space="preserve">, S. M., </w:t>
      </w:r>
      <w:proofErr w:type="spellStart"/>
      <w:r w:rsidRPr="003B0742">
        <w:rPr>
          <w:rFonts w:ascii="Times New Roman" w:hAnsi="Times New Roman" w:cs="Times New Roman"/>
        </w:rPr>
        <w:t>Langenecker</w:t>
      </w:r>
      <w:proofErr w:type="spellEnd"/>
      <w:r w:rsidRPr="003B0742">
        <w:rPr>
          <w:rFonts w:ascii="Times New Roman" w:hAnsi="Times New Roman" w:cs="Times New Roman"/>
        </w:rPr>
        <w:t xml:space="preserve">, S., &amp; </w:t>
      </w:r>
      <w:proofErr w:type="spellStart"/>
      <w:r w:rsidRPr="003B0742">
        <w:rPr>
          <w:rFonts w:ascii="Times New Roman" w:hAnsi="Times New Roman" w:cs="Times New Roman"/>
        </w:rPr>
        <w:t>Arenliu</w:t>
      </w:r>
      <w:proofErr w:type="spellEnd"/>
      <w:r w:rsidRPr="003B0742">
        <w:rPr>
          <w:rFonts w:ascii="Times New Roman" w:hAnsi="Times New Roman" w:cs="Times New Roman"/>
        </w:rPr>
        <w:t>, A. (2018). Global mental health and the National Institute of Mental Health Research Domain Criteria</w:t>
      </w:r>
      <w:r w:rsidRPr="003B0742">
        <w:rPr>
          <w:rFonts w:ascii="Times New Roman" w:hAnsi="Times New Roman" w:cs="Times New Roman"/>
          <w:i/>
          <w:iCs/>
        </w:rPr>
        <w:t>. International Journal of Social Psychiatry, 64</w:t>
      </w:r>
      <w:r w:rsidRPr="003B0742">
        <w:rPr>
          <w:rFonts w:ascii="Times New Roman" w:hAnsi="Times New Roman" w:cs="Times New Roman"/>
        </w:rPr>
        <w:t xml:space="preserve">(5), 436–442. </w:t>
      </w:r>
      <w:hyperlink r:id="rId18" w:history="1">
        <w:r w:rsidRPr="00AE296F">
          <w:rPr>
            <w:rStyle w:val="Hyperlink"/>
            <w:rFonts w:ascii="Times New Roman" w:hAnsi="Times New Roman" w:cs="Times New Roman"/>
          </w:rPr>
          <w:t>https://doi.org/10.1177/0020764018778704</w:t>
        </w:r>
      </w:hyperlink>
      <w:r>
        <w:rPr>
          <w:rFonts w:ascii="Times New Roman" w:hAnsi="Times New Roman" w:cs="Times New Roman"/>
        </w:rPr>
        <w:t xml:space="preserve"> </w:t>
      </w:r>
    </w:p>
    <w:p w14:paraId="7B1B300B" w14:textId="4081E455" w:rsidR="001413EF" w:rsidRDefault="001413EF" w:rsidP="001413EF">
      <w:pPr>
        <w:spacing w:line="480" w:lineRule="auto"/>
        <w:ind w:left="540" w:hanging="540"/>
        <w:rPr>
          <w:rFonts w:ascii="Times New Roman" w:hAnsi="Times New Roman" w:cs="Times New Roman"/>
        </w:rPr>
      </w:pPr>
      <w:r w:rsidRPr="00253B73">
        <w:rPr>
          <w:rFonts w:ascii="Times New Roman" w:hAnsi="Times New Roman" w:cs="Times New Roman"/>
        </w:rPr>
        <w:t xml:space="preserve">Widiger, T. A., &amp; Mullins-Sweatt, S. N. (2010). Clinical utility of a dimensional model of personality disorder. </w:t>
      </w:r>
      <w:r w:rsidRPr="00253B73">
        <w:rPr>
          <w:rFonts w:ascii="Times New Roman" w:hAnsi="Times New Roman" w:cs="Times New Roman"/>
          <w:i/>
          <w:iCs/>
        </w:rPr>
        <w:t>Professional Psychology: Research and Practice, 41</w:t>
      </w:r>
      <w:r w:rsidRPr="00253B73">
        <w:rPr>
          <w:rFonts w:ascii="Times New Roman" w:hAnsi="Times New Roman" w:cs="Times New Roman"/>
        </w:rPr>
        <w:t xml:space="preserve">(6), 488–494. </w:t>
      </w:r>
      <w:hyperlink r:id="rId19" w:history="1">
        <w:r w:rsidRPr="00BA70D6">
          <w:rPr>
            <w:rStyle w:val="Hyperlink"/>
            <w:rFonts w:ascii="Times New Roman" w:hAnsi="Times New Roman" w:cs="Times New Roman"/>
          </w:rPr>
          <w:t>https://doi.org/10.1037/a0021694</w:t>
        </w:r>
      </w:hyperlink>
      <w:r>
        <w:rPr>
          <w:rFonts w:ascii="Times New Roman" w:hAnsi="Times New Roman" w:cs="Times New Roman"/>
        </w:rPr>
        <w:t xml:space="preserve"> </w:t>
      </w:r>
    </w:p>
    <w:p w14:paraId="52215AFB" w14:textId="3029F0E1" w:rsidR="00277318" w:rsidRPr="000D16EF" w:rsidRDefault="00277318" w:rsidP="001413EF">
      <w:pPr>
        <w:spacing w:line="480" w:lineRule="auto"/>
        <w:ind w:left="540" w:hanging="540"/>
        <w:rPr>
          <w:rFonts w:ascii="Times New Roman" w:hAnsi="Times New Roman" w:cs="Times New Roman"/>
        </w:rPr>
      </w:pPr>
      <w:proofErr w:type="spellStart"/>
      <w:r w:rsidRPr="00277318">
        <w:rPr>
          <w:rFonts w:ascii="Times New Roman" w:hAnsi="Times New Roman" w:cs="Times New Roman"/>
        </w:rPr>
        <w:t>Witztum</w:t>
      </w:r>
      <w:proofErr w:type="spellEnd"/>
      <w:r w:rsidRPr="00277318">
        <w:rPr>
          <w:rFonts w:ascii="Times New Roman" w:hAnsi="Times New Roman" w:cs="Times New Roman"/>
        </w:rPr>
        <w:t xml:space="preserve">, E., Margolin, J., Bar-On, R., &amp; Levy, A. (1995). Stigma, labelling and psychiatric misdiagnosis: </w:t>
      </w:r>
      <w:r w:rsidRPr="00277318">
        <w:rPr>
          <w:rFonts w:ascii="Times New Roman" w:hAnsi="Times New Roman" w:cs="Times New Roman"/>
          <w:i/>
          <w:iCs/>
        </w:rPr>
        <w:t>Origins and outcomes. Medicine &amp; Law, 14</w:t>
      </w:r>
      <w:r w:rsidRPr="00277318">
        <w:rPr>
          <w:rFonts w:ascii="Times New Roman" w:hAnsi="Times New Roman" w:cs="Times New Roman"/>
        </w:rPr>
        <w:t>(7–8), 659–669.</w:t>
      </w:r>
    </w:p>
    <w:p w14:paraId="27378CFB" w14:textId="77777777" w:rsidR="001413EF" w:rsidRPr="000D16EF" w:rsidRDefault="001413EF" w:rsidP="001413EF">
      <w:pPr>
        <w:spacing w:line="480" w:lineRule="auto"/>
        <w:ind w:left="540" w:hanging="540"/>
        <w:rPr>
          <w:rFonts w:ascii="Times New Roman" w:hAnsi="Times New Roman" w:cs="Times New Roman"/>
        </w:rPr>
      </w:pPr>
      <w:r w:rsidRPr="000D16EF">
        <w:rPr>
          <w:rFonts w:ascii="Times New Roman" w:hAnsi="Times New Roman" w:cs="Times New Roman"/>
        </w:rPr>
        <w:t xml:space="preserve">Wright, A., </w:t>
      </w:r>
      <w:proofErr w:type="spellStart"/>
      <w:r w:rsidRPr="000D16EF">
        <w:rPr>
          <w:rFonts w:ascii="Times New Roman" w:hAnsi="Times New Roman" w:cs="Times New Roman"/>
        </w:rPr>
        <w:t>Jorm</w:t>
      </w:r>
      <w:proofErr w:type="spellEnd"/>
      <w:r w:rsidRPr="000D16EF">
        <w:rPr>
          <w:rFonts w:ascii="Times New Roman" w:hAnsi="Times New Roman" w:cs="Times New Roman"/>
        </w:rPr>
        <w:t xml:space="preserve">, A. F., &amp; Mackinnon, A. J. (2011). Labeling of mental disorders and stigma in young people. </w:t>
      </w:r>
      <w:r w:rsidRPr="000D16EF">
        <w:rPr>
          <w:rFonts w:ascii="Times New Roman" w:hAnsi="Times New Roman" w:cs="Times New Roman"/>
          <w:i/>
          <w:iCs/>
        </w:rPr>
        <w:t>Social Science &amp; Medicine, 73</w:t>
      </w:r>
      <w:r w:rsidRPr="000D16EF">
        <w:rPr>
          <w:rFonts w:ascii="Times New Roman" w:hAnsi="Times New Roman" w:cs="Times New Roman"/>
        </w:rPr>
        <w:t xml:space="preserve">(4), 498–506. </w:t>
      </w:r>
      <w:hyperlink r:id="rId20" w:history="1">
        <w:r w:rsidRPr="000D16EF">
          <w:rPr>
            <w:rStyle w:val="Hyperlink"/>
            <w:rFonts w:ascii="Times New Roman" w:hAnsi="Times New Roman" w:cs="Times New Roman"/>
          </w:rPr>
          <w:t>https://doi.org/10.1016/j.socscimed.2011.06.015</w:t>
        </w:r>
      </w:hyperlink>
      <w:r w:rsidRPr="000D16EF">
        <w:rPr>
          <w:rFonts w:ascii="Times New Roman" w:hAnsi="Times New Roman" w:cs="Times New Roman"/>
        </w:rPr>
        <w:t xml:space="preserve"> </w:t>
      </w:r>
    </w:p>
    <w:p w14:paraId="19283295" w14:textId="77777777" w:rsidR="001413EF" w:rsidRDefault="001413EF" w:rsidP="001413EF">
      <w:pPr>
        <w:spacing w:line="480" w:lineRule="auto"/>
        <w:rPr>
          <w:rFonts w:ascii="Times New Roman" w:hAnsi="Times New Roman" w:cs="Times New Roman"/>
        </w:rPr>
      </w:pPr>
    </w:p>
    <w:p w14:paraId="662A0FED" w14:textId="77777777" w:rsidR="001413EF" w:rsidRDefault="001413EF" w:rsidP="001413EF">
      <w:pPr>
        <w:spacing w:line="480" w:lineRule="auto"/>
        <w:rPr>
          <w:rFonts w:ascii="Times New Roman" w:hAnsi="Times New Roman" w:cs="Times New Roman"/>
        </w:rPr>
      </w:pPr>
    </w:p>
    <w:p w14:paraId="215B39D3" w14:textId="77777777" w:rsidR="001413EF" w:rsidRPr="000D16EF" w:rsidRDefault="001413EF" w:rsidP="001413EF">
      <w:pPr>
        <w:spacing w:line="480" w:lineRule="auto"/>
        <w:rPr>
          <w:rFonts w:ascii="Times New Roman" w:hAnsi="Times New Roman" w:cs="Times New Roman"/>
        </w:rPr>
      </w:pPr>
    </w:p>
    <w:p w14:paraId="2042C0B2" w14:textId="77777777" w:rsidR="001413EF" w:rsidRPr="000D16EF" w:rsidRDefault="001413EF" w:rsidP="001413EF">
      <w:pPr>
        <w:spacing w:line="480" w:lineRule="auto"/>
        <w:rPr>
          <w:rFonts w:ascii="Times New Roman" w:hAnsi="Times New Roman" w:cs="Times New Roman"/>
        </w:rPr>
      </w:pPr>
    </w:p>
    <w:p w14:paraId="3BE72EFA" w14:textId="77777777" w:rsidR="001413EF" w:rsidRPr="000D16EF" w:rsidRDefault="001413EF" w:rsidP="001413EF">
      <w:pPr>
        <w:spacing w:line="480" w:lineRule="auto"/>
        <w:rPr>
          <w:rFonts w:ascii="Times New Roman" w:hAnsi="Times New Roman" w:cs="Times New Roman"/>
        </w:rPr>
      </w:pPr>
    </w:p>
    <w:p w14:paraId="2F01FD25" w14:textId="77777777" w:rsidR="001413EF" w:rsidRPr="000D16EF" w:rsidRDefault="001413EF" w:rsidP="001413EF">
      <w:pPr>
        <w:spacing w:line="480" w:lineRule="auto"/>
        <w:rPr>
          <w:rFonts w:ascii="Times New Roman" w:hAnsi="Times New Roman" w:cs="Times New Roman"/>
        </w:rPr>
      </w:pPr>
    </w:p>
    <w:p w14:paraId="0851D35C" w14:textId="77777777" w:rsidR="001413EF" w:rsidRPr="001413EF" w:rsidRDefault="001413EF" w:rsidP="001413EF">
      <w:pPr>
        <w:spacing w:line="480" w:lineRule="auto"/>
        <w:rPr>
          <w:rFonts w:ascii="Times New Roman" w:hAnsi="Times New Roman" w:cs="Times New Roman"/>
        </w:rPr>
      </w:pPr>
    </w:p>
    <w:sectPr w:rsidR="001413EF" w:rsidRPr="001413EF" w:rsidSect="00760406">
      <w:headerReference w:type="even" r:id="rId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13A2" w14:textId="77777777" w:rsidR="002D6CA2" w:rsidRDefault="002D6CA2" w:rsidP="004F2DCE">
      <w:r>
        <w:separator/>
      </w:r>
    </w:p>
  </w:endnote>
  <w:endnote w:type="continuationSeparator" w:id="0">
    <w:p w14:paraId="7632DDCC" w14:textId="77777777" w:rsidR="002D6CA2" w:rsidRDefault="002D6CA2" w:rsidP="004F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45ED" w14:textId="77777777" w:rsidR="002D6CA2" w:rsidRDefault="002D6CA2" w:rsidP="004F2DCE">
      <w:r>
        <w:separator/>
      </w:r>
    </w:p>
  </w:footnote>
  <w:footnote w:type="continuationSeparator" w:id="0">
    <w:p w14:paraId="13BC4AC3" w14:textId="77777777" w:rsidR="002D6CA2" w:rsidRDefault="002D6CA2" w:rsidP="004F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54724"/>
      <w:docPartObj>
        <w:docPartGallery w:val="Page Numbers (Top of Page)"/>
        <w:docPartUnique/>
      </w:docPartObj>
    </w:sdtPr>
    <w:sdtEndPr>
      <w:rPr>
        <w:rStyle w:val="PageNumber"/>
      </w:rPr>
    </w:sdtEndPr>
    <w:sdtContent>
      <w:p w14:paraId="7470E8DD" w14:textId="3062BC44" w:rsidR="00760406" w:rsidRDefault="00760406" w:rsidP="00AE29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81333" w14:textId="77777777" w:rsidR="00760406" w:rsidRDefault="00760406" w:rsidP="007604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38566606"/>
      <w:docPartObj>
        <w:docPartGallery w:val="Page Numbers (Top of Page)"/>
        <w:docPartUnique/>
      </w:docPartObj>
    </w:sdtPr>
    <w:sdtEndPr>
      <w:rPr>
        <w:rStyle w:val="PageNumber"/>
      </w:rPr>
    </w:sdtEndPr>
    <w:sdtContent>
      <w:p w14:paraId="4BAD20A9" w14:textId="245F8849" w:rsidR="00760406" w:rsidRPr="00760406" w:rsidRDefault="00760406" w:rsidP="00AE296F">
        <w:pPr>
          <w:pStyle w:val="Header"/>
          <w:framePr w:wrap="none" w:vAnchor="text" w:hAnchor="margin" w:xAlign="right" w:y="1"/>
          <w:rPr>
            <w:rStyle w:val="PageNumber"/>
            <w:rFonts w:ascii="Times New Roman" w:hAnsi="Times New Roman" w:cs="Times New Roman"/>
          </w:rPr>
        </w:pPr>
        <w:r w:rsidRPr="00760406">
          <w:rPr>
            <w:rStyle w:val="PageNumber"/>
            <w:rFonts w:ascii="Times New Roman" w:hAnsi="Times New Roman" w:cs="Times New Roman"/>
          </w:rPr>
          <w:fldChar w:fldCharType="begin"/>
        </w:r>
        <w:r w:rsidRPr="00760406">
          <w:rPr>
            <w:rStyle w:val="PageNumber"/>
            <w:rFonts w:ascii="Times New Roman" w:hAnsi="Times New Roman" w:cs="Times New Roman"/>
          </w:rPr>
          <w:instrText xml:space="preserve"> PAGE </w:instrText>
        </w:r>
        <w:r w:rsidRPr="00760406">
          <w:rPr>
            <w:rStyle w:val="PageNumber"/>
            <w:rFonts w:ascii="Times New Roman" w:hAnsi="Times New Roman" w:cs="Times New Roman"/>
          </w:rPr>
          <w:fldChar w:fldCharType="separate"/>
        </w:r>
        <w:r w:rsidRPr="00760406">
          <w:rPr>
            <w:rStyle w:val="PageNumber"/>
            <w:rFonts w:ascii="Times New Roman" w:hAnsi="Times New Roman" w:cs="Times New Roman"/>
            <w:noProof/>
          </w:rPr>
          <w:t>1</w:t>
        </w:r>
        <w:r w:rsidRPr="00760406">
          <w:rPr>
            <w:rStyle w:val="PageNumber"/>
            <w:rFonts w:ascii="Times New Roman" w:hAnsi="Times New Roman" w:cs="Times New Roman"/>
          </w:rPr>
          <w:fldChar w:fldCharType="end"/>
        </w:r>
      </w:p>
    </w:sdtContent>
  </w:sdt>
  <w:p w14:paraId="3DBFAAEA" w14:textId="3818EF93" w:rsidR="004F2DCE" w:rsidRPr="00760406" w:rsidRDefault="00760406" w:rsidP="00760406">
    <w:pPr>
      <w:pStyle w:val="Header"/>
      <w:ind w:right="360"/>
      <w:jc w:val="right"/>
      <w:rPr>
        <w:rFonts w:ascii="Times New Roman" w:hAnsi="Times New Roman" w:cs="Times New Roman"/>
      </w:rPr>
    </w:pPr>
    <w:r>
      <w:rPr>
        <w:rFonts w:ascii="Times New Roman" w:hAnsi="Times New Roman" w:cs="Times New Roman"/>
      </w:rPr>
      <w:t>Surrency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418"/>
    <w:multiLevelType w:val="multilevel"/>
    <w:tmpl w:val="20B64D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F9327F"/>
    <w:multiLevelType w:val="hybridMultilevel"/>
    <w:tmpl w:val="F2486630"/>
    <w:lvl w:ilvl="0" w:tplc="53E8465E">
      <w:start w:val="600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22E4D"/>
    <w:multiLevelType w:val="hybridMultilevel"/>
    <w:tmpl w:val="4D30BFDA"/>
    <w:lvl w:ilvl="0" w:tplc="D3EEFA2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24D51"/>
    <w:multiLevelType w:val="hybridMultilevel"/>
    <w:tmpl w:val="FBEAF4AA"/>
    <w:lvl w:ilvl="0" w:tplc="965E3F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A42EC"/>
    <w:multiLevelType w:val="hybridMultilevel"/>
    <w:tmpl w:val="260AA930"/>
    <w:lvl w:ilvl="0" w:tplc="5E429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C5191"/>
    <w:multiLevelType w:val="hybridMultilevel"/>
    <w:tmpl w:val="ADFAECA4"/>
    <w:lvl w:ilvl="0" w:tplc="63D2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61FB7"/>
    <w:multiLevelType w:val="hybridMultilevel"/>
    <w:tmpl w:val="68ACEFEC"/>
    <w:lvl w:ilvl="0" w:tplc="63D2F48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431595">
    <w:abstractNumId w:val="0"/>
  </w:num>
  <w:num w:numId="2" w16cid:durableId="987130760">
    <w:abstractNumId w:val="6"/>
  </w:num>
  <w:num w:numId="3" w16cid:durableId="1161652281">
    <w:abstractNumId w:val="4"/>
  </w:num>
  <w:num w:numId="4" w16cid:durableId="577903204">
    <w:abstractNumId w:val="5"/>
  </w:num>
  <w:num w:numId="5" w16cid:durableId="1886528402">
    <w:abstractNumId w:val="3"/>
  </w:num>
  <w:num w:numId="6" w16cid:durableId="1985306974">
    <w:abstractNumId w:val="1"/>
  </w:num>
  <w:num w:numId="7" w16cid:durableId="1663508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AB"/>
    <w:rsid w:val="000032C2"/>
    <w:rsid w:val="00003AC8"/>
    <w:rsid w:val="00010E26"/>
    <w:rsid w:val="000112C8"/>
    <w:rsid w:val="00011B3D"/>
    <w:rsid w:val="000128E6"/>
    <w:rsid w:val="000273E8"/>
    <w:rsid w:val="00043B6E"/>
    <w:rsid w:val="000526F1"/>
    <w:rsid w:val="00052A67"/>
    <w:rsid w:val="00065E23"/>
    <w:rsid w:val="00081729"/>
    <w:rsid w:val="000868BB"/>
    <w:rsid w:val="00097F6A"/>
    <w:rsid w:val="000A3E9B"/>
    <w:rsid w:val="000B17C0"/>
    <w:rsid w:val="000D16EF"/>
    <w:rsid w:val="000D65AE"/>
    <w:rsid w:val="000D761B"/>
    <w:rsid w:val="000E56E9"/>
    <w:rsid w:val="000F08BC"/>
    <w:rsid w:val="000F32F0"/>
    <w:rsid w:val="000F52A0"/>
    <w:rsid w:val="000F59A7"/>
    <w:rsid w:val="00112BB2"/>
    <w:rsid w:val="00123638"/>
    <w:rsid w:val="001273C1"/>
    <w:rsid w:val="00130EB1"/>
    <w:rsid w:val="0013790B"/>
    <w:rsid w:val="001413EF"/>
    <w:rsid w:val="00146DDC"/>
    <w:rsid w:val="00150F10"/>
    <w:rsid w:val="0016487E"/>
    <w:rsid w:val="00167045"/>
    <w:rsid w:val="001708E1"/>
    <w:rsid w:val="0017593F"/>
    <w:rsid w:val="0018676D"/>
    <w:rsid w:val="00193768"/>
    <w:rsid w:val="00195600"/>
    <w:rsid w:val="001B0614"/>
    <w:rsid w:val="001B3E42"/>
    <w:rsid w:val="001B6EB7"/>
    <w:rsid w:val="001C5E7D"/>
    <w:rsid w:val="001E26C2"/>
    <w:rsid w:val="001E7F01"/>
    <w:rsid w:val="001F2BF6"/>
    <w:rsid w:val="001F4EBF"/>
    <w:rsid w:val="001F5A3F"/>
    <w:rsid w:val="001F6073"/>
    <w:rsid w:val="001F6728"/>
    <w:rsid w:val="002203BC"/>
    <w:rsid w:val="002354BB"/>
    <w:rsid w:val="0023664A"/>
    <w:rsid w:val="0024381B"/>
    <w:rsid w:val="00250110"/>
    <w:rsid w:val="00253B73"/>
    <w:rsid w:val="002640FB"/>
    <w:rsid w:val="00274FAB"/>
    <w:rsid w:val="00277318"/>
    <w:rsid w:val="00277418"/>
    <w:rsid w:val="00277BCA"/>
    <w:rsid w:val="00293B9A"/>
    <w:rsid w:val="002A3298"/>
    <w:rsid w:val="002D6CA2"/>
    <w:rsid w:val="002E6F15"/>
    <w:rsid w:val="00316FFC"/>
    <w:rsid w:val="003301BE"/>
    <w:rsid w:val="00345651"/>
    <w:rsid w:val="00346BAF"/>
    <w:rsid w:val="00346C0E"/>
    <w:rsid w:val="00350C13"/>
    <w:rsid w:val="00353210"/>
    <w:rsid w:val="003610B3"/>
    <w:rsid w:val="00375444"/>
    <w:rsid w:val="00382C07"/>
    <w:rsid w:val="003A355F"/>
    <w:rsid w:val="003B0742"/>
    <w:rsid w:val="003B575D"/>
    <w:rsid w:val="003D31A9"/>
    <w:rsid w:val="003E008A"/>
    <w:rsid w:val="003F3B9A"/>
    <w:rsid w:val="003F410B"/>
    <w:rsid w:val="003F7053"/>
    <w:rsid w:val="00414E46"/>
    <w:rsid w:val="0044345F"/>
    <w:rsid w:val="004442DD"/>
    <w:rsid w:val="00465560"/>
    <w:rsid w:val="004667D3"/>
    <w:rsid w:val="0047435C"/>
    <w:rsid w:val="004A1039"/>
    <w:rsid w:val="004A22DF"/>
    <w:rsid w:val="004B21FC"/>
    <w:rsid w:val="004B6330"/>
    <w:rsid w:val="004C1F03"/>
    <w:rsid w:val="004D6FE3"/>
    <w:rsid w:val="004E1251"/>
    <w:rsid w:val="004E5CDD"/>
    <w:rsid w:val="004F2DCE"/>
    <w:rsid w:val="0050349D"/>
    <w:rsid w:val="00523766"/>
    <w:rsid w:val="0054258E"/>
    <w:rsid w:val="0057133F"/>
    <w:rsid w:val="005B0E08"/>
    <w:rsid w:val="005B1BE4"/>
    <w:rsid w:val="005B4B90"/>
    <w:rsid w:val="005B7B98"/>
    <w:rsid w:val="005C71E7"/>
    <w:rsid w:val="00603F90"/>
    <w:rsid w:val="00612854"/>
    <w:rsid w:val="00613E67"/>
    <w:rsid w:val="00625D71"/>
    <w:rsid w:val="006326A3"/>
    <w:rsid w:val="00640809"/>
    <w:rsid w:val="0064471D"/>
    <w:rsid w:val="00647AF8"/>
    <w:rsid w:val="00652AFC"/>
    <w:rsid w:val="00652C00"/>
    <w:rsid w:val="00670BA1"/>
    <w:rsid w:val="00683E05"/>
    <w:rsid w:val="006966A5"/>
    <w:rsid w:val="0069671F"/>
    <w:rsid w:val="006A2077"/>
    <w:rsid w:val="006A2C87"/>
    <w:rsid w:val="006B2057"/>
    <w:rsid w:val="006C55D8"/>
    <w:rsid w:val="006D6918"/>
    <w:rsid w:val="00713676"/>
    <w:rsid w:val="00717850"/>
    <w:rsid w:val="00717C36"/>
    <w:rsid w:val="007308E6"/>
    <w:rsid w:val="00730B26"/>
    <w:rsid w:val="00730F44"/>
    <w:rsid w:val="00752F61"/>
    <w:rsid w:val="007568B8"/>
    <w:rsid w:val="00760406"/>
    <w:rsid w:val="00761DFD"/>
    <w:rsid w:val="00772866"/>
    <w:rsid w:val="0077560A"/>
    <w:rsid w:val="00786F0F"/>
    <w:rsid w:val="00786FE5"/>
    <w:rsid w:val="00787A6B"/>
    <w:rsid w:val="007B4CE1"/>
    <w:rsid w:val="007C24B8"/>
    <w:rsid w:val="007D1BF0"/>
    <w:rsid w:val="007D6D8B"/>
    <w:rsid w:val="007F0078"/>
    <w:rsid w:val="007F6558"/>
    <w:rsid w:val="00824256"/>
    <w:rsid w:val="008247C9"/>
    <w:rsid w:val="00831B91"/>
    <w:rsid w:val="0084226F"/>
    <w:rsid w:val="00874AEB"/>
    <w:rsid w:val="0087513D"/>
    <w:rsid w:val="00881E15"/>
    <w:rsid w:val="008A3267"/>
    <w:rsid w:val="008B35D0"/>
    <w:rsid w:val="008C6261"/>
    <w:rsid w:val="008D2A7E"/>
    <w:rsid w:val="008D2D3F"/>
    <w:rsid w:val="00915F97"/>
    <w:rsid w:val="00922416"/>
    <w:rsid w:val="009235DC"/>
    <w:rsid w:val="0093514B"/>
    <w:rsid w:val="0097741A"/>
    <w:rsid w:val="00985AAF"/>
    <w:rsid w:val="00986CBF"/>
    <w:rsid w:val="009912BE"/>
    <w:rsid w:val="009A5B67"/>
    <w:rsid w:val="009A7059"/>
    <w:rsid w:val="009B2A3A"/>
    <w:rsid w:val="009E316C"/>
    <w:rsid w:val="009F0BE1"/>
    <w:rsid w:val="00A00421"/>
    <w:rsid w:val="00A05345"/>
    <w:rsid w:val="00A271D9"/>
    <w:rsid w:val="00A2724B"/>
    <w:rsid w:val="00A32140"/>
    <w:rsid w:val="00A41BCE"/>
    <w:rsid w:val="00A43509"/>
    <w:rsid w:val="00A53EB7"/>
    <w:rsid w:val="00A54744"/>
    <w:rsid w:val="00A54FBC"/>
    <w:rsid w:val="00A62EF4"/>
    <w:rsid w:val="00A84A47"/>
    <w:rsid w:val="00A91EFD"/>
    <w:rsid w:val="00A931BE"/>
    <w:rsid w:val="00AA2710"/>
    <w:rsid w:val="00AB13B3"/>
    <w:rsid w:val="00AB4E55"/>
    <w:rsid w:val="00AB6C90"/>
    <w:rsid w:val="00AC7C80"/>
    <w:rsid w:val="00AE0264"/>
    <w:rsid w:val="00AE0D0A"/>
    <w:rsid w:val="00AE3573"/>
    <w:rsid w:val="00B23A0D"/>
    <w:rsid w:val="00B27185"/>
    <w:rsid w:val="00B3146C"/>
    <w:rsid w:val="00B345EB"/>
    <w:rsid w:val="00B667C9"/>
    <w:rsid w:val="00B92C0E"/>
    <w:rsid w:val="00B9693B"/>
    <w:rsid w:val="00B97D48"/>
    <w:rsid w:val="00BA22D8"/>
    <w:rsid w:val="00BB0B61"/>
    <w:rsid w:val="00BB210A"/>
    <w:rsid w:val="00BC1391"/>
    <w:rsid w:val="00BC2685"/>
    <w:rsid w:val="00BC4DCB"/>
    <w:rsid w:val="00BC5628"/>
    <w:rsid w:val="00BE24FD"/>
    <w:rsid w:val="00BF4186"/>
    <w:rsid w:val="00BF55B2"/>
    <w:rsid w:val="00C10E38"/>
    <w:rsid w:val="00C111B7"/>
    <w:rsid w:val="00C22253"/>
    <w:rsid w:val="00C243E7"/>
    <w:rsid w:val="00C25EED"/>
    <w:rsid w:val="00C3443D"/>
    <w:rsid w:val="00C35918"/>
    <w:rsid w:val="00C5559F"/>
    <w:rsid w:val="00C614AE"/>
    <w:rsid w:val="00C917AD"/>
    <w:rsid w:val="00C92265"/>
    <w:rsid w:val="00CB7F1F"/>
    <w:rsid w:val="00CD0C37"/>
    <w:rsid w:val="00CD57C2"/>
    <w:rsid w:val="00D43F28"/>
    <w:rsid w:val="00D5080F"/>
    <w:rsid w:val="00D625A0"/>
    <w:rsid w:val="00D83900"/>
    <w:rsid w:val="00DB719D"/>
    <w:rsid w:val="00DD16EB"/>
    <w:rsid w:val="00DD53D1"/>
    <w:rsid w:val="00DE02CE"/>
    <w:rsid w:val="00DE6E19"/>
    <w:rsid w:val="00DF7C58"/>
    <w:rsid w:val="00E34B10"/>
    <w:rsid w:val="00E3593E"/>
    <w:rsid w:val="00E565D9"/>
    <w:rsid w:val="00E57798"/>
    <w:rsid w:val="00E84A9F"/>
    <w:rsid w:val="00EA5AE5"/>
    <w:rsid w:val="00ED2707"/>
    <w:rsid w:val="00ED74FD"/>
    <w:rsid w:val="00EE144E"/>
    <w:rsid w:val="00F0344F"/>
    <w:rsid w:val="00F31215"/>
    <w:rsid w:val="00F3442A"/>
    <w:rsid w:val="00F537A7"/>
    <w:rsid w:val="00F57B2F"/>
    <w:rsid w:val="00F85F7E"/>
    <w:rsid w:val="00FA53FB"/>
    <w:rsid w:val="00FC0A65"/>
    <w:rsid w:val="00FD7D2A"/>
    <w:rsid w:val="00FF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2F93"/>
  <w15:chartTrackingRefBased/>
  <w15:docId w15:val="{371E282F-CD32-E24F-9F2F-5765200A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4FAB"/>
    <w:rPr>
      <w:b/>
      <w:bCs/>
    </w:rPr>
  </w:style>
  <w:style w:type="character" w:customStyle="1" w:styleId="apple-converted-space">
    <w:name w:val="apple-converted-space"/>
    <w:basedOn w:val="DefaultParagraphFont"/>
    <w:rsid w:val="00274FAB"/>
  </w:style>
  <w:style w:type="character" w:styleId="Hyperlink">
    <w:name w:val="Hyperlink"/>
    <w:basedOn w:val="DefaultParagraphFont"/>
    <w:uiPriority w:val="99"/>
    <w:unhideWhenUsed/>
    <w:rsid w:val="00274FAB"/>
    <w:rPr>
      <w:color w:val="0563C1" w:themeColor="hyperlink"/>
      <w:u w:val="single"/>
    </w:rPr>
  </w:style>
  <w:style w:type="character" w:styleId="UnresolvedMention">
    <w:name w:val="Unresolved Mention"/>
    <w:basedOn w:val="DefaultParagraphFont"/>
    <w:uiPriority w:val="99"/>
    <w:semiHidden/>
    <w:unhideWhenUsed/>
    <w:rsid w:val="00274FAB"/>
    <w:rPr>
      <w:color w:val="605E5C"/>
      <w:shd w:val="clear" w:color="auto" w:fill="E1DFDD"/>
    </w:rPr>
  </w:style>
  <w:style w:type="paragraph" w:styleId="Header">
    <w:name w:val="header"/>
    <w:basedOn w:val="Normal"/>
    <w:link w:val="HeaderChar"/>
    <w:uiPriority w:val="99"/>
    <w:unhideWhenUsed/>
    <w:rsid w:val="004F2DCE"/>
    <w:pPr>
      <w:tabs>
        <w:tab w:val="center" w:pos="4680"/>
        <w:tab w:val="right" w:pos="9360"/>
      </w:tabs>
    </w:pPr>
  </w:style>
  <w:style w:type="character" w:customStyle="1" w:styleId="HeaderChar">
    <w:name w:val="Header Char"/>
    <w:basedOn w:val="DefaultParagraphFont"/>
    <w:link w:val="Header"/>
    <w:uiPriority w:val="99"/>
    <w:rsid w:val="004F2DCE"/>
  </w:style>
  <w:style w:type="paragraph" w:styleId="Footer">
    <w:name w:val="footer"/>
    <w:basedOn w:val="Normal"/>
    <w:link w:val="FooterChar"/>
    <w:uiPriority w:val="99"/>
    <w:unhideWhenUsed/>
    <w:rsid w:val="004F2DCE"/>
    <w:pPr>
      <w:tabs>
        <w:tab w:val="center" w:pos="4680"/>
        <w:tab w:val="right" w:pos="9360"/>
      </w:tabs>
    </w:pPr>
  </w:style>
  <w:style w:type="character" w:customStyle="1" w:styleId="FooterChar">
    <w:name w:val="Footer Char"/>
    <w:basedOn w:val="DefaultParagraphFont"/>
    <w:link w:val="Footer"/>
    <w:uiPriority w:val="99"/>
    <w:rsid w:val="004F2DCE"/>
  </w:style>
  <w:style w:type="paragraph" w:styleId="ListParagraph">
    <w:name w:val="List Paragraph"/>
    <w:basedOn w:val="Normal"/>
    <w:uiPriority w:val="34"/>
    <w:qFormat/>
    <w:rsid w:val="003610B3"/>
    <w:pPr>
      <w:ind w:left="720"/>
      <w:contextualSpacing/>
    </w:pPr>
  </w:style>
  <w:style w:type="character" w:styleId="FollowedHyperlink">
    <w:name w:val="FollowedHyperlink"/>
    <w:basedOn w:val="DefaultParagraphFont"/>
    <w:uiPriority w:val="99"/>
    <w:semiHidden/>
    <w:unhideWhenUsed/>
    <w:rsid w:val="00BB210A"/>
    <w:rPr>
      <w:color w:val="954F72" w:themeColor="followedHyperlink"/>
      <w:u w:val="single"/>
    </w:rPr>
  </w:style>
  <w:style w:type="character" w:styleId="CommentReference">
    <w:name w:val="annotation reference"/>
    <w:basedOn w:val="DefaultParagraphFont"/>
    <w:uiPriority w:val="99"/>
    <w:semiHidden/>
    <w:unhideWhenUsed/>
    <w:rsid w:val="00B92C0E"/>
    <w:rPr>
      <w:sz w:val="16"/>
      <w:szCs w:val="16"/>
    </w:rPr>
  </w:style>
  <w:style w:type="paragraph" w:styleId="CommentText">
    <w:name w:val="annotation text"/>
    <w:basedOn w:val="Normal"/>
    <w:link w:val="CommentTextChar"/>
    <w:uiPriority w:val="99"/>
    <w:semiHidden/>
    <w:unhideWhenUsed/>
    <w:rsid w:val="00B92C0E"/>
    <w:rPr>
      <w:sz w:val="20"/>
      <w:szCs w:val="20"/>
    </w:rPr>
  </w:style>
  <w:style w:type="character" w:customStyle="1" w:styleId="CommentTextChar">
    <w:name w:val="Comment Text Char"/>
    <w:basedOn w:val="DefaultParagraphFont"/>
    <w:link w:val="CommentText"/>
    <w:uiPriority w:val="99"/>
    <w:semiHidden/>
    <w:rsid w:val="00B92C0E"/>
    <w:rPr>
      <w:sz w:val="20"/>
      <w:szCs w:val="20"/>
    </w:rPr>
  </w:style>
  <w:style w:type="paragraph" w:styleId="CommentSubject">
    <w:name w:val="annotation subject"/>
    <w:basedOn w:val="CommentText"/>
    <w:next w:val="CommentText"/>
    <w:link w:val="CommentSubjectChar"/>
    <w:uiPriority w:val="99"/>
    <w:semiHidden/>
    <w:unhideWhenUsed/>
    <w:rsid w:val="00B92C0E"/>
    <w:rPr>
      <w:b/>
      <w:bCs/>
    </w:rPr>
  </w:style>
  <w:style w:type="character" w:customStyle="1" w:styleId="CommentSubjectChar">
    <w:name w:val="Comment Subject Char"/>
    <w:basedOn w:val="CommentTextChar"/>
    <w:link w:val="CommentSubject"/>
    <w:uiPriority w:val="99"/>
    <w:semiHidden/>
    <w:rsid w:val="00B92C0E"/>
    <w:rPr>
      <w:b/>
      <w:bCs/>
      <w:sz w:val="20"/>
      <w:szCs w:val="20"/>
    </w:rPr>
  </w:style>
  <w:style w:type="character" w:styleId="PageNumber">
    <w:name w:val="page number"/>
    <w:basedOn w:val="DefaultParagraphFont"/>
    <w:uiPriority w:val="99"/>
    <w:semiHidden/>
    <w:unhideWhenUsed/>
    <w:rsid w:val="00760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691">
      <w:bodyDiv w:val="1"/>
      <w:marLeft w:val="0"/>
      <w:marRight w:val="0"/>
      <w:marTop w:val="0"/>
      <w:marBottom w:val="0"/>
      <w:divBdr>
        <w:top w:val="none" w:sz="0" w:space="0" w:color="auto"/>
        <w:left w:val="none" w:sz="0" w:space="0" w:color="auto"/>
        <w:bottom w:val="none" w:sz="0" w:space="0" w:color="auto"/>
        <w:right w:val="none" w:sz="0" w:space="0" w:color="auto"/>
      </w:divBdr>
    </w:div>
    <w:div w:id="183785030">
      <w:bodyDiv w:val="1"/>
      <w:marLeft w:val="0"/>
      <w:marRight w:val="0"/>
      <w:marTop w:val="0"/>
      <w:marBottom w:val="0"/>
      <w:divBdr>
        <w:top w:val="none" w:sz="0" w:space="0" w:color="auto"/>
        <w:left w:val="none" w:sz="0" w:space="0" w:color="auto"/>
        <w:bottom w:val="none" w:sz="0" w:space="0" w:color="auto"/>
        <w:right w:val="none" w:sz="0" w:space="0" w:color="auto"/>
      </w:divBdr>
    </w:div>
    <w:div w:id="754320438">
      <w:bodyDiv w:val="1"/>
      <w:marLeft w:val="0"/>
      <w:marRight w:val="0"/>
      <w:marTop w:val="0"/>
      <w:marBottom w:val="0"/>
      <w:divBdr>
        <w:top w:val="none" w:sz="0" w:space="0" w:color="auto"/>
        <w:left w:val="none" w:sz="0" w:space="0" w:color="auto"/>
        <w:bottom w:val="none" w:sz="0" w:space="0" w:color="auto"/>
        <w:right w:val="none" w:sz="0" w:space="0" w:color="auto"/>
      </w:divBdr>
      <w:divsChild>
        <w:div w:id="172258407">
          <w:marLeft w:val="0"/>
          <w:marRight w:val="0"/>
          <w:marTop w:val="0"/>
          <w:marBottom w:val="0"/>
          <w:divBdr>
            <w:top w:val="none" w:sz="0" w:space="0" w:color="auto"/>
            <w:left w:val="none" w:sz="0" w:space="0" w:color="auto"/>
            <w:bottom w:val="none" w:sz="0" w:space="0" w:color="auto"/>
            <w:right w:val="none" w:sz="0" w:space="0" w:color="auto"/>
          </w:divBdr>
          <w:divsChild>
            <w:div w:id="1150631293">
              <w:marLeft w:val="0"/>
              <w:marRight w:val="0"/>
              <w:marTop w:val="0"/>
              <w:marBottom w:val="0"/>
              <w:divBdr>
                <w:top w:val="none" w:sz="0" w:space="0" w:color="auto"/>
                <w:left w:val="none" w:sz="0" w:space="0" w:color="auto"/>
                <w:bottom w:val="none" w:sz="0" w:space="0" w:color="auto"/>
                <w:right w:val="none" w:sz="0" w:space="0" w:color="auto"/>
              </w:divBdr>
              <w:divsChild>
                <w:div w:id="1901674512">
                  <w:marLeft w:val="0"/>
                  <w:marRight w:val="0"/>
                  <w:marTop w:val="0"/>
                  <w:marBottom w:val="0"/>
                  <w:divBdr>
                    <w:top w:val="none" w:sz="0" w:space="0" w:color="auto"/>
                    <w:left w:val="none" w:sz="0" w:space="0" w:color="auto"/>
                    <w:bottom w:val="none" w:sz="0" w:space="0" w:color="auto"/>
                    <w:right w:val="none" w:sz="0" w:space="0" w:color="auto"/>
                  </w:divBdr>
                  <w:divsChild>
                    <w:div w:id="172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03700">
      <w:bodyDiv w:val="1"/>
      <w:marLeft w:val="0"/>
      <w:marRight w:val="0"/>
      <w:marTop w:val="0"/>
      <w:marBottom w:val="0"/>
      <w:divBdr>
        <w:top w:val="none" w:sz="0" w:space="0" w:color="auto"/>
        <w:left w:val="none" w:sz="0" w:space="0" w:color="auto"/>
        <w:bottom w:val="none" w:sz="0" w:space="0" w:color="auto"/>
        <w:right w:val="none" w:sz="0" w:space="0" w:color="auto"/>
      </w:divBdr>
    </w:div>
    <w:div w:id="20454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4/j.1600-0447.2003.00150.x" TargetMode="External"/><Relationship Id="rId13" Type="http://schemas.openxmlformats.org/officeDocument/2006/relationships/hyperlink" Target="https://doi.org/10.1176/appi.ajp.2010.09091379" TargetMode="External"/><Relationship Id="rId18" Type="http://schemas.openxmlformats.org/officeDocument/2006/relationships/hyperlink" Target="https://doi.org/10.1177/002076401877870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1176/appi.books.9780890425596" TargetMode="External"/><Relationship Id="rId12" Type="http://schemas.openxmlformats.org/officeDocument/2006/relationships/hyperlink" Target="https://doi.org/10.1037/sah0000132" TargetMode="External"/><Relationship Id="rId17" Type="http://schemas.openxmlformats.org/officeDocument/2006/relationships/hyperlink" Target="https://doi.org/10.1186/1472-6963-7-97" TargetMode="External"/><Relationship Id="rId2" Type="http://schemas.openxmlformats.org/officeDocument/2006/relationships/styles" Target="styles.xml"/><Relationship Id="rId16" Type="http://schemas.openxmlformats.org/officeDocument/2006/relationships/hyperlink" Target="https://doi.org/10.1037/sah0000320" TargetMode="External"/><Relationship Id="rId20" Type="http://schemas.openxmlformats.org/officeDocument/2006/relationships/hyperlink" Target="https://doi.org/10.1016/j.socscimed.2011.06.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21/pedi.1992.6.4.34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521/jscp.2011.30.1.1" TargetMode="External"/><Relationship Id="rId23" Type="http://schemas.openxmlformats.org/officeDocument/2006/relationships/fontTable" Target="fontTable.xml"/><Relationship Id="rId10" Type="http://schemas.openxmlformats.org/officeDocument/2006/relationships/hyperlink" Target="https://doi.org/10.1037/ort0000315" TargetMode="External"/><Relationship Id="rId19" Type="http://schemas.openxmlformats.org/officeDocument/2006/relationships/hyperlink" Target="https://doi.org/10.1037/a0021694" TargetMode="External"/><Relationship Id="rId4" Type="http://schemas.openxmlformats.org/officeDocument/2006/relationships/webSettings" Target="webSettings.xml"/><Relationship Id="rId9" Type="http://schemas.openxmlformats.org/officeDocument/2006/relationships/hyperlink" Target="https://doi.org/10.1093/oxfordjournals.schbul.a033357" TargetMode="External"/><Relationship Id="rId14" Type="http://schemas.openxmlformats.org/officeDocument/2006/relationships/hyperlink" Target="https://doi.org/10.2307/209539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9B8255-13B2-C645-B0E0-8EF2D85C953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233</TotalTime>
  <Pages>13</Pages>
  <Words>3717</Words>
  <Characters>21561</Characters>
  <Application>Microsoft Office Word</Application>
  <DocSecurity>0</DocSecurity>
  <Lines>317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 Surrency</dc:creator>
  <cp:keywords/>
  <dc:description/>
  <cp:lastModifiedBy>Lucas D Surrency</cp:lastModifiedBy>
  <cp:revision>24</cp:revision>
  <dcterms:created xsi:type="dcterms:W3CDTF">2022-04-22T19:46:00Z</dcterms:created>
  <dcterms:modified xsi:type="dcterms:W3CDTF">2022-04-26T01:00:00Z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documentId_2462</vt:lpwstr>
  </property>
  <property fmtid="{D5CDD505-2E9C-101B-9397-08002B2CF9AE}" pid="3" name="grammarly_documentContext">
    <vt:lpwstr>{"goals":["inform","describe"],"domain":"academic","emotions":["neutral","analytical"],"dialect":"american","style":"formal"}</vt:lpwstr>
  </property>
</Properties>
</file>