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516" w:rsidRPr="00195516" w:rsidRDefault="00195516" w:rsidP="00195516">
      <w:pPr>
        <w:spacing w:before="150" w:after="150" w:line="420" w:lineRule="atLeast"/>
        <w:outlineLvl w:val="1"/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</w:pPr>
      <w:r w:rsidRPr="00195516"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  <w:t xml:space="preserve">Лаб.12. </w:t>
      </w:r>
      <w:proofErr w:type="spellStart"/>
      <w:r w:rsidRPr="00195516"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  <w:t>О</w:t>
      </w:r>
      <w:bookmarkStart w:id="0" w:name="_GoBack"/>
      <w:bookmarkEnd w:id="0"/>
      <w:r w:rsidRPr="00195516"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  <w:t>снови</w:t>
      </w:r>
      <w:proofErr w:type="spellEnd"/>
      <w:r w:rsidRPr="00195516"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  <w:t xml:space="preserve"> </w:t>
      </w:r>
      <w:proofErr w:type="spellStart"/>
      <w:r w:rsidRPr="00195516"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  <w:t>створення</w:t>
      </w:r>
      <w:proofErr w:type="spellEnd"/>
      <w:r w:rsidRPr="00195516"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  <w:t xml:space="preserve"> </w:t>
      </w:r>
      <w:proofErr w:type="spellStart"/>
      <w:r w:rsidRPr="00195516"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  <w:t>прогресивних</w:t>
      </w:r>
      <w:proofErr w:type="spellEnd"/>
      <w:r w:rsidRPr="00195516"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  <w:t xml:space="preserve"> веб-</w:t>
      </w:r>
      <w:proofErr w:type="spellStart"/>
      <w:r w:rsidRPr="00195516">
        <w:rPr>
          <w:rFonts w:ascii="Verdana" w:eastAsia="Times New Roman" w:hAnsi="Verdana" w:cs="Times New Roman"/>
          <w:b/>
          <w:bCs/>
          <w:color w:val="303030"/>
          <w:sz w:val="30"/>
          <w:szCs w:val="30"/>
          <w:lang w:eastAsia="ru-RU"/>
        </w:rPr>
        <w:t>застосунків</w:t>
      </w:r>
      <w:proofErr w:type="spellEnd"/>
    </w:p>
    <w:p w:rsidR="00195516" w:rsidRPr="00195516" w:rsidRDefault="00195516" w:rsidP="00195516">
      <w:pPr>
        <w:shd w:val="clear" w:color="auto" w:fill="FFFFFF"/>
        <w:spacing w:after="150"/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</w:pPr>
      <w:r w:rsidRPr="00195516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ru-RU"/>
        </w:rPr>
        <w:t>Тема:</w:t>
      </w:r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 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Основи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створення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прогресивних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 </w:t>
      </w:r>
      <w:hyperlink r:id="rId5" w:tooltip="Термінологія: веб" w:history="1">
        <w:r w:rsidRPr="00195516">
          <w:rPr>
            <w:rFonts w:ascii="Verdana" w:eastAsia="Times New Roman" w:hAnsi="Verdana" w:cs="Times New Roman"/>
            <w:color w:val="4169E1"/>
            <w:sz w:val="21"/>
            <w:szCs w:val="21"/>
            <w:u w:val="single"/>
            <w:shd w:val="clear" w:color="auto" w:fill="FAF0E6"/>
            <w:lang w:eastAsia="ru-RU"/>
          </w:rPr>
          <w:t>веб</w:t>
        </w:r>
      </w:hyperlink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-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застосунків</w:t>
      </w:r>
      <w:proofErr w:type="spellEnd"/>
    </w:p>
    <w:p w:rsidR="00195516" w:rsidRPr="00195516" w:rsidRDefault="00195516" w:rsidP="00195516">
      <w:pPr>
        <w:shd w:val="clear" w:color="auto" w:fill="FFFFFF"/>
        <w:spacing w:after="150"/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</w:pPr>
      <w:r w:rsidRPr="00195516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ru-RU"/>
        </w:rPr>
        <w:t>Мета:</w:t>
      </w:r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 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Ознайомитися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з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підходами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та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технологіями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створення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прогресивних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 веб-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застосунків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.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Спробувати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створення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елементарного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веб-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застосунку</w:t>
      </w:r>
      <w:proofErr w:type="spellEnd"/>
    </w:p>
    <w:p w:rsidR="00195516" w:rsidRPr="00195516" w:rsidRDefault="00195516" w:rsidP="00195516">
      <w:pPr>
        <w:rPr>
          <w:rFonts w:ascii="Verdana" w:eastAsia="Times New Roman" w:hAnsi="Verdana" w:cs="Times New Roman"/>
          <w:lang w:eastAsia="ru-RU"/>
        </w:rPr>
      </w:pPr>
    </w:p>
    <w:p w:rsidR="00195516" w:rsidRPr="00195516" w:rsidRDefault="00195516" w:rsidP="001955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</w:pPr>
      <w:hyperlink r:id="rId6" w:tooltip="Термінологія: Посилання" w:history="1">
        <w:proofErr w:type="spellStart"/>
        <w:r w:rsidRPr="00195516">
          <w:rPr>
            <w:rFonts w:ascii="Verdana" w:eastAsia="Times New Roman" w:hAnsi="Verdana" w:cs="Times New Roman"/>
            <w:color w:val="0D0082"/>
            <w:sz w:val="21"/>
            <w:szCs w:val="21"/>
            <w:u w:val="single"/>
            <w:shd w:val="clear" w:color="auto" w:fill="FAF0E6"/>
            <w:lang w:eastAsia="ru-RU"/>
          </w:rPr>
          <w:t>Посилання</w:t>
        </w:r>
        <w:proofErr w:type="spellEnd"/>
      </w:hyperlink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 на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сторінки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з результатами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роботи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на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навчальному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 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fldChar w:fldCharType="begin"/>
      </w:r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instrText xml:space="preserve"> HYPERLINK "https://elearn.nubip.edu.ua/mod/glossary/showentry.php?eid=100896&amp;displayformat=dictionary" \o "Термінологія: Сервер" </w:instrText>
      </w:r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fldChar w:fldCharType="separate"/>
      </w:r>
      <w:r w:rsidRPr="00195516">
        <w:rPr>
          <w:rFonts w:ascii="Verdana" w:eastAsia="Times New Roman" w:hAnsi="Verdana" w:cs="Times New Roman"/>
          <w:color w:val="4169E1"/>
          <w:sz w:val="21"/>
          <w:szCs w:val="21"/>
          <w:u w:val="single"/>
          <w:shd w:val="clear" w:color="auto" w:fill="FAF0E6"/>
          <w:lang w:eastAsia="ru-RU"/>
        </w:rPr>
        <w:t>сервер</w:t>
      </w:r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fldChar w:fldCharType="end"/>
      </w:r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і</w:t>
      </w:r>
      <w:proofErr w:type="spellEnd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 xml:space="preserve"> та </w:t>
      </w:r>
      <w:proofErr w:type="spellStart"/>
      <w:r w:rsidRPr="00195516">
        <w:rPr>
          <w:rFonts w:ascii="Verdana" w:eastAsia="Times New Roman" w:hAnsi="Verdana" w:cs="Times New Roman"/>
          <w:color w:val="303030"/>
          <w:sz w:val="21"/>
          <w:szCs w:val="21"/>
          <w:lang w:eastAsia="ru-RU"/>
        </w:rPr>
        <w:t>GitHub</w:t>
      </w:r>
      <w:proofErr w:type="spellEnd"/>
    </w:p>
    <w:p w:rsidR="00A91D2D" w:rsidRPr="00195516" w:rsidRDefault="00A91D2D">
      <w:pPr>
        <w:rPr>
          <w:u w:val="single"/>
        </w:rPr>
      </w:pPr>
    </w:p>
    <w:sectPr w:rsidR="00A91D2D" w:rsidRPr="00195516" w:rsidSect="000F4C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F34E4"/>
    <w:multiLevelType w:val="multilevel"/>
    <w:tmpl w:val="7F56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16"/>
    <w:rsid w:val="000F4CEB"/>
    <w:rsid w:val="00195516"/>
    <w:rsid w:val="005B58C5"/>
    <w:rsid w:val="00A9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AA5EEC2-4471-224C-8A17-52FCE7B1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5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5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55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195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.nubip.edu.ua/mod/glossary/showentry.php?eid=100866&amp;displayformat=dictionary" TargetMode="External"/><Relationship Id="rId5" Type="http://schemas.openxmlformats.org/officeDocument/2006/relationships/hyperlink" Target="https://elearn.nubip.edu.ua/mod/glossary/showentry.php?eid=100860&amp;displayformat=dictio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2019-05-09T21:51:00Z</dcterms:created>
  <dcterms:modified xsi:type="dcterms:W3CDTF">2019-05-09T21:54:00Z</dcterms:modified>
</cp:coreProperties>
</file>