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lang/>
          <w:b/>
          <w:bCs/>
          <w:sz w:val="32"/>
          <w:szCs w:val="3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ex3-0</w:t>
      </w: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/>
          <w:b/>
          <w:bCs/>
          <w:sz w:val="22"/>
          <w:rtl w:val="off"/>
        </w:rPr>
      </w:pPr>
      <w:r>
        <w:rPr>
          <w:lang w:eastAsia="ko-KR"/>
          <w:b/>
          <w:bCs/>
          <w:sz w:val="22"/>
          <w:rtl w:val="off"/>
        </w:rPr>
        <w:t>&lt;결과&gt;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505200" cy="800100"/>
            <wp:effectExtent l="0" t="0" r="0" b="0"/>
            <wp:docPr id="1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>
                      <a:picLocks noChangeAspect="1"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&lt;코드&gt;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288280" cy="1684020"/>
            <wp:effectExtent l="0" t="0" r="0" b="0"/>
            <wp:docPr id="10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/>
          <w:b/>
          <w:bCs/>
          <w:sz w:val="32"/>
          <w:szCs w:val="3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ex3-1</w:t>
      </w: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&lt;결과&gt;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108960" cy="1432560"/>
            <wp:effectExtent l="0" t="0" r="0" b="0"/>
            <wp:docPr id="1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ChangeAspect="1"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22"/>
          <w:rtl w:val="off"/>
        </w:rPr>
        <w:t>&lt;코드&gt;</w:t>
      </w: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drawing>
          <wp:inline distT="0" distB="0" distL="180" distR="180">
            <wp:extent cx="5394960" cy="2606040"/>
            <wp:effectExtent l="0" t="0" r="0" b="0"/>
            <wp:docPr id="10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"/>
                    <pic:cNvPicPr>
                      <a:picLocks noChangeAspect="1"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/>
          <w:b/>
          <w:bCs/>
          <w:sz w:val="32"/>
          <w:szCs w:val="3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ex3-2</w:t>
      </w: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22"/>
          <w:rtl w:val="off"/>
        </w:rPr>
        <w:t>&lt;결과&gt;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200400" cy="1546860"/>
            <wp:effectExtent l="0" t="0" r="0" b="0"/>
            <wp:docPr id="1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>
                      <a:picLocks noChangeAspect="1"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&lt;코드&gt;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280660" cy="3604260"/>
            <wp:effectExtent l="0" t="0" r="0" b="0"/>
            <wp:docPr id="1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"/>
                    <pic:cNvPicPr>
                      <a:picLocks noChangeAspect="1"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ex3-3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&lt;결과&gt;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169920" cy="2072640"/>
            <wp:effectExtent l="0" t="0" r="0" b="0"/>
            <wp:docPr id="1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ChangeAspect="1"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&lt;코드&gt;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610033" cy="3173548"/>
            <wp:effectExtent l="0" t="0" r="0" b="0"/>
            <wp:docPr id="10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"/>
                    <pic:cNvPicPr>
                      <a:picLocks noChangeAspect="1"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0" b="2060"/>
                    <a:stretch>
                      <a:fillRect/>
                    </a:stretch>
                  </pic:blipFill>
                  <pic:spPr>
                    <a:xfrm>
                      <a:off x="0" y="0"/>
                      <a:ext cx="4610033" cy="317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4602481" cy="1433744"/>
            <wp:effectExtent l="0" t="0" r="0" b="0"/>
            <wp:docPr id="10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"/>
                    <pic:cNvPicPr>
                      <a:picLocks noChangeAspect="1"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0" b="1505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1" cy="143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ex3-4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&lt;결과&gt;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169920" cy="3421380"/>
            <wp:effectExtent l="0" t="0" r="0" b="0"/>
            <wp:docPr id="105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"/>
                    <pic:cNvPicPr>
                      <a:picLocks noChangeAspect="1" noUn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22"/>
          <w:rtl w:val="off"/>
        </w:rPr>
        <w:t>&lt;코드&gt;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119974" cy="3729543"/>
            <wp:effectExtent l="0" t="0" r="0" b="0"/>
            <wp:docPr id="10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"/>
                    <pic:cNvPicPr>
                      <a:picLocks noChangeAspect="1" noUn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974" cy="37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ex3-5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&lt;결과&gt;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975860" cy="3682698"/>
            <wp:effectExtent l="0" t="0" r="0" b="0"/>
            <wp:docPr id="10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ChangeAspect="1" noUn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6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&lt;코드&gt;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387340" cy="3215636"/>
            <wp:effectExtent l="0" t="0" r="0" b="0"/>
            <wp:docPr id="10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"/>
                    <pic:cNvPicPr>
                      <a:picLocks noChangeAspect="1" noUn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6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2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ex3-6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&lt;결과&gt;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198620" cy="3421380"/>
            <wp:effectExtent l="0" t="0" r="0" b="0"/>
            <wp:docPr id="1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>
                      <a:picLocks noChangeAspect="1" noUn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945380" cy="1501140"/>
            <wp:effectExtent l="0" t="0" r="0" b="0"/>
            <wp:docPr id="10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ChangeAspect="1" noUngr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259580" cy="1112520"/>
            <wp:effectExtent l="0" t="0" r="0" b="0"/>
            <wp:docPr id="1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>
                      <a:picLocks noChangeAspect="1" noUngr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4259580" cy="1112520"/>
            <wp:effectExtent l="0" t="0" r="0" b="0"/>
            <wp:docPr id="10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ChangeAspect="1" noUngr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&lt;코드&gt;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387340" cy="3794760"/>
            <wp:effectExtent l="0" t="0" r="0" b="0"/>
            <wp:docPr id="10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"/>
                    <pic:cNvPicPr>
                      <a:picLocks noChangeAspect="1" noUngr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387340" cy="982984"/>
            <wp:effectExtent l="0" t="0" r="0" b="0"/>
            <wp:docPr id="10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"/>
                    <pic:cNvPicPr>
                      <a:picLocks noChangeAspect="1" noUngrp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0" b="5650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98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ex3-7</w:t>
      </w: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&lt;결과&gt;</w:t>
      </w: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drawing>
          <wp:inline distT="0" distB="0" distL="180" distR="180">
            <wp:extent cx="5234940" cy="3992880"/>
            <wp:effectExtent l="0" t="0" r="0" b="0"/>
            <wp:docPr id="1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>
                      <a:picLocks noChangeAspect="1" noUngr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&lt;코드&gt;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273040" cy="3840480"/>
            <wp:effectExtent l="0" t="0" r="0" b="0"/>
            <wp:docPr id="10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"/>
                    <pic:cNvPicPr>
                      <a:picLocks noChangeAspect="1" noUngrp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273040" cy="922008"/>
            <wp:effectExtent l="0" t="0" r="0" b="0"/>
            <wp:docPr id="10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"/>
                    <pic:cNvPicPr>
                      <a:picLocks noChangeAspect="1" noUngrp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70" b="2838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ex3-8</w:t>
      </w: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&lt;결과&gt;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556760" cy="3810000"/>
            <wp:effectExtent l="0" t="0" r="0" b="0"/>
            <wp:docPr id="10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>
                      <a:picLocks noChangeAspect="1" noUngrp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&lt;코드&gt;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273040" cy="1379216"/>
            <wp:effectExtent l="0" t="0" r="0" b="0"/>
            <wp:docPr id="10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"/>
                    <pic:cNvPicPr>
                      <a:picLocks noChangeAspect="1" noUngrp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8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ex3-9</w:t>
      </w:r>
    </w:p>
    <w:p>
      <w:pPr>
        <w:rPr>
          <w:lang w:eastAsia="ko-KR"/>
          <w:rFonts w:hint="eastAsia"/>
          <w:b/>
          <w:bCs/>
          <w:sz w:val="22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&lt;결과&gt;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572000" cy="2819400"/>
            <wp:effectExtent l="0" t="0" r="0" b="0"/>
            <wp:docPr id="1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"/>
                    <pic:cNvPicPr>
                      <a:picLocks noChangeAspect="1" noUngrp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>&lt;코드&gt;</w:t>
      </w:r>
    </w:p>
    <w:p>
      <w:r>
        <w:drawing>
          <wp:inline distT="0" distB="0" distL="180" distR="180">
            <wp:extent cx="5273040" cy="2971808"/>
            <wp:effectExtent l="0" t="0" r="0" b="0"/>
            <wp:docPr id="10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"/>
                    <pic:cNvPicPr>
                      <a:picLocks noChangeAspect="1" noUngrp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9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6" Type="http://schemas.openxmlformats.org/officeDocument/2006/relationships/image" Target="media/image2.png" /><Relationship Id="rId13" Type="http://schemas.openxmlformats.org/officeDocument/2006/relationships/image" Target="media/image3.png" /><Relationship Id="rId9" Type="http://schemas.openxmlformats.org/officeDocument/2006/relationships/image" Target="media/image4.png" /><Relationship Id="rId2" Type="http://schemas.openxmlformats.org/officeDocument/2006/relationships/image" Target="media/image5.png" /><Relationship Id="rId4" Type="http://schemas.openxmlformats.org/officeDocument/2006/relationships/image" Target="media/image6.png" /><Relationship Id="rId26" Type="http://schemas.openxmlformats.org/officeDocument/2006/relationships/image" Target="media/image7.png" /><Relationship Id="rId24" Type="http://schemas.openxmlformats.org/officeDocument/2006/relationships/image" Target="media/image8.png" /><Relationship Id="rId17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20" Type="http://schemas.openxmlformats.org/officeDocument/2006/relationships/image" Target="media/image13.png" /><Relationship Id="rId11" Type="http://schemas.openxmlformats.org/officeDocument/2006/relationships/image" Target="media/image14.png" /><Relationship Id="rId22" Type="http://schemas.openxmlformats.org/officeDocument/2006/relationships/image" Target="media/image15.png" /><Relationship Id="rId25" Type="http://schemas.openxmlformats.org/officeDocument/2006/relationships/image" Target="media/image16.png" /><Relationship Id="rId23" Type="http://schemas.openxmlformats.org/officeDocument/2006/relationships/image" Target="media/image17.png" /><Relationship Id="rId8" Type="http://schemas.openxmlformats.org/officeDocument/2006/relationships/image" Target="media/image18.png" /><Relationship Id="rId3" Type="http://schemas.openxmlformats.org/officeDocument/2006/relationships/image" Target="media/image19.png" /><Relationship Id="rId5" Type="http://schemas.openxmlformats.org/officeDocument/2006/relationships/image" Target="media/image20.png" /><Relationship Id="rId7" Type="http://schemas.openxmlformats.org/officeDocument/2006/relationships/image" Target="media/image21.png" /><Relationship Id="rId10" Type="http://schemas.openxmlformats.org/officeDocument/2006/relationships/image" Target="media/image22.png" /><Relationship Id="rId12" Type="http://schemas.openxmlformats.org/officeDocument/2006/relationships/image" Target="media/image23.png" /><Relationship Id="rId18" Type="http://schemas.openxmlformats.org/officeDocument/2006/relationships/image" Target="media/image24.png" /><Relationship Id="rId19" Type="http://schemas.openxmlformats.org/officeDocument/2006/relationships/image" Target="media/image25.png" /><Relationship Id="rId21" Type="http://schemas.openxmlformats.org/officeDocument/2006/relationships/image" Target="media/image26.png" /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fontTable" Target="fontTable.xml" /><Relationship Id="rId30" Type="http://schemas.openxmlformats.org/officeDocument/2006/relationships/webSettings" Target="webSettings.xml" /><Relationship Id="rId3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2024-11-07T19:37:12Z</dcterms:created>
  <dcterms:modified xsi:type="dcterms:W3CDTF">2024-11-07T19:59:08Z</dcterms:modified>
  <cp:version>1300.0100.01</cp:version>
</cp:coreProperties>
</file>