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D46E" w14:textId="77777777" w:rsidR="00E367A3" w:rsidRDefault="00000000">
      <w:pPr>
        <w:pStyle w:val="a3"/>
        <w:ind w:left="7046"/>
        <w:rPr>
          <w:rFonts w:ascii="Times New Roman"/>
          <w:sz w:val="20"/>
        </w:rPr>
      </w:pPr>
      <w:r>
        <w:rPr>
          <w:rFonts w:ascii="Times New Roman"/>
          <w:noProof/>
          <w:sz w:val="20"/>
        </w:rPr>
        <w:drawing>
          <wp:inline distT="0" distB="0" distL="0" distR="0" wp14:anchorId="265B541A" wp14:editId="18B639D9">
            <wp:extent cx="1510587" cy="771144"/>
            <wp:effectExtent l="0" t="0" r="0" b="0"/>
            <wp:docPr id="1" name="image1.jpeg" descr="环境标准(灰)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0587" cy="771144"/>
                    </a:xfrm>
                    <a:prstGeom prst="rect">
                      <a:avLst/>
                    </a:prstGeom>
                  </pic:spPr>
                </pic:pic>
              </a:graphicData>
            </a:graphic>
          </wp:inline>
        </w:drawing>
      </w:r>
    </w:p>
    <w:p w14:paraId="05CC5E39" w14:textId="77777777" w:rsidR="00E367A3" w:rsidRDefault="00E367A3">
      <w:pPr>
        <w:pStyle w:val="a3"/>
        <w:spacing w:before="10"/>
        <w:rPr>
          <w:rFonts w:ascii="Times New Roman"/>
          <w:sz w:val="20"/>
        </w:rPr>
      </w:pPr>
    </w:p>
    <w:p w14:paraId="0C477785" w14:textId="77777777" w:rsidR="00E367A3" w:rsidRDefault="00000000">
      <w:pPr>
        <w:pStyle w:val="a4"/>
      </w:pPr>
      <w:r>
        <w:rPr>
          <w:w w:val="110"/>
        </w:rPr>
        <w:t>中华人民共和国国家生态环境标准</w:t>
      </w:r>
    </w:p>
    <w:p w14:paraId="2CC0CF62" w14:textId="77777777" w:rsidR="00E367A3" w:rsidRDefault="00E367A3">
      <w:pPr>
        <w:pStyle w:val="a3"/>
        <w:spacing w:before="3"/>
        <w:rPr>
          <w:sz w:val="42"/>
        </w:rPr>
      </w:pPr>
    </w:p>
    <w:p w14:paraId="7BE0A090" w14:textId="5F65801C" w:rsidR="00E367A3" w:rsidRDefault="00000000">
      <w:pPr>
        <w:ind w:right="310"/>
        <w:jc w:val="right"/>
        <w:rPr>
          <w:rFonts w:ascii="Arial MT" w:hAnsi="Arial MT" w:hint="eastAsia"/>
          <w:sz w:val="28"/>
        </w:rPr>
      </w:pPr>
      <w:r>
        <w:rPr>
          <w:rFonts w:ascii="Arial MT" w:hAnsi="Arial MT"/>
          <w:spacing w:val="-1"/>
          <w:sz w:val="28"/>
        </w:rPr>
        <w:t>HJ</w:t>
      </w:r>
      <w:r>
        <w:rPr>
          <w:rFonts w:ascii="Arial MT" w:hAnsi="Arial MT"/>
          <w:spacing w:val="-20"/>
          <w:sz w:val="28"/>
        </w:rPr>
        <w:t xml:space="preserve"> </w:t>
      </w:r>
      <w:r>
        <w:rPr>
          <w:rFonts w:ascii="Arial MT" w:hAnsi="Arial MT"/>
          <w:spacing w:val="-1"/>
          <w:sz w:val="28"/>
        </w:rPr>
        <w:t>1259</w:t>
      </w:r>
      <w:r>
        <w:rPr>
          <w:spacing w:val="-1"/>
          <w:sz w:val="28"/>
        </w:rPr>
        <w:t>—</w:t>
      </w:r>
      <w:r>
        <w:rPr>
          <w:rFonts w:ascii="Arial MT" w:hAnsi="Arial MT"/>
          <w:spacing w:val="-1"/>
          <w:sz w:val="28"/>
        </w:rPr>
        <w:t>2022</w:t>
      </w:r>
    </w:p>
    <w:p w14:paraId="737CBCD4" w14:textId="77777777" w:rsidR="00E367A3" w:rsidRDefault="00E367A3">
      <w:pPr>
        <w:pStyle w:val="a3"/>
        <w:rPr>
          <w:rFonts w:ascii="Arial MT"/>
          <w:sz w:val="20"/>
        </w:rPr>
      </w:pPr>
    </w:p>
    <w:p w14:paraId="13650F6C" w14:textId="77777777" w:rsidR="00E367A3" w:rsidRDefault="00000000">
      <w:pPr>
        <w:pStyle w:val="a3"/>
        <w:spacing w:before="11"/>
        <w:rPr>
          <w:rFonts w:ascii="Arial MT"/>
          <w:sz w:val="14"/>
        </w:rPr>
      </w:pPr>
      <w:r>
        <w:pict w14:anchorId="77E91A79">
          <v:shape id="_x0000_s2060" style="position:absolute;margin-left:55.2pt;margin-top:11.05pt;width:481.9pt;height:.1pt;z-index:-15728640;mso-wrap-distance-left:0;mso-wrap-distance-right:0;mso-position-horizontal-relative:page" coordorigin="1104,221" coordsize="9638,0" path="m1104,221r9638,e" filled="f" strokeweight="1pt">
            <v:path arrowok="t"/>
            <w10:wrap type="topAndBottom" anchorx="page"/>
          </v:shape>
        </w:pict>
      </w:r>
    </w:p>
    <w:p w14:paraId="270D6632" w14:textId="77777777" w:rsidR="00E367A3" w:rsidRDefault="00E367A3">
      <w:pPr>
        <w:pStyle w:val="a3"/>
        <w:rPr>
          <w:rFonts w:ascii="Arial MT"/>
          <w:sz w:val="30"/>
        </w:rPr>
      </w:pPr>
    </w:p>
    <w:p w14:paraId="48165C56" w14:textId="77777777" w:rsidR="00E367A3" w:rsidRDefault="00E367A3">
      <w:pPr>
        <w:pStyle w:val="a3"/>
        <w:rPr>
          <w:rFonts w:ascii="Arial MT"/>
          <w:sz w:val="30"/>
        </w:rPr>
      </w:pPr>
    </w:p>
    <w:p w14:paraId="1CE136B8" w14:textId="77777777" w:rsidR="00E367A3" w:rsidRDefault="00E367A3">
      <w:pPr>
        <w:pStyle w:val="a3"/>
        <w:rPr>
          <w:rFonts w:ascii="Arial MT"/>
          <w:sz w:val="30"/>
        </w:rPr>
      </w:pPr>
    </w:p>
    <w:p w14:paraId="06FD04C4" w14:textId="77777777" w:rsidR="00E367A3" w:rsidRDefault="00E367A3">
      <w:pPr>
        <w:pStyle w:val="a3"/>
        <w:rPr>
          <w:rFonts w:ascii="Arial MT"/>
          <w:sz w:val="30"/>
        </w:rPr>
      </w:pPr>
    </w:p>
    <w:p w14:paraId="33AC9777" w14:textId="77777777" w:rsidR="00E367A3" w:rsidRDefault="00E367A3">
      <w:pPr>
        <w:pStyle w:val="a3"/>
        <w:rPr>
          <w:rFonts w:ascii="Arial MT"/>
          <w:sz w:val="30"/>
        </w:rPr>
      </w:pPr>
    </w:p>
    <w:p w14:paraId="7F3B75E9" w14:textId="77777777" w:rsidR="00E367A3" w:rsidRDefault="00E367A3">
      <w:pPr>
        <w:pStyle w:val="a3"/>
        <w:rPr>
          <w:rFonts w:ascii="Arial MT"/>
          <w:sz w:val="34"/>
        </w:rPr>
      </w:pPr>
    </w:p>
    <w:p w14:paraId="27276900" w14:textId="77777777" w:rsidR="00E367A3" w:rsidRDefault="00000000">
      <w:pPr>
        <w:spacing w:line="336" w:lineRule="auto"/>
        <w:ind w:left="1570" w:right="1611"/>
        <w:jc w:val="center"/>
        <w:rPr>
          <w:sz w:val="52"/>
        </w:rPr>
      </w:pPr>
      <w:r>
        <w:rPr>
          <w:sz w:val="52"/>
        </w:rPr>
        <w:t>危险废物管理计划和管理台账制定技术导则</w:t>
      </w:r>
    </w:p>
    <w:p w14:paraId="2DF3FA7F" w14:textId="77777777" w:rsidR="00E367A3" w:rsidRDefault="00000000">
      <w:pPr>
        <w:spacing w:before="85" w:line="357" w:lineRule="auto"/>
        <w:ind w:left="596" w:right="639"/>
        <w:jc w:val="center"/>
        <w:rPr>
          <w:rFonts w:ascii="Times New Roman"/>
          <w:b/>
          <w:sz w:val="28"/>
        </w:rPr>
      </w:pPr>
      <w:r>
        <w:rPr>
          <w:rFonts w:ascii="Times New Roman"/>
          <w:b/>
          <w:sz w:val="28"/>
        </w:rPr>
        <w:t>Technical guideline for deriving hazardous waste management plans and</w:t>
      </w:r>
      <w:r>
        <w:rPr>
          <w:rFonts w:ascii="Times New Roman"/>
          <w:b/>
          <w:spacing w:val="-67"/>
          <w:sz w:val="28"/>
        </w:rPr>
        <w:t xml:space="preserve"> </w:t>
      </w:r>
      <w:r>
        <w:rPr>
          <w:rFonts w:ascii="Times New Roman"/>
          <w:b/>
          <w:sz w:val="28"/>
        </w:rPr>
        <w:t>records</w:t>
      </w:r>
    </w:p>
    <w:p w14:paraId="03DD9748" w14:textId="77777777" w:rsidR="00E367A3" w:rsidRDefault="00000000">
      <w:pPr>
        <w:spacing w:before="42"/>
        <w:ind w:right="35"/>
        <w:jc w:val="center"/>
        <w:rPr>
          <w:sz w:val="28"/>
        </w:rPr>
      </w:pPr>
      <w:r>
        <w:rPr>
          <w:spacing w:val="-1"/>
          <w:sz w:val="28"/>
        </w:rPr>
        <w:t>本电子版为正式标准文本，由生态环境部环境标准研究所审校排版。</w:t>
      </w:r>
    </w:p>
    <w:p w14:paraId="67016106" w14:textId="77777777" w:rsidR="00E367A3" w:rsidRDefault="00E367A3">
      <w:pPr>
        <w:pStyle w:val="a3"/>
        <w:rPr>
          <w:sz w:val="28"/>
        </w:rPr>
      </w:pPr>
    </w:p>
    <w:p w14:paraId="3AF4020A" w14:textId="77777777" w:rsidR="00E367A3" w:rsidRDefault="00E367A3">
      <w:pPr>
        <w:pStyle w:val="a3"/>
        <w:rPr>
          <w:sz w:val="28"/>
        </w:rPr>
      </w:pPr>
    </w:p>
    <w:p w14:paraId="3DFF11D3" w14:textId="77777777" w:rsidR="00E367A3" w:rsidRDefault="00E367A3">
      <w:pPr>
        <w:pStyle w:val="a3"/>
        <w:rPr>
          <w:sz w:val="28"/>
        </w:rPr>
      </w:pPr>
    </w:p>
    <w:p w14:paraId="7D5B9D78" w14:textId="77777777" w:rsidR="00E367A3" w:rsidRDefault="00E367A3">
      <w:pPr>
        <w:pStyle w:val="a3"/>
        <w:rPr>
          <w:sz w:val="28"/>
        </w:rPr>
      </w:pPr>
    </w:p>
    <w:p w14:paraId="3EB51249" w14:textId="77777777" w:rsidR="00E367A3" w:rsidRDefault="00E367A3">
      <w:pPr>
        <w:pStyle w:val="a3"/>
        <w:rPr>
          <w:sz w:val="28"/>
        </w:rPr>
      </w:pPr>
    </w:p>
    <w:p w14:paraId="438B4094" w14:textId="77777777" w:rsidR="00E367A3" w:rsidRDefault="00E367A3">
      <w:pPr>
        <w:pStyle w:val="a3"/>
        <w:rPr>
          <w:sz w:val="28"/>
        </w:rPr>
      </w:pPr>
    </w:p>
    <w:p w14:paraId="5039413C" w14:textId="77777777" w:rsidR="00E367A3" w:rsidRDefault="00E367A3">
      <w:pPr>
        <w:pStyle w:val="a3"/>
        <w:rPr>
          <w:sz w:val="28"/>
        </w:rPr>
      </w:pPr>
    </w:p>
    <w:p w14:paraId="3F8881F9" w14:textId="77777777" w:rsidR="00E367A3" w:rsidRDefault="00E367A3">
      <w:pPr>
        <w:pStyle w:val="a3"/>
        <w:rPr>
          <w:sz w:val="28"/>
        </w:rPr>
      </w:pPr>
    </w:p>
    <w:p w14:paraId="72EF0BDD" w14:textId="77777777" w:rsidR="00E367A3" w:rsidRDefault="00E367A3">
      <w:pPr>
        <w:pStyle w:val="a3"/>
        <w:rPr>
          <w:sz w:val="28"/>
        </w:rPr>
      </w:pPr>
    </w:p>
    <w:p w14:paraId="57A71864" w14:textId="77777777" w:rsidR="00E367A3" w:rsidRDefault="00E367A3">
      <w:pPr>
        <w:pStyle w:val="a3"/>
        <w:rPr>
          <w:sz w:val="28"/>
        </w:rPr>
      </w:pPr>
    </w:p>
    <w:p w14:paraId="405F9EF4" w14:textId="77777777" w:rsidR="00E367A3" w:rsidRDefault="00E367A3">
      <w:pPr>
        <w:pStyle w:val="a3"/>
        <w:rPr>
          <w:sz w:val="24"/>
        </w:rPr>
      </w:pPr>
    </w:p>
    <w:p w14:paraId="2F61BC53" w14:textId="77777777" w:rsidR="00E367A3" w:rsidRDefault="00000000">
      <w:pPr>
        <w:tabs>
          <w:tab w:val="left" w:pos="7527"/>
        </w:tabs>
        <w:ind w:right="36"/>
        <w:jc w:val="center"/>
        <w:rPr>
          <w:sz w:val="28"/>
        </w:rPr>
      </w:pPr>
      <w:r>
        <w:pict w14:anchorId="44A99BCD">
          <v:shape id="_x0000_s2059" style="position:absolute;left:0;text-align:left;margin-left:55.2pt;margin-top:19.8pt;width:481.9pt;height:.1pt;z-index:-15728128;mso-wrap-distance-left:0;mso-wrap-distance-right:0;mso-position-horizontal-relative:page" coordorigin="1104,396" coordsize="9638,0" path="m1104,396r9638,e" filled="f" strokeweight="1pt">
            <v:path arrowok="t"/>
            <w10:wrap type="topAndBottom" anchorx="page"/>
          </v:shape>
        </w:pict>
      </w:r>
      <w:r>
        <w:rPr>
          <w:rFonts w:ascii="Arial MT" w:eastAsia="Arial MT"/>
          <w:sz w:val="28"/>
        </w:rPr>
        <w:t>2022-06-20</w:t>
      </w:r>
      <w:r>
        <w:rPr>
          <w:rFonts w:ascii="Arial MT" w:eastAsia="Arial MT"/>
          <w:spacing w:val="-11"/>
          <w:sz w:val="28"/>
        </w:rPr>
        <w:t xml:space="preserve"> </w:t>
      </w:r>
      <w:r>
        <w:rPr>
          <w:sz w:val="28"/>
        </w:rPr>
        <w:t>发布</w:t>
      </w:r>
      <w:r>
        <w:rPr>
          <w:sz w:val="28"/>
        </w:rPr>
        <w:tab/>
      </w:r>
      <w:r>
        <w:rPr>
          <w:rFonts w:ascii="Arial MT" w:eastAsia="Arial MT"/>
          <w:sz w:val="28"/>
        </w:rPr>
        <w:t>2022-10-01</w:t>
      </w:r>
      <w:r>
        <w:rPr>
          <w:rFonts w:ascii="Arial MT" w:eastAsia="Arial MT"/>
          <w:spacing w:val="-12"/>
          <w:sz w:val="28"/>
        </w:rPr>
        <w:t xml:space="preserve"> </w:t>
      </w:r>
      <w:r>
        <w:rPr>
          <w:sz w:val="28"/>
        </w:rPr>
        <w:t>实施</w:t>
      </w:r>
    </w:p>
    <w:p w14:paraId="53829325" w14:textId="77777777" w:rsidR="00E367A3" w:rsidRDefault="00E367A3">
      <w:pPr>
        <w:pStyle w:val="a3"/>
        <w:spacing w:before="11"/>
        <w:rPr>
          <w:sz w:val="40"/>
        </w:rPr>
      </w:pPr>
    </w:p>
    <w:p w14:paraId="5353C7DC" w14:textId="77777777" w:rsidR="00E367A3" w:rsidRDefault="00000000">
      <w:pPr>
        <w:tabs>
          <w:tab w:val="left" w:pos="1054"/>
          <w:tab w:val="left" w:pos="2107"/>
          <w:tab w:val="left" w:pos="3161"/>
          <w:tab w:val="left" w:pos="4215"/>
        </w:tabs>
        <w:ind w:right="115"/>
        <w:jc w:val="center"/>
        <w:rPr>
          <w:sz w:val="28"/>
        </w:rPr>
      </w:pPr>
      <w:r>
        <w:rPr>
          <w:w w:val="155"/>
          <w:sz w:val="32"/>
        </w:rPr>
        <w:t>生</w:t>
      </w:r>
      <w:r>
        <w:rPr>
          <w:w w:val="155"/>
          <w:sz w:val="32"/>
        </w:rPr>
        <w:tab/>
        <w:t>态</w:t>
      </w:r>
      <w:r>
        <w:rPr>
          <w:w w:val="155"/>
          <w:sz w:val="32"/>
        </w:rPr>
        <w:tab/>
        <w:t>环</w:t>
      </w:r>
      <w:r>
        <w:rPr>
          <w:w w:val="155"/>
          <w:sz w:val="32"/>
        </w:rPr>
        <w:tab/>
        <w:t>境</w:t>
      </w:r>
      <w:r>
        <w:rPr>
          <w:w w:val="155"/>
          <w:sz w:val="32"/>
        </w:rPr>
        <w:tab/>
        <w:t>部</w:t>
      </w:r>
      <w:r>
        <w:rPr>
          <w:spacing w:val="82"/>
          <w:w w:val="155"/>
          <w:sz w:val="32"/>
        </w:rPr>
        <w:t xml:space="preserve"> </w:t>
      </w:r>
      <w:r>
        <w:rPr>
          <w:w w:val="120"/>
          <w:sz w:val="28"/>
        </w:rPr>
        <w:t>发</w:t>
      </w:r>
      <w:r>
        <w:rPr>
          <w:spacing w:val="4"/>
          <w:w w:val="120"/>
          <w:sz w:val="28"/>
        </w:rPr>
        <w:t xml:space="preserve"> </w:t>
      </w:r>
      <w:r>
        <w:rPr>
          <w:w w:val="120"/>
          <w:sz w:val="28"/>
        </w:rPr>
        <w:t>布</w:t>
      </w:r>
    </w:p>
    <w:p w14:paraId="50271F75" w14:textId="77777777" w:rsidR="00E367A3" w:rsidRDefault="00E367A3">
      <w:pPr>
        <w:jc w:val="center"/>
        <w:rPr>
          <w:sz w:val="28"/>
        </w:rPr>
        <w:sectPr w:rsidR="00E367A3">
          <w:footerReference w:type="even" r:id="rId8"/>
          <w:type w:val="continuous"/>
          <w:pgSz w:w="11910" w:h="16840"/>
          <w:pgMar w:top="600" w:right="960" w:bottom="280" w:left="1000" w:header="720" w:footer="0" w:gutter="0"/>
          <w:pgNumType w:start="2"/>
          <w:cols w:space="720"/>
        </w:sectPr>
      </w:pPr>
    </w:p>
    <w:p w14:paraId="07EEB1DC" w14:textId="77777777" w:rsidR="00E367A3" w:rsidRDefault="00E367A3">
      <w:pPr>
        <w:pStyle w:val="a3"/>
        <w:spacing w:before="9"/>
        <w:rPr>
          <w:sz w:val="19"/>
        </w:rPr>
      </w:pPr>
    </w:p>
    <w:p w14:paraId="6B29FD0A" w14:textId="77777777" w:rsidR="00E367A3" w:rsidRDefault="00000000">
      <w:pPr>
        <w:pStyle w:val="1"/>
        <w:tabs>
          <w:tab w:val="left" w:pos="957"/>
        </w:tabs>
      </w:pPr>
      <w:r>
        <w:t>目</w:t>
      </w:r>
      <w:r>
        <w:tab/>
        <w:t>次</w:t>
      </w:r>
    </w:p>
    <w:p w14:paraId="44DD6AB5" w14:textId="77777777" w:rsidR="00E367A3" w:rsidRDefault="00000000">
      <w:pPr>
        <w:pStyle w:val="a3"/>
        <w:tabs>
          <w:tab w:val="left" w:leader="dot" w:pos="9227"/>
        </w:tabs>
        <w:spacing w:before="588"/>
        <w:ind w:right="47"/>
        <w:jc w:val="center"/>
        <w:rPr>
          <w:rFonts w:ascii="Times New Roman" w:eastAsia="Times New Roman"/>
        </w:rPr>
      </w:pPr>
      <w:r>
        <w:t>前</w:t>
      </w:r>
      <w:r>
        <w:rPr>
          <w:spacing w:val="107"/>
        </w:rPr>
        <w:t xml:space="preserve"> </w:t>
      </w:r>
      <w:r>
        <w:t>言</w:t>
      </w:r>
      <w:r>
        <w:rPr>
          <w:rFonts w:ascii="Times New Roman" w:eastAsia="Times New Roman"/>
        </w:rPr>
        <w:tab/>
        <w:t>ii</w:t>
      </w:r>
    </w:p>
    <w:p w14:paraId="7D53882D" w14:textId="77777777" w:rsidR="00E367A3" w:rsidRDefault="00000000">
      <w:pPr>
        <w:pStyle w:val="a5"/>
        <w:numPr>
          <w:ilvl w:val="0"/>
          <w:numId w:val="10"/>
        </w:numPr>
        <w:tabs>
          <w:tab w:val="left" w:pos="593"/>
          <w:tab w:val="left" w:pos="595"/>
          <w:tab w:val="left" w:leader="dot" w:pos="9516"/>
        </w:tabs>
        <w:spacing w:before="42"/>
        <w:ind w:hanging="318"/>
        <w:rPr>
          <w:rFonts w:ascii="Times New Roman" w:eastAsia="Times New Roman"/>
          <w:sz w:val="21"/>
        </w:rPr>
      </w:pPr>
      <w:r>
        <w:rPr>
          <w:sz w:val="21"/>
        </w:rPr>
        <w:t>适用范围</w:t>
      </w:r>
      <w:r>
        <w:rPr>
          <w:rFonts w:ascii="Times New Roman" w:eastAsia="Times New Roman"/>
          <w:sz w:val="21"/>
        </w:rPr>
        <w:tab/>
        <w:t>1</w:t>
      </w:r>
    </w:p>
    <w:p w14:paraId="089C322B" w14:textId="77777777" w:rsidR="00E367A3" w:rsidRDefault="00000000">
      <w:pPr>
        <w:pStyle w:val="a5"/>
        <w:numPr>
          <w:ilvl w:val="0"/>
          <w:numId w:val="10"/>
        </w:numPr>
        <w:tabs>
          <w:tab w:val="left" w:pos="593"/>
          <w:tab w:val="left" w:pos="595"/>
          <w:tab w:val="left" w:leader="dot" w:pos="9516"/>
        </w:tabs>
        <w:spacing w:before="43"/>
        <w:ind w:hanging="318"/>
        <w:rPr>
          <w:rFonts w:ascii="Times New Roman" w:eastAsia="Times New Roman"/>
          <w:sz w:val="21"/>
        </w:rPr>
      </w:pPr>
      <w:r>
        <w:rPr>
          <w:sz w:val="21"/>
        </w:rPr>
        <w:t>规范性引用文件</w:t>
      </w:r>
      <w:r>
        <w:rPr>
          <w:rFonts w:ascii="Times New Roman" w:eastAsia="Times New Roman"/>
          <w:sz w:val="21"/>
        </w:rPr>
        <w:tab/>
        <w:t>1</w:t>
      </w:r>
    </w:p>
    <w:p w14:paraId="6B3D4CFF" w14:textId="77777777" w:rsidR="00E367A3" w:rsidRDefault="00000000">
      <w:pPr>
        <w:pStyle w:val="a5"/>
        <w:numPr>
          <w:ilvl w:val="0"/>
          <w:numId w:val="10"/>
        </w:numPr>
        <w:tabs>
          <w:tab w:val="left" w:pos="593"/>
          <w:tab w:val="left" w:pos="595"/>
          <w:tab w:val="left" w:leader="dot" w:pos="9516"/>
        </w:tabs>
        <w:spacing w:before="43"/>
        <w:ind w:hanging="318"/>
        <w:rPr>
          <w:rFonts w:ascii="Times New Roman" w:eastAsia="Times New Roman"/>
          <w:sz w:val="21"/>
        </w:rPr>
      </w:pPr>
      <w:r>
        <w:rPr>
          <w:sz w:val="21"/>
        </w:rPr>
        <w:t>术语与定义</w:t>
      </w:r>
      <w:r>
        <w:rPr>
          <w:rFonts w:ascii="Times New Roman" w:eastAsia="Times New Roman"/>
          <w:sz w:val="21"/>
        </w:rPr>
        <w:tab/>
        <w:t>1</w:t>
      </w:r>
    </w:p>
    <w:p w14:paraId="29BFC760" w14:textId="2B6BBE05" w:rsidR="00E367A3" w:rsidRDefault="00000000">
      <w:pPr>
        <w:pStyle w:val="a5"/>
        <w:numPr>
          <w:ilvl w:val="0"/>
          <w:numId w:val="10"/>
        </w:numPr>
        <w:tabs>
          <w:tab w:val="left" w:pos="593"/>
          <w:tab w:val="left" w:pos="595"/>
          <w:tab w:val="left" w:leader="dot" w:pos="9516"/>
        </w:tabs>
        <w:spacing w:before="43"/>
        <w:ind w:hanging="318"/>
        <w:rPr>
          <w:rFonts w:ascii="Times New Roman" w:eastAsia="Times New Roman"/>
          <w:sz w:val="21"/>
        </w:rPr>
      </w:pPr>
      <w:r>
        <w:rPr>
          <w:sz w:val="21"/>
        </w:rPr>
        <w:t>总体要求</w:t>
      </w:r>
      <w:r>
        <w:rPr>
          <w:rFonts w:ascii="Times New Roman" w:eastAsia="Times New Roman"/>
          <w:sz w:val="21"/>
        </w:rPr>
        <w:tab/>
        <w:t>2</w:t>
      </w:r>
    </w:p>
    <w:p w14:paraId="3D5087B7" w14:textId="77777777" w:rsidR="00E367A3" w:rsidRDefault="00000000">
      <w:pPr>
        <w:pStyle w:val="a5"/>
        <w:numPr>
          <w:ilvl w:val="0"/>
          <w:numId w:val="10"/>
        </w:numPr>
        <w:tabs>
          <w:tab w:val="left" w:pos="593"/>
          <w:tab w:val="left" w:pos="595"/>
          <w:tab w:val="left" w:leader="dot" w:pos="9516"/>
        </w:tabs>
        <w:spacing w:before="43"/>
        <w:ind w:hanging="318"/>
        <w:rPr>
          <w:rFonts w:ascii="Times New Roman" w:eastAsia="Times New Roman"/>
          <w:sz w:val="21"/>
        </w:rPr>
      </w:pPr>
      <w:r>
        <w:rPr>
          <w:sz w:val="21"/>
        </w:rPr>
        <w:t>危险废物管理计划制定要求</w:t>
      </w:r>
      <w:r>
        <w:rPr>
          <w:rFonts w:ascii="Times New Roman" w:eastAsia="Times New Roman"/>
          <w:sz w:val="21"/>
        </w:rPr>
        <w:tab/>
        <w:t>3</w:t>
      </w:r>
    </w:p>
    <w:p w14:paraId="55734927" w14:textId="77777777" w:rsidR="00E367A3" w:rsidRDefault="00000000">
      <w:pPr>
        <w:pStyle w:val="a5"/>
        <w:numPr>
          <w:ilvl w:val="0"/>
          <w:numId w:val="10"/>
        </w:numPr>
        <w:tabs>
          <w:tab w:val="left" w:pos="593"/>
          <w:tab w:val="left" w:pos="595"/>
          <w:tab w:val="left" w:leader="dot" w:pos="9516"/>
        </w:tabs>
        <w:spacing w:before="44"/>
        <w:ind w:hanging="318"/>
        <w:rPr>
          <w:rFonts w:ascii="Times New Roman" w:eastAsia="Times New Roman"/>
          <w:sz w:val="21"/>
        </w:rPr>
      </w:pPr>
      <w:r>
        <w:rPr>
          <w:sz w:val="21"/>
        </w:rPr>
        <w:t>危险废物管理台账制定要求</w:t>
      </w:r>
      <w:r>
        <w:rPr>
          <w:rFonts w:ascii="Times New Roman" w:eastAsia="Times New Roman"/>
          <w:sz w:val="21"/>
        </w:rPr>
        <w:tab/>
        <w:t>5</w:t>
      </w:r>
    </w:p>
    <w:p w14:paraId="42CA368F" w14:textId="77777777" w:rsidR="00E367A3" w:rsidRDefault="00000000">
      <w:pPr>
        <w:pStyle w:val="a5"/>
        <w:numPr>
          <w:ilvl w:val="0"/>
          <w:numId w:val="10"/>
        </w:numPr>
        <w:tabs>
          <w:tab w:val="left" w:pos="593"/>
          <w:tab w:val="left" w:pos="595"/>
          <w:tab w:val="left" w:leader="dot" w:pos="9516"/>
        </w:tabs>
        <w:spacing w:before="43"/>
        <w:ind w:hanging="318"/>
        <w:rPr>
          <w:rFonts w:ascii="Times New Roman" w:eastAsia="Times New Roman"/>
          <w:sz w:val="21"/>
        </w:rPr>
      </w:pPr>
      <w:r>
        <w:rPr>
          <w:sz w:val="21"/>
        </w:rPr>
        <w:t>危险废物申报要求</w:t>
      </w:r>
      <w:r>
        <w:rPr>
          <w:rFonts w:ascii="Times New Roman" w:eastAsia="Times New Roman"/>
          <w:sz w:val="21"/>
        </w:rPr>
        <w:tab/>
        <w:t>6</w:t>
      </w:r>
    </w:p>
    <w:p w14:paraId="629BDA2C" w14:textId="77777777" w:rsidR="00E367A3" w:rsidRDefault="00000000">
      <w:pPr>
        <w:pStyle w:val="a3"/>
        <w:tabs>
          <w:tab w:val="left" w:leader="dot" w:pos="9516"/>
        </w:tabs>
        <w:spacing w:before="43"/>
        <w:ind w:left="277"/>
        <w:rPr>
          <w:rFonts w:ascii="Times New Roman" w:eastAsia="Times New Roman"/>
        </w:rPr>
      </w:pPr>
      <w:r>
        <w:t>附</w:t>
      </w:r>
      <w:r>
        <w:rPr>
          <w:spacing w:val="50"/>
        </w:rPr>
        <w:t>录</w:t>
      </w:r>
      <w:r>
        <w:rPr>
          <w:rFonts w:ascii="Times New Roman" w:eastAsia="Times New Roman"/>
        </w:rPr>
        <w:t>A</w:t>
      </w:r>
      <w:r>
        <w:t>（资料性附录）</w:t>
      </w:r>
      <w:r>
        <w:rPr>
          <w:spacing w:val="103"/>
        </w:rPr>
        <w:t xml:space="preserve"> </w:t>
      </w:r>
      <w:r>
        <w:t>危险废物管理计划参考表</w:t>
      </w:r>
      <w:r>
        <w:rPr>
          <w:rFonts w:ascii="Times New Roman" w:eastAsia="Times New Roman"/>
        </w:rPr>
        <w:tab/>
        <w:t>8</w:t>
      </w:r>
    </w:p>
    <w:p w14:paraId="100DBC1A" w14:textId="77777777" w:rsidR="00E367A3" w:rsidRDefault="00000000">
      <w:pPr>
        <w:pStyle w:val="a3"/>
        <w:tabs>
          <w:tab w:val="left" w:leader="dot" w:pos="9410"/>
        </w:tabs>
        <w:spacing w:before="43"/>
        <w:ind w:left="277"/>
        <w:rPr>
          <w:rFonts w:ascii="Times New Roman" w:eastAsia="Times New Roman"/>
        </w:rPr>
      </w:pPr>
      <w:r>
        <w:t>附</w:t>
      </w:r>
      <w:r>
        <w:rPr>
          <w:spacing w:val="50"/>
        </w:rPr>
        <w:t>录</w:t>
      </w:r>
      <w:r>
        <w:rPr>
          <w:rFonts w:ascii="Times New Roman" w:eastAsia="Times New Roman"/>
        </w:rPr>
        <w:t>B</w:t>
      </w:r>
      <w:r>
        <w:t>（资料性附录）</w:t>
      </w:r>
      <w:r>
        <w:rPr>
          <w:spacing w:val="103"/>
        </w:rPr>
        <w:t xml:space="preserve"> </w:t>
      </w:r>
      <w:r>
        <w:t>危险废物管理台账参考表</w:t>
      </w:r>
      <w:r>
        <w:rPr>
          <w:rFonts w:ascii="Times New Roman" w:eastAsia="Times New Roman"/>
        </w:rPr>
        <w:tab/>
        <w:t>12</w:t>
      </w:r>
    </w:p>
    <w:p w14:paraId="79F5FD6B" w14:textId="77777777" w:rsidR="00E367A3" w:rsidRDefault="00000000">
      <w:pPr>
        <w:pStyle w:val="a3"/>
        <w:tabs>
          <w:tab w:val="left" w:leader="dot" w:pos="9410"/>
        </w:tabs>
        <w:spacing w:before="43"/>
        <w:ind w:left="277"/>
        <w:rPr>
          <w:rFonts w:ascii="Times New Roman" w:eastAsia="Times New Roman"/>
        </w:rPr>
      </w:pPr>
      <w:r>
        <w:t>附</w:t>
      </w:r>
      <w:r>
        <w:rPr>
          <w:spacing w:val="50"/>
        </w:rPr>
        <w:t>录</w:t>
      </w:r>
      <w:r>
        <w:rPr>
          <w:rFonts w:ascii="Times New Roman" w:eastAsia="Times New Roman"/>
        </w:rPr>
        <w:t>C</w:t>
      </w:r>
      <w:r>
        <w:t>（资料性附录）</w:t>
      </w:r>
      <w:r>
        <w:rPr>
          <w:spacing w:val="103"/>
        </w:rPr>
        <w:t xml:space="preserve"> </w:t>
      </w:r>
      <w:r>
        <w:t>危险废物申报报告参考表</w:t>
      </w:r>
      <w:r>
        <w:rPr>
          <w:rFonts w:ascii="Times New Roman" w:eastAsia="Times New Roman"/>
        </w:rPr>
        <w:tab/>
        <w:t>15</w:t>
      </w:r>
    </w:p>
    <w:p w14:paraId="6D07F91D" w14:textId="77777777" w:rsidR="00E367A3" w:rsidRDefault="00E367A3">
      <w:pPr>
        <w:rPr>
          <w:rFonts w:ascii="Times New Roman" w:eastAsia="Times New Roman"/>
        </w:rPr>
        <w:sectPr w:rsidR="00E367A3">
          <w:headerReference w:type="even" r:id="rId9"/>
          <w:headerReference w:type="default" r:id="rId10"/>
          <w:footerReference w:type="even" r:id="rId11"/>
          <w:footerReference w:type="default" r:id="rId12"/>
          <w:pgSz w:w="11910" w:h="16840"/>
          <w:pgMar w:top="1700" w:right="960" w:bottom="1340" w:left="1000" w:header="1442" w:footer="1140" w:gutter="0"/>
          <w:cols w:space="720"/>
        </w:sectPr>
      </w:pPr>
    </w:p>
    <w:p w14:paraId="65ECC87E" w14:textId="77777777" w:rsidR="00E367A3" w:rsidRDefault="00E367A3">
      <w:pPr>
        <w:pStyle w:val="a3"/>
        <w:rPr>
          <w:rFonts w:ascii="Times New Roman"/>
          <w:sz w:val="32"/>
        </w:rPr>
      </w:pPr>
    </w:p>
    <w:p w14:paraId="47D46676" w14:textId="77777777" w:rsidR="00E367A3" w:rsidRDefault="00E367A3">
      <w:pPr>
        <w:pStyle w:val="a3"/>
        <w:spacing w:before="4"/>
        <w:rPr>
          <w:rFonts w:ascii="Times New Roman"/>
          <w:sz w:val="43"/>
        </w:rPr>
      </w:pPr>
    </w:p>
    <w:p w14:paraId="3A6B8ACB" w14:textId="77777777" w:rsidR="00E367A3" w:rsidRDefault="00000000">
      <w:pPr>
        <w:tabs>
          <w:tab w:val="left" w:pos="957"/>
        </w:tabs>
        <w:ind w:right="38"/>
        <w:jc w:val="center"/>
        <w:rPr>
          <w:sz w:val="32"/>
        </w:rPr>
      </w:pPr>
      <w:r>
        <w:rPr>
          <w:sz w:val="32"/>
        </w:rPr>
        <w:t>前</w:t>
      </w:r>
      <w:r>
        <w:rPr>
          <w:sz w:val="32"/>
        </w:rPr>
        <w:tab/>
        <w:t>言</w:t>
      </w:r>
    </w:p>
    <w:p w14:paraId="4AB863FD" w14:textId="77777777" w:rsidR="00E367A3" w:rsidRDefault="00E367A3">
      <w:pPr>
        <w:pStyle w:val="a3"/>
        <w:spacing w:before="11"/>
        <w:rPr>
          <w:sz w:val="45"/>
        </w:rPr>
      </w:pPr>
    </w:p>
    <w:p w14:paraId="1EE0BD60" w14:textId="5009CBCF" w:rsidR="00E367A3" w:rsidRDefault="00000000">
      <w:pPr>
        <w:pStyle w:val="a3"/>
        <w:spacing w:line="278" w:lineRule="auto"/>
        <w:ind w:left="277" w:right="308" w:firstLine="420"/>
        <w:jc w:val="both"/>
      </w:pPr>
      <w:r>
        <w:rPr>
          <w:spacing w:val="-7"/>
        </w:rPr>
        <w:t>为贯彻《中华人民共和国环境保护法》《中华人民共和国固体废物污染环境防治法》等法律法规，</w:t>
      </w:r>
      <w:r>
        <w:rPr>
          <w:spacing w:val="-103"/>
        </w:rPr>
        <w:t xml:space="preserve"> </w:t>
      </w:r>
      <w:r>
        <w:rPr>
          <w:spacing w:val="-4"/>
        </w:rPr>
        <w:t>指导和规范产生危险废物的单位制定危险废物管理计划，建立危险废物管理台账和申报危险废物有关资</w:t>
      </w:r>
      <w:r>
        <w:t>料，加强危险废物规范化环境管理，制定本标准。</w:t>
      </w:r>
    </w:p>
    <w:p w14:paraId="2ECDC4E6" w14:textId="77777777" w:rsidR="00E367A3" w:rsidRDefault="00000000">
      <w:pPr>
        <w:pStyle w:val="a3"/>
        <w:spacing w:line="278" w:lineRule="auto"/>
        <w:ind w:left="277" w:right="308" w:firstLine="420"/>
      </w:pPr>
      <w:r>
        <w:rPr>
          <w:spacing w:val="-4"/>
        </w:rPr>
        <w:t>本标准规定了产生危险废物的单位制定危险废物管理计划和管理台账、申报危险废物有关资料的总</w:t>
      </w:r>
      <w:r>
        <w:t>体要求，危险废物管理计划制定要求，危险废物管理台账制定要求和危险废物申报要求。</w:t>
      </w:r>
    </w:p>
    <w:p w14:paraId="270767CD" w14:textId="77777777" w:rsidR="00E367A3" w:rsidRDefault="00000000">
      <w:pPr>
        <w:pStyle w:val="a3"/>
        <w:spacing w:line="278" w:lineRule="auto"/>
        <w:ind w:left="697" w:right="5432"/>
      </w:pPr>
      <w:r>
        <w:rPr>
          <w:spacing w:val="8"/>
        </w:rPr>
        <w:t>本标准的附录</w:t>
      </w:r>
      <w:r>
        <w:rPr>
          <w:rFonts w:ascii="Times New Roman" w:eastAsia="Times New Roman"/>
        </w:rPr>
        <w:t>A</w:t>
      </w:r>
      <w:r>
        <w:t>～</w:t>
      </w:r>
      <w:r>
        <w:rPr>
          <w:spacing w:val="25"/>
        </w:rPr>
        <w:t>附录</w:t>
      </w:r>
      <w:r>
        <w:rPr>
          <w:rFonts w:ascii="Times New Roman" w:eastAsia="Times New Roman"/>
        </w:rPr>
        <w:t>C</w:t>
      </w:r>
      <w:r>
        <w:rPr>
          <w:rFonts w:ascii="Times New Roman" w:eastAsia="Times New Roman"/>
          <w:spacing w:val="-6"/>
        </w:rPr>
        <w:t xml:space="preserve"> </w:t>
      </w:r>
      <w:r>
        <w:t>为资料性附录。本标准为首次发布。</w:t>
      </w:r>
    </w:p>
    <w:p w14:paraId="6225D872" w14:textId="77777777" w:rsidR="00E367A3" w:rsidRDefault="00000000">
      <w:pPr>
        <w:pStyle w:val="a3"/>
        <w:spacing w:line="269" w:lineRule="exact"/>
        <w:ind w:left="697"/>
      </w:pPr>
      <w:r>
        <w:rPr>
          <w:spacing w:val="-1"/>
        </w:rPr>
        <w:t>本标准由生态环境部固体废物与化学品司、法规与标准司组织制订。</w:t>
      </w:r>
    </w:p>
    <w:p w14:paraId="60ED775C" w14:textId="77777777" w:rsidR="00E367A3" w:rsidRDefault="00000000">
      <w:pPr>
        <w:pStyle w:val="a3"/>
        <w:spacing w:before="43" w:line="278" w:lineRule="auto"/>
        <w:ind w:left="277" w:right="307" w:firstLine="420"/>
        <w:jc w:val="both"/>
      </w:pPr>
      <w:r>
        <w:rPr>
          <w:spacing w:val="-3"/>
        </w:rPr>
        <w:t>本标准主要起草单位：生态环境部固体废物与化学品管理技术中心、广东省固体废物和化学品环境</w:t>
      </w:r>
      <w:r>
        <w:rPr>
          <w:spacing w:val="-19"/>
        </w:rPr>
        <w:t>中心、海南省环境科学研究院、山东省固体废物和危险化学品污染防治中心、重庆市固体废物管理中心、</w:t>
      </w:r>
      <w:r>
        <w:t>河北省固体废物污染防治中心。</w:t>
      </w:r>
    </w:p>
    <w:p w14:paraId="1108FE7C" w14:textId="77777777" w:rsidR="00E367A3" w:rsidRDefault="00000000">
      <w:pPr>
        <w:pStyle w:val="a3"/>
        <w:spacing w:line="269" w:lineRule="exact"/>
        <w:ind w:left="697"/>
      </w:pPr>
      <w:r>
        <w:rPr>
          <w:spacing w:val="-6"/>
        </w:rPr>
        <w:t xml:space="preserve">本标准生态环境部 </w:t>
      </w:r>
      <w:r>
        <w:rPr>
          <w:rFonts w:ascii="Times New Roman" w:eastAsia="Times New Roman"/>
        </w:rPr>
        <w:t>2022</w:t>
      </w:r>
      <w:r>
        <w:rPr>
          <w:rFonts w:ascii="Times New Roman" w:eastAsia="Times New Roman"/>
          <w:spacing w:val="-1"/>
        </w:rPr>
        <w:t xml:space="preserve"> </w:t>
      </w:r>
      <w:r>
        <w:rPr>
          <w:spacing w:val="-26"/>
        </w:rPr>
        <w:t xml:space="preserve">年 </w:t>
      </w:r>
      <w:r>
        <w:rPr>
          <w:rFonts w:ascii="Times New Roman" w:eastAsia="Times New Roman"/>
        </w:rPr>
        <w:t>6</w:t>
      </w:r>
      <w:r>
        <w:rPr>
          <w:rFonts w:ascii="Times New Roman" w:eastAsia="Times New Roman"/>
          <w:spacing w:val="-2"/>
        </w:rPr>
        <w:t xml:space="preserve"> </w:t>
      </w:r>
      <w:r>
        <w:rPr>
          <w:spacing w:val="-26"/>
        </w:rPr>
        <w:t xml:space="preserve">月 </w:t>
      </w:r>
      <w:r>
        <w:rPr>
          <w:rFonts w:ascii="Times New Roman" w:eastAsia="Times New Roman"/>
        </w:rPr>
        <w:t>20</w:t>
      </w:r>
      <w:r>
        <w:rPr>
          <w:rFonts w:ascii="Times New Roman" w:eastAsia="Times New Roman"/>
          <w:spacing w:val="-3"/>
        </w:rPr>
        <w:t xml:space="preserve"> </w:t>
      </w:r>
      <w:r>
        <w:t>日批准。</w:t>
      </w:r>
    </w:p>
    <w:p w14:paraId="21178A67" w14:textId="77777777" w:rsidR="00E367A3" w:rsidRDefault="00000000">
      <w:pPr>
        <w:pStyle w:val="a3"/>
        <w:spacing w:before="43" w:line="278" w:lineRule="auto"/>
        <w:ind w:left="697" w:right="5881"/>
      </w:pPr>
      <w:r>
        <w:rPr>
          <w:spacing w:val="-12"/>
        </w:rPr>
        <w:t xml:space="preserve">本标准自 </w:t>
      </w:r>
      <w:r>
        <w:rPr>
          <w:rFonts w:ascii="Times New Roman" w:eastAsia="Times New Roman"/>
        </w:rPr>
        <w:t>2022</w:t>
      </w:r>
      <w:r>
        <w:rPr>
          <w:rFonts w:ascii="Times New Roman" w:eastAsia="Times New Roman"/>
          <w:spacing w:val="-3"/>
        </w:rPr>
        <w:t xml:space="preserve"> </w:t>
      </w:r>
      <w:r>
        <w:rPr>
          <w:spacing w:val="-27"/>
        </w:rPr>
        <w:t xml:space="preserve">年 </w:t>
      </w:r>
      <w:r>
        <w:rPr>
          <w:rFonts w:ascii="Times New Roman" w:eastAsia="Times New Roman"/>
        </w:rPr>
        <w:t>10</w:t>
      </w:r>
      <w:r>
        <w:rPr>
          <w:rFonts w:ascii="Times New Roman" w:eastAsia="Times New Roman"/>
          <w:spacing w:val="-3"/>
        </w:rPr>
        <w:t xml:space="preserve"> </w:t>
      </w:r>
      <w:r>
        <w:rPr>
          <w:spacing w:val="-26"/>
        </w:rPr>
        <w:t xml:space="preserve">月 </w:t>
      </w:r>
      <w:r>
        <w:rPr>
          <w:rFonts w:ascii="Times New Roman" w:eastAsia="Times New Roman"/>
        </w:rPr>
        <w:t>1</w:t>
      </w:r>
      <w:r>
        <w:rPr>
          <w:rFonts w:ascii="Times New Roman" w:eastAsia="Times New Roman"/>
          <w:spacing w:val="-3"/>
        </w:rPr>
        <w:t xml:space="preserve"> </w:t>
      </w:r>
      <w:r>
        <w:t>日起实施。本标准由生态环境部解释。</w:t>
      </w:r>
    </w:p>
    <w:p w14:paraId="1F256377" w14:textId="77777777" w:rsidR="00E367A3" w:rsidRDefault="00E367A3">
      <w:pPr>
        <w:spacing w:line="278" w:lineRule="auto"/>
        <w:sectPr w:rsidR="00E367A3">
          <w:pgSz w:w="11910" w:h="16840"/>
          <w:pgMar w:top="1700" w:right="960" w:bottom="1340" w:left="1000" w:header="1442" w:footer="1140" w:gutter="0"/>
          <w:cols w:space="720"/>
        </w:sectPr>
      </w:pPr>
    </w:p>
    <w:p w14:paraId="7865A218" w14:textId="77777777" w:rsidR="00E367A3" w:rsidRDefault="00E367A3">
      <w:pPr>
        <w:pStyle w:val="a3"/>
        <w:rPr>
          <w:sz w:val="20"/>
        </w:rPr>
      </w:pPr>
    </w:p>
    <w:p w14:paraId="6E087910" w14:textId="77777777" w:rsidR="00E367A3" w:rsidRDefault="00E367A3">
      <w:pPr>
        <w:pStyle w:val="a3"/>
        <w:rPr>
          <w:sz w:val="20"/>
        </w:rPr>
      </w:pPr>
    </w:p>
    <w:p w14:paraId="56194EE0" w14:textId="77777777" w:rsidR="00E367A3" w:rsidRDefault="00E367A3">
      <w:pPr>
        <w:pStyle w:val="a3"/>
        <w:rPr>
          <w:sz w:val="20"/>
        </w:rPr>
      </w:pPr>
    </w:p>
    <w:p w14:paraId="23F3CF27" w14:textId="77777777" w:rsidR="00E367A3" w:rsidRDefault="00E367A3">
      <w:pPr>
        <w:pStyle w:val="a3"/>
        <w:spacing w:before="3"/>
        <w:rPr>
          <w:sz w:val="22"/>
        </w:rPr>
      </w:pPr>
    </w:p>
    <w:p w14:paraId="5B5ED499" w14:textId="77777777" w:rsidR="00E367A3" w:rsidRDefault="00000000">
      <w:pPr>
        <w:pStyle w:val="1"/>
      </w:pPr>
      <w:r>
        <w:t>危险废物管理计划和管理台账制定技术导则</w:t>
      </w:r>
    </w:p>
    <w:p w14:paraId="600ECBB8" w14:textId="77777777" w:rsidR="00E367A3" w:rsidRDefault="00E367A3">
      <w:pPr>
        <w:pStyle w:val="a3"/>
        <w:rPr>
          <w:sz w:val="20"/>
        </w:rPr>
      </w:pPr>
    </w:p>
    <w:p w14:paraId="32AA3F64" w14:textId="77777777" w:rsidR="00E367A3" w:rsidRDefault="00E367A3">
      <w:pPr>
        <w:pStyle w:val="a3"/>
        <w:rPr>
          <w:sz w:val="20"/>
        </w:rPr>
      </w:pPr>
    </w:p>
    <w:p w14:paraId="484EA83C" w14:textId="77777777" w:rsidR="00E367A3" w:rsidRDefault="00E367A3">
      <w:pPr>
        <w:pStyle w:val="a3"/>
        <w:rPr>
          <w:sz w:val="17"/>
        </w:rPr>
      </w:pPr>
    </w:p>
    <w:p w14:paraId="0C98D586" w14:textId="53F09826" w:rsidR="00E367A3" w:rsidRDefault="00000000">
      <w:pPr>
        <w:pStyle w:val="a5"/>
        <w:numPr>
          <w:ilvl w:val="0"/>
          <w:numId w:val="9"/>
        </w:numPr>
        <w:tabs>
          <w:tab w:val="left" w:pos="595"/>
        </w:tabs>
        <w:spacing w:before="71"/>
        <w:ind w:hanging="318"/>
        <w:rPr>
          <w:sz w:val="21"/>
        </w:rPr>
      </w:pPr>
      <w:r>
        <w:rPr>
          <w:sz w:val="21"/>
        </w:rPr>
        <w:t>适用范围</w:t>
      </w:r>
    </w:p>
    <w:p w14:paraId="5E443358" w14:textId="77777777" w:rsidR="00E367A3" w:rsidRDefault="00E367A3">
      <w:pPr>
        <w:pStyle w:val="a3"/>
        <w:spacing w:before="9"/>
        <w:rPr>
          <w:sz w:val="27"/>
        </w:rPr>
      </w:pPr>
    </w:p>
    <w:p w14:paraId="7972A39D" w14:textId="77777777" w:rsidR="00E367A3" w:rsidRDefault="00000000">
      <w:pPr>
        <w:pStyle w:val="a3"/>
        <w:spacing w:line="278" w:lineRule="auto"/>
        <w:ind w:left="277" w:right="308" w:firstLine="420"/>
      </w:pPr>
      <w:r>
        <w:rPr>
          <w:spacing w:val="-4"/>
        </w:rPr>
        <w:t>本标准规定了产生危险废物的单位制定危险废物管理计划和管理台账、申报危险废物有关资料的总</w:t>
      </w:r>
      <w:r>
        <w:t>体要求，危险废物管理计划制定要求，危险废物管理台账制定要求和危险废物申报要求。</w:t>
      </w:r>
    </w:p>
    <w:p w14:paraId="3DFBA669" w14:textId="77777777" w:rsidR="00E367A3" w:rsidRDefault="00000000">
      <w:pPr>
        <w:pStyle w:val="a3"/>
        <w:spacing w:before="1" w:line="278" w:lineRule="auto"/>
        <w:ind w:left="277" w:right="308" w:firstLine="420"/>
        <w:jc w:val="both"/>
      </w:pPr>
      <w:r>
        <w:rPr>
          <w:spacing w:val="-3"/>
        </w:rPr>
        <w:t>本标准适用于指导产生危险废物的单位制定危险废物管理计划和管理台账，并通过国家危险废物信</w:t>
      </w:r>
      <w:r>
        <w:rPr>
          <w:spacing w:val="-13"/>
        </w:rPr>
        <w:t>息管理系统</w:t>
      </w:r>
      <w:r>
        <w:t>（</w:t>
      </w:r>
      <w:r>
        <w:rPr>
          <w:spacing w:val="-8"/>
        </w:rPr>
        <w:t>含省级自建系统，下同</w:t>
      </w:r>
      <w:r>
        <w:rPr>
          <w:spacing w:val="-63"/>
        </w:rPr>
        <w:t>）</w:t>
      </w:r>
      <w:r>
        <w:rPr>
          <w:spacing w:val="-6"/>
        </w:rPr>
        <w:t>向所在地生态环境主管部门申报危险废物的种类、产生量、流向、</w:t>
      </w:r>
      <w:r>
        <w:t>贮存、利用、处置等有关资料。</w:t>
      </w:r>
    </w:p>
    <w:p w14:paraId="7A2BE508" w14:textId="77777777" w:rsidR="00E367A3" w:rsidRDefault="00000000">
      <w:pPr>
        <w:pStyle w:val="a3"/>
        <w:spacing w:line="278" w:lineRule="auto"/>
        <w:ind w:left="277" w:right="307" w:firstLine="420"/>
      </w:pPr>
      <w:r>
        <w:rPr>
          <w:spacing w:val="-3"/>
        </w:rPr>
        <w:t>小微企业危险废物收集单位可参照本标准，提供危险废物管理计划和管理台账制定、危险废物申报</w:t>
      </w:r>
      <w:r>
        <w:t>等服务。</w:t>
      </w:r>
    </w:p>
    <w:p w14:paraId="00FE4A6A" w14:textId="77777777" w:rsidR="00E367A3" w:rsidRDefault="00E367A3">
      <w:pPr>
        <w:pStyle w:val="a3"/>
        <w:spacing w:before="3"/>
        <w:rPr>
          <w:sz w:val="24"/>
        </w:rPr>
      </w:pPr>
    </w:p>
    <w:p w14:paraId="36796434" w14:textId="77777777" w:rsidR="00E367A3" w:rsidRDefault="00000000">
      <w:pPr>
        <w:pStyle w:val="a5"/>
        <w:numPr>
          <w:ilvl w:val="0"/>
          <w:numId w:val="9"/>
        </w:numPr>
        <w:tabs>
          <w:tab w:val="left" w:pos="595"/>
        </w:tabs>
        <w:spacing w:before="1"/>
        <w:ind w:hanging="318"/>
        <w:rPr>
          <w:sz w:val="21"/>
        </w:rPr>
      </w:pPr>
      <w:r>
        <w:rPr>
          <w:sz w:val="21"/>
        </w:rPr>
        <w:t>规范性引用文件</w:t>
      </w:r>
    </w:p>
    <w:p w14:paraId="6A05F25C" w14:textId="77777777" w:rsidR="00E367A3" w:rsidRDefault="00E367A3">
      <w:pPr>
        <w:pStyle w:val="a3"/>
        <w:spacing w:before="8"/>
        <w:rPr>
          <w:sz w:val="27"/>
        </w:rPr>
      </w:pPr>
    </w:p>
    <w:p w14:paraId="012FA611" w14:textId="77777777" w:rsidR="00E367A3" w:rsidRDefault="00000000">
      <w:pPr>
        <w:pStyle w:val="a3"/>
        <w:spacing w:before="1" w:line="278" w:lineRule="auto"/>
        <w:ind w:left="277" w:right="202" w:firstLine="420"/>
      </w:pPr>
      <w:r>
        <w:t>本标准引用了下列文件或其中的条款。凡是注明日期的引用文件，仅注日期的版本适用于本标准。凡是未注日期的引用文件，其最新版本（包括所有的修改单）适用于本标准。</w:t>
      </w:r>
    </w:p>
    <w:p w14:paraId="1C028A35" w14:textId="77777777" w:rsidR="00E367A3" w:rsidRDefault="00E367A3">
      <w:pPr>
        <w:pStyle w:val="a3"/>
        <w:spacing w:before="4"/>
        <w:rPr>
          <w:sz w:val="13"/>
        </w:rPr>
      </w:pPr>
    </w:p>
    <w:tbl>
      <w:tblPr>
        <w:tblStyle w:val="TableNormal"/>
        <w:tblW w:w="0" w:type="auto"/>
        <w:tblInd w:w="423" w:type="dxa"/>
        <w:tblLayout w:type="fixed"/>
        <w:tblLook w:val="01E0" w:firstRow="1" w:lastRow="1" w:firstColumn="1" w:lastColumn="1" w:noHBand="0" w:noVBand="0"/>
      </w:tblPr>
      <w:tblGrid>
        <w:gridCol w:w="1561"/>
        <w:gridCol w:w="6286"/>
      </w:tblGrid>
      <w:tr w:rsidR="00E367A3" w14:paraId="5F8C4AAE" w14:textId="77777777">
        <w:trPr>
          <w:trHeight w:val="272"/>
        </w:trPr>
        <w:tc>
          <w:tcPr>
            <w:tcW w:w="1561" w:type="dxa"/>
          </w:tcPr>
          <w:p w14:paraId="287CD74B" w14:textId="77777777" w:rsidR="00E367A3" w:rsidRDefault="00000000">
            <w:pPr>
              <w:pStyle w:val="TableParagraph"/>
              <w:spacing w:line="234" w:lineRule="exact"/>
              <w:ind w:left="305"/>
              <w:rPr>
                <w:rFonts w:ascii="Times New Roman"/>
                <w:sz w:val="21"/>
              </w:rPr>
            </w:pPr>
            <w:r>
              <w:rPr>
                <w:rFonts w:ascii="Times New Roman"/>
                <w:sz w:val="21"/>
              </w:rPr>
              <w:t>GB/T</w:t>
            </w:r>
            <w:r>
              <w:rPr>
                <w:rFonts w:ascii="Times New Roman"/>
                <w:spacing w:val="-6"/>
                <w:sz w:val="21"/>
              </w:rPr>
              <w:t xml:space="preserve"> </w:t>
            </w:r>
            <w:r>
              <w:rPr>
                <w:rFonts w:ascii="Times New Roman"/>
                <w:sz w:val="21"/>
              </w:rPr>
              <w:t>4754</w:t>
            </w:r>
          </w:p>
        </w:tc>
        <w:tc>
          <w:tcPr>
            <w:tcW w:w="6286" w:type="dxa"/>
          </w:tcPr>
          <w:p w14:paraId="585C1486" w14:textId="77777777" w:rsidR="00E367A3" w:rsidRDefault="00000000">
            <w:pPr>
              <w:pStyle w:val="TableParagraph"/>
              <w:spacing w:line="253" w:lineRule="exact"/>
              <w:ind w:left="304"/>
              <w:rPr>
                <w:sz w:val="21"/>
              </w:rPr>
            </w:pPr>
            <w:r>
              <w:rPr>
                <w:sz w:val="21"/>
              </w:rPr>
              <w:t>国民经济行业分类</w:t>
            </w:r>
          </w:p>
        </w:tc>
      </w:tr>
      <w:tr w:rsidR="00E367A3" w14:paraId="4B80F4A5" w14:textId="77777777">
        <w:trPr>
          <w:trHeight w:val="312"/>
        </w:trPr>
        <w:tc>
          <w:tcPr>
            <w:tcW w:w="1561" w:type="dxa"/>
          </w:tcPr>
          <w:p w14:paraId="2419F03F" w14:textId="77777777" w:rsidR="00E367A3" w:rsidRDefault="00000000">
            <w:pPr>
              <w:pStyle w:val="TableParagraph"/>
              <w:spacing w:before="31"/>
              <w:ind w:left="305"/>
              <w:rPr>
                <w:rFonts w:ascii="Times New Roman"/>
                <w:sz w:val="21"/>
              </w:rPr>
            </w:pPr>
            <w:r>
              <w:rPr>
                <w:rFonts w:ascii="Times New Roman"/>
                <w:sz w:val="21"/>
              </w:rPr>
              <w:t>GB</w:t>
            </w:r>
            <w:r>
              <w:rPr>
                <w:rFonts w:ascii="Times New Roman"/>
                <w:spacing w:val="-2"/>
                <w:sz w:val="21"/>
              </w:rPr>
              <w:t xml:space="preserve"> </w:t>
            </w:r>
            <w:r>
              <w:rPr>
                <w:rFonts w:ascii="Times New Roman"/>
                <w:sz w:val="21"/>
              </w:rPr>
              <w:t>5085.1</w:t>
            </w:r>
          </w:p>
        </w:tc>
        <w:tc>
          <w:tcPr>
            <w:tcW w:w="6286" w:type="dxa"/>
          </w:tcPr>
          <w:p w14:paraId="12225E1B" w14:textId="77777777" w:rsidR="00E367A3" w:rsidRDefault="00000000">
            <w:pPr>
              <w:pStyle w:val="TableParagraph"/>
              <w:spacing w:before="24" w:line="268" w:lineRule="exact"/>
              <w:ind w:left="304"/>
              <w:rPr>
                <w:sz w:val="21"/>
              </w:rPr>
            </w:pPr>
            <w:r>
              <w:rPr>
                <w:spacing w:val="5"/>
                <w:sz w:val="21"/>
              </w:rPr>
              <w:t>危险废物鉴别标准 腐蚀性鉴别</w:t>
            </w:r>
          </w:p>
        </w:tc>
      </w:tr>
      <w:tr w:rsidR="00E367A3" w14:paraId="0E19F799" w14:textId="77777777">
        <w:trPr>
          <w:trHeight w:val="312"/>
        </w:trPr>
        <w:tc>
          <w:tcPr>
            <w:tcW w:w="1561" w:type="dxa"/>
          </w:tcPr>
          <w:p w14:paraId="2D3638AE" w14:textId="77777777" w:rsidR="00E367A3" w:rsidRDefault="00000000">
            <w:pPr>
              <w:pStyle w:val="TableParagraph"/>
              <w:spacing w:before="31"/>
              <w:ind w:left="305"/>
              <w:rPr>
                <w:rFonts w:ascii="Times New Roman"/>
                <w:sz w:val="21"/>
              </w:rPr>
            </w:pPr>
            <w:r>
              <w:rPr>
                <w:rFonts w:ascii="Times New Roman"/>
                <w:sz w:val="21"/>
              </w:rPr>
              <w:t>GB</w:t>
            </w:r>
            <w:r>
              <w:rPr>
                <w:rFonts w:ascii="Times New Roman"/>
                <w:spacing w:val="-2"/>
                <w:sz w:val="21"/>
              </w:rPr>
              <w:t xml:space="preserve"> </w:t>
            </w:r>
            <w:r>
              <w:rPr>
                <w:rFonts w:ascii="Times New Roman"/>
                <w:sz w:val="21"/>
              </w:rPr>
              <w:t>5085.2</w:t>
            </w:r>
          </w:p>
        </w:tc>
        <w:tc>
          <w:tcPr>
            <w:tcW w:w="6286" w:type="dxa"/>
          </w:tcPr>
          <w:p w14:paraId="142943C7" w14:textId="77777777" w:rsidR="00E367A3" w:rsidRDefault="00000000">
            <w:pPr>
              <w:pStyle w:val="TableParagraph"/>
              <w:spacing w:before="24" w:line="268" w:lineRule="exact"/>
              <w:ind w:left="304"/>
              <w:rPr>
                <w:sz w:val="21"/>
              </w:rPr>
            </w:pPr>
            <w:r>
              <w:rPr>
                <w:spacing w:val="4"/>
                <w:sz w:val="21"/>
              </w:rPr>
              <w:t>危险废物鉴别标准 急性毒性初筛</w:t>
            </w:r>
          </w:p>
        </w:tc>
      </w:tr>
      <w:tr w:rsidR="00E367A3" w14:paraId="203F9C0A" w14:textId="77777777">
        <w:trPr>
          <w:trHeight w:val="312"/>
        </w:trPr>
        <w:tc>
          <w:tcPr>
            <w:tcW w:w="1561" w:type="dxa"/>
          </w:tcPr>
          <w:p w14:paraId="153C54F1" w14:textId="77777777" w:rsidR="00E367A3" w:rsidRDefault="00000000">
            <w:pPr>
              <w:pStyle w:val="TableParagraph"/>
              <w:spacing w:before="31"/>
              <w:ind w:left="305"/>
              <w:rPr>
                <w:rFonts w:ascii="Times New Roman"/>
                <w:sz w:val="21"/>
              </w:rPr>
            </w:pPr>
            <w:r>
              <w:rPr>
                <w:rFonts w:ascii="Times New Roman"/>
                <w:sz w:val="21"/>
              </w:rPr>
              <w:t>GB</w:t>
            </w:r>
            <w:r>
              <w:rPr>
                <w:rFonts w:ascii="Times New Roman"/>
                <w:spacing w:val="-2"/>
                <w:sz w:val="21"/>
              </w:rPr>
              <w:t xml:space="preserve"> </w:t>
            </w:r>
            <w:r>
              <w:rPr>
                <w:rFonts w:ascii="Times New Roman"/>
                <w:sz w:val="21"/>
              </w:rPr>
              <w:t>5085.3</w:t>
            </w:r>
          </w:p>
        </w:tc>
        <w:tc>
          <w:tcPr>
            <w:tcW w:w="6286" w:type="dxa"/>
          </w:tcPr>
          <w:p w14:paraId="46936968" w14:textId="77777777" w:rsidR="00E367A3" w:rsidRDefault="00000000">
            <w:pPr>
              <w:pStyle w:val="TableParagraph"/>
              <w:spacing w:before="24" w:line="268" w:lineRule="exact"/>
              <w:ind w:left="304"/>
              <w:rPr>
                <w:sz w:val="21"/>
              </w:rPr>
            </w:pPr>
            <w:r>
              <w:rPr>
                <w:spacing w:val="4"/>
                <w:sz w:val="21"/>
              </w:rPr>
              <w:t>危险废物鉴别标准 浸出毒性鉴别</w:t>
            </w:r>
          </w:p>
        </w:tc>
      </w:tr>
      <w:tr w:rsidR="00E367A3" w14:paraId="5D175EC7" w14:textId="77777777">
        <w:trPr>
          <w:trHeight w:val="311"/>
        </w:trPr>
        <w:tc>
          <w:tcPr>
            <w:tcW w:w="1561" w:type="dxa"/>
          </w:tcPr>
          <w:p w14:paraId="4351FCA1" w14:textId="77777777" w:rsidR="00E367A3" w:rsidRDefault="00000000">
            <w:pPr>
              <w:pStyle w:val="TableParagraph"/>
              <w:spacing w:before="31"/>
              <w:ind w:left="305"/>
              <w:rPr>
                <w:rFonts w:ascii="Times New Roman"/>
                <w:sz w:val="21"/>
              </w:rPr>
            </w:pPr>
            <w:r>
              <w:rPr>
                <w:rFonts w:ascii="Times New Roman"/>
                <w:sz w:val="21"/>
              </w:rPr>
              <w:t>GB</w:t>
            </w:r>
            <w:r>
              <w:rPr>
                <w:rFonts w:ascii="Times New Roman"/>
                <w:spacing w:val="-2"/>
                <w:sz w:val="21"/>
              </w:rPr>
              <w:t xml:space="preserve"> </w:t>
            </w:r>
            <w:r>
              <w:rPr>
                <w:rFonts w:ascii="Times New Roman"/>
                <w:sz w:val="21"/>
              </w:rPr>
              <w:t>5085.4</w:t>
            </w:r>
          </w:p>
        </w:tc>
        <w:tc>
          <w:tcPr>
            <w:tcW w:w="6286" w:type="dxa"/>
          </w:tcPr>
          <w:p w14:paraId="3B5593E4" w14:textId="77777777" w:rsidR="00E367A3" w:rsidRDefault="00000000">
            <w:pPr>
              <w:pStyle w:val="TableParagraph"/>
              <w:spacing w:before="24" w:line="268" w:lineRule="exact"/>
              <w:ind w:left="304"/>
              <w:rPr>
                <w:sz w:val="21"/>
              </w:rPr>
            </w:pPr>
            <w:r>
              <w:rPr>
                <w:spacing w:val="5"/>
                <w:sz w:val="21"/>
              </w:rPr>
              <w:t>危险废物鉴别标准 易燃性鉴别</w:t>
            </w:r>
          </w:p>
        </w:tc>
      </w:tr>
      <w:tr w:rsidR="00E367A3" w14:paraId="7E6B0B10" w14:textId="77777777">
        <w:trPr>
          <w:trHeight w:val="311"/>
        </w:trPr>
        <w:tc>
          <w:tcPr>
            <w:tcW w:w="1561" w:type="dxa"/>
          </w:tcPr>
          <w:p w14:paraId="649BE709" w14:textId="77777777" w:rsidR="00E367A3" w:rsidRDefault="00000000">
            <w:pPr>
              <w:pStyle w:val="TableParagraph"/>
              <w:spacing w:before="31"/>
              <w:ind w:left="305"/>
              <w:rPr>
                <w:rFonts w:ascii="Times New Roman"/>
                <w:sz w:val="21"/>
              </w:rPr>
            </w:pPr>
            <w:r>
              <w:rPr>
                <w:rFonts w:ascii="Times New Roman"/>
                <w:sz w:val="21"/>
              </w:rPr>
              <w:t>GB</w:t>
            </w:r>
            <w:r>
              <w:rPr>
                <w:rFonts w:ascii="Times New Roman"/>
                <w:spacing w:val="-2"/>
                <w:sz w:val="21"/>
              </w:rPr>
              <w:t xml:space="preserve"> </w:t>
            </w:r>
            <w:r>
              <w:rPr>
                <w:rFonts w:ascii="Times New Roman"/>
                <w:sz w:val="21"/>
              </w:rPr>
              <w:t>5085.5</w:t>
            </w:r>
          </w:p>
        </w:tc>
        <w:tc>
          <w:tcPr>
            <w:tcW w:w="6286" w:type="dxa"/>
          </w:tcPr>
          <w:p w14:paraId="4BFB2FF1" w14:textId="77777777" w:rsidR="00E367A3" w:rsidRDefault="00000000">
            <w:pPr>
              <w:pStyle w:val="TableParagraph"/>
              <w:spacing w:before="24" w:line="268" w:lineRule="exact"/>
              <w:ind w:left="304"/>
              <w:rPr>
                <w:sz w:val="21"/>
              </w:rPr>
            </w:pPr>
            <w:r>
              <w:rPr>
                <w:spacing w:val="5"/>
                <w:sz w:val="21"/>
              </w:rPr>
              <w:t>危险废物鉴别标准 反应性鉴别</w:t>
            </w:r>
          </w:p>
        </w:tc>
      </w:tr>
      <w:tr w:rsidR="00E367A3" w14:paraId="4C804153" w14:textId="77777777">
        <w:trPr>
          <w:trHeight w:val="312"/>
        </w:trPr>
        <w:tc>
          <w:tcPr>
            <w:tcW w:w="1561" w:type="dxa"/>
          </w:tcPr>
          <w:p w14:paraId="6B944ED5" w14:textId="77777777" w:rsidR="00E367A3" w:rsidRDefault="00000000">
            <w:pPr>
              <w:pStyle w:val="TableParagraph"/>
              <w:spacing w:before="31"/>
              <w:ind w:left="305"/>
              <w:rPr>
                <w:rFonts w:ascii="Times New Roman"/>
                <w:sz w:val="21"/>
              </w:rPr>
            </w:pPr>
            <w:r>
              <w:rPr>
                <w:rFonts w:ascii="Times New Roman"/>
                <w:sz w:val="21"/>
              </w:rPr>
              <w:t>GB</w:t>
            </w:r>
            <w:r>
              <w:rPr>
                <w:rFonts w:ascii="Times New Roman"/>
                <w:spacing w:val="-2"/>
                <w:sz w:val="21"/>
              </w:rPr>
              <w:t xml:space="preserve"> </w:t>
            </w:r>
            <w:r>
              <w:rPr>
                <w:rFonts w:ascii="Times New Roman"/>
                <w:sz w:val="21"/>
              </w:rPr>
              <w:t>5085.6</w:t>
            </w:r>
          </w:p>
        </w:tc>
        <w:tc>
          <w:tcPr>
            <w:tcW w:w="6286" w:type="dxa"/>
          </w:tcPr>
          <w:p w14:paraId="33A1427B" w14:textId="77777777" w:rsidR="00E367A3" w:rsidRDefault="00000000">
            <w:pPr>
              <w:pStyle w:val="TableParagraph"/>
              <w:spacing w:before="24" w:line="268" w:lineRule="exact"/>
              <w:ind w:left="304"/>
              <w:rPr>
                <w:sz w:val="21"/>
              </w:rPr>
            </w:pPr>
            <w:r>
              <w:rPr>
                <w:spacing w:val="2"/>
                <w:sz w:val="21"/>
              </w:rPr>
              <w:t>危险废物鉴别标准 毒性物质含量鉴别</w:t>
            </w:r>
          </w:p>
        </w:tc>
      </w:tr>
      <w:tr w:rsidR="00E367A3" w14:paraId="7054350C" w14:textId="77777777">
        <w:trPr>
          <w:trHeight w:val="312"/>
        </w:trPr>
        <w:tc>
          <w:tcPr>
            <w:tcW w:w="1561" w:type="dxa"/>
          </w:tcPr>
          <w:p w14:paraId="6F56E26B" w14:textId="77777777" w:rsidR="00E367A3" w:rsidRDefault="00000000">
            <w:pPr>
              <w:pStyle w:val="TableParagraph"/>
              <w:spacing w:before="31"/>
              <w:ind w:left="305"/>
              <w:rPr>
                <w:rFonts w:ascii="Times New Roman"/>
                <w:sz w:val="21"/>
              </w:rPr>
            </w:pPr>
            <w:r>
              <w:rPr>
                <w:rFonts w:ascii="Times New Roman"/>
                <w:sz w:val="21"/>
              </w:rPr>
              <w:t>GB</w:t>
            </w:r>
            <w:r>
              <w:rPr>
                <w:rFonts w:ascii="Times New Roman"/>
                <w:spacing w:val="-2"/>
                <w:sz w:val="21"/>
              </w:rPr>
              <w:t xml:space="preserve"> </w:t>
            </w:r>
            <w:r>
              <w:rPr>
                <w:rFonts w:ascii="Times New Roman"/>
                <w:sz w:val="21"/>
              </w:rPr>
              <w:t>5085.7</w:t>
            </w:r>
          </w:p>
        </w:tc>
        <w:tc>
          <w:tcPr>
            <w:tcW w:w="6286" w:type="dxa"/>
          </w:tcPr>
          <w:p w14:paraId="733917D5" w14:textId="77777777" w:rsidR="00E367A3" w:rsidRDefault="00000000">
            <w:pPr>
              <w:pStyle w:val="TableParagraph"/>
              <w:spacing w:before="24" w:line="268" w:lineRule="exact"/>
              <w:ind w:left="304"/>
              <w:rPr>
                <w:sz w:val="21"/>
              </w:rPr>
            </w:pPr>
            <w:r>
              <w:rPr>
                <w:spacing w:val="8"/>
                <w:sz w:val="21"/>
              </w:rPr>
              <w:t>危险废物鉴别标准 通则</w:t>
            </w:r>
          </w:p>
        </w:tc>
      </w:tr>
      <w:tr w:rsidR="00E367A3" w14:paraId="724DFED2" w14:textId="77777777">
        <w:trPr>
          <w:trHeight w:val="312"/>
        </w:trPr>
        <w:tc>
          <w:tcPr>
            <w:tcW w:w="1561" w:type="dxa"/>
          </w:tcPr>
          <w:p w14:paraId="6983F223" w14:textId="77777777" w:rsidR="00E367A3" w:rsidRDefault="00000000">
            <w:pPr>
              <w:pStyle w:val="TableParagraph"/>
              <w:spacing w:before="31"/>
              <w:ind w:left="305"/>
              <w:rPr>
                <w:rFonts w:ascii="Times New Roman"/>
                <w:sz w:val="21"/>
              </w:rPr>
            </w:pPr>
            <w:r>
              <w:rPr>
                <w:rFonts w:ascii="Times New Roman"/>
                <w:sz w:val="21"/>
              </w:rPr>
              <w:t>GB</w:t>
            </w:r>
            <w:r>
              <w:rPr>
                <w:rFonts w:ascii="Times New Roman"/>
                <w:spacing w:val="-2"/>
                <w:sz w:val="21"/>
              </w:rPr>
              <w:t xml:space="preserve"> </w:t>
            </w:r>
            <w:r>
              <w:rPr>
                <w:rFonts w:ascii="Times New Roman"/>
                <w:sz w:val="21"/>
              </w:rPr>
              <w:t>18597</w:t>
            </w:r>
          </w:p>
        </w:tc>
        <w:tc>
          <w:tcPr>
            <w:tcW w:w="6286" w:type="dxa"/>
          </w:tcPr>
          <w:p w14:paraId="05ED0E65" w14:textId="77777777" w:rsidR="00E367A3" w:rsidRDefault="00000000">
            <w:pPr>
              <w:pStyle w:val="TableParagraph"/>
              <w:spacing w:before="24" w:line="268" w:lineRule="exact"/>
              <w:ind w:left="304"/>
              <w:rPr>
                <w:sz w:val="21"/>
              </w:rPr>
            </w:pPr>
            <w:r>
              <w:rPr>
                <w:spacing w:val="-1"/>
                <w:sz w:val="21"/>
              </w:rPr>
              <w:t>危险废物贮存污染控制标准</w:t>
            </w:r>
          </w:p>
        </w:tc>
      </w:tr>
      <w:tr w:rsidR="00E367A3" w14:paraId="52E252CC" w14:textId="77777777">
        <w:trPr>
          <w:trHeight w:val="312"/>
        </w:trPr>
        <w:tc>
          <w:tcPr>
            <w:tcW w:w="1561" w:type="dxa"/>
          </w:tcPr>
          <w:p w14:paraId="3535BF17" w14:textId="77777777" w:rsidR="00E367A3" w:rsidRDefault="00000000">
            <w:pPr>
              <w:pStyle w:val="TableParagraph"/>
              <w:spacing w:before="31"/>
              <w:ind w:left="305"/>
              <w:rPr>
                <w:rFonts w:ascii="Times New Roman"/>
                <w:sz w:val="21"/>
              </w:rPr>
            </w:pPr>
            <w:r>
              <w:rPr>
                <w:rFonts w:ascii="Times New Roman"/>
                <w:sz w:val="21"/>
              </w:rPr>
              <w:t>HJ</w:t>
            </w:r>
            <w:r>
              <w:rPr>
                <w:rFonts w:ascii="Times New Roman"/>
                <w:spacing w:val="1"/>
                <w:sz w:val="21"/>
              </w:rPr>
              <w:t xml:space="preserve"> </w:t>
            </w:r>
            <w:r>
              <w:rPr>
                <w:rFonts w:ascii="Times New Roman"/>
                <w:sz w:val="21"/>
              </w:rPr>
              <w:t>298</w:t>
            </w:r>
          </w:p>
        </w:tc>
        <w:tc>
          <w:tcPr>
            <w:tcW w:w="6286" w:type="dxa"/>
          </w:tcPr>
          <w:p w14:paraId="69F0B87C" w14:textId="77777777" w:rsidR="00E367A3" w:rsidRDefault="00000000">
            <w:pPr>
              <w:pStyle w:val="TableParagraph"/>
              <w:spacing w:before="24" w:line="268" w:lineRule="exact"/>
              <w:ind w:left="304"/>
              <w:rPr>
                <w:sz w:val="21"/>
              </w:rPr>
            </w:pPr>
            <w:r>
              <w:rPr>
                <w:sz w:val="21"/>
              </w:rPr>
              <w:t>危险废物鉴别技术规范</w:t>
            </w:r>
          </w:p>
        </w:tc>
      </w:tr>
      <w:tr w:rsidR="00E367A3" w14:paraId="5978C646" w14:textId="77777777">
        <w:trPr>
          <w:trHeight w:val="311"/>
        </w:trPr>
        <w:tc>
          <w:tcPr>
            <w:tcW w:w="1561" w:type="dxa"/>
          </w:tcPr>
          <w:p w14:paraId="4F8F4F93" w14:textId="77777777" w:rsidR="00E367A3" w:rsidRDefault="00000000">
            <w:pPr>
              <w:pStyle w:val="TableParagraph"/>
              <w:spacing w:before="31"/>
              <w:ind w:left="305"/>
              <w:rPr>
                <w:rFonts w:ascii="Times New Roman"/>
                <w:sz w:val="21"/>
              </w:rPr>
            </w:pPr>
            <w:r>
              <w:rPr>
                <w:rFonts w:ascii="Times New Roman"/>
                <w:sz w:val="21"/>
              </w:rPr>
              <w:t>HJ</w:t>
            </w:r>
            <w:r>
              <w:rPr>
                <w:rFonts w:ascii="Times New Roman"/>
                <w:spacing w:val="1"/>
                <w:sz w:val="21"/>
              </w:rPr>
              <w:t xml:space="preserve"> </w:t>
            </w:r>
            <w:r>
              <w:rPr>
                <w:rFonts w:ascii="Times New Roman"/>
                <w:sz w:val="21"/>
              </w:rPr>
              <w:t>608</w:t>
            </w:r>
          </w:p>
        </w:tc>
        <w:tc>
          <w:tcPr>
            <w:tcW w:w="6286" w:type="dxa"/>
          </w:tcPr>
          <w:p w14:paraId="47EC90B8" w14:textId="77777777" w:rsidR="00E367A3" w:rsidRDefault="00000000">
            <w:pPr>
              <w:pStyle w:val="TableParagraph"/>
              <w:spacing w:before="24" w:line="268" w:lineRule="exact"/>
              <w:ind w:left="304"/>
              <w:rPr>
                <w:sz w:val="21"/>
              </w:rPr>
            </w:pPr>
            <w:r>
              <w:rPr>
                <w:sz w:val="21"/>
              </w:rPr>
              <w:t>排污单位编码规则</w:t>
            </w:r>
          </w:p>
        </w:tc>
      </w:tr>
      <w:tr w:rsidR="00E367A3" w14:paraId="4756BCF9" w14:textId="77777777">
        <w:trPr>
          <w:trHeight w:val="318"/>
        </w:trPr>
        <w:tc>
          <w:tcPr>
            <w:tcW w:w="1561" w:type="dxa"/>
          </w:tcPr>
          <w:p w14:paraId="095B46B2" w14:textId="77777777" w:rsidR="00E367A3" w:rsidRDefault="00000000">
            <w:pPr>
              <w:pStyle w:val="TableParagraph"/>
              <w:spacing w:before="31"/>
              <w:ind w:left="305"/>
              <w:rPr>
                <w:rFonts w:ascii="Times New Roman"/>
                <w:sz w:val="21"/>
              </w:rPr>
            </w:pPr>
            <w:r>
              <w:rPr>
                <w:rFonts w:ascii="Times New Roman"/>
                <w:sz w:val="21"/>
              </w:rPr>
              <w:t>HJ</w:t>
            </w:r>
            <w:r>
              <w:rPr>
                <w:rFonts w:ascii="Times New Roman"/>
                <w:spacing w:val="1"/>
                <w:sz w:val="21"/>
              </w:rPr>
              <w:t xml:space="preserve"> </w:t>
            </w:r>
            <w:r>
              <w:rPr>
                <w:rFonts w:ascii="Times New Roman"/>
                <w:sz w:val="21"/>
              </w:rPr>
              <w:t>1033</w:t>
            </w:r>
          </w:p>
        </w:tc>
        <w:tc>
          <w:tcPr>
            <w:tcW w:w="6286" w:type="dxa"/>
          </w:tcPr>
          <w:p w14:paraId="0DB3D749" w14:textId="77777777" w:rsidR="00E367A3" w:rsidRDefault="00000000">
            <w:pPr>
              <w:pStyle w:val="TableParagraph"/>
              <w:spacing w:before="24"/>
              <w:ind w:left="304"/>
              <w:rPr>
                <w:sz w:val="21"/>
              </w:rPr>
            </w:pPr>
            <w:r>
              <w:rPr>
                <w:spacing w:val="-1"/>
                <w:sz w:val="21"/>
              </w:rPr>
              <w:t>排污许可证申请与核发技术规范 工业固体废物和危险废物治理</w:t>
            </w:r>
          </w:p>
        </w:tc>
      </w:tr>
      <w:tr w:rsidR="00E367A3" w14:paraId="3DC69B0B" w14:textId="77777777">
        <w:trPr>
          <w:trHeight w:val="257"/>
        </w:trPr>
        <w:tc>
          <w:tcPr>
            <w:tcW w:w="7847" w:type="dxa"/>
            <w:gridSpan w:val="2"/>
          </w:tcPr>
          <w:p w14:paraId="659C71CC" w14:textId="77777777" w:rsidR="00E367A3" w:rsidRDefault="00000000">
            <w:pPr>
              <w:pStyle w:val="TableParagraph"/>
              <w:spacing w:before="17" w:line="220" w:lineRule="exact"/>
              <w:ind w:left="200"/>
              <w:rPr>
                <w:sz w:val="21"/>
              </w:rPr>
            </w:pPr>
            <w:r>
              <w:rPr>
                <w:sz w:val="21"/>
              </w:rPr>
              <w:t>《国家危险废物名录》</w:t>
            </w:r>
          </w:p>
        </w:tc>
      </w:tr>
    </w:tbl>
    <w:p w14:paraId="0736B91C" w14:textId="77777777" w:rsidR="00E367A3" w:rsidRDefault="00E367A3">
      <w:pPr>
        <w:pStyle w:val="a3"/>
        <w:spacing w:before="12"/>
        <w:rPr>
          <w:sz w:val="29"/>
        </w:rPr>
      </w:pPr>
    </w:p>
    <w:p w14:paraId="59681EEB" w14:textId="77777777" w:rsidR="00E367A3" w:rsidRDefault="00000000">
      <w:pPr>
        <w:pStyle w:val="a5"/>
        <w:numPr>
          <w:ilvl w:val="0"/>
          <w:numId w:val="9"/>
        </w:numPr>
        <w:tabs>
          <w:tab w:val="left" w:pos="595"/>
        </w:tabs>
        <w:ind w:hanging="318"/>
        <w:rPr>
          <w:sz w:val="21"/>
        </w:rPr>
      </w:pPr>
      <w:r>
        <w:rPr>
          <w:sz w:val="21"/>
        </w:rPr>
        <w:t>术语和定义</w:t>
      </w:r>
    </w:p>
    <w:p w14:paraId="0A76FC9C" w14:textId="77777777" w:rsidR="00E367A3" w:rsidRDefault="00E367A3">
      <w:pPr>
        <w:pStyle w:val="a3"/>
        <w:spacing w:before="2"/>
        <w:rPr>
          <w:sz w:val="22"/>
        </w:rPr>
      </w:pPr>
    </w:p>
    <w:p w14:paraId="11C59AFB" w14:textId="77777777" w:rsidR="00E367A3" w:rsidRDefault="00000000">
      <w:pPr>
        <w:pStyle w:val="a3"/>
        <w:spacing w:before="72"/>
        <w:ind w:left="697"/>
      </w:pPr>
      <w:r>
        <w:t>下列术语和定义适用于本标准。</w:t>
      </w:r>
    </w:p>
    <w:p w14:paraId="64D74C66" w14:textId="77777777" w:rsidR="00E367A3" w:rsidRDefault="00000000">
      <w:pPr>
        <w:pStyle w:val="a3"/>
        <w:spacing w:before="42"/>
        <w:ind w:left="277"/>
      </w:pPr>
      <w:r>
        <w:t>3.1</w:t>
      </w:r>
    </w:p>
    <w:p w14:paraId="329ACE41" w14:textId="77777777" w:rsidR="00E367A3" w:rsidRDefault="00000000">
      <w:pPr>
        <w:pStyle w:val="a3"/>
        <w:spacing w:before="43"/>
        <w:ind w:left="702"/>
      </w:pPr>
      <w:r>
        <w:rPr>
          <w:spacing w:val="20"/>
        </w:rPr>
        <w:t xml:space="preserve">危险废物 </w:t>
      </w:r>
      <w:r>
        <w:t>hazardous waste</w:t>
      </w:r>
    </w:p>
    <w:p w14:paraId="77E76E59" w14:textId="77777777" w:rsidR="00E367A3" w:rsidRDefault="00000000">
      <w:pPr>
        <w:pStyle w:val="a3"/>
        <w:spacing w:before="43"/>
        <w:ind w:left="697"/>
      </w:pPr>
      <w:r>
        <w:t>列入国家危险废物名录或者根据国家规定的危险废物鉴别标准和鉴别方法认定的具有危险特性的</w:t>
      </w:r>
    </w:p>
    <w:p w14:paraId="04814B44" w14:textId="77777777" w:rsidR="00E367A3" w:rsidRDefault="00000000">
      <w:pPr>
        <w:pStyle w:val="a3"/>
        <w:spacing w:before="44"/>
        <w:ind w:left="277"/>
      </w:pPr>
      <w:r>
        <w:t>固体废物。</w:t>
      </w:r>
    </w:p>
    <w:p w14:paraId="6F3117CA" w14:textId="77777777" w:rsidR="00E367A3" w:rsidRDefault="00E367A3">
      <w:pPr>
        <w:sectPr w:rsidR="00E367A3">
          <w:headerReference w:type="even" r:id="rId13"/>
          <w:headerReference w:type="default" r:id="rId14"/>
          <w:footerReference w:type="even" r:id="rId15"/>
          <w:footerReference w:type="default" r:id="rId16"/>
          <w:pgSz w:w="11910" w:h="16840"/>
          <w:pgMar w:top="1700" w:right="960" w:bottom="1340" w:left="1000" w:header="1442" w:footer="1150" w:gutter="0"/>
          <w:pgNumType w:start="1"/>
          <w:cols w:space="720"/>
        </w:sectPr>
      </w:pPr>
    </w:p>
    <w:p w14:paraId="496A810A" w14:textId="77777777" w:rsidR="00E367A3" w:rsidRDefault="00E367A3">
      <w:pPr>
        <w:pStyle w:val="a3"/>
        <w:spacing w:before="7"/>
        <w:rPr>
          <w:sz w:val="17"/>
        </w:rPr>
      </w:pPr>
    </w:p>
    <w:p w14:paraId="15E542C3" w14:textId="77777777" w:rsidR="00E367A3" w:rsidRDefault="00000000">
      <w:pPr>
        <w:pStyle w:val="a3"/>
        <w:spacing w:before="72"/>
        <w:ind w:left="277"/>
      </w:pPr>
      <w:r>
        <w:t>3.2</w:t>
      </w:r>
    </w:p>
    <w:p w14:paraId="173EFC6C" w14:textId="77777777" w:rsidR="00E367A3" w:rsidRDefault="00000000">
      <w:pPr>
        <w:pStyle w:val="a3"/>
        <w:spacing w:before="43"/>
        <w:ind w:left="702"/>
      </w:pPr>
      <w:r>
        <w:rPr>
          <w:spacing w:val="35"/>
        </w:rPr>
        <w:t xml:space="preserve">贮存 </w:t>
      </w:r>
      <w:r>
        <w:t>storage</w:t>
      </w:r>
    </w:p>
    <w:p w14:paraId="66667CF2" w14:textId="77777777" w:rsidR="00E367A3" w:rsidRDefault="00000000">
      <w:pPr>
        <w:pStyle w:val="a3"/>
        <w:spacing w:before="43"/>
        <w:ind w:left="697"/>
      </w:pPr>
      <w:r>
        <w:rPr>
          <w:spacing w:val="-1"/>
        </w:rPr>
        <w:t>将固体废物临时置于特定设施或者场所中的活动。</w:t>
      </w:r>
    </w:p>
    <w:p w14:paraId="04D43539" w14:textId="77777777" w:rsidR="00E367A3" w:rsidRDefault="00000000">
      <w:pPr>
        <w:pStyle w:val="a3"/>
        <w:spacing w:before="43"/>
        <w:ind w:left="277"/>
      </w:pPr>
      <w:r>
        <w:t>3.3</w:t>
      </w:r>
    </w:p>
    <w:p w14:paraId="5C0A6EFF" w14:textId="77777777" w:rsidR="00E367A3" w:rsidRDefault="00000000">
      <w:pPr>
        <w:pStyle w:val="a3"/>
        <w:spacing w:before="43"/>
        <w:ind w:left="702"/>
      </w:pPr>
      <w:r>
        <w:rPr>
          <w:spacing w:val="34"/>
        </w:rPr>
        <w:t xml:space="preserve">利用 </w:t>
      </w:r>
      <w:r>
        <w:t>recycling</w:t>
      </w:r>
    </w:p>
    <w:p w14:paraId="17511BAF" w14:textId="77777777" w:rsidR="00E367A3" w:rsidRDefault="00000000">
      <w:pPr>
        <w:pStyle w:val="a3"/>
        <w:spacing w:before="43"/>
        <w:ind w:left="697"/>
      </w:pPr>
      <w:r>
        <w:rPr>
          <w:spacing w:val="-1"/>
        </w:rPr>
        <w:t>从固体废物中提取物质作为原材料或者燃料的活动。</w:t>
      </w:r>
    </w:p>
    <w:p w14:paraId="1D9FC365" w14:textId="77777777" w:rsidR="00E367A3" w:rsidRDefault="00000000">
      <w:pPr>
        <w:pStyle w:val="a3"/>
        <w:spacing w:before="43"/>
        <w:ind w:left="277"/>
      </w:pPr>
      <w:r>
        <w:t>3.4</w:t>
      </w:r>
    </w:p>
    <w:p w14:paraId="1517C3B9" w14:textId="22DCB485" w:rsidR="00E367A3" w:rsidRDefault="00000000">
      <w:pPr>
        <w:pStyle w:val="a3"/>
        <w:spacing w:before="43"/>
        <w:ind w:left="702"/>
      </w:pPr>
      <w:r>
        <w:rPr>
          <w:spacing w:val="35"/>
        </w:rPr>
        <w:t xml:space="preserve">处置 </w:t>
      </w:r>
      <w:r>
        <w:t>disposal</w:t>
      </w:r>
    </w:p>
    <w:p w14:paraId="4BBC555E" w14:textId="77777777" w:rsidR="00E367A3" w:rsidRDefault="00000000">
      <w:pPr>
        <w:pStyle w:val="a3"/>
        <w:spacing w:before="43"/>
        <w:ind w:left="697"/>
      </w:pPr>
      <w:r>
        <w:rPr>
          <w:spacing w:val="-8"/>
        </w:rPr>
        <w:t>将固体废物焚烧和用其他改变固体废物的物理、化学、生物特性的方法，达到减少已产生的固体废</w:t>
      </w:r>
    </w:p>
    <w:p w14:paraId="1323C3BA" w14:textId="77777777" w:rsidR="00E367A3" w:rsidRDefault="00000000">
      <w:pPr>
        <w:pStyle w:val="a3"/>
        <w:spacing w:before="43" w:line="278" w:lineRule="auto"/>
        <w:ind w:left="277" w:right="310"/>
      </w:pPr>
      <w:r>
        <w:rPr>
          <w:spacing w:val="-3"/>
        </w:rPr>
        <w:t>物数量、缩小固体废物体积、减少或者消除其危险成分的活动，或者将固体废物最终置于符合环境保护</w:t>
      </w:r>
      <w:r>
        <w:t>规定要求的填埋场的活动。</w:t>
      </w:r>
    </w:p>
    <w:p w14:paraId="5E188279" w14:textId="77777777" w:rsidR="00E367A3" w:rsidRDefault="00E367A3">
      <w:pPr>
        <w:pStyle w:val="a3"/>
        <w:spacing w:before="4"/>
        <w:rPr>
          <w:sz w:val="24"/>
        </w:rPr>
      </w:pPr>
    </w:p>
    <w:p w14:paraId="6D5235DE" w14:textId="77777777" w:rsidR="00E367A3" w:rsidRDefault="00000000">
      <w:pPr>
        <w:pStyle w:val="a5"/>
        <w:numPr>
          <w:ilvl w:val="0"/>
          <w:numId w:val="9"/>
        </w:numPr>
        <w:tabs>
          <w:tab w:val="left" w:pos="595"/>
        </w:tabs>
        <w:ind w:hanging="318"/>
        <w:rPr>
          <w:sz w:val="21"/>
        </w:rPr>
      </w:pPr>
      <w:r>
        <w:rPr>
          <w:sz w:val="21"/>
        </w:rPr>
        <w:t>总体要求</w:t>
      </w:r>
    </w:p>
    <w:p w14:paraId="05E984A8" w14:textId="77777777" w:rsidR="00E367A3" w:rsidRDefault="00E367A3">
      <w:pPr>
        <w:pStyle w:val="a3"/>
        <w:rPr>
          <w:sz w:val="20"/>
        </w:rPr>
      </w:pPr>
    </w:p>
    <w:p w14:paraId="6A92D002" w14:textId="77777777" w:rsidR="00E367A3" w:rsidRDefault="00E367A3">
      <w:pPr>
        <w:pStyle w:val="a3"/>
        <w:spacing w:before="12"/>
        <w:rPr>
          <w:sz w:val="19"/>
        </w:rPr>
      </w:pPr>
    </w:p>
    <w:p w14:paraId="1D42D8A9" w14:textId="77777777" w:rsidR="00E367A3" w:rsidRDefault="00000000">
      <w:pPr>
        <w:pStyle w:val="a5"/>
        <w:numPr>
          <w:ilvl w:val="1"/>
          <w:numId w:val="9"/>
        </w:numPr>
        <w:tabs>
          <w:tab w:val="left" w:pos="803"/>
        </w:tabs>
        <w:rPr>
          <w:sz w:val="21"/>
        </w:rPr>
      </w:pPr>
      <w:r>
        <w:rPr>
          <w:sz w:val="21"/>
        </w:rPr>
        <w:t>基本原则</w:t>
      </w:r>
    </w:p>
    <w:p w14:paraId="287E8F82" w14:textId="77777777" w:rsidR="00E367A3" w:rsidRDefault="00E367A3">
      <w:pPr>
        <w:pStyle w:val="a3"/>
        <w:spacing w:before="6"/>
        <w:rPr>
          <w:sz w:val="15"/>
        </w:rPr>
      </w:pPr>
    </w:p>
    <w:p w14:paraId="1A5425FA" w14:textId="77777777" w:rsidR="00E367A3" w:rsidRDefault="00000000">
      <w:pPr>
        <w:pStyle w:val="a5"/>
        <w:numPr>
          <w:ilvl w:val="2"/>
          <w:numId w:val="9"/>
        </w:numPr>
        <w:tabs>
          <w:tab w:val="left" w:pos="1014"/>
        </w:tabs>
        <w:spacing w:line="278" w:lineRule="auto"/>
        <w:ind w:right="99" w:firstLine="0"/>
        <w:rPr>
          <w:sz w:val="21"/>
        </w:rPr>
      </w:pPr>
      <w:r>
        <w:rPr>
          <w:spacing w:val="-1"/>
          <w:sz w:val="21"/>
        </w:rPr>
        <w:t xml:space="preserve">产生危险废物的单位，应当按照本标准 </w:t>
      </w:r>
      <w:r>
        <w:rPr>
          <w:rFonts w:ascii="Times New Roman" w:eastAsia="Times New Roman"/>
          <w:sz w:val="21"/>
        </w:rPr>
        <w:t>4.3</w:t>
      </w:r>
      <w:r>
        <w:rPr>
          <w:rFonts w:ascii="Times New Roman" w:eastAsia="Times New Roman"/>
          <w:spacing w:val="34"/>
          <w:sz w:val="21"/>
        </w:rPr>
        <w:t xml:space="preserve"> </w:t>
      </w:r>
      <w:r>
        <w:rPr>
          <w:sz w:val="21"/>
        </w:rPr>
        <w:t>规定的分类管理要求，制定危险废物管理计划，内容应当包括减少危险废物产生量和降低危险废物危害性的措施以及危险废物贮存、利用、处置措施；建立危险废物管理台账，如实记录危险废物的种类、产生量、流向、贮存、利用、处置等有关信息；通过</w:t>
      </w:r>
      <w:r>
        <w:rPr>
          <w:spacing w:val="-3"/>
          <w:sz w:val="21"/>
        </w:rPr>
        <w:t>国家危险废物信息管理系统向所在地生态环境主管部门备案危险废物管理计划，申报危险废物有关资料。</w:t>
      </w:r>
    </w:p>
    <w:p w14:paraId="2941A0B1" w14:textId="77777777" w:rsidR="00E367A3" w:rsidRDefault="00000000">
      <w:pPr>
        <w:pStyle w:val="a5"/>
        <w:numPr>
          <w:ilvl w:val="2"/>
          <w:numId w:val="9"/>
        </w:numPr>
        <w:tabs>
          <w:tab w:val="left" w:pos="1014"/>
        </w:tabs>
        <w:spacing w:line="278" w:lineRule="auto"/>
        <w:ind w:right="308" w:firstLine="0"/>
        <w:rPr>
          <w:sz w:val="21"/>
        </w:rPr>
      </w:pPr>
      <w:r>
        <w:rPr>
          <w:sz w:val="21"/>
        </w:rPr>
        <w:t>产生危险废物的单位应当按照实际情况填写记录有关内容，并对内容的真实性、准确性和完整性负责。</w:t>
      </w:r>
    </w:p>
    <w:p w14:paraId="55BE7AF8" w14:textId="77777777" w:rsidR="00E367A3" w:rsidRDefault="00000000">
      <w:pPr>
        <w:pStyle w:val="a5"/>
        <w:numPr>
          <w:ilvl w:val="1"/>
          <w:numId w:val="9"/>
        </w:numPr>
        <w:tabs>
          <w:tab w:val="left" w:pos="803"/>
        </w:tabs>
        <w:spacing w:before="156"/>
        <w:rPr>
          <w:sz w:val="21"/>
        </w:rPr>
      </w:pPr>
      <w:r>
        <w:rPr>
          <w:sz w:val="21"/>
        </w:rPr>
        <w:t>分类管理</w:t>
      </w:r>
    </w:p>
    <w:p w14:paraId="07805FAD" w14:textId="77777777" w:rsidR="00E367A3" w:rsidRDefault="00E367A3">
      <w:pPr>
        <w:pStyle w:val="a3"/>
        <w:spacing w:before="7"/>
        <w:rPr>
          <w:sz w:val="15"/>
        </w:rPr>
      </w:pPr>
    </w:p>
    <w:p w14:paraId="62E332AF" w14:textId="77777777" w:rsidR="00E367A3" w:rsidRDefault="00000000">
      <w:pPr>
        <w:pStyle w:val="a5"/>
        <w:numPr>
          <w:ilvl w:val="2"/>
          <w:numId w:val="9"/>
        </w:numPr>
        <w:tabs>
          <w:tab w:val="left" w:pos="1014"/>
        </w:tabs>
        <w:spacing w:line="278" w:lineRule="auto"/>
        <w:ind w:right="308" w:firstLine="0"/>
        <w:rPr>
          <w:sz w:val="21"/>
        </w:rPr>
      </w:pPr>
      <w:r>
        <w:rPr>
          <w:sz w:val="21"/>
        </w:rPr>
        <w:t>根据危险废物的产生数量和环境风险等因素，产生危险废物的单位的管理类别按照以下原则分为危险废物环境重点监管单位、危险废物简化管理单位和危险废物登记管理单位。</w:t>
      </w:r>
    </w:p>
    <w:p w14:paraId="411C3E50" w14:textId="77777777" w:rsidR="00E367A3" w:rsidRDefault="00000000">
      <w:pPr>
        <w:pStyle w:val="a5"/>
        <w:numPr>
          <w:ilvl w:val="3"/>
          <w:numId w:val="9"/>
        </w:numPr>
        <w:tabs>
          <w:tab w:val="left" w:pos="1108"/>
        </w:tabs>
        <w:spacing w:line="269" w:lineRule="exact"/>
        <w:rPr>
          <w:sz w:val="21"/>
        </w:rPr>
      </w:pPr>
      <w:r>
        <w:rPr>
          <w:sz w:val="21"/>
        </w:rPr>
        <w:t>危险废物环境重点监管单位</w:t>
      </w:r>
    </w:p>
    <w:p w14:paraId="738F5BA0" w14:textId="77777777" w:rsidR="00E367A3" w:rsidRDefault="00000000">
      <w:pPr>
        <w:pStyle w:val="a3"/>
        <w:spacing w:before="43"/>
        <w:ind w:left="697"/>
      </w:pPr>
      <w:r>
        <w:rPr>
          <w:spacing w:val="-1"/>
        </w:rPr>
        <w:t>具备下列条件之一的单位，纳入危险废物环境重点监管单位：</w:t>
      </w:r>
    </w:p>
    <w:p w14:paraId="5DBAFDC9" w14:textId="77777777" w:rsidR="00E367A3" w:rsidRDefault="00000000">
      <w:pPr>
        <w:pStyle w:val="a5"/>
        <w:numPr>
          <w:ilvl w:val="0"/>
          <w:numId w:val="8"/>
        </w:numPr>
        <w:tabs>
          <w:tab w:val="left" w:pos="1120"/>
        </w:tabs>
        <w:spacing w:before="43"/>
        <w:rPr>
          <w:sz w:val="21"/>
        </w:rPr>
      </w:pPr>
      <w:r>
        <w:rPr>
          <w:spacing w:val="-5"/>
          <w:sz w:val="21"/>
        </w:rPr>
        <w:t xml:space="preserve">同一生产经营场所危险废物年产生量 </w:t>
      </w:r>
      <w:r>
        <w:rPr>
          <w:rFonts w:ascii="Times New Roman" w:eastAsia="Times New Roman"/>
          <w:sz w:val="21"/>
        </w:rPr>
        <w:t>100 t</w:t>
      </w:r>
      <w:r>
        <w:rPr>
          <w:rFonts w:ascii="Times New Roman" w:eastAsia="Times New Roman"/>
          <w:spacing w:val="-4"/>
          <w:sz w:val="21"/>
        </w:rPr>
        <w:t xml:space="preserve"> </w:t>
      </w:r>
      <w:r>
        <w:rPr>
          <w:sz w:val="21"/>
        </w:rPr>
        <w:t>及以上的单位。</w:t>
      </w:r>
    </w:p>
    <w:p w14:paraId="69A7012D" w14:textId="77777777" w:rsidR="00E367A3" w:rsidRDefault="00000000">
      <w:pPr>
        <w:pStyle w:val="a5"/>
        <w:numPr>
          <w:ilvl w:val="0"/>
          <w:numId w:val="8"/>
        </w:numPr>
        <w:tabs>
          <w:tab w:val="left" w:pos="1120"/>
        </w:tabs>
        <w:spacing w:before="43"/>
        <w:rPr>
          <w:sz w:val="21"/>
        </w:rPr>
      </w:pPr>
      <w:r>
        <w:rPr>
          <w:sz w:val="21"/>
        </w:rPr>
        <w:t>具有危险废物自行利用处置设施的单位。</w:t>
      </w:r>
    </w:p>
    <w:p w14:paraId="46E51089" w14:textId="77777777" w:rsidR="00E367A3" w:rsidRDefault="00000000">
      <w:pPr>
        <w:pStyle w:val="a5"/>
        <w:numPr>
          <w:ilvl w:val="0"/>
          <w:numId w:val="8"/>
        </w:numPr>
        <w:tabs>
          <w:tab w:val="left" w:pos="1120"/>
        </w:tabs>
        <w:spacing w:before="43"/>
        <w:rPr>
          <w:sz w:val="21"/>
        </w:rPr>
      </w:pPr>
      <w:r>
        <w:rPr>
          <w:sz w:val="21"/>
        </w:rPr>
        <w:t>持有危险废物经营许可证的单位。</w:t>
      </w:r>
    </w:p>
    <w:p w14:paraId="5CB834E7" w14:textId="77777777" w:rsidR="00E367A3" w:rsidRDefault="00000000">
      <w:pPr>
        <w:pStyle w:val="a5"/>
        <w:numPr>
          <w:ilvl w:val="3"/>
          <w:numId w:val="9"/>
        </w:numPr>
        <w:tabs>
          <w:tab w:val="left" w:pos="1120"/>
        </w:tabs>
        <w:spacing w:before="43"/>
        <w:ind w:left="1119" w:hanging="423"/>
        <w:rPr>
          <w:sz w:val="21"/>
        </w:rPr>
      </w:pPr>
      <w:r>
        <w:rPr>
          <w:sz w:val="21"/>
        </w:rPr>
        <w:t>危险废物简化管理单位</w:t>
      </w:r>
    </w:p>
    <w:p w14:paraId="21D279A8" w14:textId="77777777" w:rsidR="00E367A3" w:rsidRDefault="00000000">
      <w:pPr>
        <w:pStyle w:val="a3"/>
        <w:spacing w:before="43"/>
        <w:ind w:left="697"/>
      </w:pPr>
      <w:r>
        <w:rPr>
          <w:spacing w:val="-5"/>
        </w:rPr>
        <w:t xml:space="preserve">同一生产经营场所危险废物年产生量 </w:t>
      </w:r>
      <w:r>
        <w:rPr>
          <w:rFonts w:ascii="Times New Roman" w:eastAsia="Times New Roman"/>
        </w:rPr>
        <w:t>10 t</w:t>
      </w:r>
      <w:r>
        <w:rPr>
          <w:rFonts w:ascii="Times New Roman" w:eastAsia="Times New Roman"/>
          <w:spacing w:val="-4"/>
        </w:rPr>
        <w:t xml:space="preserve"> </w:t>
      </w:r>
      <w:r>
        <w:t>及以上且未纳入危险废物环境重点监管单位的单位。</w:t>
      </w:r>
    </w:p>
    <w:p w14:paraId="2291DF8D" w14:textId="77777777" w:rsidR="00E367A3" w:rsidRDefault="00000000">
      <w:pPr>
        <w:pStyle w:val="a5"/>
        <w:numPr>
          <w:ilvl w:val="3"/>
          <w:numId w:val="9"/>
        </w:numPr>
        <w:tabs>
          <w:tab w:val="left" w:pos="1108"/>
        </w:tabs>
        <w:spacing w:before="43"/>
        <w:rPr>
          <w:sz w:val="21"/>
        </w:rPr>
      </w:pPr>
      <w:r>
        <w:rPr>
          <w:sz w:val="21"/>
        </w:rPr>
        <w:t>危险废物登记管理单位</w:t>
      </w:r>
    </w:p>
    <w:p w14:paraId="5139DC91" w14:textId="77777777" w:rsidR="00E367A3" w:rsidRDefault="00000000">
      <w:pPr>
        <w:pStyle w:val="a3"/>
        <w:spacing w:before="43"/>
        <w:ind w:left="697"/>
      </w:pPr>
      <w:r>
        <w:rPr>
          <w:spacing w:val="-5"/>
        </w:rPr>
        <w:t xml:space="preserve">同一生产经营场所危险废物年产生量 </w:t>
      </w:r>
      <w:r>
        <w:rPr>
          <w:rFonts w:ascii="Times New Roman" w:eastAsia="Times New Roman"/>
        </w:rPr>
        <w:t>10 t</w:t>
      </w:r>
      <w:r>
        <w:rPr>
          <w:rFonts w:ascii="Times New Roman" w:eastAsia="Times New Roman"/>
          <w:spacing w:val="-4"/>
        </w:rPr>
        <w:t xml:space="preserve"> </w:t>
      </w:r>
      <w:r>
        <w:t>以下且未纳入危险废物环境重点监管单位的单位。</w:t>
      </w:r>
    </w:p>
    <w:p w14:paraId="33CF974B" w14:textId="77777777" w:rsidR="00E367A3" w:rsidRDefault="00000000">
      <w:pPr>
        <w:pStyle w:val="a5"/>
        <w:numPr>
          <w:ilvl w:val="2"/>
          <w:numId w:val="9"/>
        </w:numPr>
        <w:tabs>
          <w:tab w:val="left" w:pos="1014"/>
        </w:tabs>
        <w:spacing w:before="43" w:line="278" w:lineRule="auto"/>
        <w:ind w:right="308" w:firstLine="0"/>
        <w:jc w:val="both"/>
        <w:rPr>
          <w:sz w:val="21"/>
        </w:rPr>
      </w:pPr>
      <w:r>
        <w:rPr>
          <w:sz w:val="21"/>
        </w:rPr>
        <w:t>设区的市级以上地方人民政府生态环境主管部门可以根据国家对危险废物分级分类管理的有关规定，结合本地区实际情况，确定产生危险废物的单位的管理类别。</w:t>
      </w:r>
    </w:p>
    <w:p w14:paraId="3DEBF24F" w14:textId="77777777" w:rsidR="00E367A3" w:rsidRDefault="00000000">
      <w:pPr>
        <w:pStyle w:val="a5"/>
        <w:numPr>
          <w:ilvl w:val="2"/>
          <w:numId w:val="9"/>
        </w:numPr>
        <w:tabs>
          <w:tab w:val="left" w:pos="1014"/>
        </w:tabs>
        <w:spacing w:line="278" w:lineRule="auto"/>
        <w:ind w:right="310" w:firstLine="0"/>
        <w:jc w:val="both"/>
        <w:rPr>
          <w:sz w:val="21"/>
        </w:rPr>
      </w:pPr>
      <w:r>
        <w:rPr>
          <w:spacing w:val="-4"/>
          <w:sz w:val="21"/>
        </w:rPr>
        <w:t xml:space="preserve">危险废物年产生量按以下方法确定：投运满 </w:t>
      </w:r>
      <w:r>
        <w:rPr>
          <w:rFonts w:ascii="Times New Roman" w:eastAsia="Times New Roman"/>
          <w:sz w:val="21"/>
        </w:rPr>
        <w:t>3</w:t>
      </w:r>
      <w:r>
        <w:rPr>
          <w:rFonts w:ascii="Times New Roman" w:eastAsia="Times New Roman"/>
          <w:spacing w:val="2"/>
          <w:sz w:val="21"/>
        </w:rPr>
        <w:t xml:space="preserve"> </w:t>
      </w:r>
      <w:r>
        <w:rPr>
          <w:spacing w:val="-4"/>
          <w:sz w:val="21"/>
        </w:rPr>
        <w:t xml:space="preserve">年的，其危险废物年产生量按照近 </w:t>
      </w:r>
      <w:r>
        <w:rPr>
          <w:rFonts w:ascii="Times New Roman" w:eastAsia="Times New Roman"/>
          <w:sz w:val="21"/>
        </w:rPr>
        <w:t xml:space="preserve">3 </w:t>
      </w:r>
      <w:r>
        <w:rPr>
          <w:sz w:val="21"/>
        </w:rPr>
        <w:t>年年最大量</w:t>
      </w:r>
      <w:r>
        <w:rPr>
          <w:spacing w:val="-4"/>
          <w:sz w:val="21"/>
        </w:rPr>
        <w:t xml:space="preserve">确定；投运满 </w:t>
      </w:r>
      <w:r>
        <w:rPr>
          <w:rFonts w:ascii="Times New Roman" w:eastAsia="Times New Roman"/>
          <w:sz w:val="21"/>
        </w:rPr>
        <w:t>1</w:t>
      </w:r>
      <w:r>
        <w:rPr>
          <w:rFonts w:ascii="Times New Roman" w:eastAsia="Times New Roman"/>
          <w:spacing w:val="33"/>
          <w:sz w:val="21"/>
        </w:rPr>
        <w:t xml:space="preserve"> </w:t>
      </w:r>
      <w:r>
        <w:rPr>
          <w:spacing w:val="-4"/>
          <w:sz w:val="21"/>
        </w:rPr>
        <w:t xml:space="preserve">年但不满 </w:t>
      </w:r>
      <w:r>
        <w:rPr>
          <w:rFonts w:ascii="Times New Roman" w:eastAsia="Times New Roman"/>
          <w:sz w:val="21"/>
        </w:rPr>
        <w:t>3</w:t>
      </w:r>
      <w:r>
        <w:rPr>
          <w:rFonts w:ascii="Times New Roman" w:eastAsia="Times New Roman"/>
          <w:spacing w:val="30"/>
          <w:sz w:val="21"/>
        </w:rPr>
        <w:t xml:space="preserve"> </w:t>
      </w:r>
      <w:r>
        <w:rPr>
          <w:spacing w:val="-1"/>
          <w:sz w:val="21"/>
        </w:rPr>
        <w:t xml:space="preserve">年的，危险废物年产生量按投运期间年最大量确定；未投运、投运不满 </w:t>
      </w:r>
      <w:r>
        <w:rPr>
          <w:rFonts w:ascii="Times New Roman" w:eastAsia="Times New Roman"/>
          <w:sz w:val="21"/>
        </w:rPr>
        <w:t>1</w:t>
      </w:r>
      <w:r>
        <w:rPr>
          <w:rFonts w:ascii="Times New Roman" w:eastAsia="Times New Roman"/>
          <w:spacing w:val="-50"/>
          <w:sz w:val="21"/>
        </w:rPr>
        <w:t xml:space="preserve"> </w:t>
      </w:r>
      <w:r>
        <w:rPr>
          <w:spacing w:val="-5"/>
          <w:sz w:val="21"/>
        </w:rPr>
        <w:t xml:space="preserve">年或间歇产生危险废物周期大于 </w:t>
      </w:r>
      <w:r>
        <w:rPr>
          <w:rFonts w:ascii="Times New Roman" w:eastAsia="Times New Roman"/>
          <w:sz w:val="21"/>
        </w:rPr>
        <w:t xml:space="preserve">3 </w:t>
      </w:r>
      <w:r>
        <w:rPr>
          <w:spacing w:val="-12"/>
          <w:sz w:val="21"/>
        </w:rPr>
        <w:t>年的，按照环境影响评价文件、排污许可证副本等文件中较大的危险</w:t>
      </w:r>
      <w:r>
        <w:rPr>
          <w:sz w:val="21"/>
        </w:rPr>
        <w:t>废物核算量确定。</w:t>
      </w:r>
    </w:p>
    <w:p w14:paraId="1FBBA747" w14:textId="77777777" w:rsidR="00E367A3" w:rsidRDefault="00E367A3">
      <w:pPr>
        <w:spacing w:line="278" w:lineRule="auto"/>
        <w:jc w:val="both"/>
        <w:rPr>
          <w:sz w:val="21"/>
        </w:rPr>
        <w:sectPr w:rsidR="00E367A3">
          <w:pgSz w:w="11910" w:h="16840"/>
          <w:pgMar w:top="1700" w:right="960" w:bottom="1340" w:left="1000" w:header="1442" w:footer="1150" w:gutter="0"/>
          <w:cols w:space="720"/>
        </w:sectPr>
      </w:pPr>
    </w:p>
    <w:p w14:paraId="7D0D1BD1" w14:textId="77777777" w:rsidR="00E367A3" w:rsidRDefault="00E367A3">
      <w:pPr>
        <w:pStyle w:val="a3"/>
        <w:spacing w:before="10"/>
        <w:rPr>
          <w:sz w:val="29"/>
        </w:rPr>
      </w:pPr>
    </w:p>
    <w:p w14:paraId="7AF116A3" w14:textId="77777777" w:rsidR="00E367A3" w:rsidRDefault="00000000">
      <w:pPr>
        <w:pStyle w:val="a5"/>
        <w:numPr>
          <w:ilvl w:val="1"/>
          <w:numId w:val="9"/>
        </w:numPr>
        <w:tabs>
          <w:tab w:val="left" w:pos="803"/>
        </w:tabs>
        <w:spacing w:before="71"/>
        <w:rPr>
          <w:sz w:val="21"/>
        </w:rPr>
      </w:pPr>
      <w:r>
        <w:rPr>
          <w:sz w:val="21"/>
        </w:rPr>
        <w:t>分类管理要求</w:t>
      </w:r>
    </w:p>
    <w:p w14:paraId="0DFE52D8" w14:textId="77777777" w:rsidR="00E367A3" w:rsidRDefault="00E367A3">
      <w:pPr>
        <w:pStyle w:val="a3"/>
        <w:spacing w:before="7"/>
        <w:rPr>
          <w:sz w:val="15"/>
        </w:rPr>
      </w:pPr>
    </w:p>
    <w:p w14:paraId="70BCE409" w14:textId="77777777" w:rsidR="00E367A3" w:rsidRDefault="00000000">
      <w:pPr>
        <w:pStyle w:val="a5"/>
        <w:numPr>
          <w:ilvl w:val="2"/>
          <w:numId w:val="9"/>
        </w:numPr>
        <w:tabs>
          <w:tab w:val="left" w:pos="1014"/>
        </w:tabs>
        <w:ind w:left="1014"/>
        <w:rPr>
          <w:sz w:val="21"/>
        </w:rPr>
      </w:pPr>
      <w:r>
        <w:rPr>
          <w:sz w:val="21"/>
        </w:rPr>
        <w:t>危险废物管理计划制定内容应根据产生危险废物的单位的管理类别确定。</w:t>
      </w:r>
    </w:p>
    <w:p w14:paraId="1985169F" w14:textId="77777777" w:rsidR="00E367A3" w:rsidRDefault="00000000">
      <w:pPr>
        <w:pStyle w:val="a5"/>
        <w:numPr>
          <w:ilvl w:val="2"/>
          <w:numId w:val="9"/>
        </w:numPr>
        <w:tabs>
          <w:tab w:val="left" w:pos="1014"/>
        </w:tabs>
        <w:spacing w:before="43" w:line="278" w:lineRule="auto"/>
        <w:ind w:right="308" w:firstLine="0"/>
        <w:rPr>
          <w:sz w:val="21"/>
        </w:rPr>
      </w:pPr>
      <w:r>
        <w:rPr>
          <w:sz w:val="21"/>
        </w:rPr>
        <w:t>危险废物的种类、产生量、流向、贮存、利用、处置等有关资料的申报周期应根据产生危险废物的单位的管理类别确定。</w:t>
      </w:r>
    </w:p>
    <w:p w14:paraId="21C1943A" w14:textId="08061083" w:rsidR="00E367A3" w:rsidRDefault="00000000">
      <w:pPr>
        <w:pStyle w:val="a5"/>
        <w:numPr>
          <w:ilvl w:val="2"/>
          <w:numId w:val="9"/>
        </w:numPr>
        <w:tabs>
          <w:tab w:val="left" w:pos="1014"/>
        </w:tabs>
        <w:spacing w:line="278" w:lineRule="auto"/>
        <w:ind w:right="308" w:firstLine="0"/>
        <w:rPr>
          <w:sz w:val="21"/>
        </w:rPr>
      </w:pPr>
      <w:r>
        <w:rPr>
          <w:sz w:val="21"/>
        </w:rPr>
        <w:t>鼓励有条件的地区在危险废物环境重点监管单位推行电子地磅、视频监控、电子标签等集成智能监控手段，如实记录危险废物有关信息，有条件的可与国家危险废物信息管理系统联网。</w:t>
      </w:r>
    </w:p>
    <w:p w14:paraId="1A602CF8" w14:textId="77777777" w:rsidR="00E367A3" w:rsidRDefault="00E367A3">
      <w:pPr>
        <w:pStyle w:val="a3"/>
        <w:spacing w:before="4"/>
        <w:rPr>
          <w:sz w:val="24"/>
        </w:rPr>
      </w:pPr>
    </w:p>
    <w:p w14:paraId="76A9ECE6" w14:textId="77777777" w:rsidR="00E367A3" w:rsidRDefault="00000000">
      <w:pPr>
        <w:pStyle w:val="a5"/>
        <w:numPr>
          <w:ilvl w:val="0"/>
          <w:numId w:val="9"/>
        </w:numPr>
        <w:tabs>
          <w:tab w:val="left" w:pos="595"/>
        </w:tabs>
        <w:ind w:hanging="318"/>
        <w:rPr>
          <w:sz w:val="21"/>
        </w:rPr>
      </w:pPr>
      <w:r>
        <w:rPr>
          <w:sz w:val="21"/>
        </w:rPr>
        <w:t>危险废物管理计划制定要求</w:t>
      </w:r>
    </w:p>
    <w:p w14:paraId="6FF22658" w14:textId="77777777" w:rsidR="00E367A3" w:rsidRDefault="00E367A3">
      <w:pPr>
        <w:pStyle w:val="a3"/>
        <w:rPr>
          <w:sz w:val="20"/>
        </w:rPr>
      </w:pPr>
    </w:p>
    <w:p w14:paraId="37B5E24C" w14:textId="77777777" w:rsidR="00E367A3" w:rsidRDefault="00E367A3">
      <w:pPr>
        <w:pStyle w:val="a3"/>
        <w:spacing w:before="12"/>
        <w:rPr>
          <w:sz w:val="19"/>
        </w:rPr>
      </w:pPr>
    </w:p>
    <w:p w14:paraId="57B75FD7" w14:textId="77777777" w:rsidR="00E367A3" w:rsidRDefault="00000000">
      <w:pPr>
        <w:pStyle w:val="a5"/>
        <w:numPr>
          <w:ilvl w:val="1"/>
          <w:numId w:val="9"/>
        </w:numPr>
        <w:tabs>
          <w:tab w:val="left" w:pos="803"/>
        </w:tabs>
        <w:rPr>
          <w:sz w:val="21"/>
        </w:rPr>
      </w:pPr>
      <w:r>
        <w:rPr>
          <w:sz w:val="21"/>
        </w:rPr>
        <w:t>制定单位</w:t>
      </w:r>
    </w:p>
    <w:p w14:paraId="30E499F7" w14:textId="77777777" w:rsidR="00E367A3" w:rsidRDefault="00E367A3">
      <w:pPr>
        <w:pStyle w:val="a3"/>
        <w:spacing w:before="7"/>
        <w:rPr>
          <w:sz w:val="15"/>
        </w:rPr>
      </w:pPr>
    </w:p>
    <w:p w14:paraId="4CF370EC" w14:textId="77777777" w:rsidR="00E367A3" w:rsidRDefault="00000000">
      <w:pPr>
        <w:pStyle w:val="a3"/>
        <w:spacing w:line="278" w:lineRule="auto"/>
        <w:ind w:left="277" w:right="99" w:firstLine="420"/>
      </w:pPr>
      <w:r>
        <w:rPr>
          <w:spacing w:val="-4"/>
        </w:rPr>
        <w:t>同一法人单位或者其他组织所属但位于不同生产经营场所的单位，应当以每个生产经营场所为单位，</w:t>
      </w:r>
      <w:r>
        <w:rPr>
          <w:spacing w:val="-102"/>
        </w:rPr>
        <w:t xml:space="preserve"> </w:t>
      </w:r>
      <w:r>
        <w:rPr>
          <w:spacing w:val="-8"/>
        </w:rPr>
        <w:t>分别制定危险废物管理计划，并通过国家危险废物信息管理系统向生产经营场所所在地生态环境主管部</w:t>
      </w:r>
      <w:r>
        <w:rPr>
          <w:spacing w:val="1"/>
        </w:rPr>
        <w:t xml:space="preserve"> </w:t>
      </w:r>
      <w:r>
        <w:t>门备案。</w:t>
      </w:r>
    </w:p>
    <w:p w14:paraId="323FDF8F" w14:textId="77777777" w:rsidR="00E367A3" w:rsidRDefault="00000000">
      <w:pPr>
        <w:pStyle w:val="a5"/>
        <w:numPr>
          <w:ilvl w:val="1"/>
          <w:numId w:val="9"/>
        </w:numPr>
        <w:tabs>
          <w:tab w:val="left" w:pos="803"/>
        </w:tabs>
        <w:spacing w:before="155"/>
        <w:rPr>
          <w:sz w:val="21"/>
        </w:rPr>
      </w:pPr>
      <w:r>
        <w:rPr>
          <w:sz w:val="21"/>
        </w:rPr>
        <w:t>制定形式及时限要求</w:t>
      </w:r>
    </w:p>
    <w:p w14:paraId="577031E9" w14:textId="77777777" w:rsidR="00E367A3" w:rsidRDefault="00E367A3">
      <w:pPr>
        <w:pStyle w:val="a3"/>
        <w:spacing w:before="7"/>
        <w:rPr>
          <w:sz w:val="15"/>
        </w:rPr>
      </w:pPr>
    </w:p>
    <w:p w14:paraId="0637A3FF" w14:textId="77777777" w:rsidR="00E367A3" w:rsidRDefault="00000000">
      <w:pPr>
        <w:pStyle w:val="a5"/>
        <w:numPr>
          <w:ilvl w:val="2"/>
          <w:numId w:val="9"/>
        </w:numPr>
        <w:tabs>
          <w:tab w:val="left" w:pos="1014"/>
        </w:tabs>
        <w:ind w:left="1014"/>
        <w:rPr>
          <w:sz w:val="21"/>
        </w:rPr>
      </w:pPr>
      <w:r>
        <w:rPr>
          <w:sz w:val="21"/>
        </w:rPr>
        <w:t>产生危险废物的单位应当按年度制定危险废物管理计划。</w:t>
      </w:r>
    </w:p>
    <w:p w14:paraId="1F9B13C7" w14:textId="77777777" w:rsidR="00E367A3" w:rsidRDefault="00000000">
      <w:pPr>
        <w:pStyle w:val="a5"/>
        <w:numPr>
          <w:ilvl w:val="2"/>
          <w:numId w:val="9"/>
        </w:numPr>
        <w:tabs>
          <w:tab w:val="left" w:pos="1014"/>
        </w:tabs>
        <w:spacing w:before="43" w:line="278" w:lineRule="auto"/>
        <w:ind w:right="308" w:firstLine="0"/>
        <w:rPr>
          <w:sz w:val="21"/>
        </w:rPr>
      </w:pPr>
      <w:r>
        <w:rPr>
          <w:spacing w:val="1"/>
          <w:sz w:val="21"/>
        </w:rPr>
        <w:t>产生危险废物的单位应当于每年</w:t>
      </w:r>
      <w:r>
        <w:rPr>
          <w:rFonts w:ascii="Times New Roman" w:eastAsia="Times New Roman"/>
          <w:sz w:val="21"/>
        </w:rPr>
        <w:t>3</w:t>
      </w:r>
      <w:r>
        <w:rPr>
          <w:rFonts w:ascii="Times New Roman" w:eastAsia="Times New Roman"/>
          <w:spacing w:val="-27"/>
          <w:sz w:val="21"/>
        </w:rPr>
        <w:t xml:space="preserve"> </w:t>
      </w:r>
      <w:r>
        <w:rPr>
          <w:spacing w:val="24"/>
          <w:sz w:val="21"/>
        </w:rPr>
        <w:t>月</w:t>
      </w:r>
      <w:r>
        <w:rPr>
          <w:rFonts w:ascii="Times New Roman" w:eastAsia="Times New Roman"/>
          <w:sz w:val="21"/>
        </w:rPr>
        <w:t>31</w:t>
      </w:r>
      <w:r>
        <w:rPr>
          <w:rFonts w:ascii="Times New Roman" w:eastAsia="Times New Roman"/>
          <w:spacing w:val="-24"/>
          <w:sz w:val="21"/>
        </w:rPr>
        <w:t xml:space="preserve"> </w:t>
      </w:r>
      <w:r>
        <w:rPr>
          <w:sz w:val="21"/>
        </w:rPr>
        <w:t>日前通过国家危险废物信息管理系统在线填写并提交当年度的危险废物管理计划，由国家危险废物信息管理系统自动生成备案编号和回执，完成备案。</w:t>
      </w:r>
    </w:p>
    <w:p w14:paraId="1B527E3B" w14:textId="77777777" w:rsidR="00E367A3" w:rsidRDefault="00000000">
      <w:pPr>
        <w:pStyle w:val="a5"/>
        <w:numPr>
          <w:ilvl w:val="2"/>
          <w:numId w:val="9"/>
        </w:numPr>
        <w:tabs>
          <w:tab w:val="left" w:pos="1014"/>
        </w:tabs>
        <w:ind w:left="1014"/>
        <w:rPr>
          <w:sz w:val="21"/>
        </w:rPr>
      </w:pPr>
      <w:r>
        <w:rPr>
          <w:sz w:val="21"/>
        </w:rPr>
        <w:t>危险废物管理计划备案内容需要调整的，产生危险废物的单位应当及时变更。</w:t>
      </w:r>
    </w:p>
    <w:p w14:paraId="46C1551B" w14:textId="77777777" w:rsidR="00E367A3" w:rsidRDefault="00E367A3">
      <w:pPr>
        <w:pStyle w:val="a3"/>
        <w:spacing w:before="7"/>
        <w:rPr>
          <w:sz w:val="15"/>
        </w:rPr>
      </w:pPr>
    </w:p>
    <w:p w14:paraId="01EAC514" w14:textId="77777777" w:rsidR="00E367A3" w:rsidRDefault="00000000">
      <w:pPr>
        <w:pStyle w:val="a5"/>
        <w:numPr>
          <w:ilvl w:val="1"/>
          <w:numId w:val="9"/>
        </w:numPr>
        <w:tabs>
          <w:tab w:val="left" w:pos="803"/>
        </w:tabs>
        <w:rPr>
          <w:sz w:val="21"/>
        </w:rPr>
      </w:pPr>
      <w:r>
        <w:rPr>
          <w:sz w:val="21"/>
        </w:rPr>
        <w:t>一般原则</w:t>
      </w:r>
    </w:p>
    <w:p w14:paraId="269742B2" w14:textId="77777777" w:rsidR="00E367A3" w:rsidRDefault="00E367A3">
      <w:pPr>
        <w:pStyle w:val="a3"/>
        <w:spacing w:before="7"/>
        <w:rPr>
          <w:sz w:val="15"/>
        </w:rPr>
      </w:pPr>
    </w:p>
    <w:p w14:paraId="13E66383" w14:textId="77777777" w:rsidR="00E367A3" w:rsidRDefault="00000000">
      <w:pPr>
        <w:pStyle w:val="a5"/>
        <w:numPr>
          <w:ilvl w:val="2"/>
          <w:numId w:val="9"/>
        </w:numPr>
        <w:tabs>
          <w:tab w:val="left" w:pos="1014"/>
        </w:tabs>
        <w:spacing w:line="278" w:lineRule="auto"/>
        <w:ind w:right="308" w:firstLine="0"/>
        <w:jc w:val="both"/>
        <w:rPr>
          <w:sz w:val="21"/>
        </w:rPr>
      </w:pPr>
      <w:r>
        <w:rPr>
          <w:sz w:val="21"/>
        </w:rPr>
        <w:t>危险废物环境重点监管单位的管理计划制定内容应包括单位基本信息、设施信息、危险废物产</w:t>
      </w:r>
      <w:r>
        <w:rPr>
          <w:spacing w:val="-10"/>
          <w:sz w:val="21"/>
        </w:rPr>
        <w:t>生情况信息、危险废物贮存情况信息、危险废物自行利用</w:t>
      </w:r>
      <w:r>
        <w:rPr>
          <w:rFonts w:ascii="Times New Roman" w:eastAsia="Times New Roman"/>
          <w:sz w:val="21"/>
        </w:rPr>
        <w:t>/</w:t>
      </w:r>
      <w:r>
        <w:rPr>
          <w:spacing w:val="-7"/>
          <w:sz w:val="21"/>
        </w:rPr>
        <w:t>处置情况信息、危险废物减量化计划和措施、</w:t>
      </w:r>
      <w:r>
        <w:rPr>
          <w:sz w:val="21"/>
        </w:rPr>
        <w:t>危险废物转移情况信息。</w:t>
      </w:r>
    </w:p>
    <w:p w14:paraId="08844F97" w14:textId="77777777" w:rsidR="00E367A3" w:rsidRDefault="00000000">
      <w:pPr>
        <w:pStyle w:val="a5"/>
        <w:numPr>
          <w:ilvl w:val="2"/>
          <w:numId w:val="9"/>
        </w:numPr>
        <w:tabs>
          <w:tab w:val="left" w:pos="1014"/>
        </w:tabs>
        <w:spacing w:line="278" w:lineRule="auto"/>
        <w:ind w:right="308" w:firstLine="0"/>
        <w:jc w:val="both"/>
        <w:rPr>
          <w:sz w:val="21"/>
        </w:rPr>
      </w:pPr>
      <w:r>
        <w:rPr>
          <w:sz w:val="21"/>
        </w:rPr>
        <w:t>危险废物简化管理单位的管理计划制定内容应包括单位基本信息、危险废物产生情况信息、危险废物贮存情况信息、危险废物减量化计划和措施、危险废物转移情况信息。</w:t>
      </w:r>
    </w:p>
    <w:p w14:paraId="56EE13C5" w14:textId="77777777" w:rsidR="00E367A3" w:rsidRDefault="00000000">
      <w:pPr>
        <w:pStyle w:val="a5"/>
        <w:numPr>
          <w:ilvl w:val="2"/>
          <w:numId w:val="9"/>
        </w:numPr>
        <w:tabs>
          <w:tab w:val="left" w:pos="1014"/>
        </w:tabs>
        <w:spacing w:line="278" w:lineRule="auto"/>
        <w:ind w:right="308" w:firstLine="0"/>
        <w:jc w:val="both"/>
        <w:rPr>
          <w:sz w:val="21"/>
        </w:rPr>
      </w:pPr>
      <w:r>
        <w:rPr>
          <w:sz w:val="21"/>
        </w:rPr>
        <w:t>危险废物登记管理单位的管理计划制定内容应包括单位基本信息、危险废物产生情况信息、危险废物转移情况信息。</w:t>
      </w:r>
    </w:p>
    <w:p w14:paraId="06794416" w14:textId="77777777" w:rsidR="00E367A3" w:rsidRDefault="00000000">
      <w:pPr>
        <w:pStyle w:val="a5"/>
        <w:numPr>
          <w:ilvl w:val="1"/>
          <w:numId w:val="9"/>
        </w:numPr>
        <w:tabs>
          <w:tab w:val="left" w:pos="803"/>
        </w:tabs>
        <w:spacing w:before="156"/>
        <w:rPr>
          <w:sz w:val="21"/>
        </w:rPr>
      </w:pPr>
      <w:r>
        <w:rPr>
          <w:sz w:val="21"/>
        </w:rPr>
        <w:t>单位基本情况填写要求</w:t>
      </w:r>
    </w:p>
    <w:p w14:paraId="7535B976" w14:textId="77777777" w:rsidR="00E367A3" w:rsidRDefault="00E367A3">
      <w:pPr>
        <w:pStyle w:val="a3"/>
        <w:spacing w:before="8"/>
        <w:rPr>
          <w:sz w:val="27"/>
        </w:rPr>
      </w:pPr>
    </w:p>
    <w:p w14:paraId="2918C9EC" w14:textId="77777777" w:rsidR="00E367A3" w:rsidRDefault="00000000">
      <w:pPr>
        <w:pStyle w:val="a5"/>
        <w:numPr>
          <w:ilvl w:val="2"/>
          <w:numId w:val="9"/>
        </w:numPr>
        <w:tabs>
          <w:tab w:val="left" w:pos="1014"/>
        </w:tabs>
        <w:spacing w:before="1"/>
        <w:ind w:left="1014"/>
        <w:rPr>
          <w:sz w:val="21"/>
        </w:rPr>
      </w:pPr>
      <w:r>
        <w:rPr>
          <w:sz w:val="21"/>
        </w:rPr>
        <w:t>单位基本信息</w:t>
      </w:r>
    </w:p>
    <w:p w14:paraId="3707257F" w14:textId="77777777" w:rsidR="00E367A3" w:rsidRDefault="00E367A3">
      <w:pPr>
        <w:pStyle w:val="a3"/>
        <w:spacing w:before="6"/>
        <w:rPr>
          <w:sz w:val="15"/>
        </w:rPr>
      </w:pPr>
    </w:p>
    <w:p w14:paraId="28364CE9" w14:textId="77777777" w:rsidR="00E367A3" w:rsidRDefault="00000000">
      <w:pPr>
        <w:pStyle w:val="a3"/>
        <w:spacing w:line="278" w:lineRule="auto"/>
        <w:ind w:left="697" w:right="3630"/>
      </w:pPr>
      <w:r>
        <w:rPr>
          <w:spacing w:val="-5"/>
        </w:rPr>
        <w:t xml:space="preserve">单位基本信息填写内容参见附录 </w:t>
      </w:r>
      <w:r>
        <w:rPr>
          <w:rFonts w:ascii="Times New Roman" w:eastAsia="Times New Roman"/>
        </w:rPr>
        <w:t>A.1</w:t>
      </w:r>
      <w:r>
        <w:t>，填写应满足以下要求。</w:t>
      </w:r>
      <w:r>
        <w:rPr>
          <w:rFonts w:ascii="Times New Roman" w:eastAsia="Times New Roman"/>
        </w:rPr>
        <w:t>a</w:t>
      </w:r>
      <w:r>
        <w:t>）</w:t>
      </w:r>
      <w:r>
        <w:rPr>
          <w:spacing w:val="6"/>
        </w:rPr>
        <w:t xml:space="preserve"> 行业类别：根据</w:t>
      </w:r>
      <w:r>
        <w:rPr>
          <w:rFonts w:ascii="Times New Roman" w:eastAsia="Times New Roman"/>
        </w:rPr>
        <w:t>GB/T</w:t>
      </w:r>
      <w:r>
        <w:rPr>
          <w:rFonts w:ascii="Times New Roman" w:eastAsia="Times New Roman"/>
          <w:spacing w:val="-7"/>
        </w:rPr>
        <w:t xml:space="preserve"> </w:t>
      </w:r>
      <w:r>
        <w:rPr>
          <w:rFonts w:ascii="Times New Roman" w:eastAsia="Times New Roman"/>
        </w:rPr>
        <w:t>4754</w:t>
      </w:r>
      <w:r>
        <w:rPr>
          <w:rFonts w:ascii="Times New Roman" w:eastAsia="Times New Roman"/>
          <w:spacing w:val="-2"/>
        </w:rPr>
        <w:t xml:space="preserve"> </w:t>
      </w:r>
      <w:r>
        <w:t>中对应的类别和代码填写。</w:t>
      </w:r>
    </w:p>
    <w:p w14:paraId="46313CF8" w14:textId="77777777" w:rsidR="00E367A3" w:rsidRDefault="00000000">
      <w:pPr>
        <w:pStyle w:val="a3"/>
        <w:spacing w:line="269" w:lineRule="exact"/>
        <w:ind w:left="697"/>
      </w:pPr>
      <w:r>
        <w:rPr>
          <w:rFonts w:ascii="Times New Roman" w:eastAsia="Times New Roman"/>
        </w:rPr>
        <w:t>b</w:t>
      </w:r>
      <w:r>
        <w:rPr>
          <w:spacing w:val="-104"/>
        </w:rPr>
        <w:t>）</w:t>
      </w:r>
      <w:r>
        <w:rPr>
          <w:spacing w:val="-17"/>
        </w:rPr>
        <w:t xml:space="preserve"> 管理类别：指危险废物环境重点监管单位、危险废物简化管理单位或者危险废物登记管理单位。</w:t>
      </w:r>
    </w:p>
    <w:p w14:paraId="69FCC404" w14:textId="77777777" w:rsidR="00E367A3" w:rsidRDefault="00E367A3">
      <w:pPr>
        <w:pStyle w:val="a3"/>
        <w:spacing w:before="7"/>
        <w:rPr>
          <w:sz w:val="15"/>
        </w:rPr>
      </w:pPr>
    </w:p>
    <w:p w14:paraId="20F8CA10" w14:textId="77777777" w:rsidR="00E367A3" w:rsidRDefault="00000000">
      <w:pPr>
        <w:pStyle w:val="a5"/>
        <w:numPr>
          <w:ilvl w:val="2"/>
          <w:numId w:val="9"/>
        </w:numPr>
        <w:tabs>
          <w:tab w:val="left" w:pos="1014"/>
        </w:tabs>
        <w:ind w:left="1014"/>
        <w:rPr>
          <w:sz w:val="21"/>
        </w:rPr>
      </w:pPr>
      <w:r>
        <w:rPr>
          <w:sz w:val="21"/>
        </w:rPr>
        <w:t>设施信息</w:t>
      </w:r>
    </w:p>
    <w:p w14:paraId="036C7DEA" w14:textId="77777777" w:rsidR="00E367A3" w:rsidRDefault="00E367A3">
      <w:pPr>
        <w:pStyle w:val="a3"/>
        <w:spacing w:before="7"/>
        <w:rPr>
          <w:sz w:val="15"/>
        </w:rPr>
      </w:pPr>
    </w:p>
    <w:p w14:paraId="74273306" w14:textId="77777777" w:rsidR="00E367A3" w:rsidRDefault="00000000">
      <w:pPr>
        <w:pStyle w:val="a3"/>
        <w:ind w:left="697"/>
      </w:pPr>
      <w:r>
        <w:rPr>
          <w:spacing w:val="-5"/>
        </w:rPr>
        <w:t xml:space="preserve">设施信息填写内容参见附录 </w:t>
      </w:r>
      <w:r>
        <w:rPr>
          <w:rFonts w:ascii="Times New Roman" w:eastAsia="Times New Roman"/>
        </w:rPr>
        <w:t>A.2</w:t>
      </w:r>
      <w:r>
        <w:t>，填写应满足以下要求。</w:t>
      </w:r>
    </w:p>
    <w:p w14:paraId="1EDD7627" w14:textId="77777777" w:rsidR="00E367A3" w:rsidRDefault="00000000">
      <w:pPr>
        <w:pStyle w:val="a5"/>
        <w:numPr>
          <w:ilvl w:val="0"/>
          <w:numId w:val="7"/>
        </w:numPr>
        <w:tabs>
          <w:tab w:val="left" w:pos="1096"/>
        </w:tabs>
        <w:spacing w:before="43" w:line="278" w:lineRule="auto"/>
        <w:ind w:right="308" w:hanging="420"/>
        <w:rPr>
          <w:sz w:val="21"/>
        </w:rPr>
      </w:pPr>
      <w:r>
        <w:rPr>
          <w:spacing w:val="-2"/>
          <w:sz w:val="21"/>
        </w:rPr>
        <w:t>主要生产单元、主要工艺、生产设施及设施参数、产品名称、生产能力、原辅材料：与排污许</w:t>
      </w:r>
      <w:r>
        <w:rPr>
          <w:sz w:val="21"/>
        </w:rPr>
        <w:t>可证副本中载明的内容保持一致。</w:t>
      </w:r>
    </w:p>
    <w:p w14:paraId="310A6B25" w14:textId="77777777" w:rsidR="00E367A3" w:rsidRDefault="00000000">
      <w:pPr>
        <w:pStyle w:val="a5"/>
        <w:numPr>
          <w:ilvl w:val="0"/>
          <w:numId w:val="7"/>
        </w:numPr>
        <w:tabs>
          <w:tab w:val="left" w:pos="1120"/>
        </w:tabs>
        <w:ind w:left="1119" w:hanging="423"/>
        <w:rPr>
          <w:sz w:val="21"/>
        </w:rPr>
      </w:pPr>
      <w:r>
        <w:rPr>
          <w:spacing w:val="-3"/>
          <w:sz w:val="21"/>
        </w:rPr>
        <w:lastRenderedPageBreak/>
        <w:t xml:space="preserve">设施编码：填写排污许可证副本中载明的编码。若无编码，则根据 </w:t>
      </w:r>
      <w:r>
        <w:rPr>
          <w:rFonts w:ascii="Times New Roman" w:eastAsia="Times New Roman"/>
          <w:sz w:val="21"/>
        </w:rPr>
        <w:t>HJ</w:t>
      </w:r>
      <w:r>
        <w:rPr>
          <w:rFonts w:ascii="Times New Roman" w:eastAsia="Times New Roman"/>
          <w:spacing w:val="37"/>
          <w:sz w:val="21"/>
        </w:rPr>
        <w:t xml:space="preserve"> </w:t>
      </w:r>
      <w:r>
        <w:rPr>
          <w:rFonts w:ascii="Times New Roman" w:eastAsia="Times New Roman"/>
          <w:sz w:val="21"/>
        </w:rPr>
        <w:t>608</w:t>
      </w:r>
      <w:r>
        <w:rPr>
          <w:rFonts w:ascii="Times New Roman" w:eastAsia="Times New Roman"/>
          <w:spacing w:val="1"/>
          <w:sz w:val="21"/>
        </w:rPr>
        <w:t xml:space="preserve"> </w:t>
      </w:r>
      <w:r>
        <w:rPr>
          <w:sz w:val="21"/>
        </w:rPr>
        <w:t>进行编码并填写。</w:t>
      </w:r>
    </w:p>
    <w:p w14:paraId="77BD2E06" w14:textId="77777777" w:rsidR="00E367A3" w:rsidRDefault="00E367A3">
      <w:pPr>
        <w:rPr>
          <w:sz w:val="21"/>
        </w:rPr>
        <w:sectPr w:rsidR="00E367A3">
          <w:pgSz w:w="11910" w:h="16840"/>
          <w:pgMar w:top="1700" w:right="960" w:bottom="1340" w:left="1000" w:header="1442" w:footer="1150" w:gutter="0"/>
          <w:cols w:space="720"/>
        </w:sectPr>
      </w:pPr>
    </w:p>
    <w:p w14:paraId="2F9B963D" w14:textId="77777777" w:rsidR="00E367A3" w:rsidRDefault="00E367A3">
      <w:pPr>
        <w:pStyle w:val="a3"/>
        <w:spacing w:before="7"/>
        <w:rPr>
          <w:sz w:val="17"/>
        </w:rPr>
      </w:pPr>
    </w:p>
    <w:p w14:paraId="7EDF77F3" w14:textId="77777777" w:rsidR="00E367A3" w:rsidRDefault="00000000">
      <w:pPr>
        <w:pStyle w:val="a3"/>
        <w:spacing w:before="72"/>
        <w:ind w:left="1117"/>
      </w:pPr>
      <w:r>
        <w:rPr>
          <w:spacing w:val="-1"/>
        </w:rPr>
        <w:t>对于产生环节不固定的危险废物，选取其中一个产生该类别危险废物的设施编码填写。</w:t>
      </w:r>
    </w:p>
    <w:p w14:paraId="5E09A4A7" w14:textId="77777777" w:rsidR="00E367A3" w:rsidRDefault="00000000">
      <w:pPr>
        <w:pStyle w:val="a5"/>
        <w:numPr>
          <w:ilvl w:val="0"/>
          <w:numId w:val="7"/>
        </w:numPr>
        <w:tabs>
          <w:tab w:val="left" w:pos="1108"/>
        </w:tabs>
        <w:spacing w:before="43"/>
        <w:ind w:left="1107" w:hanging="411"/>
        <w:rPr>
          <w:sz w:val="21"/>
        </w:rPr>
      </w:pPr>
      <w:r>
        <w:rPr>
          <w:sz w:val="21"/>
        </w:rPr>
        <w:t>污染防治设施参数：指危险废物自行利用设施、自行处置设施和贮存设施的参数。</w:t>
      </w:r>
    </w:p>
    <w:p w14:paraId="32FE92C7" w14:textId="77777777" w:rsidR="00E367A3" w:rsidRDefault="00E367A3">
      <w:pPr>
        <w:pStyle w:val="a3"/>
        <w:spacing w:before="7"/>
        <w:rPr>
          <w:sz w:val="15"/>
        </w:rPr>
      </w:pPr>
    </w:p>
    <w:p w14:paraId="6B51BCA6" w14:textId="77777777" w:rsidR="00E367A3" w:rsidRDefault="00000000">
      <w:pPr>
        <w:pStyle w:val="a5"/>
        <w:numPr>
          <w:ilvl w:val="1"/>
          <w:numId w:val="9"/>
        </w:numPr>
        <w:tabs>
          <w:tab w:val="left" w:pos="803"/>
        </w:tabs>
        <w:rPr>
          <w:sz w:val="21"/>
        </w:rPr>
      </w:pPr>
      <w:r>
        <w:rPr>
          <w:sz w:val="21"/>
        </w:rPr>
        <w:t>危险废物基本情况填写要求</w:t>
      </w:r>
    </w:p>
    <w:p w14:paraId="39BF1CC6" w14:textId="77777777" w:rsidR="00E367A3" w:rsidRDefault="00E367A3">
      <w:pPr>
        <w:pStyle w:val="a3"/>
        <w:spacing w:before="9"/>
        <w:rPr>
          <w:sz w:val="27"/>
        </w:rPr>
      </w:pPr>
    </w:p>
    <w:p w14:paraId="73BFA421" w14:textId="77777777" w:rsidR="00E367A3" w:rsidRDefault="00000000">
      <w:pPr>
        <w:pStyle w:val="a5"/>
        <w:numPr>
          <w:ilvl w:val="2"/>
          <w:numId w:val="9"/>
        </w:numPr>
        <w:tabs>
          <w:tab w:val="left" w:pos="1014"/>
        </w:tabs>
        <w:ind w:left="1014"/>
        <w:rPr>
          <w:sz w:val="21"/>
        </w:rPr>
      </w:pPr>
      <w:r>
        <w:rPr>
          <w:sz w:val="21"/>
        </w:rPr>
        <w:t>危险废物产生</w:t>
      </w:r>
    </w:p>
    <w:p w14:paraId="1A087BC7" w14:textId="77777777" w:rsidR="00E367A3" w:rsidRDefault="00E367A3">
      <w:pPr>
        <w:pStyle w:val="a3"/>
        <w:spacing w:before="6"/>
        <w:rPr>
          <w:sz w:val="15"/>
        </w:rPr>
      </w:pPr>
    </w:p>
    <w:p w14:paraId="52814973" w14:textId="77777777" w:rsidR="00E367A3" w:rsidRDefault="00000000">
      <w:pPr>
        <w:pStyle w:val="a3"/>
        <w:spacing w:before="1"/>
        <w:ind w:left="697"/>
      </w:pPr>
      <w:r>
        <w:rPr>
          <w:spacing w:val="-5"/>
        </w:rPr>
        <w:t xml:space="preserve">危险废物产生情况填写内容参见附录 </w:t>
      </w:r>
      <w:r>
        <w:rPr>
          <w:rFonts w:ascii="Times New Roman" w:eastAsia="Times New Roman"/>
        </w:rPr>
        <w:t>A.3</w:t>
      </w:r>
      <w:r>
        <w:t>，填写应满足以下要求。</w:t>
      </w:r>
    </w:p>
    <w:p w14:paraId="44EB978B" w14:textId="6BB41BEC" w:rsidR="00E367A3" w:rsidRDefault="00000000">
      <w:pPr>
        <w:pStyle w:val="a5"/>
        <w:numPr>
          <w:ilvl w:val="0"/>
          <w:numId w:val="6"/>
        </w:numPr>
        <w:tabs>
          <w:tab w:val="left" w:pos="1108"/>
        </w:tabs>
        <w:spacing w:before="43"/>
        <w:rPr>
          <w:sz w:val="21"/>
        </w:rPr>
      </w:pPr>
      <w:r>
        <w:rPr>
          <w:spacing w:val="-1"/>
          <w:sz w:val="21"/>
        </w:rPr>
        <w:t xml:space="preserve">危险废物名称、类别、代码和危险特性：依据《国家危险废物名录》或根据 </w:t>
      </w:r>
      <w:r>
        <w:rPr>
          <w:rFonts w:ascii="Times New Roman" w:eastAsia="Times New Roman"/>
          <w:sz w:val="21"/>
        </w:rPr>
        <w:t>GB</w:t>
      </w:r>
      <w:r>
        <w:rPr>
          <w:rFonts w:ascii="Times New Roman" w:eastAsia="Times New Roman"/>
          <w:spacing w:val="49"/>
          <w:sz w:val="21"/>
        </w:rPr>
        <w:t xml:space="preserve"> </w:t>
      </w:r>
      <w:r>
        <w:rPr>
          <w:rFonts w:ascii="Times New Roman" w:eastAsia="Times New Roman"/>
          <w:sz w:val="21"/>
        </w:rPr>
        <w:t>5085.1~7</w:t>
      </w:r>
      <w:r>
        <w:rPr>
          <w:rFonts w:ascii="Times New Roman" w:eastAsia="Times New Roman"/>
          <w:spacing w:val="41"/>
          <w:sz w:val="21"/>
        </w:rPr>
        <w:t xml:space="preserve"> </w:t>
      </w:r>
      <w:r>
        <w:rPr>
          <w:sz w:val="21"/>
        </w:rPr>
        <w:t>和</w:t>
      </w:r>
    </w:p>
    <w:p w14:paraId="1D219660" w14:textId="77777777" w:rsidR="00E367A3" w:rsidRDefault="00000000">
      <w:pPr>
        <w:pStyle w:val="a3"/>
        <w:spacing w:before="42"/>
        <w:ind w:left="1117"/>
      </w:pPr>
      <w:r>
        <w:rPr>
          <w:rFonts w:ascii="Times New Roman" w:eastAsia="Times New Roman"/>
        </w:rPr>
        <w:t>HJ</w:t>
      </w:r>
      <w:r>
        <w:rPr>
          <w:rFonts w:ascii="Times New Roman" w:eastAsia="Times New Roman"/>
          <w:spacing w:val="-1"/>
        </w:rPr>
        <w:t xml:space="preserve"> </w:t>
      </w:r>
      <w:r>
        <w:rPr>
          <w:rFonts w:ascii="Times New Roman" w:eastAsia="Times New Roman"/>
        </w:rPr>
        <w:t>298</w:t>
      </w:r>
      <w:r>
        <w:rPr>
          <w:rFonts w:ascii="Times New Roman" w:eastAsia="Times New Roman"/>
          <w:spacing w:val="-3"/>
        </w:rPr>
        <w:t xml:space="preserve"> </w:t>
      </w:r>
      <w:r>
        <w:t>判定并填写。有行业俗称或单位内部名称的，同时填写行业俗称或单位内部名称。</w:t>
      </w:r>
    </w:p>
    <w:p w14:paraId="2C92A36A" w14:textId="77777777" w:rsidR="00E367A3" w:rsidRDefault="00000000">
      <w:pPr>
        <w:pStyle w:val="a5"/>
        <w:numPr>
          <w:ilvl w:val="0"/>
          <w:numId w:val="6"/>
        </w:numPr>
        <w:tabs>
          <w:tab w:val="left" w:pos="1120"/>
        </w:tabs>
        <w:spacing w:before="44"/>
        <w:ind w:left="1119" w:hanging="423"/>
        <w:rPr>
          <w:sz w:val="21"/>
        </w:rPr>
      </w:pPr>
      <w:r>
        <w:rPr>
          <w:sz w:val="21"/>
        </w:rPr>
        <w:t>有害成分名称：危险废物中对环境有害的主要污染物名称，如苯系物、氰化物、砷等。</w:t>
      </w:r>
    </w:p>
    <w:p w14:paraId="1093D860" w14:textId="77777777" w:rsidR="00E367A3" w:rsidRDefault="00000000">
      <w:pPr>
        <w:pStyle w:val="a5"/>
        <w:numPr>
          <w:ilvl w:val="0"/>
          <w:numId w:val="6"/>
        </w:numPr>
        <w:tabs>
          <w:tab w:val="left" w:pos="1108"/>
        </w:tabs>
        <w:spacing w:before="43" w:line="278" w:lineRule="auto"/>
        <w:ind w:left="1117" w:right="307" w:hanging="420"/>
        <w:rPr>
          <w:sz w:val="21"/>
        </w:rPr>
      </w:pPr>
      <w:r>
        <w:rPr>
          <w:spacing w:val="-4"/>
          <w:sz w:val="21"/>
        </w:rPr>
        <w:t xml:space="preserve">产生危险废物设施名称和编码：依据本标准第 </w:t>
      </w:r>
      <w:r>
        <w:rPr>
          <w:rFonts w:ascii="Times New Roman" w:eastAsia="Times New Roman"/>
          <w:sz w:val="21"/>
        </w:rPr>
        <w:t>5.4.2</w:t>
      </w:r>
      <w:r>
        <w:rPr>
          <w:rFonts w:ascii="Times New Roman" w:eastAsia="Times New Roman"/>
          <w:spacing w:val="9"/>
          <w:sz w:val="21"/>
        </w:rPr>
        <w:t xml:space="preserve"> </w:t>
      </w:r>
      <w:r>
        <w:rPr>
          <w:sz w:val="21"/>
        </w:rPr>
        <w:t>部分填写的生产设施名称、生产设施编码填写，可由国家危险废物信息管理系统自动生成。</w:t>
      </w:r>
    </w:p>
    <w:p w14:paraId="12E09D90" w14:textId="77777777" w:rsidR="00E367A3" w:rsidRDefault="00000000">
      <w:pPr>
        <w:pStyle w:val="a5"/>
        <w:numPr>
          <w:ilvl w:val="0"/>
          <w:numId w:val="6"/>
        </w:numPr>
        <w:tabs>
          <w:tab w:val="left" w:pos="1120"/>
        </w:tabs>
        <w:spacing w:line="269" w:lineRule="exact"/>
        <w:ind w:left="1119" w:hanging="423"/>
        <w:rPr>
          <w:sz w:val="21"/>
        </w:rPr>
      </w:pPr>
      <w:r>
        <w:rPr>
          <w:sz w:val="21"/>
        </w:rPr>
        <w:t>本年度预计产生量：本年度预计产生的危险废物量。</w:t>
      </w:r>
    </w:p>
    <w:p w14:paraId="4E096A1D" w14:textId="77777777" w:rsidR="00E367A3" w:rsidRDefault="00000000">
      <w:pPr>
        <w:pStyle w:val="a5"/>
        <w:numPr>
          <w:ilvl w:val="0"/>
          <w:numId w:val="6"/>
        </w:numPr>
        <w:tabs>
          <w:tab w:val="left" w:pos="1108"/>
        </w:tabs>
        <w:spacing w:before="43" w:line="278" w:lineRule="auto"/>
        <w:ind w:left="1117" w:right="202" w:hanging="420"/>
        <w:rPr>
          <w:sz w:val="21"/>
        </w:rPr>
      </w:pPr>
      <w:r>
        <w:rPr>
          <w:sz w:val="21"/>
        </w:rPr>
        <w:t>计量单位：填写吨。以升、立方米等体积计量的，应折算成重量吨；以个数作为计量单位的，</w:t>
      </w:r>
      <w:r>
        <w:rPr>
          <w:spacing w:val="-102"/>
          <w:sz w:val="21"/>
        </w:rPr>
        <w:t xml:space="preserve"> </w:t>
      </w:r>
      <w:r>
        <w:rPr>
          <w:sz w:val="21"/>
        </w:rPr>
        <w:t>除填写个数外，还应折算成重量吨。</w:t>
      </w:r>
    </w:p>
    <w:p w14:paraId="5A38BB57" w14:textId="77777777" w:rsidR="00E367A3" w:rsidRDefault="00000000">
      <w:pPr>
        <w:pStyle w:val="a5"/>
        <w:numPr>
          <w:ilvl w:val="0"/>
          <w:numId w:val="6"/>
        </w:numPr>
        <w:tabs>
          <w:tab w:val="left" w:pos="1091"/>
        </w:tabs>
        <w:spacing w:line="269" w:lineRule="exact"/>
        <w:ind w:left="1090" w:hanging="394"/>
        <w:rPr>
          <w:sz w:val="21"/>
        </w:rPr>
      </w:pPr>
      <w:r>
        <w:rPr>
          <w:sz w:val="21"/>
        </w:rPr>
        <w:t>内部治理方式及去向：自行利用设施编码、自行处置设施编码和贮存设施编码依据本标准第</w:t>
      </w:r>
    </w:p>
    <w:p w14:paraId="4D77EC85" w14:textId="77777777" w:rsidR="00E367A3" w:rsidRDefault="00000000">
      <w:pPr>
        <w:pStyle w:val="a3"/>
        <w:spacing w:before="43"/>
        <w:ind w:left="1117"/>
      </w:pPr>
      <w:r>
        <w:rPr>
          <w:rFonts w:ascii="Times New Roman" w:eastAsia="Times New Roman"/>
        </w:rPr>
        <w:t>5.4.2</w:t>
      </w:r>
      <w:r>
        <w:rPr>
          <w:rFonts w:ascii="Times New Roman" w:eastAsia="Times New Roman"/>
          <w:spacing w:val="-5"/>
        </w:rPr>
        <w:t xml:space="preserve"> </w:t>
      </w:r>
      <w:r>
        <w:t>部分填写的污染防治设施编码填写，可由国家危险废物信息管理系统自动生成。</w:t>
      </w:r>
    </w:p>
    <w:p w14:paraId="0CB98415" w14:textId="77777777" w:rsidR="00E367A3" w:rsidRDefault="00E367A3">
      <w:pPr>
        <w:pStyle w:val="a3"/>
        <w:spacing w:before="6"/>
        <w:rPr>
          <w:sz w:val="15"/>
        </w:rPr>
      </w:pPr>
    </w:p>
    <w:p w14:paraId="440CE455" w14:textId="77777777" w:rsidR="00E367A3" w:rsidRDefault="00000000">
      <w:pPr>
        <w:pStyle w:val="a5"/>
        <w:numPr>
          <w:ilvl w:val="2"/>
          <w:numId w:val="9"/>
        </w:numPr>
        <w:tabs>
          <w:tab w:val="left" w:pos="1014"/>
        </w:tabs>
        <w:spacing w:before="1"/>
        <w:ind w:left="1014"/>
        <w:rPr>
          <w:sz w:val="21"/>
        </w:rPr>
      </w:pPr>
      <w:r>
        <w:rPr>
          <w:sz w:val="21"/>
        </w:rPr>
        <w:t>危险废物贮存</w:t>
      </w:r>
    </w:p>
    <w:p w14:paraId="3DA06E64" w14:textId="77777777" w:rsidR="00E367A3" w:rsidRDefault="00E367A3">
      <w:pPr>
        <w:pStyle w:val="a3"/>
        <w:spacing w:before="6"/>
        <w:rPr>
          <w:sz w:val="15"/>
        </w:rPr>
      </w:pPr>
    </w:p>
    <w:p w14:paraId="4EB7C02E" w14:textId="77777777" w:rsidR="00E367A3" w:rsidRDefault="00000000">
      <w:pPr>
        <w:pStyle w:val="a5"/>
        <w:numPr>
          <w:ilvl w:val="3"/>
          <w:numId w:val="5"/>
        </w:numPr>
        <w:tabs>
          <w:tab w:val="left" w:pos="1223"/>
        </w:tabs>
        <w:rPr>
          <w:sz w:val="21"/>
        </w:rPr>
      </w:pPr>
      <w:r>
        <w:rPr>
          <w:spacing w:val="-5"/>
          <w:sz w:val="21"/>
        </w:rPr>
        <w:t xml:space="preserve">危险废物贮存情况填写内容参见附录 </w:t>
      </w:r>
      <w:r>
        <w:rPr>
          <w:rFonts w:ascii="Times New Roman" w:eastAsia="Times New Roman"/>
          <w:sz w:val="21"/>
        </w:rPr>
        <w:t>A.4</w:t>
      </w:r>
      <w:r>
        <w:rPr>
          <w:sz w:val="21"/>
        </w:rPr>
        <w:t>，填写应满足以下要求。</w:t>
      </w:r>
    </w:p>
    <w:p w14:paraId="7A5473FB" w14:textId="77777777" w:rsidR="00E367A3" w:rsidRDefault="00000000">
      <w:pPr>
        <w:pStyle w:val="a5"/>
        <w:numPr>
          <w:ilvl w:val="4"/>
          <w:numId w:val="5"/>
        </w:numPr>
        <w:tabs>
          <w:tab w:val="left" w:pos="1108"/>
        </w:tabs>
        <w:spacing w:before="44" w:line="278" w:lineRule="auto"/>
        <w:ind w:right="307" w:hanging="420"/>
        <w:rPr>
          <w:sz w:val="21"/>
        </w:rPr>
      </w:pPr>
      <w:r>
        <w:rPr>
          <w:spacing w:val="-3"/>
          <w:sz w:val="21"/>
        </w:rPr>
        <w:t xml:space="preserve">危险废物名称、类别、代码、有害成分名称、形态、危险特性：依据本标准第 </w:t>
      </w:r>
      <w:r>
        <w:rPr>
          <w:rFonts w:ascii="Times New Roman" w:eastAsia="Times New Roman"/>
          <w:sz w:val="21"/>
        </w:rPr>
        <w:t>5.5.1</w:t>
      </w:r>
      <w:r>
        <w:rPr>
          <w:rFonts w:ascii="Times New Roman" w:eastAsia="Times New Roman"/>
          <w:spacing w:val="7"/>
          <w:sz w:val="21"/>
        </w:rPr>
        <w:t xml:space="preserve"> </w:t>
      </w:r>
      <w:r>
        <w:rPr>
          <w:sz w:val="21"/>
        </w:rPr>
        <w:t>部分填写的相关信息填写，可由国家危险废物信息管理系统自动生成。</w:t>
      </w:r>
    </w:p>
    <w:p w14:paraId="14F26B22" w14:textId="77777777" w:rsidR="00E367A3" w:rsidRDefault="00000000">
      <w:pPr>
        <w:pStyle w:val="a5"/>
        <w:numPr>
          <w:ilvl w:val="4"/>
          <w:numId w:val="5"/>
        </w:numPr>
        <w:tabs>
          <w:tab w:val="left" w:pos="1120"/>
        </w:tabs>
        <w:spacing w:line="278" w:lineRule="auto"/>
        <w:ind w:right="308" w:hanging="420"/>
        <w:rPr>
          <w:sz w:val="21"/>
        </w:rPr>
      </w:pPr>
      <w:r>
        <w:rPr>
          <w:spacing w:val="-5"/>
          <w:sz w:val="21"/>
        </w:rPr>
        <w:t xml:space="preserve">贮存设施编码：依据本标准第 </w:t>
      </w:r>
      <w:r>
        <w:rPr>
          <w:rFonts w:ascii="Times New Roman" w:eastAsia="Times New Roman"/>
          <w:sz w:val="21"/>
        </w:rPr>
        <w:t>5.4.2</w:t>
      </w:r>
      <w:r>
        <w:rPr>
          <w:rFonts w:ascii="Times New Roman" w:eastAsia="Times New Roman"/>
          <w:spacing w:val="2"/>
          <w:sz w:val="21"/>
        </w:rPr>
        <w:t xml:space="preserve"> </w:t>
      </w:r>
      <w:r>
        <w:rPr>
          <w:sz w:val="21"/>
        </w:rPr>
        <w:t>部分填写的污染防治设施编码填写，可由国家危险废物信息管理系统自动生成。</w:t>
      </w:r>
    </w:p>
    <w:p w14:paraId="3304B013" w14:textId="77777777" w:rsidR="00E367A3" w:rsidRDefault="00000000">
      <w:pPr>
        <w:pStyle w:val="a5"/>
        <w:numPr>
          <w:ilvl w:val="4"/>
          <w:numId w:val="5"/>
        </w:numPr>
        <w:tabs>
          <w:tab w:val="left" w:pos="1108"/>
        </w:tabs>
        <w:spacing w:line="269" w:lineRule="exact"/>
        <w:ind w:left="1107"/>
        <w:rPr>
          <w:sz w:val="21"/>
        </w:rPr>
      </w:pPr>
      <w:r>
        <w:rPr>
          <w:spacing w:val="5"/>
          <w:sz w:val="21"/>
        </w:rPr>
        <w:t>贮存设施类型：根据</w:t>
      </w:r>
      <w:r>
        <w:rPr>
          <w:rFonts w:ascii="Times New Roman" w:eastAsia="Times New Roman"/>
          <w:sz w:val="21"/>
        </w:rPr>
        <w:t>GB</w:t>
      </w:r>
      <w:r>
        <w:rPr>
          <w:rFonts w:ascii="Times New Roman" w:eastAsia="Times New Roman"/>
          <w:spacing w:val="-2"/>
          <w:sz w:val="21"/>
        </w:rPr>
        <w:t xml:space="preserve"> </w:t>
      </w:r>
      <w:r>
        <w:rPr>
          <w:rFonts w:ascii="Times New Roman" w:eastAsia="Times New Roman"/>
          <w:sz w:val="21"/>
        </w:rPr>
        <w:t xml:space="preserve">18597 </w:t>
      </w:r>
      <w:r>
        <w:rPr>
          <w:sz w:val="21"/>
        </w:rPr>
        <w:t>中贮存设施类型填写。</w:t>
      </w:r>
    </w:p>
    <w:p w14:paraId="55E38FA2" w14:textId="77777777" w:rsidR="00E367A3" w:rsidRDefault="00000000">
      <w:pPr>
        <w:pStyle w:val="a5"/>
        <w:numPr>
          <w:ilvl w:val="4"/>
          <w:numId w:val="5"/>
        </w:numPr>
        <w:tabs>
          <w:tab w:val="left" w:pos="1120"/>
        </w:tabs>
        <w:spacing w:before="42"/>
        <w:ind w:left="1119" w:hanging="423"/>
        <w:rPr>
          <w:sz w:val="21"/>
        </w:rPr>
      </w:pPr>
      <w:r>
        <w:rPr>
          <w:sz w:val="21"/>
        </w:rPr>
        <w:t>包装形式：包括包装容器、材质、规格等。</w:t>
      </w:r>
    </w:p>
    <w:p w14:paraId="160A25AD" w14:textId="77777777" w:rsidR="00E367A3" w:rsidRDefault="00000000">
      <w:pPr>
        <w:pStyle w:val="a5"/>
        <w:numPr>
          <w:ilvl w:val="4"/>
          <w:numId w:val="5"/>
        </w:numPr>
        <w:tabs>
          <w:tab w:val="left" w:pos="1108"/>
        </w:tabs>
        <w:spacing w:before="43"/>
        <w:ind w:left="1107"/>
        <w:rPr>
          <w:sz w:val="21"/>
        </w:rPr>
      </w:pPr>
      <w:r>
        <w:rPr>
          <w:sz w:val="21"/>
        </w:rPr>
        <w:t>本年度预计剩余贮存量：预计截至本年底贮存设施内危险废物的库存量。</w:t>
      </w:r>
    </w:p>
    <w:p w14:paraId="1E541FF0" w14:textId="77777777" w:rsidR="00E367A3" w:rsidRDefault="00000000">
      <w:pPr>
        <w:pStyle w:val="a5"/>
        <w:numPr>
          <w:ilvl w:val="4"/>
          <w:numId w:val="5"/>
        </w:numPr>
        <w:tabs>
          <w:tab w:val="left" w:pos="1084"/>
        </w:tabs>
        <w:spacing w:before="43" w:line="278" w:lineRule="auto"/>
        <w:ind w:right="206" w:hanging="420"/>
        <w:rPr>
          <w:sz w:val="21"/>
        </w:rPr>
      </w:pPr>
      <w:r>
        <w:rPr>
          <w:sz w:val="21"/>
        </w:rPr>
        <w:t>计量单位：填写吨。以升、立方米等体积计量的，应折算成重量吨；以个数作为计量单位的，</w:t>
      </w:r>
      <w:r>
        <w:rPr>
          <w:spacing w:val="-102"/>
          <w:sz w:val="21"/>
        </w:rPr>
        <w:t xml:space="preserve"> </w:t>
      </w:r>
      <w:r>
        <w:rPr>
          <w:sz w:val="21"/>
        </w:rPr>
        <w:t>除填写个数外，还应折算成重量吨。</w:t>
      </w:r>
    </w:p>
    <w:p w14:paraId="1C59F59C" w14:textId="77777777" w:rsidR="00E367A3" w:rsidRDefault="00000000">
      <w:pPr>
        <w:pStyle w:val="a5"/>
        <w:numPr>
          <w:ilvl w:val="3"/>
          <w:numId w:val="5"/>
        </w:numPr>
        <w:tabs>
          <w:tab w:val="left" w:pos="1226"/>
        </w:tabs>
        <w:spacing w:line="278" w:lineRule="auto"/>
        <w:ind w:left="277" w:right="308" w:firstLine="0"/>
        <w:rPr>
          <w:sz w:val="21"/>
        </w:rPr>
      </w:pPr>
      <w:r>
        <w:rPr>
          <w:sz w:val="21"/>
        </w:rPr>
        <w:t>危险废物贮存能力应与排污许可证副本中载明的保持一致，或根据产生危险废物的单位环境影响评价文件及审批意见确定。</w:t>
      </w:r>
    </w:p>
    <w:p w14:paraId="423016B9" w14:textId="77777777" w:rsidR="00E367A3" w:rsidRDefault="00000000">
      <w:pPr>
        <w:pStyle w:val="a5"/>
        <w:numPr>
          <w:ilvl w:val="2"/>
          <w:numId w:val="9"/>
        </w:numPr>
        <w:tabs>
          <w:tab w:val="left" w:pos="1015"/>
        </w:tabs>
        <w:spacing w:before="156"/>
        <w:ind w:left="1014" w:hanging="738"/>
        <w:rPr>
          <w:sz w:val="21"/>
        </w:rPr>
      </w:pPr>
      <w:r>
        <w:rPr>
          <w:sz w:val="21"/>
        </w:rPr>
        <w:t>危险废物自行利用/处置</w:t>
      </w:r>
    </w:p>
    <w:p w14:paraId="49E481C3" w14:textId="77777777" w:rsidR="00E367A3" w:rsidRDefault="00E367A3">
      <w:pPr>
        <w:pStyle w:val="a3"/>
        <w:spacing w:before="7"/>
        <w:rPr>
          <w:sz w:val="15"/>
        </w:rPr>
      </w:pPr>
    </w:p>
    <w:p w14:paraId="5E52E56A" w14:textId="77777777" w:rsidR="00E367A3" w:rsidRDefault="00000000">
      <w:pPr>
        <w:pStyle w:val="a5"/>
        <w:numPr>
          <w:ilvl w:val="3"/>
          <w:numId w:val="4"/>
        </w:numPr>
        <w:tabs>
          <w:tab w:val="left" w:pos="1223"/>
        </w:tabs>
        <w:spacing w:line="278" w:lineRule="auto"/>
        <w:ind w:right="1789" w:hanging="420"/>
        <w:rPr>
          <w:sz w:val="21"/>
        </w:rPr>
      </w:pPr>
      <w:r>
        <w:rPr>
          <w:sz w:val="21"/>
        </w:rPr>
        <w:t>危险废物自行利用</w:t>
      </w:r>
      <w:r>
        <w:rPr>
          <w:rFonts w:ascii="Times New Roman" w:eastAsia="Times New Roman"/>
          <w:sz w:val="21"/>
        </w:rPr>
        <w:t>/</w:t>
      </w:r>
      <w:r>
        <w:rPr>
          <w:spacing w:val="4"/>
          <w:sz w:val="21"/>
        </w:rPr>
        <w:t>处置情况填写内容参见附录</w:t>
      </w:r>
      <w:r>
        <w:rPr>
          <w:rFonts w:ascii="Times New Roman" w:eastAsia="Times New Roman"/>
          <w:sz w:val="21"/>
        </w:rPr>
        <w:t>A.5</w:t>
      </w:r>
      <w:r>
        <w:rPr>
          <w:sz w:val="21"/>
        </w:rPr>
        <w:t>，填写应满足以下要求。</w:t>
      </w:r>
      <w:r>
        <w:rPr>
          <w:rFonts w:ascii="Times New Roman" w:eastAsia="Times New Roman"/>
          <w:sz w:val="21"/>
        </w:rPr>
        <w:t>a</w:t>
      </w:r>
      <w:r>
        <w:rPr>
          <w:sz w:val="21"/>
        </w:rPr>
        <w:t>）</w:t>
      </w:r>
      <w:r>
        <w:rPr>
          <w:spacing w:val="-1"/>
          <w:sz w:val="21"/>
        </w:rPr>
        <w:t xml:space="preserve"> 设施类型：指自行利用设施和自行处置设施。</w:t>
      </w:r>
    </w:p>
    <w:p w14:paraId="2D37E99A" w14:textId="77777777" w:rsidR="00E367A3" w:rsidRDefault="00000000">
      <w:pPr>
        <w:pStyle w:val="a5"/>
        <w:numPr>
          <w:ilvl w:val="0"/>
          <w:numId w:val="3"/>
        </w:numPr>
        <w:tabs>
          <w:tab w:val="left" w:pos="1120"/>
        </w:tabs>
        <w:spacing w:line="278" w:lineRule="auto"/>
        <w:ind w:right="310" w:hanging="420"/>
        <w:rPr>
          <w:sz w:val="21"/>
        </w:rPr>
      </w:pPr>
      <w:r>
        <w:rPr>
          <w:spacing w:val="-3"/>
          <w:sz w:val="21"/>
        </w:rPr>
        <w:t xml:space="preserve">危险废物名称、类别、代码、有害成分名称、形态、危险特性：依据本标准第 </w:t>
      </w:r>
      <w:r>
        <w:rPr>
          <w:rFonts w:ascii="Times New Roman" w:eastAsia="Times New Roman"/>
          <w:sz w:val="21"/>
        </w:rPr>
        <w:t>5.5.1</w:t>
      </w:r>
      <w:r>
        <w:rPr>
          <w:rFonts w:ascii="Times New Roman" w:eastAsia="Times New Roman"/>
          <w:spacing w:val="5"/>
          <w:sz w:val="21"/>
        </w:rPr>
        <w:t xml:space="preserve"> </w:t>
      </w:r>
      <w:r>
        <w:rPr>
          <w:sz w:val="21"/>
        </w:rPr>
        <w:t>部分填写的相关信息填写，可由国家危险废物信息管理系统自动生成。</w:t>
      </w:r>
    </w:p>
    <w:p w14:paraId="55098778" w14:textId="77777777" w:rsidR="00E367A3" w:rsidRDefault="00000000">
      <w:pPr>
        <w:pStyle w:val="a5"/>
        <w:numPr>
          <w:ilvl w:val="0"/>
          <w:numId w:val="3"/>
        </w:numPr>
        <w:tabs>
          <w:tab w:val="left" w:pos="1094"/>
        </w:tabs>
        <w:spacing w:line="278" w:lineRule="auto"/>
        <w:ind w:right="308" w:hanging="420"/>
        <w:rPr>
          <w:sz w:val="21"/>
        </w:rPr>
      </w:pPr>
      <w:r>
        <w:rPr>
          <w:spacing w:val="-1"/>
          <w:sz w:val="21"/>
        </w:rPr>
        <w:t>自行利用</w:t>
      </w:r>
      <w:r>
        <w:rPr>
          <w:rFonts w:ascii="Times New Roman" w:eastAsia="Times New Roman"/>
          <w:spacing w:val="-1"/>
          <w:sz w:val="21"/>
        </w:rPr>
        <w:t>/</w:t>
      </w:r>
      <w:r>
        <w:rPr>
          <w:spacing w:val="-5"/>
          <w:sz w:val="21"/>
        </w:rPr>
        <w:t xml:space="preserve">处置设施编码：依据本标准第 </w:t>
      </w:r>
      <w:r>
        <w:rPr>
          <w:rFonts w:ascii="Times New Roman" w:eastAsia="Times New Roman"/>
          <w:spacing w:val="-1"/>
          <w:sz w:val="21"/>
        </w:rPr>
        <w:t>5.4.2</w:t>
      </w:r>
      <w:r>
        <w:rPr>
          <w:rFonts w:ascii="Times New Roman" w:eastAsia="Times New Roman"/>
          <w:spacing w:val="-3"/>
          <w:sz w:val="21"/>
        </w:rPr>
        <w:t xml:space="preserve"> </w:t>
      </w:r>
      <w:r>
        <w:rPr>
          <w:spacing w:val="-1"/>
          <w:sz w:val="21"/>
        </w:rPr>
        <w:t>部分填写的污染防治设施编码填写，可由国家危</w:t>
      </w:r>
      <w:r>
        <w:rPr>
          <w:sz w:val="21"/>
        </w:rPr>
        <w:t>险废物信息管理系统自动生成。</w:t>
      </w:r>
    </w:p>
    <w:p w14:paraId="699EEE38" w14:textId="77777777" w:rsidR="00E367A3" w:rsidRDefault="00000000">
      <w:pPr>
        <w:pStyle w:val="a5"/>
        <w:numPr>
          <w:ilvl w:val="0"/>
          <w:numId w:val="3"/>
        </w:numPr>
        <w:tabs>
          <w:tab w:val="left" w:pos="1120"/>
        </w:tabs>
        <w:spacing w:line="269" w:lineRule="exact"/>
        <w:ind w:left="1119"/>
        <w:rPr>
          <w:sz w:val="21"/>
        </w:rPr>
      </w:pPr>
      <w:r>
        <w:rPr>
          <w:sz w:val="21"/>
        </w:rPr>
        <w:t>自行利用</w:t>
      </w:r>
      <w:r>
        <w:rPr>
          <w:rFonts w:ascii="Times New Roman" w:eastAsia="Times New Roman"/>
          <w:sz w:val="21"/>
        </w:rPr>
        <w:t>/</w:t>
      </w:r>
      <w:r>
        <w:rPr>
          <w:spacing w:val="5"/>
          <w:sz w:val="21"/>
        </w:rPr>
        <w:t>处置方式代码：根据</w:t>
      </w:r>
      <w:r>
        <w:rPr>
          <w:rFonts w:ascii="Times New Roman" w:eastAsia="Times New Roman"/>
          <w:sz w:val="21"/>
        </w:rPr>
        <w:t>HJ</w:t>
      </w:r>
      <w:r>
        <w:rPr>
          <w:rFonts w:ascii="Times New Roman" w:eastAsia="Times New Roman"/>
          <w:spacing w:val="2"/>
          <w:sz w:val="21"/>
        </w:rPr>
        <w:t xml:space="preserve"> </w:t>
      </w:r>
      <w:r>
        <w:rPr>
          <w:rFonts w:ascii="Times New Roman" w:eastAsia="Times New Roman"/>
          <w:sz w:val="21"/>
        </w:rPr>
        <w:t>1033</w:t>
      </w:r>
      <w:r>
        <w:rPr>
          <w:rFonts w:ascii="Times New Roman" w:eastAsia="Times New Roman"/>
          <w:spacing w:val="-3"/>
          <w:sz w:val="21"/>
        </w:rPr>
        <w:t xml:space="preserve"> </w:t>
      </w:r>
      <w:r>
        <w:rPr>
          <w:spacing w:val="-18"/>
          <w:sz w:val="21"/>
        </w:rPr>
        <w:t xml:space="preserve">附录 </w:t>
      </w:r>
      <w:r>
        <w:rPr>
          <w:rFonts w:ascii="Times New Roman" w:eastAsia="Times New Roman"/>
          <w:sz w:val="21"/>
        </w:rPr>
        <w:t>F</w:t>
      </w:r>
      <w:r>
        <w:rPr>
          <w:rFonts w:ascii="Times New Roman" w:eastAsia="Times New Roman"/>
          <w:spacing w:val="-4"/>
          <w:sz w:val="21"/>
        </w:rPr>
        <w:t xml:space="preserve"> </w:t>
      </w:r>
      <w:r>
        <w:rPr>
          <w:sz w:val="21"/>
        </w:rPr>
        <w:t>填写。</w:t>
      </w:r>
    </w:p>
    <w:p w14:paraId="1125BC34" w14:textId="77777777" w:rsidR="00E367A3" w:rsidRDefault="00000000">
      <w:pPr>
        <w:pStyle w:val="a5"/>
        <w:numPr>
          <w:ilvl w:val="0"/>
          <w:numId w:val="3"/>
        </w:numPr>
        <w:tabs>
          <w:tab w:val="left" w:pos="1108"/>
        </w:tabs>
        <w:spacing w:before="43"/>
        <w:ind w:left="1107" w:hanging="411"/>
        <w:rPr>
          <w:sz w:val="21"/>
        </w:rPr>
      </w:pPr>
      <w:r>
        <w:rPr>
          <w:sz w:val="21"/>
        </w:rPr>
        <w:t>本年度预计自行利用</w:t>
      </w:r>
      <w:r>
        <w:rPr>
          <w:rFonts w:ascii="Times New Roman" w:eastAsia="Times New Roman"/>
          <w:sz w:val="21"/>
        </w:rPr>
        <w:t>/</w:t>
      </w:r>
      <w:r>
        <w:rPr>
          <w:sz w:val="21"/>
        </w:rPr>
        <w:t>处置量：本年度预计自行利用</w:t>
      </w:r>
      <w:r>
        <w:rPr>
          <w:rFonts w:ascii="Times New Roman" w:eastAsia="Times New Roman"/>
          <w:sz w:val="21"/>
        </w:rPr>
        <w:t>/</w:t>
      </w:r>
      <w:r>
        <w:rPr>
          <w:sz w:val="21"/>
        </w:rPr>
        <w:t>处置的危险废物量。</w:t>
      </w:r>
    </w:p>
    <w:p w14:paraId="6FB1D2E8" w14:textId="77777777" w:rsidR="00E367A3" w:rsidRDefault="00000000">
      <w:pPr>
        <w:pStyle w:val="a5"/>
        <w:numPr>
          <w:ilvl w:val="0"/>
          <w:numId w:val="3"/>
        </w:numPr>
        <w:tabs>
          <w:tab w:val="left" w:pos="1084"/>
        </w:tabs>
        <w:spacing w:before="43" w:line="278" w:lineRule="auto"/>
        <w:ind w:right="206" w:hanging="420"/>
        <w:rPr>
          <w:sz w:val="21"/>
        </w:rPr>
      </w:pPr>
      <w:r>
        <w:rPr>
          <w:sz w:val="21"/>
        </w:rPr>
        <w:t>计量单位：填写吨。以升、立方米等体积计量的，应折算成重量吨；以个数作为计量单位的，</w:t>
      </w:r>
      <w:r>
        <w:rPr>
          <w:spacing w:val="-102"/>
          <w:sz w:val="21"/>
        </w:rPr>
        <w:t xml:space="preserve"> </w:t>
      </w:r>
      <w:r>
        <w:rPr>
          <w:sz w:val="21"/>
        </w:rPr>
        <w:lastRenderedPageBreak/>
        <w:t>除填写个数外，还应折算成重量吨。</w:t>
      </w:r>
    </w:p>
    <w:p w14:paraId="13F4FB15" w14:textId="77777777" w:rsidR="00E367A3" w:rsidRDefault="00E367A3">
      <w:pPr>
        <w:spacing w:line="278" w:lineRule="auto"/>
        <w:rPr>
          <w:sz w:val="21"/>
        </w:rPr>
        <w:sectPr w:rsidR="00E367A3">
          <w:pgSz w:w="11910" w:h="16840"/>
          <w:pgMar w:top="1700" w:right="960" w:bottom="1340" w:left="1000" w:header="1442" w:footer="1150" w:gutter="0"/>
          <w:cols w:space="720"/>
        </w:sectPr>
      </w:pPr>
    </w:p>
    <w:p w14:paraId="3850FE37" w14:textId="77777777" w:rsidR="00E367A3" w:rsidRDefault="00E367A3">
      <w:pPr>
        <w:pStyle w:val="a3"/>
        <w:spacing w:before="1"/>
        <w:rPr>
          <w:sz w:val="17"/>
        </w:rPr>
      </w:pPr>
    </w:p>
    <w:p w14:paraId="1635568E" w14:textId="77777777" w:rsidR="00E367A3" w:rsidRDefault="00000000">
      <w:pPr>
        <w:pStyle w:val="a5"/>
        <w:numPr>
          <w:ilvl w:val="3"/>
          <w:numId w:val="4"/>
        </w:numPr>
        <w:tabs>
          <w:tab w:val="left" w:pos="1223"/>
        </w:tabs>
        <w:spacing w:before="78" w:line="278" w:lineRule="auto"/>
        <w:ind w:left="277" w:right="308" w:firstLine="0"/>
        <w:rPr>
          <w:sz w:val="21"/>
        </w:rPr>
      </w:pPr>
      <w:r>
        <w:rPr>
          <w:sz w:val="21"/>
        </w:rPr>
        <w:t>危险废物自行利用</w:t>
      </w:r>
      <w:r>
        <w:rPr>
          <w:rFonts w:ascii="Times New Roman" w:eastAsia="Times New Roman"/>
          <w:sz w:val="21"/>
        </w:rPr>
        <w:t>/</w:t>
      </w:r>
      <w:r>
        <w:rPr>
          <w:spacing w:val="-3"/>
          <w:sz w:val="21"/>
        </w:rPr>
        <w:t>处置能力应与排污许可证副本中载明的保持一致，或根据产生危险废物的</w:t>
      </w:r>
      <w:r>
        <w:rPr>
          <w:sz w:val="21"/>
        </w:rPr>
        <w:t>单位环境影响评价文件及审批意见确定。</w:t>
      </w:r>
    </w:p>
    <w:p w14:paraId="17463F82" w14:textId="77777777" w:rsidR="00E367A3" w:rsidRDefault="00000000">
      <w:pPr>
        <w:pStyle w:val="a5"/>
        <w:numPr>
          <w:ilvl w:val="2"/>
          <w:numId w:val="9"/>
        </w:numPr>
        <w:tabs>
          <w:tab w:val="left" w:pos="1014"/>
        </w:tabs>
        <w:spacing w:before="156"/>
        <w:ind w:left="1014"/>
        <w:rPr>
          <w:sz w:val="21"/>
        </w:rPr>
      </w:pPr>
      <w:r>
        <w:rPr>
          <w:sz w:val="21"/>
        </w:rPr>
        <w:t>危险废物减量化</w:t>
      </w:r>
    </w:p>
    <w:p w14:paraId="7CFF215C" w14:textId="77777777" w:rsidR="00E367A3" w:rsidRDefault="00E367A3">
      <w:pPr>
        <w:pStyle w:val="a3"/>
        <w:spacing w:before="7"/>
        <w:rPr>
          <w:sz w:val="15"/>
        </w:rPr>
      </w:pPr>
    </w:p>
    <w:p w14:paraId="62AFBD08" w14:textId="77777777" w:rsidR="00E367A3" w:rsidRDefault="00000000">
      <w:pPr>
        <w:pStyle w:val="a5"/>
        <w:numPr>
          <w:ilvl w:val="3"/>
          <w:numId w:val="2"/>
        </w:numPr>
        <w:tabs>
          <w:tab w:val="left" w:pos="1223"/>
        </w:tabs>
        <w:rPr>
          <w:sz w:val="21"/>
        </w:rPr>
      </w:pPr>
      <w:r>
        <w:rPr>
          <w:spacing w:val="2"/>
          <w:sz w:val="21"/>
        </w:rPr>
        <w:t>危险废物减量化计划和措施填写内容参见附录</w:t>
      </w:r>
      <w:r>
        <w:rPr>
          <w:rFonts w:ascii="Times New Roman" w:eastAsia="Times New Roman"/>
          <w:sz w:val="21"/>
        </w:rPr>
        <w:t>A.6</w:t>
      </w:r>
      <w:r>
        <w:rPr>
          <w:sz w:val="21"/>
        </w:rPr>
        <w:t>。</w:t>
      </w:r>
    </w:p>
    <w:p w14:paraId="0AF3CA6E" w14:textId="77777777" w:rsidR="00E367A3" w:rsidRDefault="00000000">
      <w:pPr>
        <w:pStyle w:val="a5"/>
        <w:numPr>
          <w:ilvl w:val="3"/>
          <w:numId w:val="2"/>
        </w:numPr>
        <w:tabs>
          <w:tab w:val="left" w:pos="1226"/>
        </w:tabs>
        <w:spacing w:before="43" w:line="278" w:lineRule="auto"/>
        <w:ind w:left="277" w:right="310" w:firstLine="0"/>
        <w:rPr>
          <w:sz w:val="21"/>
        </w:rPr>
      </w:pPr>
      <w:r>
        <w:rPr>
          <w:sz w:val="21"/>
        </w:rPr>
        <w:t>根据自身产品生产和危险废物产生情况，在借鉴同行业发展水平和经验的基础上，提出减少危险废物产生量和降低危险废物危害性措施的计划，明确改进原料、工艺、技术、管理等。</w:t>
      </w:r>
    </w:p>
    <w:p w14:paraId="45A98E5D" w14:textId="77A01E9F" w:rsidR="00E367A3" w:rsidRDefault="00000000">
      <w:pPr>
        <w:pStyle w:val="a5"/>
        <w:numPr>
          <w:ilvl w:val="2"/>
          <w:numId w:val="9"/>
        </w:numPr>
        <w:tabs>
          <w:tab w:val="left" w:pos="1014"/>
        </w:tabs>
        <w:spacing w:before="155"/>
        <w:ind w:left="1014"/>
        <w:rPr>
          <w:sz w:val="21"/>
        </w:rPr>
      </w:pPr>
      <w:r>
        <w:rPr>
          <w:sz w:val="21"/>
        </w:rPr>
        <w:t>危险废物转移</w:t>
      </w:r>
    </w:p>
    <w:p w14:paraId="14C76CAA" w14:textId="77777777" w:rsidR="00E367A3" w:rsidRDefault="00E367A3">
      <w:pPr>
        <w:pStyle w:val="a3"/>
        <w:spacing w:before="8"/>
        <w:rPr>
          <w:sz w:val="15"/>
        </w:rPr>
      </w:pPr>
    </w:p>
    <w:p w14:paraId="41A0784B" w14:textId="77777777" w:rsidR="00E367A3" w:rsidRDefault="00000000">
      <w:pPr>
        <w:pStyle w:val="a3"/>
        <w:spacing w:line="278" w:lineRule="auto"/>
        <w:ind w:left="697" w:right="3210"/>
        <w:jc w:val="both"/>
      </w:pPr>
      <w:r>
        <w:rPr>
          <w:spacing w:val="-5"/>
        </w:rPr>
        <w:t xml:space="preserve">危险废物转移情况填写内容参见附录 </w:t>
      </w:r>
      <w:r>
        <w:rPr>
          <w:rFonts w:ascii="Times New Roman" w:eastAsia="Times New Roman"/>
        </w:rPr>
        <w:t>A.7</w:t>
      </w:r>
      <w:r>
        <w:t>，填写应满足以下要求。</w:t>
      </w:r>
      <w:r>
        <w:rPr>
          <w:rFonts w:ascii="Times New Roman" w:eastAsia="Times New Roman"/>
        </w:rPr>
        <w:t>a</w:t>
      </w:r>
      <w:r>
        <w:t>）</w:t>
      </w:r>
      <w:r>
        <w:rPr>
          <w:spacing w:val="-1"/>
        </w:rPr>
        <w:t xml:space="preserve"> 转移类型：指省内转移、跨省转移和境外转移。</w:t>
      </w:r>
    </w:p>
    <w:p w14:paraId="4433BA79" w14:textId="77777777" w:rsidR="00E367A3" w:rsidRDefault="00000000">
      <w:pPr>
        <w:pStyle w:val="a5"/>
        <w:numPr>
          <w:ilvl w:val="0"/>
          <w:numId w:val="1"/>
        </w:numPr>
        <w:tabs>
          <w:tab w:val="left" w:pos="1120"/>
        </w:tabs>
        <w:spacing w:line="278" w:lineRule="auto"/>
        <w:ind w:right="310" w:hanging="420"/>
        <w:jc w:val="both"/>
        <w:rPr>
          <w:sz w:val="21"/>
        </w:rPr>
      </w:pPr>
      <w:r>
        <w:rPr>
          <w:spacing w:val="-3"/>
          <w:sz w:val="21"/>
        </w:rPr>
        <w:t xml:space="preserve">危险废物名称、类别、代码、有害成分名称、形态、危险特性：依据本标准第 </w:t>
      </w:r>
      <w:r>
        <w:rPr>
          <w:rFonts w:ascii="Times New Roman" w:eastAsia="Times New Roman"/>
          <w:sz w:val="21"/>
        </w:rPr>
        <w:t>5.5.1</w:t>
      </w:r>
      <w:r>
        <w:rPr>
          <w:rFonts w:ascii="Times New Roman" w:eastAsia="Times New Roman"/>
          <w:spacing w:val="5"/>
          <w:sz w:val="21"/>
        </w:rPr>
        <w:t xml:space="preserve"> </w:t>
      </w:r>
      <w:r>
        <w:rPr>
          <w:sz w:val="21"/>
        </w:rPr>
        <w:t>部分填写的相关信息填写，可由国家危险废物信息管理系统自动生成。</w:t>
      </w:r>
    </w:p>
    <w:p w14:paraId="0F859D03" w14:textId="77777777" w:rsidR="00E367A3" w:rsidRDefault="00000000">
      <w:pPr>
        <w:pStyle w:val="a5"/>
        <w:numPr>
          <w:ilvl w:val="0"/>
          <w:numId w:val="1"/>
        </w:numPr>
        <w:tabs>
          <w:tab w:val="left" w:pos="1108"/>
        </w:tabs>
        <w:spacing w:line="269" w:lineRule="exact"/>
        <w:ind w:left="1107" w:hanging="411"/>
        <w:jc w:val="both"/>
        <w:rPr>
          <w:sz w:val="21"/>
        </w:rPr>
      </w:pPr>
      <w:r>
        <w:rPr>
          <w:sz w:val="21"/>
        </w:rPr>
        <w:t>本年度预计转移量：本年度预计转移的危险废物量。</w:t>
      </w:r>
    </w:p>
    <w:p w14:paraId="13E52288" w14:textId="77777777" w:rsidR="00E367A3" w:rsidRDefault="00000000">
      <w:pPr>
        <w:pStyle w:val="a5"/>
        <w:numPr>
          <w:ilvl w:val="0"/>
          <w:numId w:val="1"/>
        </w:numPr>
        <w:tabs>
          <w:tab w:val="left" w:pos="1120"/>
        </w:tabs>
        <w:spacing w:before="42" w:line="278" w:lineRule="auto"/>
        <w:ind w:right="204" w:hanging="420"/>
        <w:jc w:val="both"/>
        <w:rPr>
          <w:sz w:val="21"/>
        </w:rPr>
      </w:pPr>
      <w:r>
        <w:rPr>
          <w:sz w:val="21"/>
        </w:rPr>
        <w:t>计量单位：填写吨。以升、立方米等体积计量的，应折算成重量吨；以个数作为计量单位的，</w:t>
      </w:r>
      <w:r>
        <w:rPr>
          <w:spacing w:val="-103"/>
          <w:sz w:val="21"/>
        </w:rPr>
        <w:t xml:space="preserve"> </w:t>
      </w:r>
      <w:r>
        <w:rPr>
          <w:sz w:val="21"/>
        </w:rPr>
        <w:t>除填写个数外，还应折算成重量吨。</w:t>
      </w:r>
    </w:p>
    <w:p w14:paraId="586A75D9" w14:textId="77777777" w:rsidR="00E367A3" w:rsidRDefault="00000000">
      <w:pPr>
        <w:pStyle w:val="a5"/>
        <w:numPr>
          <w:ilvl w:val="0"/>
          <w:numId w:val="1"/>
        </w:numPr>
        <w:tabs>
          <w:tab w:val="left" w:pos="1108"/>
        </w:tabs>
        <w:spacing w:line="269" w:lineRule="exact"/>
        <w:ind w:left="1107" w:hanging="411"/>
        <w:jc w:val="both"/>
        <w:rPr>
          <w:sz w:val="21"/>
        </w:rPr>
      </w:pPr>
      <w:r>
        <w:rPr>
          <w:spacing w:val="-1"/>
          <w:sz w:val="21"/>
        </w:rPr>
        <w:t>利用</w:t>
      </w:r>
      <w:r>
        <w:rPr>
          <w:rFonts w:ascii="Times New Roman" w:eastAsia="Times New Roman"/>
          <w:sz w:val="21"/>
        </w:rPr>
        <w:t>/</w:t>
      </w:r>
      <w:r>
        <w:rPr>
          <w:spacing w:val="-6"/>
          <w:sz w:val="21"/>
        </w:rPr>
        <w:t xml:space="preserve">处置方式代码：根据 </w:t>
      </w:r>
      <w:r>
        <w:rPr>
          <w:rFonts w:ascii="Times New Roman" w:eastAsia="Times New Roman"/>
          <w:sz w:val="21"/>
        </w:rPr>
        <w:t>HJ</w:t>
      </w:r>
      <w:r>
        <w:rPr>
          <w:rFonts w:ascii="Times New Roman" w:eastAsia="Times New Roman"/>
          <w:spacing w:val="2"/>
          <w:sz w:val="21"/>
        </w:rPr>
        <w:t xml:space="preserve"> </w:t>
      </w:r>
      <w:r>
        <w:rPr>
          <w:rFonts w:ascii="Times New Roman" w:eastAsia="Times New Roman"/>
          <w:sz w:val="21"/>
        </w:rPr>
        <w:t>1033</w:t>
      </w:r>
      <w:r>
        <w:rPr>
          <w:rFonts w:ascii="Times New Roman" w:eastAsia="Times New Roman"/>
          <w:spacing w:val="-3"/>
          <w:sz w:val="21"/>
        </w:rPr>
        <w:t xml:space="preserve"> </w:t>
      </w:r>
      <w:r>
        <w:rPr>
          <w:spacing w:val="-18"/>
          <w:sz w:val="21"/>
        </w:rPr>
        <w:t xml:space="preserve">附录 </w:t>
      </w:r>
      <w:r>
        <w:rPr>
          <w:rFonts w:ascii="Times New Roman" w:eastAsia="Times New Roman"/>
          <w:sz w:val="21"/>
        </w:rPr>
        <w:t>F</w:t>
      </w:r>
      <w:r>
        <w:rPr>
          <w:rFonts w:ascii="Times New Roman" w:eastAsia="Times New Roman"/>
          <w:spacing w:val="-5"/>
          <w:sz w:val="21"/>
        </w:rPr>
        <w:t xml:space="preserve"> </w:t>
      </w:r>
      <w:r>
        <w:rPr>
          <w:sz w:val="21"/>
        </w:rPr>
        <w:t>填写。</w:t>
      </w:r>
    </w:p>
    <w:p w14:paraId="0737F9C0" w14:textId="77777777" w:rsidR="00E367A3" w:rsidRDefault="00000000">
      <w:pPr>
        <w:pStyle w:val="a5"/>
        <w:numPr>
          <w:ilvl w:val="0"/>
          <w:numId w:val="1"/>
        </w:numPr>
        <w:tabs>
          <w:tab w:val="left" w:pos="1070"/>
        </w:tabs>
        <w:spacing w:before="43" w:line="278" w:lineRule="auto"/>
        <w:ind w:right="308" w:hanging="420"/>
        <w:jc w:val="both"/>
        <w:rPr>
          <w:sz w:val="21"/>
        </w:rPr>
      </w:pPr>
      <w:r>
        <w:rPr>
          <w:spacing w:val="-2"/>
          <w:sz w:val="21"/>
        </w:rPr>
        <w:t>拟接收单位类型：危险废物经营许可证持有单位、危险废物利用处置环节豁免管理单位、中华</w:t>
      </w:r>
      <w:r>
        <w:rPr>
          <w:sz w:val="21"/>
        </w:rPr>
        <w:t>人民共和国境外的危险废物利用处置单位等。</w:t>
      </w:r>
    </w:p>
    <w:p w14:paraId="0974EE28" w14:textId="77777777" w:rsidR="00E367A3" w:rsidRDefault="00000000">
      <w:pPr>
        <w:pStyle w:val="a5"/>
        <w:numPr>
          <w:ilvl w:val="0"/>
          <w:numId w:val="1"/>
        </w:numPr>
        <w:tabs>
          <w:tab w:val="left" w:pos="1086"/>
        </w:tabs>
        <w:spacing w:line="278" w:lineRule="auto"/>
        <w:ind w:right="308" w:hanging="420"/>
        <w:jc w:val="both"/>
        <w:rPr>
          <w:sz w:val="21"/>
        </w:rPr>
      </w:pPr>
      <w:r>
        <w:rPr>
          <w:spacing w:val="-2"/>
          <w:sz w:val="21"/>
        </w:rPr>
        <w:t>拟接收危险废物经营许可证持有单位名称、经营许可证编号：应当与国家危险废物信息管理系</w:t>
      </w:r>
      <w:r>
        <w:rPr>
          <w:spacing w:val="-4"/>
          <w:sz w:val="21"/>
        </w:rPr>
        <w:t>统中登记的危险废物经营许可证持有单位相关信息关联并一致，可由国家危险废物信息管理系</w:t>
      </w:r>
      <w:r>
        <w:rPr>
          <w:sz w:val="21"/>
        </w:rPr>
        <w:t>统自动生成。</w:t>
      </w:r>
    </w:p>
    <w:p w14:paraId="65E118DF" w14:textId="77777777" w:rsidR="00E367A3" w:rsidRDefault="00000000">
      <w:pPr>
        <w:pStyle w:val="a5"/>
        <w:numPr>
          <w:ilvl w:val="0"/>
          <w:numId w:val="1"/>
        </w:numPr>
        <w:tabs>
          <w:tab w:val="left" w:pos="1120"/>
        </w:tabs>
        <w:ind w:left="1119"/>
        <w:jc w:val="both"/>
        <w:rPr>
          <w:sz w:val="21"/>
        </w:rPr>
      </w:pPr>
      <w:r>
        <w:rPr>
          <w:sz w:val="21"/>
        </w:rPr>
        <w:t>危险废物利用处置环节豁免管理单位的相关信息应在国家危险废物信息管理系统中登记。</w:t>
      </w:r>
    </w:p>
    <w:p w14:paraId="07840087" w14:textId="77777777" w:rsidR="00E367A3" w:rsidRDefault="00000000">
      <w:pPr>
        <w:pStyle w:val="a5"/>
        <w:numPr>
          <w:ilvl w:val="0"/>
          <w:numId w:val="1"/>
        </w:numPr>
        <w:tabs>
          <w:tab w:val="left" w:pos="1048"/>
        </w:tabs>
        <w:spacing w:before="43" w:line="278" w:lineRule="auto"/>
        <w:ind w:right="308" w:hanging="420"/>
        <w:jc w:val="both"/>
        <w:rPr>
          <w:sz w:val="21"/>
        </w:rPr>
      </w:pPr>
      <w:r>
        <w:rPr>
          <w:spacing w:val="-1"/>
          <w:sz w:val="21"/>
        </w:rPr>
        <w:t>危险废物出口至境外的，应在国家危险废物信息管理系统中填写中华人民共和国境外的危险废</w:t>
      </w:r>
      <w:r>
        <w:rPr>
          <w:sz w:val="21"/>
        </w:rPr>
        <w:t>物利用处置单位信息。</w:t>
      </w:r>
    </w:p>
    <w:p w14:paraId="6E14E287" w14:textId="77777777" w:rsidR="00E367A3" w:rsidRDefault="00E367A3">
      <w:pPr>
        <w:pStyle w:val="a3"/>
        <w:spacing w:before="4"/>
        <w:rPr>
          <w:sz w:val="24"/>
        </w:rPr>
      </w:pPr>
    </w:p>
    <w:p w14:paraId="32434AAE" w14:textId="77777777" w:rsidR="00E367A3" w:rsidRDefault="00000000">
      <w:pPr>
        <w:pStyle w:val="a5"/>
        <w:numPr>
          <w:ilvl w:val="0"/>
          <w:numId w:val="9"/>
        </w:numPr>
        <w:tabs>
          <w:tab w:val="left" w:pos="595"/>
        </w:tabs>
        <w:ind w:hanging="318"/>
        <w:rPr>
          <w:sz w:val="21"/>
        </w:rPr>
      </w:pPr>
      <w:r>
        <w:rPr>
          <w:sz w:val="21"/>
        </w:rPr>
        <w:t>危险废物管理台账制定要求</w:t>
      </w:r>
    </w:p>
    <w:p w14:paraId="5A94D5F1" w14:textId="77777777" w:rsidR="00E367A3" w:rsidRDefault="00E367A3">
      <w:pPr>
        <w:pStyle w:val="a3"/>
        <w:rPr>
          <w:sz w:val="20"/>
        </w:rPr>
      </w:pPr>
    </w:p>
    <w:p w14:paraId="1AE06B80" w14:textId="77777777" w:rsidR="00E367A3" w:rsidRDefault="00E367A3">
      <w:pPr>
        <w:pStyle w:val="a3"/>
        <w:spacing w:before="12"/>
        <w:rPr>
          <w:sz w:val="19"/>
        </w:rPr>
      </w:pPr>
    </w:p>
    <w:p w14:paraId="2E88C506" w14:textId="77777777" w:rsidR="00E367A3" w:rsidRDefault="00000000">
      <w:pPr>
        <w:pStyle w:val="a5"/>
        <w:numPr>
          <w:ilvl w:val="1"/>
          <w:numId w:val="9"/>
        </w:numPr>
        <w:tabs>
          <w:tab w:val="left" w:pos="803"/>
        </w:tabs>
        <w:rPr>
          <w:sz w:val="21"/>
        </w:rPr>
      </w:pPr>
      <w:r>
        <w:rPr>
          <w:sz w:val="21"/>
        </w:rPr>
        <w:t>一般原则</w:t>
      </w:r>
    </w:p>
    <w:p w14:paraId="4FFB4182" w14:textId="77777777" w:rsidR="00E367A3" w:rsidRDefault="00E367A3">
      <w:pPr>
        <w:pStyle w:val="a3"/>
        <w:spacing w:before="7"/>
        <w:rPr>
          <w:sz w:val="15"/>
        </w:rPr>
      </w:pPr>
    </w:p>
    <w:p w14:paraId="750CF941" w14:textId="77777777" w:rsidR="00E367A3" w:rsidRDefault="00000000">
      <w:pPr>
        <w:pStyle w:val="a5"/>
        <w:numPr>
          <w:ilvl w:val="2"/>
          <w:numId w:val="9"/>
        </w:numPr>
        <w:tabs>
          <w:tab w:val="left" w:pos="1014"/>
        </w:tabs>
        <w:spacing w:line="278" w:lineRule="auto"/>
        <w:ind w:right="308" w:firstLine="0"/>
        <w:rPr>
          <w:sz w:val="21"/>
        </w:rPr>
      </w:pPr>
      <w:r>
        <w:rPr>
          <w:sz w:val="21"/>
        </w:rPr>
        <w:t>产生危险废物的单位应建立危险废物管理台账，落实危险废物管理台账记录的责任人，明确工作职责，并对危险废物管理台账的真实性、准确性和完整性负法律责任。</w:t>
      </w:r>
    </w:p>
    <w:p w14:paraId="0DC33B70" w14:textId="77777777" w:rsidR="00E367A3" w:rsidRDefault="00000000">
      <w:pPr>
        <w:pStyle w:val="a5"/>
        <w:numPr>
          <w:ilvl w:val="2"/>
          <w:numId w:val="9"/>
        </w:numPr>
        <w:tabs>
          <w:tab w:val="left" w:pos="1014"/>
        </w:tabs>
        <w:spacing w:line="278" w:lineRule="auto"/>
        <w:ind w:right="308" w:firstLine="0"/>
        <w:rPr>
          <w:sz w:val="21"/>
        </w:rPr>
      </w:pPr>
      <w:r>
        <w:rPr>
          <w:sz w:val="21"/>
        </w:rPr>
        <w:t>产生危险废物的单位应根据危险废物产生、贮存、利用、处置等环节的动态流向，如实建立各</w:t>
      </w:r>
      <w:r>
        <w:rPr>
          <w:spacing w:val="-4"/>
          <w:sz w:val="21"/>
        </w:rPr>
        <w:t xml:space="preserve">环节的危险废物管理台账，记录内容参见附录 </w:t>
      </w:r>
      <w:r>
        <w:rPr>
          <w:rFonts w:ascii="Times New Roman" w:eastAsia="Times New Roman"/>
          <w:sz w:val="21"/>
        </w:rPr>
        <w:t>B</w:t>
      </w:r>
      <w:r>
        <w:rPr>
          <w:sz w:val="21"/>
        </w:rPr>
        <w:t>。</w:t>
      </w:r>
    </w:p>
    <w:p w14:paraId="15CBDEE1" w14:textId="77777777" w:rsidR="00E367A3" w:rsidRDefault="00000000">
      <w:pPr>
        <w:pStyle w:val="a5"/>
        <w:numPr>
          <w:ilvl w:val="2"/>
          <w:numId w:val="9"/>
        </w:numPr>
        <w:tabs>
          <w:tab w:val="left" w:pos="1014"/>
        </w:tabs>
        <w:spacing w:line="278" w:lineRule="auto"/>
        <w:ind w:right="308" w:firstLine="0"/>
        <w:rPr>
          <w:sz w:val="21"/>
        </w:rPr>
      </w:pPr>
      <w:r>
        <w:rPr>
          <w:sz w:val="21"/>
        </w:rPr>
        <w:t>危险废物管理台账分为电子管理台账和纸质管理台账两种形式。产生危险废物的单位可通过国家危险废物信息管理系统、企业自建信息管理系统或第三方平台等方式记录电子管理台账。</w:t>
      </w:r>
    </w:p>
    <w:p w14:paraId="49321124" w14:textId="77777777" w:rsidR="00E367A3" w:rsidRDefault="00000000">
      <w:pPr>
        <w:pStyle w:val="a5"/>
        <w:numPr>
          <w:ilvl w:val="1"/>
          <w:numId w:val="9"/>
        </w:numPr>
        <w:tabs>
          <w:tab w:val="left" w:pos="803"/>
        </w:tabs>
        <w:spacing w:before="155"/>
        <w:rPr>
          <w:sz w:val="21"/>
        </w:rPr>
      </w:pPr>
      <w:r>
        <w:rPr>
          <w:sz w:val="21"/>
        </w:rPr>
        <w:t>频次要求</w:t>
      </w:r>
    </w:p>
    <w:p w14:paraId="20C85CC9" w14:textId="77777777" w:rsidR="00E367A3" w:rsidRDefault="00E367A3">
      <w:pPr>
        <w:pStyle w:val="a3"/>
        <w:spacing w:before="7"/>
        <w:rPr>
          <w:sz w:val="15"/>
        </w:rPr>
      </w:pPr>
    </w:p>
    <w:p w14:paraId="419C422B" w14:textId="77777777" w:rsidR="00E367A3" w:rsidRDefault="00000000">
      <w:pPr>
        <w:pStyle w:val="a3"/>
        <w:spacing w:line="278" w:lineRule="auto"/>
        <w:ind w:left="277" w:right="308" w:firstLine="420"/>
      </w:pPr>
      <w:r>
        <w:rPr>
          <w:spacing w:val="-6"/>
        </w:rPr>
        <w:t>产生后盛放至容器和包装物的，应按每个容器和包装物进行记录；产生后采用管道等方式输送至贮</w:t>
      </w:r>
      <w:r>
        <w:t>存场所的，按日记录；其他特殊情形的，根据危险废物产生规律确定记录频次。</w:t>
      </w:r>
    </w:p>
    <w:p w14:paraId="22A33979" w14:textId="77777777" w:rsidR="00E367A3" w:rsidRDefault="00000000">
      <w:pPr>
        <w:pStyle w:val="a5"/>
        <w:numPr>
          <w:ilvl w:val="1"/>
          <w:numId w:val="9"/>
        </w:numPr>
        <w:tabs>
          <w:tab w:val="left" w:pos="803"/>
        </w:tabs>
        <w:spacing w:before="156"/>
        <w:rPr>
          <w:sz w:val="21"/>
        </w:rPr>
      </w:pPr>
      <w:r>
        <w:rPr>
          <w:sz w:val="21"/>
        </w:rPr>
        <w:t>记录内容</w:t>
      </w:r>
    </w:p>
    <w:p w14:paraId="6AE0A63B" w14:textId="77777777" w:rsidR="00E367A3" w:rsidRDefault="00E367A3">
      <w:pPr>
        <w:pStyle w:val="a3"/>
        <w:spacing w:before="7"/>
        <w:rPr>
          <w:sz w:val="15"/>
        </w:rPr>
      </w:pPr>
    </w:p>
    <w:p w14:paraId="47560604" w14:textId="77777777" w:rsidR="00E367A3" w:rsidRDefault="00000000">
      <w:pPr>
        <w:pStyle w:val="a5"/>
        <w:numPr>
          <w:ilvl w:val="2"/>
          <w:numId w:val="9"/>
        </w:numPr>
        <w:tabs>
          <w:tab w:val="left" w:pos="1014"/>
        </w:tabs>
        <w:ind w:left="1014"/>
        <w:rPr>
          <w:sz w:val="21"/>
        </w:rPr>
      </w:pPr>
      <w:r>
        <w:rPr>
          <w:sz w:val="21"/>
        </w:rPr>
        <w:lastRenderedPageBreak/>
        <w:t>危险废物产生环节，应记录产生批次编码、产生时间、危险废物名称、危险废物类别、危险废</w:t>
      </w:r>
    </w:p>
    <w:p w14:paraId="4A31A689" w14:textId="77777777" w:rsidR="00E367A3" w:rsidRDefault="00E367A3">
      <w:pPr>
        <w:rPr>
          <w:sz w:val="21"/>
        </w:rPr>
        <w:sectPr w:rsidR="00E367A3">
          <w:pgSz w:w="11910" w:h="16840"/>
          <w:pgMar w:top="1700" w:right="960" w:bottom="1340" w:left="1000" w:header="1442" w:footer="1150" w:gutter="0"/>
          <w:cols w:space="720"/>
        </w:sectPr>
      </w:pPr>
    </w:p>
    <w:p w14:paraId="6DCEC2DD" w14:textId="77777777" w:rsidR="00E367A3" w:rsidRDefault="00E367A3">
      <w:pPr>
        <w:pStyle w:val="a3"/>
        <w:spacing w:before="1"/>
        <w:rPr>
          <w:sz w:val="17"/>
        </w:rPr>
      </w:pPr>
    </w:p>
    <w:p w14:paraId="3016841C" w14:textId="77777777" w:rsidR="00E367A3" w:rsidRDefault="00000000">
      <w:pPr>
        <w:pStyle w:val="a3"/>
        <w:spacing w:before="78" w:line="278" w:lineRule="auto"/>
        <w:ind w:left="277" w:right="308"/>
      </w:pPr>
      <w:r>
        <w:rPr>
          <w:spacing w:val="-14"/>
        </w:rPr>
        <w:t>物代码、产生量、计量单位、容器</w:t>
      </w:r>
      <w:r>
        <w:rPr>
          <w:rFonts w:ascii="Times New Roman" w:eastAsia="Times New Roman"/>
          <w:spacing w:val="-2"/>
        </w:rPr>
        <w:t>/</w:t>
      </w:r>
      <w:r>
        <w:rPr>
          <w:spacing w:val="-9"/>
        </w:rPr>
        <w:t>包装编码、容器</w:t>
      </w:r>
      <w:r>
        <w:rPr>
          <w:rFonts w:ascii="Times New Roman" w:eastAsia="Times New Roman"/>
          <w:spacing w:val="-2"/>
        </w:rPr>
        <w:t>/</w:t>
      </w:r>
      <w:r>
        <w:rPr>
          <w:spacing w:val="-10"/>
        </w:rPr>
        <w:t>包装类型、容器</w:t>
      </w:r>
      <w:r>
        <w:rPr>
          <w:rFonts w:ascii="Times New Roman" w:eastAsia="Times New Roman"/>
          <w:spacing w:val="-2"/>
        </w:rPr>
        <w:t>/</w:t>
      </w:r>
      <w:r>
        <w:rPr>
          <w:spacing w:val="-8"/>
        </w:rPr>
        <w:t>包装数量、产生危险废物设施编码、</w:t>
      </w:r>
      <w:r>
        <w:t>产生部门经办人、去向等。</w:t>
      </w:r>
    </w:p>
    <w:p w14:paraId="6AD6E855" w14:textId="77777777" w:rsidR="00E367A3" w:rsidRDefault="00000000">
      <w:pPr>
        <w:pStyle w:val="a5"/>
        <w:numPr>
          <w:ilvl w:val="2"/>
          <w:numId w:val="9"/>
        </w:numPr>
        <w:tabs>
          <w:tab w:val="left" w:pos="1017"/>
        </w:tabs>
        <w:spacing w:line="278" w:lineRule="auto"/>
        <w:ind w:right="310" w:firstLine="0"/>
        <w:jc w:val="both"/>
        <w:rPr>
          <w:sz w:val="21"/>
        </w:rPr>
      </w:pPr>
      <w:r>
        <w:rPr>
          <w:sz w:val="21"/>
        </w:rPr>
        <w:t>危险废物入库环节，应记录入库批次编码、入库时间、容器</w:t>
      </w:r>
      <w:r>
        <w:rPr>
          <w:rFonts w:ascii="Times New Roman" w:eastAsia="Times New Roman"/>
          <w:sz w:val="21"/>
        </w:rPr>
        <w:t>/</w:t>
      </w:r>
      <w:r>
        <w:rPr>
          <w:sz w:val="21"/>
        </w:rPr>
        <w:t>包装编码、容器</w:t>
      </w:r>
      <w:r>
        <w:rPr>
          <w:rFonts w:ascii="Times New Roman" w:eastAsia="Times New Roman"/>
          <w:sz w:val="21"/>
        </w:rPr>
        <w:t>/</w:t>
      </w:r>
      <w:r>
        <w:rPr>
          <w:sz w:val="21"/>
        </w:rPr>
        <w:t>包装类型、容器</w:t>
      </w:r>
      <w:r>
        <w:rPr>
          <w:rFonts w:ascii="Times New Roman" w:eastAsia="Times New Roman"/>
          <w:sz w:val="21"/>
        </w:rPr>
        <w:t>/</w:t>
      </w:r>
      <w:r>
        <w:rPr>
          <w:rFonts w:ascii="Times New Roman" w:eastAsia="Times New Roman"/>
          <w:spacing w:val="-51"/>
          <w:sz w:val="21"/>
        </w:rPr>
        <w:t xml:space="preserve"> </w:t>
      </w:r>
      <w:r>
        <w:rPr>
          <w:spacing w:val="-3"/>
          <w:sz w:val="21"/>
        </w:rPr>
        <w:t>包装数量、危险废物名称、危险废物类别、危险废物代码、入库量、计量单位、贮存设施编码、贮存设</w:t>
      </w:r>
      <w:r>
        <w:rPr>
          <w:sz w:val="21"/>
        </w:rPr>
        <w:t>施类型、运送部门经办人、贮存部门经办人、产生批次编码等。</w:t>
      </w:r>
    </w:p>
    <w:p w14:paraId="519BEDA1" w14:textId="54C3BD8F" w:rsidR="00E367A3" w:rsidRDefault="00000000">
      <w:pPr>
        <w:pStyle w:val="a5"/>
        <w:numPr>
          <w:ilvl w:val="2"/>
          <w:numId w:val="9"/>
        </w:numPr>
        <w:tabs>
          <w:tab w:val="left" w:pos="1017"/>
        </w:tabs>
        <w:spacing w:line="278" w:lineRule="auto"/>
        <w:ind w:right="310" w:firstLine="0"/>
        <w:jc w:val="both"/>
        <w:rPr>
          <w:sz w:val="21"/>
        </w:rPr>
      </w:pPr>
      <w:r>
        <w:rPr>
          <w:sz w:val="21"/>
        </w:rPr>
        <w:t>危险废物出库环节，应记录出库批次编码、出库时间、容器</w:t>
      </w:r>
      <w:r>
        <w:rPr>
          <w:rFonts w:ascii="Times New Roman" w:eastAsia="Times New Roman"/>
          <w:sz w:val="21"/>
        </w:rPr>
        <w:t>/</w:t>
      </w:r>
      <w:r>
        <w:rPr>
          <w:sz w:val="21"/>
        </w:rPr>
        <w:t>包装编码、容器</w:t>
      </w:r>
      <w:r>
        <w:rPr>
          <w:rFonts w:ascii="Times New Roman" w:eastAsia="Times New Roman"/>
          <w:sz w:val="21"/>
        </w:rPr>
        <w:t>/</w:t>
      </w:r>
      <w:r>
        <w:rPr>
          <w:sz w:val="21"/>
        </w:rPr>
        <w:t>包装类型、容器</w:t>
      </w:r>
      <w:r>
        <w:rPr>
          <w:rFonts w:ascii="Times New Roman" w:eastAsia="Times New Roman"/>
          <w:sz w:val="21"/>
        </w:rPr>
        <w:t>/</w:t>
      </w:r>
      <w:r>
        <w:rPr>
          <w:rFonts w:ascii="Times New Roman" w:eastAsia="Times New Roman"/>
          <w:spacing w:val="-51"/>
          <w:sz w:val="21"/>
        </w:rPr>
        <w:t xml:space="preserve"> </w:t>
      </w:r>
      <w:r>
        <w:rPr>
          <w:spacing w:val="-3"/>
          <w:sz w:val="21"/>
        </w:rPr>
        <w:t>包装数量、危险废物名称、危险废物类别、危险废物代码、出库量、计量单位、贮存设施编码、贮存设</w:t>
      </w:r>
      <w:r>
        <w:rPr>
          <w:sz w:val="21"/>
        </w:rPr>
        <w:t>施类型、出库部门经办人、运送部门经办人、入库批次编码、去向等。</w:t>
      </w:r>
    </w:p>
    <w:p w14:paraId="65F810ED" w14:textId="77777777" w:rsidR="00E367A3" w:rsidRDefault="00000000">
      <w:pPr>
        <w:pStyle w:val="a5"/>
        <w:numPr>
          <w:ilvl w:val="2"/>
          <w:numId w:val="9"/>
        </w:numPr>
        <w:tabs>
          <w:tab w:val="left" w:pos="1014"/>
        </w:tabs>
        <w:spacing w:line="278" w:lineRule="auto"/>
        <w:ind w:right="308" w:firstLine="0"/>
        <w:jc w:val="both"/>
        <w:rPr>
          <w:sz w:val="21"/>
        </w:rPr>
      </w:pPr>
      <w:r>
        <w:rPr>
          <w:spacing w:val="-1"/>
          <w:sz w:val="21"/>
        </w:rPr>
        <w:t>危险废物自行利用</w:t>
      </w:r>
      <w:r>
        <w:rPr>
          <w:rFonts w:ascii="Times New Roman" w:eastAsia="Times New Roman"/>
          <w:spacing w:val="-1"/>
          <w:sz w:val="21"/>
        </w:rPr>
        <w:t>/</w:t>
      </w:r>
      <w:r>
        <w:rPr>
          <w:spacing w:val="-1"/>
          <w:sz w:val="21"/>
        </w:rPr>
        <w:t>处置环节，应记录自行利用</w:t>
      </w:r>
      <w:r>
        <w:rPr>
          <w:rFonts w:ascii="Times New Roman" w:eastAsia="Times New Roman"/>
          <w:sz w:val="21"/>
        </w:rPr>
        <w:t>/</w:t>
      </w:r>
      <w:r>
        <w:rPr>
          <w:sz w:val="21"/>
        </w:rPr>
        <w:t>处置批次编码、自行利用</w:t>
      </w:r>
      <w:r>
        <w:rPr>
          <w:rFonts w:ascii="Times New Roman" w:eastAsia="Times New Roman"/>
          <w:sz w:val="21"/>
        </w:rPr>
        <w:t>/</w:t>
      </w:r>
      <w:r>
        <w:rPr>
          <w:sz w:val="21"/>
        </w:rPr>
        <w:t>处置时间、容器</w:t>
      </w:r>
      <w:r>
        <w:rPr>
          <w:rFonts w:ascii="Times New Roman" w:eastAsia="Times New Roman"/>
          <w:sz w:val="21"/>
        </w:rPr>
        <w:t>/</w:t>
      </w:r>
      <w:r>
        <w:rPr>
          <w:sz w:val="21"/>
        </w:rPr>
        <w:t>包装</w:t>
      </w:r>
      <w:r>
        <w:rPr>
          <w:spacing w:val="-2"/>
          <w:sz w:val="21"/>
        </w:rPr>
        <w:t>编码、容器</w:t>
      </w:r>
      <w:r>
        <w:rPr>
          <w:rFonts w:ascii="Times New Roman" w:eastAsia="Times New Roman"/>
          <w:spacing w:val="-2"/>
          <w:sz w:val="21"/>
        </w:rPr>
        <w:t>/</w:t>
      </w:r>
      <w:r>
        <w:rPr>
          <w:spacing w:val="-2"/>
          <w:sz w:val="21"/>
        </w:rPr>
        <w:t>包装类型、容器</w:t>
      </w:r>
      <w:r>
        <w:rPr>
          <w:rFonts w:ascii="Times New Roman" w:eastAsia="Times New Roman"/>
          <w:spacing w:val="-1"/>
          <w:sz w:val="21"/>
        </w:rPr>
        <w:t>/</w:t>
      </w:r>
      <w:r>
        <w:rPr>
          <w:spacing w:val="-1"/>
          <w:sz w:val="21"/>
        </w:rPr>
        <w:t>包装数量、危险废物名称、危险废物类别、危险废物代码、自行利用</w:t>
      </w:r>
      <w:r>
        <w:rPr>
          <w:rFonts w:ascii="Times New Roman" w:eastAsia="Times New Roman"/>
          <w:spacing w:val="-1"/>
          <w:sz w:val="21"/>
        </w:rPr>
        <w:t>/</w:t>
      </w:r>
      <w:r>
        <w:rPr>
          <w:spacing w:val="-1"/>
          <w:sz w:val="21"/>
        </w:rPr>
        <w:t>处置</w:t>
      </w:r>
      <w:r>
        <w:rPr>
          <w:sz w:val="21"/>
        </w:rPr>
        <w:t>量、计量单位、自行利用</w:t>
      </w:r>
      <w:r>
        <w:rPr>
          <w:rFonts w:ascii="Times New Roman" w:eastAsia="Times New Roman"/>
          <w:sz w:val="21"/>
        </w:rPr>
        <w:t>/</w:t>
      </w:r>
      <w:r>
        <w:rPr>
          <w:sz w:val="21"/>
        </w:rPr>
        <w:t>处置设施编码、自行利用</w:t>
      </w:r>
      <w:r>
        <w:rPr>
          <w:rFonts w:ascii="Times New Roman" w:eastAsia="Times New Roman"/>
          <w:sz w:val="21"/>
        </w:rPr>
        <w:t>/</w:t>
      </w:r>
      <w:r>
        <w:rPr>
          <w:sz w:val="21"/>
        </w:rPr>
        <w:t>处置方式、自行利用</w:t>
      </w:r>
      <w:r>
        <w:rPr>
          <w:rFonts w:ascii="Times New Roman" w:eastAsia="Times New Roman"/>
          <w:sz w:val="21"/>
        </w:rPr>
        <w:t>/</w:t>
      </w:r>
      <w:r>
        <w:rPr>
          <w:sz w:val="21"/>
        </w:rPr>
        <w:t>处置完毕时间、自行利用</w:t>
      </w:r>
      <w:r>
        <w:rPr>
          <w:rFonts w:ascii="Times New Roman" w:eastAsia="Times New Roman"/>
          <w:sz w:val="21"/>
        </w:rPr>
        <w:t>/</w:t>
      </w:r>
      <w:r>
        <w:rPr>
          <w:sz w:val="21"/>
        </w:rPr>
        <w:t>处置部门经办人、产生批次编码</w:t>
      </w:r>
      <w:r>
        <w:rPr>
          <w:rFonts w:ascii="Times New Roman" w:eastAsia="Times New Roman"/>
          <w:sz w:val="21"/>
        </w:rPr>
        <w:t>/</w:t>
      </w:r>
      <w:r>
        <w:rPr>
          <w:sz w:val="21"/>
        </w:rPr>
        <w:t>出库批次编码等。</w:t>
      </w:r>
    </w:p>
    <w:p w14:paraId="78AE5353" w14:textId="77777777" w:rsidR="00E367A3" w:rsidRDefault="00000000">
      <w:pPr>
        <w:pStyle w:val="a5"/>
        <w:numPr>
          <w:ilvl w:val="2"/>
          <w:numId w:val="9"/>
        </w:numPr>
        <w:tabs>
          <w:tab w:val="left" w:pos="1017"/>
        </w:tabs>
        <w:spacing w:line="278" w:lineRule="auto"/>
        <w:ind w:right="308" w:firstLine="0"/>
        <w:jc w:val="both"/>
        <w:rPr>
          <w:sz w:val="21"/>
        </w:rPr>
      </w:pPr>
      <w:r>
        <w:rPr>
          <w:sz w:val="21"/>
        </w:rPr>
        <w:t>危险废物委外利用</w:t>
      </w:r>
      <w:r>
        <w:rPr>
          <w:rFonts w:ascii="Times New Roman" w:eastAsia="Times New Roman"/>
          <w:sz w:val="21"/>
        </w:rPr>
        <w:t>/</w:t>
      </w:r>
      <w:r>
        <w:rPr>
          <w:sz w:val="21"/>
        </w:rPr>
        <w:t>处置环节，应记录委外利用</w:t>
      </w:r>
      <w:r>
        <w:rPr>
          <w:rFonts w:ascii="Times New Roman" w:eastAsia="Times New Roman"/>
          <w:sz w:val="21"/>
        </w:rPr>
        <w:t>/</w:t>
      </w:r>
      <w:r>
        <w:rPr>
          <w:sz w:val="21"/>
        </w:rPr>
        <w:t>处置批次编码、出厂时间、容器</w:t>
      </w:r>
      <w:r>
        <w:rPr>
          <w:rFonts w:ascii="Times New Roman" w:eastAsia="Times New Roman"/>
          <w:sz w:val="21"/>
        </w:rPr>
        <w:t>/</w:t>
      </w:r>
      <w:r>
        <w:rPr>
          <w:sz w:val="21"/>
        </w:rPr>
        <w:t>包装编码、容</w:t>
      </w:r>
      <w:r>
        <w:rPr>
          <w:spacing w:val="-2"/>
          <w:sz w:val="21"/>
        </w:rPr>
        <w:t>器</w:t>
      </w:r>
      <w:r>
        <w:rPr>
          <w:rFonts w:ascii="Times New Roman" w:eastAsia="Times New Roman"/>
          <w:spacing w:val="-2"/>
          <w:sz w:val="21"/>
        </w:rPr>
        <w:t>/</w:t>
      </w:r>
      <w:r>
        <w:rPr>
          <w:spacing w:val="-2"/>
          <w:sz w:val="21"/>
        </w:rPr>
        <w:t>包装类型、容器</w:t>
      </w:r>
      <w:r>
        <w:rPr>
          <w:rFonts w:ascii="Times New Roman" w:eastAsia="Times New Roman"/>
          <w:spacing w:val="-2"/>
          <w:sz w:val="21"/>
        </w:rPr>
        <w:t>/</w:t>
      </w:r>
      <w:r>
        <w:rPr>
          <w:spacing w:val="-2"/>
          <w:sz w:val="21"/>
        </w:rPr>
        <w:t>包装数量、危险废物名称、危险废物类别、危险废物代码、委外利用</w:t>
      </w:r>
      <w:r>
        <w:rPr>
          <w:rFonts w:ascii="Times New Roman" w:eastAsia="Times New Roman"/>
          <w:spacing w:val="-1"/>
          <w:sz w:val="21"/>
        </w:rPr>
        <w:t>/</w:t>
      </w:r>
      <w:r>
        <w:rPr>
          <w:spacing w:val="-1"/>
          <w:sz w:val="21"/>
        </w:rPr>
        <w:t>处置量、计量</w:t>
      </w:r>
      <w:r>
        <w:rPr>
          <w:spacing w:val="-2"/>
          <w:sz w:val="21"/>
        </w:rPr>
        <w:t>单位、利用</w:t>
      </w:r>
      <w:r>
        <w:rPr>
          <w:rFonts w:ascii="Times New Roman" w:eastAsia="Times New Roman"/>
          <w:spacing w:val="-2"/>
          <w:sz w:val="21"/>
        </w:rPr>
        <w:t>/</w:t>
      </w:r>
      <w:r>
        <w:rPr>
          <w:spacing w:val="-2"/>
          <w:sz w:val="21"/>
        </w:rPr>
        <w:t>处置方式、接收单位类型、利用</w:t>
      </w:r>
      <w:r>
        <w:rPr>
          <w:rFonts w:ascii="Times New Roman" w:eastAsia="Times New Roman"/>
          <w:spacing w:val="-1"/>
          <w:sz w:val="21"/>
        </w:rPr>
        <w:t>/</w:t>
      </w:r>
      <w:r>
        <w:rPr>
          <w:spacing w:val="-1"/>
          <w:sz w:val="21"/>
        </w:rPr>
        <w:t>处置单位名称、许可证编码</w:t>
      </w:r>
      <w:r>
        <w:rPr>
          <w:rFonts w:ascii="Times New Roman" w:eastAsia="Times New Roman"/>
          <w:spacing w:val="-1"/>
          <w:sz w:val="21"/>
        </w:rPr>
        <w:t>/</w:t>
      </w:r>
      <w:r>
        <w:rPr>
          <w:spacing w:val="-1"/>
          <w:sz w:val="21"/>
        </w:rPr>
        <w:t>出口核准通知单编号、产生批</w:t>
      </w:r>
      <w:r>
        <w:rPr>
          <w:sz w:val="21"/>
        </w:rPr>
        <w:t>次编码</w:t>
      </w:r>
      <w:r>
        <w:rPr>
          <w:rFonts w:ascii="Times New Roman" w:eastAsia="Times New Roman"/>
          <w:sz w:val="21"/>
        </w:rPr>
        <w:t>/</w:t>
      </w:r>
      <w:r>
        <w:rPr>
          <w:sz w:val="21"/>
        </w:rPr>
        <w:t>出库批次编码等。</w:t>
      </w:r>
    </w:p>
    <w:p w14:paraId="52BF8153" w14:textId="77777777" w:rsidR="00E367A3" w:rsidRDefault="00000000">
      <w:pPr>
        <w:pStyle w:val="a5"/>
        <w:numPr>
          <w:ilvl w:val="1"/>
          <w:numId w:val="9"/>
        </w:numPr>
        <w:tabs>
          <w:tab w:val="left" w:pos="803"/>
        </w:tabs>
        <w:spacing w:before="155"/>
        <w:jc w:val="both"/>
        <w:rPr>
          <w:sz w:val="21"/>
        </w:rPr>
      </w:pPr>
      <w:r>
        <w:rPr>
          <w:sz w:val="21"/>
        </w:rPr>
        <w:t>记录保存</w:t>
      </w:r>
    </w:p>
    <w:p w14:paraId="17D135D4" w14:textId="77777777" w:rsidR="00E367A3" w:rsidRDefault="00E367A3">
      <w:pPr>
        <w:pStyle w:val="a3"/>
        <w:spacing w:before="7"/>
        <w:rPr>
          <w:sz w:val="15"/>
        </w:rPr>
      </w:pPr>
    </w:p>
    <w:p w14:paraId="500AD657" w14:textId="77777777" w:rsidR="00E367A3" w:rsidRDefault="00000000">
      <w:pPr>
        <w:pStyle w:val="a3"/>
        <w:ind w:left="697"/>
      </w:pPr>
      <w:r>
        <w:rPr>
          <w:spacing w:val="-5"/>
        </w:rPr>
        <w:t xml:space="preserve">保存时间原则上应存档 </w:t>
      </w:r>
      <w:r>
        <w:rPr>
          <w:rFonts w:ascii="Times New Roman" w:eastAsia="Times New Roman"/>
        </w:rPr>
        <w:t>5</w:t>
      </w:r>
      <w:r>
        <w:rPr>
          <w:rFonts w:ascii="Times New Roman" w:eastAsia="Times New Roman"/>
          <w:spacing w:val="-2"/>
        </w:rPr>
        <w:t xml:space="preserve"> </w:t>
      </w:r>
      <w:r>
        <w:t>年以上。</w:t>
      </w:r>
    </w:p>
    <w:p w14:paraId="4ACD96A8" w14:textId="77777777" w:rsidR="00E367A3" w:rsidRDefault="00E367A3">
      <w:pPr>
        <w:pStyle w:val="a3"/>
        <w:spacing w:before="9"/>
        <w:rPr>
          <w:sz w:val="27"/>
        </w:rPr>
      </w:pPr>
    </w:p>
    <w:p w14:paraId="4C1976B5" w14:textId="77777777" w:rsidR="00E367A3" w:rsidRDefault="00000000">
      <w:pPr>
        <w:pStyle w:val="a5"/>
        <w:numPr>
          <w:ilvl w:val="0"/>
          <w:numId w:val="9"/>
        </w:numPr>
        <w:tabs>
          <w:tab w:val="left" w:pos="595"/>
        </w:tabs>
        <w:ind w:hanging="318"/>
        <w:jc w:val="both"/>
        <w:rPr>
          <w:sz w:val="21"/>
        </w:rPr>
      </w:pPr>
      <w:r>
        <w:rPr>
          <w:sz w:val="21"/>
        </w:rPr>
        <w:t>危险废物申报要求</w:t>
      </w:r>
    </w:p>
    <w:p w14:paraId="07EBE921" w14:textId="77777777" w:rsidR="00E367A3" w:rsidRDefault="00E367A3">
      <w:pPr>
        <w:pStyle w:val="a3"/>
        <w:rPr>
          <w:sz w:val="20"/>
        </w:rPr>
      </w:pPr>
    </w:p>
    <w:p w14:paraId="005B55A2" w14:textId="77777777" w:rsidR="00E367A3" w:rsidRDefault="00E367A3">
      <w:pPr>
        <w:pStyle w:val="a3"/>
        <w:spacing w:before="11"/>
        <w:rPr>
          <w:sz w:val="19"/>
        </w:rPr>
      </w:pPr>
    </w:p>
    <w:p w14:paraId="4AF0D5A2" w14:textId="77777777" w:rsidR="00E367A3" w:rsidRDefault="00000000">
      <w:pPr>
        <w:pStyle w:val="a5"/>
        <w:numPr>
          <w:ilvl w:val="1"/>
          <w:numId w:val="9"/>
        </w:numPr>
        <w:tabs>
          <w:tab w:val="left" w:pos="803"/>
        </w:tabs>
        <w:jc w:val="both"/>
        <w:rPr>
          <w:sz w:val="21"/>
        </w:rPr>
      </w:pPr>
      <w:r>
        <w:rPr>
          <w:sz w:val="21"/>
        </w:rPr>
        <w:t>一般原则</w:t>
      </w:r>
    </w:p>
    <w:p w14:paraId="14408105" w14:textId="77777777" w:rsidR="00E367A3" w:rsidRDefault="00E367A3">
      <w:pPr>
        <w:pStyle w:val="a3"/>
        <w:spacing w:before="7"/>
        <w:rPr>
          <w:sz w:val="15"/>
        </w:rPr>
      </w:pPr>
    </w:p>
    <w:p w14:paraId="09A26487" w14:textId="77777777" w:rsidR="00E367A3" w:rsidRDefault="00000000">
      <w:pPr>
        <w:pStyle w:val="a5"/>
        <w:numPr>
          <w:ilvl w:val="2"/>
          <w:numId w:val="9"/>
        </w:numPr>
        <w:tabs>
          <w:tab w:val="left" w:pos="1014"/>
        </w:tabs>
        <w:spacing w:line="278" w:lineRule="auto"/>
        <w:ind w:right="308" w:firstLine="0"/>
        <w:rPr>
          <w:sz w:val="21"/>
        </w:rPr>
      </w:pPr>
      <w:r>
        <w:rPr>
          <w:sz w:val="21"/>
        </w:rPr>
        <w:t>产生危险废物的单位应定期通过国家危险废物信息管理系统向所在地生态环境主管部门申报危险废物的种类、产生量、流向、贮存、利用、处置等有关资料。</w:t>
      </w:r>
    </w:p>
    <w:p w14:paraId="35F73C00" w14:textId="77777777" w:rsidR="00E367A3" w:rsidRDefault="00000000">
      <w:pPr>
        <w:pStyle w:val="a5"/>
        <w:numPr>
          <w:ilvl w:val="2"/>
          <w:numId w:val="9"/>
        </w:numPr>
        <w:tabs>
          <w:tab w:val="left" w:pos="1014"/>
        </w:tabs>
        <w:spacing w:line="278" w:lineRule="auto"/>
        <w:ind w:right="207" w:firstLine="0"/>
        <w:rPr>
          <w:sz w:val="21"/>
        </w:rPr>
      </w:pPr>
      <w:r>
        <w:rPr>
          <w:sz w:val="21"/>
        </w:rPr>
        <w:t>产生危险废物的单位应根据危险废物管理台账记录归纳总结申报期内危险废物有关情况，保证申报内容的真实性、准确性和完整性，按时在线提交至所在地生态环境主管部门，台账记录留存备查。</w:t>
      </w:r>
    </w:p>
    <w:p w14:paraId="68C5A53D" w14:textId="77777777" w:rsidR="00E367A3" w:rsidRDefault="00000000">
      <w:pPr>
        <w:pStyle w:val="a5"/>
        <w:numPr>
          <w:ilvl w:val="2"/>
          <w:numId w:val="9"/>
        </w:numPr>
        <w:tabs>
          <w:tab w:val="left" w:pos="1014"/>
        </w:tabs>
        <w:spacing w:line="278" w:lineRule="auto"/>
        <w:ind w:right="308" w:firstLine="0"/>
        <w:rPr>
          <w:sz w:val="21"/>
        </w:rPr>
      </w:pPr>
      <w:r>
        <w:rPr>
          <w:sz w:val="21"/>
        </w:rPr>
        <w:t>产生危险废物的单位可以自行申报，也可以委托危险废物经营许可证持有单位或者经所在地生态环境主管部门同意的第三方单位代为申报。</w:t>
      </w:r>
    </w:p>
    <w:p w14:paraId="0160FBD1" w14:textId="77777777" w:rsidR="00E367A3" w:rsidRDefault="00000000">
      <w:pPr>
        <w:pStyle w:val="a5"/>
        <w:numPr>
          <w:ilvl w:val="1"/>
          <w:numId w:val="9"/>
        </w:numPr>
        <w:tabs>
          <w:tab w:val="left" w:pos="803"/>
        </w:tabs>
        <w:spacing w:before="156"/>
        <w:jc w:val="both"/>
        <w:rPr>
          <w:sz w:val="21"/>
        </w:rPr>
      </w:pPr>
      <w:r>
        <w:rPr>
          <w:sz w:val="21"/>
        </w:rPr>
        <w:t>申报周期</w:t>
      </w:r>
    </w:p>
    <w:p w14:paraId="00A92E90" w14:textId="77777777" w:rsidR="00E367A3" w:rsidRDefault="00E367A3">
      <w:pPr>
        <w:pStyle w:val="a3"/>
        <w:spacing w:before="7"/>
        <w:rPr>
          <w:sz w:val="15"/>
        </w:rPr>
      </w:pPr>
    </w:p>
    <w:p w14:paraId="756BEF2D" w14:textId="77777777" w:rsidR="00E367A3" w:rsidRDefault="00000000">
      <w:pPr>
        <w:pStyle w:val="a5"/>
        <w:numPr>
          <w:ilvl w:val="2"/>
          <w:numId w:val="9"/>
        </w:numPr>
        <w:tabs>
          <w:tab w:val="left" w:pos="1014"/>
        </w:tabs>
        <w:ind w:left="1014"/>
        <w:rPr>
          <w:sz w:val="21"/>
        </w:rPr>
      </w:pPr>
      <w:r>
        <w:rPr>
          <w:spacing w:val="-7"/>
          <w:sz w:val="21"/>
        </w:rPr>
        <w:t xml:space="preserve">危险废物环境重点监管单位应当按月度和年度申报危险废物有关资料，且于每月 </w:t>
      </w:r>
      <w:r>
        <w:rPr>
          <w:rFonts w:ascii="Times New Roman" w:eastAsia="Times New Roman"/>
          <w:sz w:val="21"/>
        </w:rPr>
        <w:t xml:space="preserve">15 </w:t>
      </w:r>
      <w:r>
        <w:rPr>
          <w:sz w:val="21"/>
        </w:rPr>
        <w:t>日前和每年</w:t>
      </w:r>
    </w:p>
    <w:p w14:paraId="48C384C6" w14:textId="77777777" w:rsidR="00E367A3" w:rsidRDefault="00000000">
      <w:pPr>
        <w:pStyle w:val="a3"/>
        <w:spacing w:before="43"/>
        <w:ind w:left="277"/>
      </w:pPr>
      <w:r>
        <w:rPr>
          <w:rFonts w:ascii="Times New Roman" w:eastAsia="Times New Roman"/>
          <w:spacing w:val="-1"/>
        </w:rPr>
        <w:t>3</w:t>
      </w:r>
      <w:r>
        <w:rPr>
          <w:rFonts w:ascii="Times New Roman" w:eastAsia="Times New Roman"/>
        </w:rPr>
        <w:t xml:space="preserve"> </w:t>
      </w:r>
      <w:r>
        <w:rPr>
          <w:spacing w:val="-27"/>
        </w:rPr>
        <w:t xml:space="preserve">月 </w:t>
      </w:r>
      <w:r>
        <w:rPr>
          <w:rFonts w:ascii="Times New Roman" w:eastAsia="Times New Roman"/>
          <w:spacing w:val="-1"/>
        </w:rPr>
        <w:t>31</w:t>
      </w:r>
      <w:r>
        <w:rPr>
          <w:rFonts w:ascii="Times New Roman" w:eastAsia="Times New Roman"/>
        </w:rPr>
        <w:t xml:space="preserve"> </w:t>
      </w:r>
      <w:r>
        <w:rPr>
          <w:spacing w:val="-1"/>
        </w:rPr>
        <w:t>日前分别完成上一月度和上一年度的申报。</w:t>
      </w:r>
    </w:p>
    <w:p w14:paraId="0FC96EFB" w14:textId="77777777" w:rsidR="00E367A3" w:rsidRDefault="00000000">
      <w:pPr>
        <w:pStyle w:val="a5"/>
        <w:numPr>
          <w:ilvl w:val="2"/>
          <w:numId w:val="9"/>
        </w:numPr>
        <w:tabs>
          <w:tab w:val="left" w:pos="1014"/>
        </w:tabs>
        <w:spacing w:before="43" w:line="278" w:lineRule="auto"/>
        <w:ind w:right="307" w:firstLine="0"/>
        <w:rPr>
          <w:sz w:val="21"/>
        </w:rPr>
      </w:pPr>
      <w:r>
        <w:rPr>
          <w:spacing w:val="-7"/>
          <w:sz w:val="21"/>
        </w:rPr>
        <w:t xml:space="preserve">危险废物简化管理单位应当按季度和年度申报危险废物有关资料，且于每季度首月 </w:t>
      </w:r>
      <w:r>
        <w:rPr>
          <w:rFonts w:ascii="Times New Roman" w:eastAsia="Times New Roman"/>
          <w:sz w:val="21"/>
        </w:rPr>
        <w:t>15</w:t>
      </w:r>
      <w:r>
        <w:rPr>
          <w:rFonts w:ascii="Times New Roman" w:eastAsia="Times New Roman"/>
          <w:spacing w:val="-3"/>
          <w:sz w:val="21"/>
        </w:rPr>
        <w:t xml:space="preserve"> </w:t>
      </w:r>
      <w:r>
        <w:rPr>
          <w:sz w:val="21"/>
        </w:rPr>
        <w:t>日前和每</w:t>
      </w:r>
      <w:r>
        <w:rPr>
          <w:spacing w:val="-27"/>
          <w:sz w:val="21"/>
        </w:rPr>
        <w:t xml:space="preserve">年 </w:t>
      </w:r>
      <w:r>
        <w:rPr>
          <w:rFonts w:ascii="Times New Roman" w:eastAsia="Times New Roman"/>
          <w:sz w:val="21"/>
        </w:rPr>
        <w:t>3</w:t>
      </w:r>
      <w:r>
        <w:rPr>
          <w:rFonts w:ascii="Times New Roman" w:eastAsia="Times New Roman"/>
          <w:spacing w:val="-3"/>
          <w:sz w:val="21"/>
        </w:rPr>
        <w:t xml:space="preserve"> </w:t>
      </w:r>
      <w:r>
        <w:rPr>
          <w:spacing w:val="-27"/>
          <w:sz w:val="21"/>
        </w:rPr>
        <w:t xml:space="preserve">月 </w:t>
      </w:r>
      <w:r>
        <w:rPr>
          <w:rFonts w:ascii="Times New Roman" w:eastAsia="Times New Roman"/>
          <w:sz w:val="21"/>
        </w:rPr>
        <w:t>31</w:t>
      </w:r>
      <w:r>
        <w:rPr>
          <w:rFonts w:ascii="Times New Roman" w:eastAsia="Times New Roman"/>
          <w:spacing w:val="-3"/>
          <w:sz w:val="21"/>
        </w:rPr>
        <w:t xml:space="preserve"> </w:t>
      </w:r>
      <w:r>
        <w:rPr>
          <w:sz w:val="21"/>
        </w:rPr>
        <w:t>日前分别完成上一季度和上一年度的申报。</w:t>
      </w:r>
    </w:p>
    <w:p w14:paraId="3DB35EDD" w14:textId="77777777" w:rsidR="00E367A3" w:rsidRDefault="00000000">
      <w:pPr>
        <w:pStyle w:val="a5"/>
        <w:numPr>
          <w:ilvl w:val="2"/>
          <w:numId w:val="9"/>
        </w:numPr>
        <w:tabs>
          <w:tab w:val="left" w:pos="1014"/>
        </w:tabs>
        <w:spacing w:line="278" w:lineRule="auto"/>
        <w:ind w:right="307" w:firstLine="0"/>
        <w:rPr>
          <w:sz w:val="21"/>
        </w:rPr>
      </w:pPr>
      <w:r>
        <w:rPr>
          <w:spacing w:val="-7"/>
          <w:sz w:val="21"/>
        </w:rPr>
        <w:t xml:space="preserve">危险废物登记管理单位应当按年度申报危险废物有关资料，且于每年 </w:t>
      </w:r>
      <w:r>
        <w:rPr>
          <w:rFonts w:ascii="Times New Roman" w:eastAsia="Times New Roman"/>
          <w:sz w:val="21"/>
        </w:rPr>
        <w:t>3</w:t>
      </w:r>
      <w:r>
        <w:rPr>
          <w:rFonts w:ascii="Times New Roman" w:eastAsia="Times New Roman"/>
          <w:spacing w:val="-3"/>
          <w:sz w:val="21"/>
        </w:rPr>
        <w:t xml:space="preserve"> </w:t>
      </w:r>
      <w:r>
        <w:rPr>
          <w:spacing w:val="-27"/>
          <w:sz w:val="21"/>
        </w:rPr>
        <w:t xml:space="preserve">月 </w:t>
      </w:r>
      <w:r>
        <w:rPr>
          <w:rFonts w:ascii="Times New Roman" w:eastAsia="Times New Roman"/>
          <w:sz w:val="21"/>
        </w:rPr>
        <w:t>31</w:t>
      </w:r>
      <w:r>
        <w:rPr>
          <w:rFonts w:ascii="Times New Roman" w:eastAsia="Times New Roman"/>
          <w:spacing w:val="-2"/>
          <w:sz w:val="21"/>
        </w:rPr>
        <w:t xml:space="preserve"> </w:t>
      </w:r>
      <w:r>
        <w:rPr>
          <w:sz w:val="21"/>
        </w:rPr>
        <w:t>日前完成上一年度的申报。</w:t>
      </w:r>
    </w:p>
    <w:p w14:paraId="254B094C" w14:textId="77777777" w:rsidR="00E367A3" w:rsidRDefault="00000000">
      <w:pPr>
        <w:pStyle w:val="a5"/>
        <w:numPr>
          <w:ilvl w:val="1"/>
          <w:numId w:val="9"/>
        </w:numPr>
        <w:tabs>
          <w:tab w:val="left" w:pos="803"/>
        </w:tabs>
        <w:spacing w:before="155"/>
        <w:rPr>
          <w:sz w:val="21"/>
        </w:rPr>
      </w:pPr>
      <w:r>
        <w:rPr>
          <w:sz w:val="21"/>
        </w:rPr>
        <w:t>申报内容</w:t>
      </w:r>
    </w:p>
    <w:p w14:paraId="4AB06740" w14:textId="77777777" w:rsidR="00E367A3" w:rsidRDefault="00E367A3">
      <w:pPr>
        <w:pStyle w:val="a3"/>
        <w:spacing w:before="7"/>
        <w:rPr>
          <w:sz w:val="15"/>
        </w:rPr>
      </w:pPr>
    </w:p>
    <w:p w14:paraId="6C75D664" w14:textId="77777777" w:rsidR="00E367A3" w:rsidRDefault="00000000">
      <w:pPr>
        <w:pStyle w:val="a5"/>
        <w:numPr>
          <w:ilvl w:val="2"/>
          <w:numId w:val="9"/>
        </w:numPr>
        <w:tabs>
          <w:tab w:val="left" w:pos="1019"/>
        </w:tabs>
        <w:spacing w:line="278" w:lineRule="auto"/>
        <w:ind w:right="310" w:firstLine="0"/>
        <w:rPr>
          <w:sz w:val="21"/>
        </w:rPr>
      </w:pPr>
      <w:r>
        <w:rPr>
          <w:sz w:val="21"/>
        </w:rPr>
        <w:t>申报内容包括危险废物产生情况、危险废物自行利用</w:t>
      </w:r>
      <w:r>
        <w:rPr>
          <w:rFonts w:ascii="Times New Roman" w:eastAsia="Times New Roman"/>
          <w:sz w:val="21"/>
        </w:rPr>
        <w:t>/</w:t>
      </w:r>
      <w:r>
        <w:rPr>
          <w:sz w:val="21"/>
        </w:rPr>
        <w:t>处置情况、危险废物委托外单位利用</w:t>
      </w:r>
      <w:r>
        <w:rPr>
          <w:rFonts w:ascii="Times New Roman" w:eastAsia="Times New Roman"/>
          <w:sz w:val="21"/>
        </w:rPr>
        <w:t>/</w:t>
      </w:r>
      <w:r>
        <w:rPr>
          <w:sz w:val="21"/>
        </w:rPr>
        <w:t>处</w:t>
      </w:r>
      <w:r>
        <w:rPr>
          <w:spacing w:val="2"/>
          <w:sz w:val="21"/>
        </w:rPr>
        <w:t>置情况、贮存情况，申报报告格式参见附录</w:t>
      </w:r>
      <w:r>
        <w:rPr>
          <w:rFonts w:ascii="Times New Roman" w:eastAsia="Times New Roman"/>
          <w:sz w:val="21"/>
        </w:rPr>
        <w:t>C</w:t>
      </w:r>
      <w:r>
        <w:rPr>
          <w:sz w:val="21"/>
        </w:rPr>
        <w:t>。</w:t>
      </w:r>
    </w:p>
    <w:p w14:paraId="7FAEB9DA" w14:textId="77777777" w:rsidR="00E367A3" w:rsidRDefault="00000000">
      <w:pPr>
        <w:pStyle w:val="a5"/>
        <w:numPr>
          <w:ilvl w:val="2"/>
          <w:numId w:val="9"/>
        </w:numPr>
        <w:tabs>
          <w:tab w:val="left" w:pos="1014"/>
        </w:tabs>
        <w:ind w:left="1014"/>
        <w:rPr>
          <w:sz w:val="21"/>
        </w:rPr>
      </w:pPr>
      <w:r>
        <w:rPr>
          <w:sz w:val="21"/>
        </w:rPr>
        <w:lastRenderedPageBreak/>
        <w:t>通过国家危险废物信息管理系统建立危险废物电子管理台账的单位，国家危险废物信息管理系</w:t>
      </w:r>
    </w:p>
    <w:p w14:paraId="6D1CE664" w14:textId="77777777" w:rsidR="00E367A3" w:rsidRDefault="00E367A3">
      <w:pPr>
        <w:rPr>
          <w:sz w:val="21"/>
        </w:rPr>
        <w:sectPr w:rsidR="00E367A3">
          <w:pgSz w:w="11910" w:h="16840"/>
          <w:pgMar w:top="1700" w:right="960" w:bottom="1340" w:left="1000" w:header="1442" w:footer="1150" w:gutter="0"/>
          <w:cols w:space="720"/>
        </w:sectPr>
      </w:pPr>
    </w:p>
    <w:p w14:paraId="08BF7076" w14:textId="77777777" w:rsidR="00E367A3" w:rsidRDefault="00E367A3">
      <w:pPr>
        <w:pStyle w:val="a3"/>
        <w:spacing w:before="7"/>
        <w:rPr>
          <w:sz w:val="17"/>
        </w:rPr>
      </w:pPr>
    </w:p>
    <w:p w14:paraId="334A0229" w14:textId="77777777" w:rsidR="00E367A3" w:rsidRDefault="00000000">
      <w:pPr>
        <w:pStyle w:val="a3"/>
        <w:spacing w:before="72"/>
        <w:ind w:left="277"/>
      </w:pPr>
      <w:r>
        <w:rPr>
          <w:spacing w:val="-1"/>
        </w:rPr>
        <w:t>统自动生成危险废物申报报告，经其确认并在线提交后，完成申报。</w:t>
      </w:r>
    </w:p>
    <w:p w14:paraId="3941A793" w14:textId="77777777" w:rsidR="00E367A3" w:rsidRDefault="00E367A3">
      <w:pPr>
        <w:pStyle w:val="a3"/>
        <w:rPr>
          <w:sz w:val="20"/>
        </w:rPr>
      </w:pPr>
    </w:p>
    <w:p w14:paraId="26C69396" w14:textId="77777777" w:rsidR="00E367A3" w:rsidRDefault="00E367A3">
      <w:pPr>
        <w:pStyle w:val="a3"/>
        <w:rPr>
          <w:sz w:val="20"/>
        </w:rPr>
      </w:pPr>
    </w:p>
    <w:p w14:paraId="2B18AB86" w14:textId="77777777" w:rsidR="00E367A3" w:rsidRDefault="00E367A3">
      <w:pPr>
        <w:pStyle w:val="a3"/>
        <w:rPr>
          <w:sz w:val="20"/>
        </w:rPr>
      </w:pPr>
    </w:p>
    <w:p w14:paraId="6C78F8D6" w14:textId="77777777" w:rsidR="00E367A3" w:rsidRDefault="00E367A3">
      <w:pPr>
        <w:pStyle w:val="a3"/>
        <w:rPr>
          <w:sz w:val="20"/>
        </w:rPr>
      </w:pPr>
    </w:p>
    <w:p w14:paraId="77EF1CAE" w14:textId="77777777" w:rsidR="00E367A3" w:rsidRDefault="00E367A3">
      <w:pPr>
        <w:pStyle w:val="a3"/>
        <w:rPr>
          <w:sz w:val="20"/>
        </w:rPr>
      </w:pPr>
    </w:p>
    <w:p w14:paraId="2B2C31A1" w14:textId="77777777" w:rsidR="00E367A3" w:rsidRDefault="00E367A3">
      <w:pPr>
        <w:pStyle w:val="a3"/>
        <w:rPr>
          <w:sz w:val="20"/>
        </w:rPr>
      </w:pPr>
    </w:p>
    <w:p w14:paraId="5978AF0D" w14:textId="77777777" w:rsidR="00E367A3" w:rsidRDefault="00E367A3">
      <w:pPr>
        <w:pStyle w:val="a3"/>
        <w:rPr>
          <w:sz w:val="20"/>
        </w:rPr>
      </w:pPr>
    </w:p>
    <w:p w14:paraId="05E05D18" w14:textId="744C0444" w:rsidR="00E367A3" w:rsidRDefault="00E367A3">
      <w:pPr>
        <w:pStyle w:val="a3"/>
        <w:spacing w:before="8"/>
        <w:rPr>
          <w:sz w:val="28"/>
        </w:rPr>
      </w:pPr>
    </w:p>
    <w:p w14:paraId="0B600D41" w14:textId="77777777" w:rsidR="00E367A3" w:rsidRDefault="00E367A3">
      <w:pPr>
        <w:rPr>
          <w:sz w:val="28"/>
        </w:rPr>
        <w:sectPr w:rsidR="00E367A3">
          <w:pgSz w:w="11910" w:h="16840"/>
          <w:pgMar w:top="1700" w:right="960" w:bottom="1340" w:left="1000" w:header="1442" w:footer="1150" w:gutter="0"/>
          <w:cols w:space="720"/>
        </w:sectPr>
      </w:pPr>
    </w:p>
    <w:p w14:paraId="7EE93E8A" w14:textId="77777777" w:rsidR="00E367A3" w:rsidRDefault="00E367A3">
      <w:pPr>
        <w:pStyle w:val="a3"/>
        <w:rPr>
          <w:sz w:val="20"/>
        </w:rPr>
      </w:pPr>
    </w:p>
    <w:p w14:paraId="551142B8" w14:textId="77777777" w:rsidR="00E367A3" w:rsidRDefault="00E367A3">
      <w:pPr>
        <w:pStyle w:val="a3"/>
        <w:rPr>
          <w:sz w:val="20"/>
        </w:rPr>
      </w:pPr>
    </w:p>
    <w:p w14:paraId="12398029" w14:textId="77777777" w:rsidR="00E367A3" w:rsidRDefault="00E367A3">
      <w:pPr>
        <w:pStyle w:val="a3"/>
        <w:rPr>
          <w:sz w:val="20"/>
        </w:rPr>
      </w:pPr>
    </w:p>
    <w:p w14:paraId="42F66D47" w14:textId="77777777" w:rsidR="00E367A3" w:rsidRDefault="00E367A3">
      <w:pPr>
        <w:pStyle w:val="a3"/>
        <w:spacing w:before="8"/>
        <w:rPr>
          <w:sz w:val="15"/>
        </w:rPr>
      </w:pPr>
    </w:p>
    <w:p w14:paraId="02CB021B" w14:textId="77777777" w:rsidR="00E367A3" w:rsidRDefault="00000000">
      <w:pPr>
        <w:pStyle w:val="a3"/>
        <w:ind w:right="36"/>
        <w:jc w:val="center"/>
      </w:pPr>
      <w:r>
        <w:rPr>
          <w:spacing w:val="52"/>
        </w:rPr>
        <w:t xml:space="preserve">附 录 </w:t>
      </w:r>
      <w:r>
        <w:t>A</w:t>
      </w:r>
    </w:p>
    <w:p w14:paraId="411C79F5" w14:textId="77777777" w:rsidR="00E367A3" w:rsidRDefault="00000000">
      <w:pPr>
        <w:pStyle w:val="a3"/>
        <w:spacing w:before="43"/>
        <w:ind w:left="500" w:right="639"/>
        <w:jc w:val="center"/>
      </w:pPr>
      <w:r>
        <w:t>（资料性附录）</w:t>
      </w:r>
    </w:p>
    <w:p w14:paraId="7C7F9607" w14:textId="77777777" w:rsidR="00E367A3" w:rsidRDefault="00000000">
      <w:pPr>
        <w:pStyle w:val="a3"/>
        <w:spacing w:before="43"/>
        <w:ind w:right="33"/>
        <w:jc w:val="center"/>
      </w:pPr>
      <w:r>
        <w:t>危险废物管理计划参考表</w:t>
      </w:r>
    </w:p>
    <w:p w14:paraId="45AB7C36" w14:textId="77777777" w:rsidR="00E367A3" w:rsidRDefault="00E367A3">
      <w:pPr>
        <w:pStyle w:val="a3"/>
        <w:rPr>
          <w:sz w:val="20"/>
        </w:rPr>
      </w:pPr>
    </w:p>
    <w:p w14:paraId="5EC8EC39" w14:textId="77777777" w:rsidR="00E367A3" w:rsidRDefault="00E367A3">
      <w:pPr>
        <w:pStyle w:val="a3"/>
        <w:rPr>
          <w:sz w:val="20"/>
        </w:rPr>
      </w:pPr>
    </w:p>
    <w:p w14:paraId="5D1B20EB" w14:textId="77777777" w:rsidR="00E367A3" w:rsidRDefault="00E367A3">
      <w:pPr>
        <w:pStyle w:val="a3"/>
        <w:spacing w:before="3"/>
        <w:rPr>
          <w:sz w:val="24"/>
        </w:rPr>
      </w:pPr>
    </w:p>
    <w:p w14:paraId="74CACBE2" w14:textId="4E734932" w:rsidR="00E367A3" w:rsidRDefault="00000000">
      <w:pPr>
        <w:pStyle w:val="a3"/>
        <w:ind w:right="33"/>
        <w:jc w:val="center"/>
      </w:pPr>
      <w:r>
        <w:rPr>
          <w:spacing w:val="-27"/>
        </w:rPr>
        <w:t xml:space="preserve">表 </w:t>
      </w:r>
      <w:r>
        <w:t>A.1</w:t>
      </w:r>
      <w:r>
        <w:rPr>
          <w:spacing w:val="11"/>
        </w:rPr>
        <w:t xml:space="preserve"> 单位基本信息表</w:t>
      </w:r>
    </w:p>
    <w:p w14:paraId="22FC8840" w14:textId="77777777" w:rsidR="00E367A3" w:rsidRDefault="00000000">
      <w:pPr>
        <w:pStyle w:val="a3"/>
        <w:spacing w:before="43"/>
        <w:ind w:right="141"/>
        <w:jc w:val="center"/>
      </w:pPr>
      <w:r>
        <w:t>（危险废物环境重点监管单位、危险废物简化管理单位、危险废物登记管理单位填写）</w:t>
      </w:r>
    </w:p>
    <w:p w14:paraId="4D03CF7F" w14:textId="77777777" w:rsidR="00E367A3" w:rsidRDefault="00E367A3">
      <w:pPr>
        <w:pStyle w:val="a3"/>
        <w:spacing w:before="10"/>
        <w:rPr>
          <w:sz w:val="13"/>
        </w:rPr>
      </w:pPr>
    </w:p>
    <w:tbl>
      <w:tblPr>
        <w:tblStyle w:val="TableNormal"/>
        <w:tblW w:w="0" w:type="auto"/>
        <w:tblInd w:w="2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340"/>
        <w:gridCol w:w="2496"/>
        <w:gridCol w:w="2395"/>
      </w:tblGrid>
      <w:tr w:rsidR="00E367A3" w14:paraId="2ED95F46" w14:textId="77777777">
        <w:trPr>
          <w:trHeight w:val="284"/>
        </w:trPr>
        <w:tc>
          <w:tcPr>
            <w:tcW w:w="2280" w:type="dxa"/>
            <w:tcBorders>
              <w:bottom w:val="single" w:sz="4" w:space="0" w:color="000000"/>
              <w:right w:val="single" w:sz="4" w:space="0" w:color="000000"/>
            </w:tcBorders>
          </w:tcPr>
          <w:p w14:paraId="263C2995" w14:textId="77777777" w:rsidR="00E367A3" w:rsidRDefault="00000000">
            <w:pPr>
              <w:pStyle w:val="TableParagraph"/>
              <w:spacing w:before="26"/>
              <w:ind w:left="41" w:right="17"/>
              <w:jc w:val="center"/>
              <w:rPr>
                <w:sz w:val="18"/>
              </w:rPr>
            </w:pPr>
            <w:r>
              <w:rPr>
                <w:sz w:val="18"/>
              </w:rPr>
              <w:t>单位名称</w:t>
            </w:r>
          </w:p>
        </w:tc>
        <w:tc>
          <w:tcPr>
            <w:tcW w:w="2340" w:type="dxa"/>
            <w:tcBorders>
              <w:left w:val="single" w:sz="4" w:space="0" w:color="000000"/>
              <w:bottom w:val="single" w:sz="4" w:space="0" w:color="000000"/>
              <w:right w:val="single" w:sz="4" w:space="0" w:color="000000"/>
            </w:tcBorders>
          </w:tcPr>
          <w:p w14:paraId="6D1408ED" w14:textId="77777777" w:rsidR="00E367A3" w:rsidRDefault="00E367A3">
            <w:pPr>
              <w:pStyle w:val="TableParagraph"/>
              <w:rPr>
                <w:rFonts w:ascii="Times New Roman"/>
                <w:sz w:val="18"/>
              </w:rPr>
            </w:pPr>
          </w:p>
        </w:tc>
        <w:tc>
          <w:tcPr>
            <w:tcW w:w="2496" w:type="dxa"/>
            <w:tcBorders>
              <w:left w:val="single" w:sz="4" w:space="0" w:color="000000"/>
              <w:bottom w:val="single" w:sz="4" w:space="0" w:color="000000"/>
              <w:right w:val="single" w:sz="4" w:space="0" w:color="000000"/>
            </w:tcBorders>
          </w:tcPr>
          <w:p w14:paraId="34A75719" w14:textId="77777777" w:rsidR="00E367A3" w:rsidRDefault="00000000">
            <w:pPr>
              <w:pStyle w:val="TableParagraph"/>
              <w:spacing w:before="26"/>
              <w:ind w:left="64" w:right="38"/>
              <w:jc w:val="center"/>
              <w:rPr>
                <w:sz w:val="18"/>
              </w:rPr>
            </w:pPr>
            <w:r>
              <w:rPr>
                <w:sz w:val="18"/>
              </w:rPr>
              <w:t>注册地址</w:t>
            </w:r>
          </w:p>
        </w:tc>
        <w:tc>
          <w:tcPr>
            <w:tcW w:w="2395" w:type="dxa"/>
            <w:tcBorders>
              <w:left w:val="single" w:sz="4" w:space="0" w:color="000000"/>
              <w:bottom w:val="single" w:sz="4" w:space="0" w:color="000000"/>
            </w:tcBorders>
          </w:tcPr>
          <w:p w14:paraId="12C51C3F" w14:textId="77777777" w:rsidR="00E367A3" w:rsidRDefault="00E367A3">
            <w:pPr>
              <w:pStyle w:val="TableParagraph"/>
              <w:rPr>
                <w:rFonts w:ascii="Times New Roman"/>
                <w:sz w:val="18"/>
              </w:rPr>
            </w:pPr>
          </w:p>
        </w:tc>
      </w:tr>
      <w:tr w:rsidR="00E367A3" w14:paraId="5743A97C" w14:textId="77777777">
        <w:trPr>
          <w:trHeight w:val="282"/>
        </w:trPr>
        <w:tc>
          <w:tcPr>
            <w:tcW w:w="2280" w:type="dxa"/>
            <w:tcBorders>
              <w:top w:val="single" w:sz="4" w:space="0" w:color="000000"/>
              <w:bottom w:val="single" w:sz="4" w:space="0" w:color="000000"/>
              <w:right w:val="single" w:sz="4" w:space="0" w:color="000000"/>
            </w:tcBorders>
          </w:tcPr>
          <w:p w14:paraId="6428D7B8" w14:textId="77777777" w:rsidR="00E367A3" w:rsidRDefault="00000000">
            <w:pPr>
              <w:pStyle w:val="TableParagraph"/>
              <w:spacing w:before="26"/>
              <w:ind w:left="41" w:right="17"/>
              <w:jc w:val="center"/>
              <w:rPr>
                <w:sz w:val="18"/>
              </w:rPr>
            </w:pPr>
            <w:r>
              <w:rPr>
                <w:sz w:val="18"/>
              </w:rPr>
              <w:t>生产经营场所地址</w:t>
            </w:r>
          </w:p>
        </w:tc>
        <w:tc>
          <w:tcPr>
            <w:tcW w:w="2340" w:type="dxa"/>
            <w:tcBorders>
              <w:top w:val="single" w:sz="4" w:space="0" w:color="000000"/>
              <w:left w:val="single" w:sz="4" w:space="0" w:color="000000"/>
              <w:bottom w:val="single" w:sz="4" w:space="0" w:color="000000"/>
              <w:right w:val="single" w:sz="4" w:space="0" w:color="000000"/>
            </w:tcBorders>
          </w:tcPr>
          <w:p w14:paraId="0DE89F24" w14:textId="77777777" w:rsidR="00E367A3" w:rsidRDefault="00E367A3">
            <w:pPr>
              <w:pStyle w:val="TableParagraph"/>
              <w:rPr>
                <w:rFonts w:ascii="Times New Roman"/>
                <w:sz w:val="18"/>
              </w:rPr>
            </w:pPr>
          </w:p>
        </w:tc>
        <w:tc>
          <w:tcPr>
            <w:tcW w:w="2496" w:type="dxa"/>
            <w:tcBorders>
              <w:top w:val="single" w:sz="4" w:space="0" w:color="000000"/>
              <w:left w:val="single" w:sz="4" w:space="0" w:color="000000"/>
              <w:bottom w:val="single" w:sz="4" w:space="0" w:color="000000"/>
              <w:right w:val="single" w:sz="4" w:space="0" w:color="000000"/>
            </w:tcBorders>
          </w:tcPr>
          <w:p w14:paraId="302DCDC5" w14:textId="77777777" w:rsidR="00E367A3" w:rsidRDefault="00000000">
            <w:pPr>
              <w:pStyle w:val="TableParagraph"/>
              <w:spacing w:before="26"/>
              <w:ind w:left="64" w:right="38"/>
              <w:jc w:val="center"/>
              <w:rPr>
                <w:sz w:val="18"/>
              </w:rPr>
            </w:pPr>
            <w:r>
              <w:rPr>
                <w:sz w:val="18"/>
              </w:rPr>
              <w:t>行政区划</w:t>
            </w:r>
          </w:p>
        </w:tc>
        <w:tc>
          <w:tcPr>
            <w:tcW w:w="2395" w:type="dxa"/>
            <w:tcBorders>
              <w:top w:val="single" w:sz="4" w:space="0" w:color="000000"/>
              <w:left w:val="single" w:sz="4" w:space="0" w:color="000000"/>
              <w:bottom w:val="single" w:sz="4" w:space="0" w:color="000000"/>
            </w:tcBorders>
          </w:tcPr>
          <w:p w14:paraId="683BC00D" w14:textId="77777777" w:rsidR="00E367A3" w:rsidRDefault="00E367A3">
            <w:pPr>
              <w:pStyle w:val="TableParagraph"/>
              <w:rPr>
                <w:rFonts w:ascii="Times New Roman"/>
                <w:sz w:val="18"/>
              </w:rPr>
            </w:pPr>
          </w:p>
        </w:tc>
      </w:tr>
      <w:tr w:rsidR="00E367A3" w14:paraId="062FB835" w14:textId="77777777">
        <w:trPr>
          <w:trHeight w:val="285"/>
        </w:trPr>
        <w:tc>
          <w:tcPr>
            <w:tcW w:w="2280" w:type="dxa"/>
            <w:tcBorders>
              <w:top w:val="single" w:sz="4" w:space="0" w:color="000000"/>
              <w:bottom w:val="single" w:sz="4" w:space="0" w:color="000000"/>
              <w:right w:val="single" w:sz="4" w:space="0" w:color="000000"/>
            </w:tcBorders>
          </w:tcPr>
          <w:p w14:paraId="59C9D010" w14:textId="77777777" w:rsidR="00E367A3" w:rsidRDefault="00000000">
            <w:pPr>
              <w:pStyle w:val="TableParagraph"/>
              <w:spacing w:before="26"/>
              <w:ind w:left="41" w:right="17"/>
              <w:jc w:val="center"/>
              <w:rPr>
                <w:sz w:val="18"/>
              </w:rPr>
            </w:pPr>
            <w:r>
              <w:rPr>
                <w:sz w:val="18"/>
              </w:rPr>
              <w:t>行业类别</w:t>
            </w:r>
          </w:p>
        </w:tc>
        <w:tc>
          <w:tcPr>
            <w:tcW w:w="2340" w:type="dxa"/>
            <w:tcBorders>
              <w:top w:val="single" w:sz="4" w:space="0" w:color="000000"/>
              <w:left w:val="single" w:sz="4" w:space="0" w:color="000000"/>
              <w:bottom w:val="single" w:sz="4" w:space="0" w:color="000000"/>
              <w:right w:val="single" w:sz="4" w:space="0" w:color="000000"/>
            </w:tcBorders>
          </w:tcPr>
          <w:p w14:paraId="2E3FE3BC" w14:textId="77777777" w:rsidR="00E367A3" w:rsidRDefault="00E367A3">
            <w:pPr>
              <w:pStyle w:val="TableParagraph"/>
              <w:rPr>
                <w:rFonts w:ascii="Times New Roman"/>
                <w:sz w:val="18"/>
              </w:rPr>
            </w:pPr>
          </w:p>
        </w:tc>
        <w:tc>
          <w:tcPr>
            <w:tcW w:w="2496" w:type="dxa"/>
            <w:tcBorders>
              <w:top w:val="single" w:sz="4" w:space="0" w:color="000000"/>
              <w:left w:val="single" w:sz="4" w:space="0" w:color="000000"/>
              <w:bottom w:val="single" w:sz="4" w:space="0" w:color="000000"/>
              <w:right w:val="single" w:sz="4" w:space="0" w:color="000000"/>
            </w:tcBorders>
          </w:tcPr>
          <w:p w14:paraId="641068AE" w14:textId="77777777" w:rsidR="00E367A3" w:rsidRDefault="00000000">
            <w:pPr>
              <w:pStyle w:val="TableParagraph"/>
              <w:spacing w:before="26"/>
              <w:ind w:left="64" w:right="38"/>
              <w:jc w:val="center"/>
              <w:rPr>
                <w:sz w:val="18"/>
              </w:rPr>
            </w:pPr>
            <w:r>
              <w:rPr>
                <w:sz w:val="18"/>
              </w:rPr>
              <w:t>行业代码</w:t>
            </w:r>
          </w:p>
        </w:tc>
        <w:tc>
          <w:tcPr>
            <w:tcW w:w="2395" w:type="dxa"/>
            <w:tcBorders>
              <w:top w:val="single" w:sz="4" w:space="0" w:color="000000"/>
              <w:left w:val="single" w:sz="4" w:space="0" w:color="000000"/>
              <w:bottom w:val="single" w:sz="4" w:space="0" w:color="000000"/>
            </w:tcBorders>
          </w:tcPr>
          <w:p w14:paraId="648CBCB1" w14:textId="77777777" w:rsidR="00E367A3" w:rsidRDefault="00E367A3">
            <w:pPr>
              <w:pStyle w:val="TableParagraph"/>
              <w:rPr>
                <w:rFonts w:ascii="Times New Roman"/>
                <w:sz w:val="18"/>
              </w:rPr>
            </w:pPr>
          </w:p>
        </w:tc>
      </w:tr>
      <w:tr w:rsidR="00E367A3" w14:paraId="233DAA0E" w14:textId="77777777">
        <w:trPr>
          <w:trHeight w:val="282"/>
        </w:trPr>
        <w:tc>
          <w:tcPr>
            <w:tcW w:w="2280" w:type="dxa"/>
            <w:tcBorders>
              <w:top w:val="single" w:sz="4" w:space="0" w:color="000000"/>
              <w:bottom w:val="single" w:sz="4" w:space="0" w:color="000000"/>
              <w:right w:val="single" w:sz="4" w:space="0" w:color="000000"/>
            </w:tcBorders>
          </w:tcPr>
          <w:p w14:paraId="6FBA7DED" w14:textId="77777777" w:rsidR="00E367A3" w:rsidRDefault="00000000">
            <w:pPr>
              <w:pStyle w:val="TableParagraph"/>
              <w:spacing w:before="26"/>
              <w:ind w:left="41" w:right="17"/>
              <w:jc w:val="center"/>
              <w:rPr>
                <w:sz w:val="18"/>
              </w:rPr>
            </w:pPr>
            <w:r>
              <w:rPr>
                <w:sz w:val="18"/>
              </w:rPr>
              <w:t>生产经营场所中心经度</w:t>
            </w:r>
          </w:p>
        </w:tc>
        <w:tc>
          <w:tcPr>
            <w:tcW w:w="2340" w:type="dxa"/>
            <w:tcBorders>
              <w:top w:val="single" w:sz="4" w:space="0" w:color="000000"/>
              <w:left w:val="single" w:sz="4" w:space="0" w:color="000000"/>
              <w:bottom w:val="single" w:sz="4" w:space="0" w:color="000000"/>
              <w:right w:val="single" w:sz="4" w:space="0" w:color="000000"/>
            </w:tcBorders>
          </w:tcPr>
          <w:p w14:paraId="607DE189" w14:textId="77777777" w:rsidR="00E367A3" w:rsidRDefault="00E367A3">
            <w:pPr>
              <w:pStyle w:val="TableParagraph"/>
              <w:rPr>
                <w:rFonts w:ascii="Times New Roman"/>
                <w:sz w:val="18"/>
              </w:rPr>
            </w:pPr>
          </w:p>
        </w:tc>
        <w:tc>
          <w:tcPr>
            <w:tcW w:w="2496" w:type="dxa"/>
            <w:tcBorders>
              <w:top w:val="single" w:sz="4" w:space="0" w:color="000000"/>
              <w:left w:val="single" w:sz="4" w:space="0" w:color="000000"/>
              <w:bottom w:val="single" w:sz="4" w:space="0" w:color="000000"/>
              <w:right w:val="single" w:sz="4" w:space="0" w:color="000000"/>
            </w:tcBorders>
          </w:tcPr>
          <w:p w14:paraId="58422919" w14:textId="77777777" w:rsidR="00E367A3" w:rsidRDefault="00000000">
            <w:pPr>
              <w:pStyle w:val="TableParagraph"/>
              <w:spacing w:before="26"/>
              <w:ind w:left="64" w:right="38"/>
              <w:jc w:val="center"/>
              <w:rPr>
                <w:sz w:val="18"/>
              </w:rPr>
            </w:pPr>
            <w:r>
              <w:rPr>
                <w:sz w:val="18"/>
              </w:rPr>
              <w:t>生产经营场所中心纬度</w:t>
            </w:r>
          </w:p>
        </w:tc>
        <w:tc>
          <w:tcPr>
            <w:tcW w:w="2395" w:type="dxa"/>
            <w:tcBorders>
              <w:top w:val="single" w:sz="4" w:space="0" w:color="000000"/>
              <w:left w:val="single" w:sz="4" w:space="0" w:color="000000"/>
              <w:bottom w:val="single" w:sz="4" w:space="0" w:color="000000"/>
            </w:tcBorders>
          </w:tcPr>
          <w:p w14:paraId="7D2F863C" w14:textId="77777777" w:rsidR="00E367A3" w:rsidRDefault="00E367A3">
            <w:pPr>
              <w:pStyle w:val="TableParagraph"/>
              <w:rPr>
                <w:rFonts w:ascii="Times New Roman"/>
                <w:sz w:val="18"/>
              </w:rPr>
            </w:pPr>
          </w:p>
        </w:tc>
      </w:tr>
      <w:tr w:rsidR="00E367A3" w14:paraId="5C023CCE" w14:textId="77777777">
        <w:trPr>
          <w:trHeight w:val="285"/>
        </w:trPr>
        <w:tc>
          <w:tcPr>
            <w:tcW w:w="2280" w:type="dxa"/>
            <w:tcBorders>
              <w:top w:val="single" w:sz="4" w:space="0" w:color="000000"/>
              <w:bottom w:val="single" w:sz="4" w:space="0" w:color="000000"/>
              <w:right w:val="single" w:sz="4" w:space="0" w:color="000000"/>
            </w:tcBorders>
          </w:tcPr>
          <w:p w14:paraId="0FB1911D" w14:textId="77777777" w:rsidR="00E367A3" w:rsidRDefault="00000000">
            <w:pPr>
              <w:pStyle w:val="TableParagraph"/>
              <w:spacing w:before="26"/>
              <w:ind w:left="41" w:right="17"/>
              <w:jc w:val="center"/>
              <w:rPr>
                <w:sz w:val="18"/>
              </w:rPr>
            </w:pPr>
            <w:r>
              <w:rPr>
                <w:sz w:val="18"/>
              </w:rPr>
              <w:t>统一社会信用代码</w:t>
            </w:r>
          </w:p>
        </w:tc>
        <w:tc>
          <w:tcPr>
            <w:tcW w:w="2340" w:type="dxa"/>
            <w:tcBorders>
              <w:top w:val="single" w:sz="4" w:space="0" w:color="000000"/>
              <w:left w:val="single" w:sz="4" w:space="0" w:color="000000"/>
              <w:bottom w:val="single" w:sz="4" w:space="0" w:color="000000"/>
              <w:right w:val="single" w:sz="4" w:space="0" w:color="000000"/>
            </w:tcBorders>
          </w:tcPr>
          <w:p w14:paraId="2A18B797" w14:textId="77777777" w:rsidR="00E367A3" w:rsidRDefault="00E367A3">
            <w:pPr>
              <w:pStyle w:val="TableParagraph"/>
              <w:rPr>
                <w:rFonts w:ascii="Times New Roman"/>
                <w:sz w:val="18"/>
              </w:rPr>
            </w:pPr>
          </w:p>
        </w:tc>
        <w:tc>
          <w:tcPr>
            <w:tcW w:w="2496" w:type="dxa"/>
            <w:tcBorders>
              <w:top w:val="single" w:sz="4" w:space="0" w:color="000000"/>
              <w:left w:val="single" w:sz="4" w:space="0" w:color="000000"/>
              <w:bottom w:val="single" w:sz="4" w:space="0" w:color="000000"/>
              <w:right w:val="single" w:sz="4" w:space="0" w:color="000000"/>
            </w:tcBorders>
          </w:tcPr>
          <w:p w14:paraId="1147DC39" w14:textId="77777777" w:rsidR="00E367A3" w:rsidRDefault="00000000">
            <w:pPr>
              <w:pStyle w:val="TableParagraph"/>
              <w:spacing w:before="26"/>
              <w:ind w:left="64" w:right="38"/>
              <w:jc w:val="center"/>
              <w:rPr>
                <w:sz w:val="18"/>
              </w:rPr>
            </w:pPr>
            <w:r>
              <w:rPr>
                <w:sz w:val="18"/>
              </w:rPr>
              <w:t>管理类别</w:t>
            </w:r>
          </w:p>
        </w:tc>
        <w:tc>
          <w:tcPr>
            <w:tcW w:w="2395" w:type="dxa"/>
            <w:tcBorders>
              <w:top w:val="single" w:sz="4" w:space="0" w:color="000000"/>
              <w:left w:val="single" w:sz="4" w:space="0" w:color="000000"/>
              <w:bottom w:val="single" w:sz="4" w:space="0" w:color="000000"/>
            </w:tcBorders>
          </w:tcPr>
          <w:p w14:paraId="0CD82B4F" w14:textId="77777777" w:rsidR="00E367A3" w:rsidRDefault="00E367A3">
            <w:pPr>
              <w:pStyle w:val="TableParagraph"/>
              <w:rPr>
                <w:rFonts w:ascii="Times New Roman"/>
                <w:sz w:val="18"/>
              </w:rPr>
            </w:pPr>
          </w:p>
        </w:tc>
      </w:tr>
      <w:tr w:rsidR="00E367A3" w14:paraId="23D79928" w14:textId="77777777">
        <w:trPr>
          <w:trHeight w:val="282"/>
        </w:trPr>
        <w:tc>
          <w:tcPr>
            <w:tcW w:w="2280" w:type="dxa"/>
            <w:tcBorders>
              <w:top w:val="single" w:sz="4" w:space="0" w:color="000000"/>
              <w:bottom w:val="single" w:sz="4" w:space="0" w:color="000000"/>
              <w:right w:val="single" w:sz="4" w:space="0" w:color="000000"/>
            </w:tcBorders>
          </w:tcPr>
          <w:p w14:paraId="5CE39322" w14:textId="77777777" w:rsidR="00E367A3" w:rsidRDefault="00000000">
            <w:pPr>
              <w:pStyle w:val="TableParagraph"/>
              <w:spacing w:before="26"/>
              <w:ind w:left="41" w:right="15"/>
              <w:jc w:val="center"/>
              <w:rPr>
                <w:sz w:val="18"/>
              </w:rPr>
            </w:pPr>
            <w:r>
              <w:rPr>
                <w:sz w:val="18"/>
              </w:rPr>
              <w:t>法定代表人</w:t>
            </w:r>
          </w:p>
        </w:tc>
        <w:tc>
          <w:tcPr>
            <w:tcW w:w="2340" w:type="dxa"/>
            <w:tcBorders>
              <w:top w:val="single" w:sz="4" w:space="0" w:color="000000"/>
              <w:left w:val="single" w:sz="4" w:space="0" w:color="000000"/>
              <w:bottom w:val="single" w:sz="4" w:space="0" w:color="000000"/>
              <w:right w:val="single" w:sz="4" w:space="0" w:color="000000"/>
            </w:tcBorders>
          </w:tcPr>
          <w:p w14:paraId="21907990" w14:textId="77777777" w:rsidR="00E367A3" w:rsidRDefault="00E367A3">
            <w:pPr>
              <w:pStyle w:val="TableParagraph"/>
              <w:rPr>
                <w:rFonts w:ascii="Times New Roman"/>
                <w:sz w:val="18"/>
              </w:rPr>
            </w:pPr>
          </w:p>
        </w:tc>
        <w:tc>
          <w:tcPr>
            <w:tcW w:w="2496" w:type="dxa"/>
            <w:tcBorders>
              <w:top w:val="single" w:sz="4" w:space="0" w:color="000000"/>
              <w:left w:val="single" w:sz="4" w:space="0" w:color="000000"/>
              <w:bottom w:val="single" w:sz="4" w:space="0" w:color="000000"/>
              <w:right w:val="single" w:sz="4" w:space="0" w:color="000000"/>
            </w:tcBorders>
          </w:tcPr>
          <w:p w14:paraId="3E94469B" w14:textId="77777777" w:rsidR="00E367A3" w:rsidRDefault="00000000">
            <w:pPr>
              <w:pStyle w:val="TableParagraph"/>
              <w:spacing w:before="26"/>
              <w:ind w:left="64" w:right="38"/>
              <w:jc w:val="center"/>
              <w:rPr>
                <w:sz w:val="18"/>
              </w:rPr>
            </w:pPr>
            <w:r>
              <w:rPr>
                <w:sz w:val="18"/>
              </w:rPr>
              <w:t>联系电话</w:t>
            </w:r>
          </w:p>
        </w:tc>
        <w:tc>
          <w:tcPr>
            <w:tcW w:w="2395" w:type="dxa"/>
            <w:tcBorders>
              <w:top w:val="single" w:sz="4" w:space="0" w:color="000000"/>
              <w:left w:val="single" w:sz="4" w:space="0" w:color="000000"/>
              <w:bottom w:val="single" w:sz="4" w:space="0" w:color="000000"/>
            </w:tcBorders>
          </w:tcPr>
          <w:p w14:paraId="5965721D" w14:textId="77777777" w:rsidR="00E367A3" w:rsidRDefault="00E367A3">
            <w:pPr>
              <w:pStyle w:val="TableParagraph"/>
              <w:rPr>
                <w:rFonts w:ascii="Times New Roman"/>
                <w:sz w:val="18"/>
              </w:rPr>
            </w:pPr>
          </w:p>
        </w:tc>
      </w:tr>
      <w:tr w:rsidR="00E367A3" w14:paraId="62E0FCE7" w14:textId="77777777">
        <w:trPr>
          <w:trHeight w:val="467"/>
        </w:trPr>
        <w:tc>
          <w:tcPr>
            <w:tcW w:w="2280" w:type="dxa"/>
            <w:tcBorders>
              <w:top w:val="single" w:sz="4" w:space="0" w:color="000000"/>
              <w:bottom w:val="single" w:sz="4" w:space="0" w:color="000000"/>
              <w:right w:val="single" w:sz="4" w:space="0" w:color="000000"/>
            </w:tcBorders>
          </w:tcPr>
          <w:p w14:paraId="211B461C" w14:textId="77777777" w:rsidR="00E367A3" w:rsidRDefault="00000000">
            <w:pPr>
              <w:pStyle w:val="TableParagraph"/>
              <w:spacing w:line="230" w:lineRule="atLeast"/>
              <w:ind w:left="1053" w:right="36" w:hanging="992"/>
              <w:rPr>
                <w:sz w:val="18"/>
              </w:rPr>
            </w:pPr>
            <w:r>
              <w:rPr>
                <w:spacing w:val="-1"/>
                <w:sz w:val="18"/>
              </w:rPr>
              <w:t>危险废物环境管理技术负责</w:t>
            </w:r>
            <w:r>
              <w:rPr>
                <w:sz w:val="18"/>
              </w:rPr>
              <w:t>人</w:t>
            </w:r>
          </w:p>
        </w:tc>
        <w:tc>
          <w:tcPr>
            <w:tcW w:w="2340" w:type="dxa"/>
            <w:tcBorders>
              <w:top w:val="single" w:sz="4" w:space="0" w:color="000000"/>
              <w:left w:val="single" w:sz="4" w:space="0" w:color="000000"/>
              <w:bottom w:val="single" w:sz="4" w:space="0" w:color="000000"/>
              <w:right w:val="single" w:sz="4" w:space="0" w:color="000000"/>
            </w:tcBorders>
          </w:tcPr>
          <w:p w14:paraId="2E5D6AF4" w14:textId="77777777" w:rsidR="00E367A3" w:rsidRDefault="00E367A3">
            <w:pPr>
              <w:pStyle w:val="TableParagraph"/>
              <w:rPr>
                <w:rFonts w:ascii="Times New Roman"/>
                <w:sz w:val="18"/>
              </w:rPr>
            </w:pPr>
          </w:p>
        </w:tc>
        <w:tc>
          <w:tcPr>
            <w:tcW w:w="2496" w:type="dxa"/>
            <w:tcBorders>
              <w:top w:val="single" w:sz="4" w:space="0" w:color="000000"/>
              <w:left w:val="single" w:sz="4" w:space="0" w:color="000000"/>
              <w:bottom w:val="single" w:sz="4" w:space="0" w:color="000000"/>
              <w:right w:val="single" w:sz="4" w:space="0" w:color="000000"/>
            </w:tcBorders>
          </w:tcPr>
          <w:p w14:paraId="50DCD0C1" w14:textId="77777777" w:rsidR="00E367A3" w:rsidRDefault="00000000">
            <w:pPr>
              <w:pStyle w:val="TableParagraph"/>
              <w:spacing w:before="117"/>
              <w:ind w:left="64" w:right="38"/>
              <w:jc w:val="center"/>
              <w:rPr>
                <w:sz w:val="18"/>
              </w:rPr>
            </w:pPr>
            <w:r>
              <w:rPr>
                <w:sz w:val="18"/>
              </w:rPr>
              <w:t>联系电话</w:t>
            </w:r>
          </w:p>
        </w:tc>
        <w:tc>
          <w:tcPr>
            <w:tcW w:w="2395" w:type="dxa"/>
            <w:tcBorders>
              <w:top w:val="single" w:sz="4" w:space="0" w:color="000000"/>
              <w:left w:val="single" w:sz="4" w:space="0" w:color="000000"/>
              <w:bottom w:val="single" w:sz="4" w:space="0" w:color="000000"/>
            </w:tcBorders>
          </w:tcPr>
          <w:p w14:paraId="42416C35" w14:textId="77777777" w:rsidR="00E367A3" w:rsidRDefault="00E367A3">
            <w:pPr>
              <w:pStyle w:val="TableParagraph"/>
              <w:rPr>
                <w:rFonts w:ascii="Times New Roman"/>
                <w:sz w:val="18"/>
              </w:rPr>
            </w:pPr>
          </w:p>
        </w:tc>
      </w:tr>
      <w:tr w:rsidR="00E367A3" w14:paraId="71E32433" w14:textId="77777777">
        <w:trPr>
          <w:trHeight w:val="467"/>
        </w:trPr>
        <w:tc>
          <w:tcPr>
            <w:tcW w:w="2280" w:type="dxa"/>
            <w:tcBorders>
              <w:top w:val="single" w:sz="4" w:space="0" w:color="000000"/>
              <w:bottom w:val="single" w:sz="4" w:space="0" w:color="000000"/>
              <w:right w:val="single" w:sz="4" w:space="0" w:color="000000"/>
            </w:tcBorders>
          </w:tcPr>
          <w:p w14:paraId="6C5306FA" w14:textId="77777777" w:rsidR="00E367A3" w:rsidRDefault="00000000">
            <w:pPr>
              <w:pStyle w:val="TableParagraph"/>
              <w:ind w:left="41" w:right="18"/>
              <w:jc w:val="center"/>
              <w:rPr>
                <w:sz w:val="18"/>
              </w:rPr>
            </w:pPr>
            <w:r>
              <w:rPr>
                <w:sz w:val="18"/>
              </w:rPr>
              <w:t>是否有环境影响评价审批文</w:t>
            </w:r>
          </w:p>
          <w:p w14:paraId="483F9596" w14:textId="77777777" w:rsidR="00E367A3" w:rsidRDefault="00000000">
            <w:pPr>
              <w:pStyle w:val="TableParagraph"/>
              <w:spacing w:before="4" w:line="213" w:lineRule="exact"/>
              <w:ind w:left="26"/>
              <w:jc w:val="center"/>
              <w:rPr>
                <w:sz w:val="18"/>
              </w:rPr>
            </w:pPr>
            <w:r>
              <w:rPr>
                <w:sz w:val="18"/>
              </w:rPr>
              <w:t>件</w:t>
            </w:r>
          </w:p>
        </w:tc>
        <w:tc>
          <w:tcPr>
            <w:tcW w:w="2340" w:type="dxa"/>
            <w:tcBorders>
              <w:top w:val="single" w:sz="4" w:space="0" w:color="000000"/>
              <w:left w:val="single" w:sz="4" w:space="0" w:color="000000"/>
              <w:bottom w:val="single" w:sz="4" w:space="0" w:color="000000"/>
              <w:right w:val="single" w:sz="4" w:space="0" w:color="000000"/>
            </w:tcBorders>
          </w:tcPr>
          <w:p w14:paraId="4A5A8391" w14:textId="77777777" w:rsidR="00E367A3" w:rsidRDefault="00E367A3">
            <w:pPr>
              <w:pStyle w:val="TableParagraph"/>
              <w:rPr>
                <w:rFonts w:ascii="Times New Roman"/>
                <w:sz w:val="18"/>
              </w:rPr>
            </w:pPr>
          </w:p>
        </w:tc>
        <w:tc>
          <w:tcPr>
            <w:tcW w:w="2496" w:type="dxa"/>
            <w:tcBorders>
              <w:top w:val="single" w:sz="4" w:space="0" w:color="000000"/>
              <w:left w:val="single" w:sz="4" w:space="0" w:color="000000"/>
              <w:bottom w:val="single" w:sz="4" w:space="0" w:color="000000"/>
              <w:right w:val="single" w:sz="4" w:space="0" w:color="000000"/>
            </w:tcBorders>
          </w:tcPr>
          <w:p w14:paraId="0D7636FB" w14:textId="77777777" w:rsidR="00E367A3" w:rsidRDefault="00000000">
            <w:pPr>
              <w:pStyle w:val="TableParagraph"/>
              <w:ind w:left="64" w:right="41"/>
              <w:jc w:val="center"/>
              <w:rPr>
                <w:sz w:val="18"/>
              </w:rPr>
            </w:pPr>
            <w:r>
              <w:rPr>
                <w:sz w:val="18"/>
              </w:rPr>
              <w:t>环境影响评价审批文件文号或</w:t>
            </w:r>
          </w:p>
          <w:p w14:paraId="0B2804D7" w14:textId="77777777" w:rsidR="00E367A3" w:rsidRDefault="00000000">
            <w:pPr>
              <w:pStyle w:val="TableParagraph"/>
              <w:spacing w:before="4" w:line="213" w:lineRule="exact"/>
              <w:ind w:left="64" w:right="38"/>
              <w:jc w:val="center"/>
              <w:rPr>
                <w:sz w:val="18"/>
              </w:rPr>
            </w:pPr>
            <w:r>
              <w:rPr>
                <w:sz w:val="18"/>
              </w:rPr>
              <w:t>备案编号</w:t>
            </w:r>
          </w:p>
        </w:tc>
        <w:tc>
          <w:tcPr>
            <w:tcW w:w="2395" w:type="dxa"/>
            <w:tcBorders>
              <w:top w:val="single" w:sz="4" w:space="0" w:color="000000"/>
              <w:left w:val="single" w:sz="4" w:space="0" w:color="000000"/>
              <w:bottom w:val="single" w:sz="4" w:space="0" w:color="000000"/>
            </w:tcBorders>
          </w:tcPr>
          <w:p w14:paraId="194E74CA" w14:textId="77777777" w:rsidR="00E367A3" w:rsidRDefault="00E367A3">
            <w:pPr>
              <w:pStyle w:val="TableParagraph"/>
              <w:rPr>
                <w:rFonts w:ascii="Times New Roman"/>
                <w:sz w:val="18"/>
              </w:rPr>
            </w:pPr>
          </w:p>
        </w:tc>
      </w:tr>
      <w:tr w:rsidR="00E367A3" w14:paraId="34124253" w14:textId="77777777">
        <w:trPr>
          <w:trHeight w:val="465"/>
        </w:trPr>
        <w:tc>
          <w:tcPr>
            <w:tcW w:w="2280" w:type="dxa"/>
            <w:tcBorders>
              <w:top w:val="single" w:sz="4" w:space="0" w:color="000000"/>
              <w:right w:val="single" w:sz="4" w:space="0" w:color="000000"/>
            </w:tcBorders>
          </w:tcPr>
          <w:p w14:paraId="31F0A8EC" w14:textId="77777777" w:rsidR="00E367A3" w:rsidRDefault="00000000">
            <w:pPr>
              <w:pStyle w:val="TableParagraph"/>
              <w:ind w:left="41" w:right="18"/>
              <w:jc w:val="center"/>
              <w:rPr>
                <w:sz w:val="18"/>
              </w:rPr>
            </w:pPr>
            <w:r>
              <w:rPr>
                <w:sz w:val="18"/>
              </w:rPr>
              <w:t>是否有排污许可证或是否进</w:t>
            </w:r>
          </w:p>
          <w:p w14:paraId="788D2AE4" w14:textId="77777777" w:rsidR="00E367A3" w:rsidRDefault="00000000">
            <w:pPr>
              <w:pStyle w:val="TableParagraph"/>
              <w:spacing w:before="2" w:line="212" w:lineRule="exact"/>
              <w:ind w:left="41" w:right="15"/>
              <w:jc w:val="center"/>
              <w:rPr>
                <w:sz w:val="18"/>
              </w:rPr>
            </w:pPr>
            <w:r>
              <w:rPr>
                <w:sz w:val="18"/>
              </w:rPr>
              <w:t>行排污登记</w:t>
            </w:r>
          </w:p>
        </w:tc>
        <w:tc>
          <w:tcPr>
            <w:tcW w:w="2340" w:type="dxa"/>
            <w:tcBorders>
              <w:top w:val="single" w:sz="4" w:space="0" w:color="000000"/>
              <w:left w:val="single" w:sz="4" w:space="0" w:color="000000"/>
              <w:right w:val="single" w:sz="4" w:space="0" w:color="000000"/>
            </w:tcBorders>
          </w:tcPr>
          <w:p w14:paraId="5AB35FC4" w14:textId="77777777" w:rsidR="00E367A3" w:rsidRDefault="00E367A3">
            <w:pPr>
              <w:pStyle w:val="TableParagraph"/>
              <w:rPr>
                <w:rFonts w:ascii="Times New Roman"/>
                <w:sz w:val="18"/>
              </w:rPr>
            </w:pPr>
          </w:p>
        </w:tc>
        <w:tc>
          <w:tcPr>
            <w:tcW w:w="2496" w:type="dxa"/>
            <w:tcBorders>
              <w:top w:val="single" w:sz="4" w:space="0" w:color="000000"/>
              <w:left w:val="single" w:sz="4" w:space="0" w:color="000000"/>
              <w:right w:val="single" w:sz="4" w:space="0" w:color="000000"/>
            </w:tcBorders>
          </w:tcPr>
          <w:p w14:paraId="2E6DD49F" w14:textId="77777777" w:rsidR="00E367A3" w:rsidRDefault="00000000">
            <w:pPr>
              <w:pStyle w:val="TableParagraph"/>
              <w:ind w:left="64" w:right="41"/>
              <w:jc w:val="center"/>
              <w:rPr>
                <w:sz w:val="18"/>
              </w:rPr>
            </w:pPr>
            <w:r>
              <w:rPr>
                <w:sz w:val="18"/>
              </w:rPr>
              <w:t>排污许可证证书编号或排污登</w:t>
            </w:r>
          </w:p>
          <w:p w14:paraId="46829940" w14:textId="77777777" w:rsidR="00E367A3" w:rsidRDefault="00000000">
            <w:pPr>
              <w:pStyle w:val="TableParagraph"/>
              <w:spacing w:before="2" w:line="212" w:lineRule="exact"/>
              <w:ind w:left="64" w:right="38"/>
              <w:jc w:val="center"/>
              <w:rPr>
                <w:sz w:val="18"/>
              </w:rPr>
            </w:pPr>
            <w:r>
              <w:rPr>
                <w:sz w:val="18"/>
              </w:rPr>
              <w:t>记表编号</w:t>
            </w:r>
          </w:p>
        </w:tc>
        <w:tc>
          <w:tcPr>
            <w:tcW w:w="2395" w:type="dxa"/>
            <w:tcBorders>
              <w:top w:val="single" w:sz="4" w:space="0" w:color="000000"/>
              <w:left w:val="single" w:sz="4" w:space="0" w:color="000000"/>
            </w:tcBorders>
          </w:tcPr>
          <w:p w14:paraId="1B3DFCA7" w14:textId="77777777" w:rsidR="00E367A3" w:rsidRDefault="00E367A3">
            <w:pPr>
              <w:pStyle w:val="TableParagraph"/>
              <w:rPr>
                <w:rFonts w:ascii="Times New Roman"/>
                <w:sz w:val="18"/>
              </w:rPr>
            </w:pPr>
          </w:p>
        </w:tc>
      </w:tr>
    </w:tbl>
    <w:p w14:paraId="3B8731B6" w14:textId="77777777" w:rsidR="00E367A3" w:rsidRDefault="00E367A3">
      <w:pPr>
        <w:pStyle w:val="a3"/>
        <w:rPr>
          <w:sz w:val="20"/>
        </w:rPr>
      </w:pPr>
    </w:p>
    <w:p w14:paraId="4C8AD880" w14:textId="77777777" w:rsidR="00E367A3" w:rsidRDefault="00E367A3">
      <w:pPr>
        <w:pStyle w:val="a3"/>
        <w:spacing w:before="6"/>
        <w:rPr>
          <w:sz w:val="18"/>
        </w:rPr>
      </w:pPr>
    </w:p>
    <w:p w14:paraId="05A087FC" w14:textId="77777777" w:rsidR="00E367A3" w:rsidRDefault="00000000">
      <w:pPr>
        <w:pStyle w:val="a3"/>
        <w:ind w:right="146"/>
        <w:jc w:val="center"/>
      </w:pPr>
      <w:r>
        <w:rPr>
          <w:spacing w:val="-27"/>
        </w:rPr>
        <w:t xml:space="preserve">表 </w:t>
      </w:r>
      <w:r>
        <w:t>A.2  设施信息表</w:t>
      </w:r>
    </w:p>
    <w:p w14:paraId="7A8D8E15" w14:textId="77777777" w:rsidR="00E367A3" w:rsidRDefault="00000000">
      <w:pPr>
        <w:pStyle w:val="a3"/>
        <w:spacing w:before="43"/>
        <w:ind w:right="148"/>
        <w:jc w:val="center"/>
      </w:pPr>
      <w:r>
        <w:t>（危险废物环境重点监管单位填写）</w:t>
      </w:r>
    </w:p>
    <w:p w14:paraId="2390BD08" w14:textId="77777777" w:rsidR="00E367A3" w:rsidRDefault="00E367A3">
      <w:pPr>
        <w:pStyle w:val="a3"/>
        <w:spacing w:before="9" w:after="1"/>
        <w:rPr>
          <w:sz w:val="13"/>
        </w:rPr>
      </w:pPr>
    </w:p>
    <w:tbl>
      <w:tblPr>
        <w:tblStyle w:val="TableNormal"/>
        <w:tblW w:w="0" w:type="auto"/>
        <w:tblInd w:w="1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78"/>
        <w:gridCol w:w="477"/>
        <w:gridCol w:w="479"/>
        <w:gridCol w:w="477"/>
        <w:gridCol w:w="477"/>
        <w:gridCol w:w="478"/>
        <w:gridCol w:w="477"/>
        <w:gridCol w:w="477"/>
        <w:gridCol w:w="479"/>
        <w:gridCol w:w="477"/>
        <w:gridCol w:w="477"/>
        <w:gridCol w:w="479"/>
        <w:gridCol w:w="477"/>
        <w:gridCol w:w="479"/>
        <w:gridCol w:w="479"/>
        <w:gridCol w:w="477"/>
        <w:gridCol w:w="480"/>
        <w:gridCol w:w="477"/>
        <w:gridCol w:w="479"/>
        <w:gridCol w:w="479"/>
      </w:tblGrid>
      <w:tr w:rsidR="00E367A3" w14:paraId="38313DD6" w14:textId="77777777">
        <w:trPr>
          <w:trHeight w:val="457"/>
        </w:trPr>
        <w:tc>
          <w:tcPr>
            <w:tcW w:w="478" w:type="dxa"/>
            <w:vMerge w:val="restart"/>
            <w:tcBorders>
              <w:right w:val="single" w:sz="4" w:space="0" w:color="000000"/>
            </w:tcBorders>
          </w:tcPr>
          <w:p w14:paraId="02B0AA0F" w14:textId="77777777" w:rsidR="00E367A3" w:rsidRDefault="00E367A3">
            <w:pPr>
              <w:pStyle w:val="TableParagraph"/>
              <w:rPr>
                <w:sz w:val="18"/>
              </w:rPr>
            </w:pPr>
          </w:p>
          <w:p w14:paraId="4E78C63C" w14:textId="77777777" w:rsidR="00E367A3" w:rsidRDefault="00E367A3">
            <w:pPr>
              <w:pStyle w:val="TableParagraph"/>
              <w:rPr>
                <w:sz w:val="18"/>
              </w:rPr>
            </w:pPr>
          </w:p>
          <w:p w14:paraId="0A59BBE7" w14:textId="77777777" w:rsidR="00E367A3" w:rsidRDefault="00E367A3">
            <w:pPr>
              <w:pStyle w:val="TableParagraph"/>
              <w:rPr>
                <w:sz w:val="19"/>
              </w:rPr>
            </w:pPr>
          </w:p>
          <w:p w14:paraId="2F8A37B4" w14:textId="77777777" w:rsidR="00E367A3" w:rsidRDefault="00000000">
            <w:pPr>
              <w:pStyle w:val="TableParagraph"/>
              <w:spacing w:line="244" w:lineRule="auto"/>
              <w:ind w:left="107" w:right="168"/>
              <w:rPr>
                <w:sz w:val="18"/>
              </w:rPr>
            </w:pPr>
            <w:r>
              <w:rPr>
                <w:sz w:val="18"/>
              </w:rPr>
              <w:t>序号</w:t>
            </w:r>
          </w:p>
        </w:tc>
        <w:tc>
          <w:tcPr>
            <w:tcW w:w="477" w:type="dxa"/>
            <w:vMerge w:val="restart"/>
            <w:tcBorders>
              <w:left w:val="single" w:sz="4" w:space="0" w:color="000000"/>
              <w:right w:val="single" w:sz="4" w:space="0" w:color="000000"/>
            </w:tcBorders>
          </w:tcPr>
          <w:p w14:paraId="6487C35D" w14:textId="77777777" w:rsidR="00E367A3" w:rsidRDefault="00000000">
            <w:pPr>
              <w:pStyle w:val="TableParagraph"/>
              <w:spacing w:before="6" w:line="242" w:lineRule="auto"/>
              <w:ind w:left="158" w:right="126"/>
              <w:jc w:val="both"/>
              <w:rPr>
                <w:sz w:val="18"/>
              </w:rPr>
            </w:pPr>
            <w:r>
              <w:rPr>
                <w:sz w:val="18"/>
              </w:rPr>
              <w:t>主要生产单元名</w:t>
            </w:r>
          </w:p>
          <w:p w14:paraId="475EB1DC" w14:textId="77777777" w:rsidR="00E367A3" w:rsidRDefault="00000000">
            <w:pPr>
              <w:pStyle w:val="TableParagraph"/>
              <w:spacing w:before="2" w:line="219" w:lineRule="exact"/>
              <w:ind w:left="158"/>
              <w:rPr>
                <w:sz w:val="18"/>
              </w:rPr>
            </w:pPr>
            <w:r>
              <w:rPr>
                <w:sz w:val="18"/>
              </w:rPr>
              <w:t>称</w:t>
            </w:r>
          </w:p>
        </w:tc>
        <w:tc>
          <w:tcPr>
            <w:tcW w:w="479" w:type="dxa"/>
            <w:vMerge w:val="restart"/>
            <w:tcBorders>
              <w:left w:val="single" w:sz="4" w:space="0" w:color="000000"/>
              <w:right w:val="single" w:sz="4" w:space="0" w:color="000000"/>
            </w:tcBorders>
          </w:tcPr>
          <w:p w14:paraId="16DA0E0E" w14:textId="77777777" w:rsidR="00E367A3" w:rsidRDefault="00E367A3">
            <w:pPr>
              <w:pStyle w:val="TableParagraph"/>
              <w:spacing w:before="8"/>
              <w:rPr>
                <w:sz w:val="18"/>
              </w:rPr>
            </w:pPr>
          </w:p>
          <w:p w14:paraId="4659ED5A" w14:textId="77777777" w:rsidR="00E367A3" w:rsidRDefault="00000000">
            <w:pPr>
              <w:pStyle w:val="TableParagraph"/>
              <w:spacing w:line="242" w:lineRule="auto"/>
              <w:ind w:left="158" w:right="128"/>
              <w:jc w:val="both"/>
              <w:rPr>
                <w:sz w:val="18"/>
              </w:rPr>
            </w:pPr>
            <w:r>
              <w:rPr>
                <w:sz w:val="18"/>
              </w:rPr>
              <w:t>主要工艺名称</w:t>
            </w:r>
          </w:p>
        </w:tc>
        <w:tc>
          <w:tcPr>
            <w:tcW w:w="477" w:type="dxa"/>
            <w:vMerge w:val="restart"/>
            <w:tcBorders>
              <w:left w:val="single" w:sz="4" w:space="0" w:color="000000"/>
              <w:right w:val="single" w:sz="4" w:space="0" w:color="000000"/>
            </w:tcBorders>
          </w:tcPr>
          <w:p w14:paraId="02F36D5E" w14:textId="77777777" w:rsidR="00E367A3" w:rsidRDefault="00E367A3">
            <w:pPr>
              <w:pStyle w:val="TableParagraph"/>
              <w:rPr>
                <w:sz w:val="18"/>
              </w:rPr>
            </w:pPr>
          </w:p>
          <w:p w14:paraId="4FB75031" w14:textId="77777777" w:rsidR="00E367A3" w:rsidRDefault="00E367A3">
            <w:pPr>
              <w:pStyle w:val="TableParagraph"/>
              <w:spacing w:before="10"/>
              <w:rPr>
                <w:sz w:val="18"/>
              </w:rPr>
            </w:pPr>
          </w:p>
          <w:p w14:paraId="468C459D" w14:textId="77777777" w:rsidR="00E367A3" w:rsidRDefault="00000000">
            <w:pPr>
              <w:pStyle w:val="TableParagraph"/>
              <w:spacing w:before="1" w:line="242" w:lineRule="auto"/>
              <w:ind w:left="157" w:right="127"/>
              <w:jc w:val="both"/>
              <w:rPr>
                <w:sz w:val="18"/>
              </w:rPr>
            </w:pPr>
            <w:r>
              <w:rPr>
                <w:sz w:val="18"/>
              </w:rPr>
              <w:t>设施名称</w:t>
            </w:r>
          </w:p>
        </w:tc>
        <w:tc>
          <w:tcPr>
            <w:tcW w:w="477" w:type="dxa"/>
            <w:vMerge w:val="restart"/>
            <w:tcBorders>
              <w:left w:val="single" w:sz="4" w:space="0" w:color="000000"/>
              <w:right w:val="single" w:sz="4" w:space="0" w:color="000000"/>
            </w:tcBorders>
          </w:tcPr>
          <w:p w14:paraId="0E577267" w14:textId="77777777" w:rsidR="00E367A3" w:rsidRDefault="00E367A3">
            <w:pPr>
              <w:pStyle w:val="TableParagraph"/>
              <w:rPr>
                <w:sz w:val="18"/>
              </w:rPr>
            </w:pPr>
          </w:p>
          <w:p w14:paraId="4BCC8F24" w14:textId="77777777" w:rsidR="00E367A3" w:rsidRDefault="00E367A3">
            <w:pPr>
              <w:pStyle w:val="TableParagraph"/>
              <w:spacing w:before="10"/>
              <w:rPr>
                <w:sz w:val="18"/>
              </w:rPr>
            </w:pPr>
          </w:p>
          <w:p w14:paraId="019C3AFD" w14:textId="77777777" w:rsidR="00E367A3" w:rsidRDefault="00000000">
            <w:pPr>
              <w:pStyle w:val="TableParagraph"/>
              <w:spacing w:before="1" w:line="242" w:lineRule="auto"/>
              <w:ind w:left="158" w:right="128"/>
              <w:jc w:val="both"/>
              <w:rPr>
                <w:sz w:val="18"/>
              </w:rPr>
            </w:pPr>
            <w:r>
              <w:rPr>
                <w:sz w:val="18"/>
              </w:rPr>
              <w:t>设施编码</w:t>
            </w:r>
          </w:p>
        </w:tc>
        <w:tc>
          <w:tcPr>
            <w:tcW w:w="1432" w:type="dxa"/>
            <w:gridSpan w:val="3"/>
            <w:tcBorders>
              <w:left w:val="single" w:sz="4" w:space="0" w:color="000000"/>
              <w:bottom w:val="single" w:sz="4" w:space="0" w:color="000000"/>
              <w:right w:val="single" w:sz="4" w:space="0" w:color="000000"/>
            </w:tcBorders>
          </w:tcPr>
          <w:p w14:paraId="618FA665" w14:textId="77777777" w:rsidR="00E367A3" w:rsidRDefault="00000000">
            <w:pPr>
              <w:pStyle w:val="TableParagraph"/>
              <w:spacing w:line="230" w:lineRule="exact"/>
              <w:ind w:left="368"/>
              <w:rPr>
                <w:sz w:val="18"/>
              </w:rPr>
            </w:pPr>
            <w:r>
              <w:rPr>
                <w:sz w:val="18"/>
              </w:rPr>
              <w:t>污染防治</w:t>
            </w:r>
          </w:p>
          <w:p w14:paraId="5EEF4A28" w14:textId="77777777" w:rsidR="00E367A3" w:rsidRDefault="00000000">
            <w:pPr>
              <w:pStyle w:val="TableParagraph"/>
              <w:spacing w:before="4" w:line="203" w:lineRule="exact"/>
              <w:ind w:left="368"/>
              <w:rPr>
                <w:sz w:val="18"/>
              </w:rPr>
            </w:pPr>
            <w:r>
              <w:rPr>
                <w:sz w:val="18"/>
              </w:rPr>
              <w:t>设施参数</w:t>
            </w:r>
          </w:p>
        </w:tc>
        <w:tc>
          <w:tcPr>
            <w:tcW w:w="956" w:type="dxa"/>
            <w:gridSpan w:val="2"/>
            <w:tcBorders>
              <w:left w:val="single" w:sz="4" w:space="0" w:color="000000"/>
              <w:bottom w:val="single" w:sz="4" w:space="0" w:color="000000"/>
              <w:right w:val="single" w:sz="4" w:space="0" w:color="000000"/>
            </w:tcBorders>
          </w:tcPr>
          <w:p w14:paraId="1CFCC131" w14:textId="77777777" w:rsidR="00E367A3" w:rsidRDefault="00000000">
            <w:pPr>
              <w:pStyle w:val="TableParagraph"/>
              <w:spacing w:line="230" w:lineRule="exact"/>
              <w:ind w:left="131"/>
              <w:rPr>
                <w:sz w:val="18"/>
              </w:rPr>
            </w:pPr>
            <w:r>
              <w:rPr>
                <w:sz w:val="18"/>
              </w:rPr>
              <w:t>生产设施</w:t>
            </w:r>
          </w:p>
          <w:p w14:paraId="278C346B" w14:textId="77777777" w:rsidR="00E367A3" w:rsidRDefault="00000000">
            <w:pPr>
              <w:pStyle w:val="TableParagraph"/>
              <w:spacing w:before="4" w:line="203" w:lineRule="exact"/>
              <w:ind w:left="131"/>
              <w:rPr>
                <w:sz w:val="18"/>
              </w:rPr>
            </w:pPr>
            <w:r>
              <w:rPr>
                <w:sz w:val="18"/>
              </w:rPr>
              <w:t>生产能力</w:t>
            </w:r>
          </w:p>
        </w:tc>
        <w:tc>
          <w:tcPr>
            <w:tcW w:w="2868" w:type="dxa"/>
            <w:gridSpan w:val="6"/>
            <w:tcBorders>
              <w:left w:val="single" w:sz="4" w:space="0" w:color="000000"/>
              <w:bottom w:val="single" w:sz="4" w:space="0" w:color="000000"/>
              <w:right w:val="single" w:sz="4" w:space="0" w:color="000000"/>
            </w:tcBorders>
          </w:tcPr>
          <w:p w14:paraId="48C3A884" w14:textId="77777777" w:rsidR="00E367A3" w:rsidRDefault="00000000">
            <w:pPr>
              <w:pStyle w:val="TableParagraph"/>
              <w:spacing w:before="117"/>
              <w:ind w:left="1068" w:right="1030"/>
              <w:jc w:val="center"/>
              <w:rPr>
                <w:sz w:val="18"/>
              </w:rPr>
            </w:pPr>
            <w:r>
              <w:rPr>
                <w:sz w:val="18"/>
              </w:rPr>
              <w:t>产品产量</w:t>
            </w:r>
          </w:p>
        </w:tc>
        <w:tc>
          <w:tcPr>
            <w:tcW w:w="1915" w:type="dxa"/>
            <w:gridSpan w:val="4"/>
            <w:tcBorders>
              <w:left w:val="single" w:sz="4" w:space="0" w:color="000000"/>
              <w:bottom w:val="single" w:sz="4" w:space="0" w:color="000000"/>
            </w:tcBorders>
          </w:tcPr>
          <w:p w14:paraId="152499E9" w14:textId="77777777" w:rsidR="00E367A3" w:rsidRDefault="00000000">
            <w:pPr>
              <w:pStyle w:val="TableParagraph"/>
              <w:spacing w:before="117"/>
              <w:ind w:left="687" w:right="628"/>
              <w:jc w:val="center"/>
              <w:rPr>
                <w:sz w:val="18"/>
              </w:rPr>
            </w:pPr>
            <w:r>
              <w:rPr>
                <w:sz w:val="18"/>
              </w:rPr>
              <w:t>原辅料</w:t>
            </w:r>
          </w:p>
        </w:tc>
      </w:tr>
      <w:tr w:rsidR="00E367A3" w14:paraId="1366DD2A" w14:textId="77777777">
        <w:trPr>
          <w:trHeight w:val="1391"/>
        </w:trPr>
        <w:tc>
          <w:tcPr>
            <w:tcW w:w="478" w:type="dxa"/>
            <w:vMerge/>
            <w:tcBorders>
              <w:top w:val="nil"/>
              <w:right w:val="single" w:sz="4" w:space="0" w:color="000000"/>
            </w:tcBorders>
          </w:tcPr>
          <w:p w14:paraId="541E0B70" w14:textId="77777777" w:rsidR="00E367A3" w:rsidRDefault="00E367A3">
            <w:pPr>
              <w:rPr>
                <w:sz w:val="2"/>
                <w:szCs w:val="2"/>
              </w:rPr>
            </w:pPr>
          </w:p>
        </w:tc>
        <w:tc>
          <w:tcPr>
            <w:tcW w:w="477" w:type="dxa"/>
            <w:vMerge/>
            <w:tcBorders>
              <w:top w:val="nil"/>
              <w:left w:val="single" w:sz="4" w:space="0" w:color="000000"/>
              <w:right w:val="single" w:sz="4" w:space="0" w:color="000000"/>
            </w:tcBorders>
          </w:tcPr>
          <w:p w14:paraId="1FA9B995" w14:textId="77777777" w:rsidR="00E367A3" w:rsidRDefault="00E367A3">
            <w:pPr>
              <w:rPr>
                <w:sz w:val="2"/>
                <w:szCs w:val="2"/>
              </w:rPr>
            </w:pPr>
          </w:p>
        </w:tc>
        <w:tc>
          <w:tcPr>
            <w:tcW w:w="479" w:type="dxa"/>
            <w:vMerge/>
            <w:tcBorders>
              <w:top w:val="nil"/>
              <w:left w:val="single" w:sz="4" w:space="0" w:color="000000"/>
              <w:right w:val="single" w:sz="4" w:space="0" w:color="000000"/>
            </w:tcBorders>
          </w:tcPr>
          <w:p w14:paraId="4D414033" w14:textId="77777777" w:rsidR="00E367A3" w:rsidRDefault="00E367A3">
            <w:pPr>
              <w:rPr>
                <w:sz w:val="2"/>
                <w:szCs w:val="2"/>
              </w:rPr>
            </w:pPr>
          </w:p>
        </w:tc>
        <w:tc>
          <w:tcPr>
            <w:tcW w:w="477" w:type="dxa"/>
            <w:vMerge/>
            <w:tcBorders>
              <w:top w:val="nil"/>
              <w:left w:val="single" w:sz="4" w:space="0" w:color="000000"/>
              <w:right w:val="single" w:sz="4" w:space="0" w:color="000000"/>
            </w:tcBorders>
          </w:tcPr>
          <w:p w14:paraId="5B48D1C5" w14:textId="77777777" w:rsidR="00E367A3" w:rsidRDefault="00E367A3">
            <w:pPr>
              <w:rPr>
                <w:sz w:val="2"/>
                <w:szCs w:val="2"/>
              </w:rPr>
            </w:pPr>
          </w:p>
        </w:tc>
        <w:tc>
          <w:tcPr>
            <w:tcW w:w="477" w:type="dxa"/>
            <w:vMerge/>
            <w:tcBorders>
              <w:top w:val="nil"/>
              <w:left w:val="single" w:sz="4" w:space="0" w:color="000000"/>
              <w:right w:val="single" w:sz="4" w:space="0" w:color="000000"/>
            </w:tcBorders>
          </w:tcPr>
          <w:p w14:paraId="13A46C54" w14:textId="77777777" w:rsidR="00E367A3" w:rsidRDefault="00E367A3">
            <w:pPr>
              <w:rPr>
                <w:sz w:val="2"/>
                <w:szCs w:val="2"/>
              </w:rPr>
            </w:pPr>
          </w:p>
        </w:tc>
        <w:tc>
          <w:tcPr>
            <w:tcW w:w="478" w:type="dxa"/>
            <w:tcBorders>
              <w:top w:val="single" w:sz="4" w:space="0" w:color="000000"/>
              <w:left w:val="single" w:sz="4" w:space="0" w:color="000000"/>
              <w:right w:val="single" w:sz="4" w:space="0" w:color="000000"/>
            </w:tcBorders>
          </w:tcPr>
          <w:p w14:paraId="25DC8C5D" w14:textId="77777777" w:rsidR="00E367A3" w:rsidRDefault="00E367A3">
            <w:pPr>
              <w:pStyle w:val="TableParagraph"/>
              <w:spacing w:before="4"/>
              <w:rPr>
                <w:sz w:val="17"/>
              </w:rPr>
            </w:pPr>
          </w:p>
          <w:p w14:paraId="190187F5" w14:textId="77777777" w:rsidR="00E367A3" w:rsidRDefault="00000000">
            <w:pPr>
              <w:pStyle w:val="TableParagraph"/>
              <w:spacing w:line="242" w:lineRule="auto"/>
              <w:ind w:left="120" w:right="165"/>
              <w:jc w:val="both"/>
              <w:rPr>
                <w:sz w:val="18"/>
              </w:rPr>
            </w:pPr>
            <w:r>
              <w:rPr>
                <w:sz w:val="18"/>
              </w:rPr>
              <w:t>参数名称</w:t>
            </w:r>
          </w:p>
        </w:tc>
        <w:tc>
          <w:tcPr>
            <w:tcW w:w="477" w:type="dxa"/>
            <w:tcBorders>
              <w:top w:val="single" w:sz="4" w:space="0" w:color="000000"/>
              <w:left w:val="single" w:sz="4" w:space="0" w:color="000000"/>
              <w:right w:val="single" w:sz="4" w:space="0" w:color="000000"/>
            </w:tcBorders>
          </w:tcPr>
          <w:p w14:paraId="6AC97002" w14:textId="77777777" w:rsidR="00E367A3" w:rsidRDefault="00E367A3">
            <w:pPr>
              <w:pStyle w:val="TableParagraph"/>
              <w:spacing w:before="7"/>
              <w:rPr>
                <w:sz w:val="26"/>
              </w:rPr>
            </w:pPr>
          </w:p>
          <w:p w14:paraId="4CDAEACC" w14:textId="77777777" w:rsidR="00E367A3" w:rsidRDefault="00000000">
            <w:pPr>
              <w:pStyle w:val="TableParagraph"/>
              <w:spacing w:line="242" w:lineRule="auto"/>
              <w:ind w:left="120" w:right="164"/>
              <w:jc w:val="both"/>
              <w:rPr>
                <w:sz w:val="18"/>
              </w:rPr>
            </w:pPr>
            <w:r>
              <w:rPr>
                <w:sz w:val="18"/>
              </w:rPr>
              <w:t>设计值</w:t>
            </w:r>
          </w:p>
        </w:tc>
        <w:tc>
          <w:tcPr>
            <w:tcW w:w="477" w:type="dxa"/>
            <w:tcBorders>
              <w:top w:val="single" w:sz="4" w:space="0" w:color="000000"/>
              <w:left w:val="single" w:sz="4" w:space="0" w:color="000000"/>
              <w:right w:val="single" w:sz="4" w:space="0" w:color="000000"/>
            </w:tcBorders>
          </w:tcPr>
          <w:p w14:paraId="056E6782" w14:textId="77777777" w:rsidR="00E367A3" w:rsidRDefault="00E367A3">
            <w:pPr>
              <w:pStyle w:val="TableParagraph"/>
              <w:spacing w:before="4"/>
              <w:rPr>
                <w:sz w:val="17"/>
              </w:rPr>
            </w:pPr>
          </w:p>
          <w:p w14:paraId="7785A011" w14:textId="77777777" w:rsidR="00E367A3" w:rsidRDefault="00000000">
            <w:pPr>
              <w:pStyle w:val="TableParagraph"/>
              <w:spacing w:line="242" w:lineRule="auto"/>
              <w:ind w:left="121" w:right="165"/>
              <w:jc w:val="both"/>
              <w:rPr>
                <w:sz w:val="18"/>
              </w:rPr>
            </w:pPr>
            <w:r>
              <w:rPr>
                <w:sz w:val="18"/>
              </w:rPr>
              <w:t>计量单位</w:t>
            </w:r>
          </w:p>
        </w:tc>
        <w:tc>
          <w:tcPr>
            <w:tcW w:w="479" w:type="dxa"/>
            <w:tcBorders>
              <w:top w:val="single" w:sz="4" w:space="0" w:color="000000"/>
              <w:left w:val="single" w:sz="4" w:space="0" w:color="000000"/>
              <w:right w:val="single" w:sz="4" w:space="0" w:color="000000"/>
            </w:tcBorders>
          </w:tcPr>
          <w:p w14:paraId="5C5AB512" w14:textId="77777777" w:rsidR="00E367A3" w:rsidRDefault="00E367A3">
            <w:pPr>
              <w:pStyle w:val="TableParagraph"/>
              <w:spacing w:before="4"/>
              <w:rPr>
                <w:sz w:val="17"/>
              </w:rPr>
            </w:pPr>
          </w:p>
          <w:p w14:paraId="1EE147FC" w14:textId="77777777" w:rsidR="00E367A3" w:rsidRDefault="00000000">
            <w:pPr>
              <w:pStyle w:val="TableParagraph"/>
              <w:spacing w:line="242" w:lineRule="auto"/>
              <w:ind w:left="121" w:right="165"/>
              <w:jc w:val="both"/>
              <w:rPr>
                <w:sz w:val="18"/>
              </w:rPr>
            </w:pPr>
            <w:r>
              <w:rPr>
                <w:sz w:val="18"/>
              </w:rPr>
              <w:t>生产能力</w:t>
            </w:r>
          </w:p>
        </w:tc>
        <w:tc>
          <w:tcPr>
            <w:tcW w:w="477" w:type="dxa"/>
            <w:tcBorders>
              <w:top w:val="single" w:sz="4" w:space="0" w:color="000000"/>
              <w:left w:val="single" w:sz="4" w:space="0" w:color="000000"/>
              <w:right w:val="single" w:sz="4" w:space="0" w:color="000000"/>
            </w:tcBorders>
          </w:tcPr>
          <w:p w14:paraId="43935D39" w14:textId="77777777" w:rsidR="00E367A3" w:rsidRDefault="00E367A3">
            <w:pPr>
              <w:pStyle w:val="TableParagraph"/>
              <w:spacing w:before="4"/>
              <w:rPr>
                <w:sz w:val="17"/>
              </w:rPr>
            </w:pPr>
          </w:p>
          <w:p w14:paraId="076C22E9" w14:textId="77777777" w:rsidR="00E367A3" w:rsidRDefault="00000000">
            <w:pPr>
              <w:pStyle w:val="TableParagraph"/>
              <w:spacing w:line="242" w:lineRule="auto"/>
              <w:ind w:left="120" w:right="164"/>
              <w:jc w:val="both"/>
              <w:rPr>
                <w:sz w:val="18"/>
              </w:rPr>
            </w:pPr>
            <w:r>
              <w:rPr>
                <w:sz w:val="18"/>
              </w:rPr>
              <w:t>计量单位</w:t>
            </w:r>
          </w:p>
        </w:tc>
        <w:tc>
          <w:tcPr>
            <w:tcW w:w="477" w:type="dxa"/>
            <w:tcBorders>
              <w:top w:val="single" w:sz="4" w:space="0" w:color="000000"/>
              <w:left w:val="single" w:sz="4" w:space="0" w:color="000000"/>
              <w:right w:val="single" w:sz="4" w:space="0" w:color="000000"/>
            </w:tcBorders>
          </w:tcPr>
          <w:p w14:paraId="5A83F7E5" w14:textId="77777777" w:rsidR="00E367A3" w:rsidRDefault="00000000">
            <w:pPr>
              <w:pStyle w:val="TableParagraph"/>
              <w:spacing w:line="242" w:lineRule="auto"/>
              <w:ind w:left="120" w:right="164"/>
              <w:jc w:val="both"/>
              <w:rPr>
                <w:sz w:val="18"/>
              </w:rPr>
            </w:pPr>
            <w:r>
              <w:rPr>
                <w:sz w:val="18"/>
              </w:rPr>
              <w:t>中间产品名</w:t>
            </w:r>
          </w:p>
          <w:p w14:paraId="13C9EF53" w14:textId="77777777" w:rsidR="00E367A3" w:rsidRDefault="00000000">
            <w:pPr>
              <w:pStyle w:val="TableParagraph"/>
              <w:spacing w:line="212" w:lineRule="exact"/>
              <w:ind w:left="120"/>
              <w:rPr>
                <w:sz w:val="18"/>
              </w:rPr>
            </w:pPr>
            <w:r>
              <w:rPr>
                <w:sz w:val="18"/>
              </w:rPr>
              <w:t>称</w:t>
            </w:r>
          </w:p>
        </w:tc>
        <w:tc>
          <w:tcPr>
            <w:tcW w:w="479" w:type="dxa"/>
            <w:tcBorders>
              <w:top w:val="single" w:sz="4" w:space="0" w:color="000000"/>
              <w:left w:val="single" w:sz="4" w:space="0" w:color="000000"/>
              <w:right w:val="single" w:sz="4" w:space="0" w:color="000000"/>
            </w:tcBorders>
          </w:tcPr>
          <w:p w14:paraId="44EF028B" w14:textId="77777777" w:rsidR="00E367A3" w:rsidRDefault="00000000">
            <w:pPr>
              <w:pStyle w:val="TableParagraph"/>
              <w:spacing w:line="242" w:lineRule="auto"/>
              <w:ind w:left="124" w:right="162"/>
              <w:jc w:val="both"/>
              <w:rPr>
                <w:sz w:val="18"/>
              </w:rPr>
            </w:pPr>
            <w:r>
              <w:rPr>
                <w:sz w:val="18"/>
              </w:rPr>
              <w:t>中间产品数</w:t>
            </w:r>
          </w:p>
          <w:p w14:paraId="20415B99" w14:textId="77777777" w:rsidR="00E367A3" w:rsidRDefault="00000000">
            <w:pPr>
              <w:pStyle w:val="TableParagraph"/>
              <w:spacing w:line="212" w:lineRule="exact"/>
              <w:ind w:left="124"/>
              <w:rPr>
                <w:sz w:val="18"/>
              </w:rPr>
            </w:pPr>
            <w:r>
              <w:rPr>
                <w:sz w:val="18"/>
              </w:rPr>
              <w:t>量</w:t>
            </w:r>
          </w:p>
        </w:tc>
        <w:tc>
          <w:tcPr>
            <w:tcW w:w="477" w:type="dxa"/>
            <w:tcBorders>
              <w:top w:val="single" w:sz="4" w:space="0" w:color="000000"/>
              <w:left w:val="single" w:sz="4" w:space="0" w:color="000000"/>
              <w:right w:val="single" w:sz="4" w:space="0" w:color="000000"/>
            </w:tcBorders>
          </w:tcPr>
          <w:p w14:paraId="0663D2E7" w14:textId="77777777" w:rsidR="00E367A3" w:rsidRDefault="00E367A3">
            <w:pPr>
              <w:pStyle w:val="TableParagraph"/>
              <w:spacing w:before="4"/>
              <w:rPr>
                <w:sz w:val="17"/>
              </w:rPr>
            </w:pPr>
          </w:p>
          <w:p w14:paraId="3E9EA4FC" w14:textId="77777777" w:rsidR="00E367A3" w:rsidRDefault="00000000">
            <w:pPr>
              <w:pStyle w:val="TableParagraph"/>
              <w:spacing w:line="242" w:lineRule="auto"/>
              <w:ind w:left="122" w:right="162"/>
              <w:jc w:val="both"/>
              <w:rPr>
                <w:sz w:val="18"/>
              </w:rPr>
            </w:pPr>
            <w:r>
              <w:rPr>
                <w:sz w:val="18"/>
              </w:rPr>
              <w:t>计量单位</w:t>
            </w:r>
          </w:p>
        </w:tc>
        <w:tc>
          <w:tcPr>
            <w:tcW w:w="479" w:type="dxa"/>
            <w:tcBorders>
              <w:top w:val="single" w:sz="4" w:space="0" w:color="000000"/>
              <w:left w:val="single" w:sz="4" w:space="0" w:color="000000"/>
              <w:right w:val="single" w:sz="4" w:space="0" w:color="000000"/>
            </w:tcBorders>
          </w:tcPr>
          <w:p w14:paraId="672C32CF" w14:textId="77777777" w:rsidR="00E367A3" w:rsidRDefault="00000000">
            <w:pPr>
              <w:pStyle w:val="TableParagraph"/>
              <w:spacing w:line="242" w:lineRule="auto"/>
              <w:ind w:left="125" w:right="161"/>
              <w:jc w:val="both"/>
              <w:rPr>
                <w:sz w:val="18"/>
              </w:rPr>
            </w:pPr>
            <w:r>
              <w:rPr>
                <w:sz w:val="18"/>
              </w:rPr>
              <w:t>最终产品名</w:t>
            </w:r>
          </w:p>
          <w:p w14:paraId="25A6122E" w14:textId="77777777" w:rsidR="00E367A3" w:rsidRDefault="00000000">
            <w:pPr>
              <w:pStyle w:val="TableParagraph"/>
              <w:spacing w:line="212" w:lineRule="exact"/>
              <w:ind w:left="125"/>
              <w:rPr>
                <w:sz w:val="18"/>
              </w:rPr>
            </w:pPr>
            <w:r>
              <w:rPr>
                <w:sz w:val="18"/>
              </w:rPr>
              <w:t>称</w:t>
            </w:r>
          </w:p>
        </w:tc>
        <w:tc>
          <w:tcPr>
            <w:tcW w:w="479" w:type="dxa"/>
            <w:tcBorders>
              <w:top w:val="single" w:sz="4" w:space="0" w:color="000000"/>
              <w:left w:val="single" w:sz="4" w:space="0" w:color="000000"/>
              <w:right w:val="single" w:sz="4" w:space="0" w:color="000000"/>
            </w:tcBorders>
          </w:tcPr>
          <w:p w14:paraId="6F144686" w14:textId="77777777" w:rsidR="00E367A3" w:rsidRDefault="00000000">
            <w:pPr>
              <w:pStyle w:val="TableParagraph"/>
              <w:spacing w:line="242" w:lineRule="auto"/>
              <w:ind w:left="126" w:right="160"/>
              <w:jc w:val="both"/>
              <w:rPr>
                <w:sz w:val="18"/>
              </w:rPr>
            </w:pPr>
            <w:r>
              <w:rPr>
                <w:sz w:val="18"/>
              </w:rPr>
              <w:t>最终产品数</w:t>
            </w:r>
          </w:p>
          <w:p w14:paraId="77E27E62" w14:textId="77777777" w:rsidR="00E367A3" w:rsidRDefault="00000000">
            <w:pPr>
              <w:pStyle w:val="TableParagraph"/>
              <w:spacing w:line="212" w:lineRule="exact"/>
              <w:ind w:left="126"/>
              <w:rPr>
                <w:sz w:val="18"/>
              </w:rPr>
            </w:pPr>
            <w:r>
              <w:rPr>
                <w:sz w:val="18"/>
              </w:rPr>
              <w:t>量</w:t>
            </w:r>
          </w:p>
        </w:tc>
        <w:tc>
          <w:tcPr>
            <w:tcW w:w="477" w:type="dxa"/>
            <w:tcBorders>
              <w:top w:val="single" w:sz="4" w:space="0" w:color="000000"/>
              <w:left w:val="single" w:sz="4" w:space="0" w:color="000000"/>
              <w:right w:val="single" w:sz="4" w:space="0" w:color="000000"/>
            </w:tcBorders>
          </w:tcPr>
          <w:p w14:paraId="4717719C" w14:textId="77777777" w:rsidR="00E367A3" w:rsidRDefault="00E367A3">
            <w:pPr>
              <w:pStyle w:val="TableParagraph"/>
              <w:spacing w:before="4"/>
              <w:rPr>
                <w:sz w:val="17"/>
              </w:rPr>
            </w:pPr>
          </w:p>
          <w:p w14:paraId="696E38D3" w14:textId="77777777" w:rsidR="00E367A3" w:rsidRDefault="00000000">
            <w:pPr>
              <w:pStyle w:val="TableParagraph"/>
              <w:spacing w:line="242" w:lineRule="auto"/>
              <w:ind w:left="125" w:right="159"/>
              <w:jc w:val="both"/>
              <w:rPr>
                <w:sz w:val="18"/>
              </w:rPr>
            </w:pPr>
            <w:r>
              <w:rPr>
                <w:sz w:val="18"/>
              </w:rPr>
              <w:t>计量单位</w:t>
            </w:r>
          </w:p>
        </w:tc>
        <w:tc>
          <w:tcPr>
            <w:tcW w:w="480" w:type="dxa"/>
            <w:tcBorders>
              <w:top w:val="single" w:sz="4" w:space="0" w:color="000000"/>
              <w:left w:val="single" w:sz="4" w:space="0" w:color="000000"/>
              <w:right w:val="single" w:sz="4" w:space="0" w:color="000000"/>
            </w:tcBorders>
          </w:tcPr>
          <w:p w14:paraId="4486D79C" w14:textId="77777777" w:rsidR="00E367A3" w:rsidRDefault="00E367A3">
            <w:pPr>
              <w:pStyle w:val="TableParagraph"/>
              <w:rPr>
                <w:sz w:val="18"/>
              </w:rPr>
            </w:pPr>
          </w:p>
          <w:p w14:paraId="040A572A" w14:textId="77777777" w:rsidR="00E367A3" w:rsidRDefault="00E367A3">
            <w:pPr>
              <w:pStyle w:val="TableParagraph"/>
              <w:spacing w:before="9"/>
              <w:rPr>
                <w:sz w:val="17"/>
              </w:rPr>
            </w:pPr>
          </w:p>
          <w:p w14:paraId="1BBE916B" w14:textId="77777777" w:rsidR="00E367A3" w:rsidRDefault="00000000">
            <w:pPr>
              <w:pStyle w:val="TableParagraph"/>
              <w:spacing w:line="242" w:lineRule="auto"/>
              <w:ind w:left="128" w:right="160"/>
              <w:rPr>
                <w:sz w:val="18"/>
              </w:rPr>
            </w:pPr>
            <w:r>
              <w:rPr>
                <w:sz w:val="18"/>
              </w:rPr>
              <w:t>种类</w:t>
            </w:r>
          </w:p>
        </w:tc>
        <w:tc>
          <w:tcPr>
            <w:tcW w:w="477" w:type="dxa"/>
            <w:tcBorders>
              <w:top w:val="single" w:sz="4" w:space="0" w:color="000000"/>
              <w:left w:val="single" w:sz="4" w:space="0" w:color="000000"/>
              <w:right w:val="single" w:sz="4" w:space="0" w:color="000000"/>
            </w:tcBorders>
          </w:tcPr>
          <w:p w14:paraId="78DD8152" w14:textId="77777777" w:rsidR="00E367A3" w:rsidRDefault="00E367A3">
            <w:pPr>
              <w:pStyle w:val="TableParagraph"/>
              <w:rPr>
                <w:sz w:val="18"/>
              </w:rPr>
            </w:pPr>
          </w:p>
          <w:p w14:paraId="64B7239E" w14:textId="77777777" w:rsidR="00E367A3" w:rsidRDefault="00E367A3">
            <w:pPr>
              <w:pStyle w:val="TableParagraph"/>
              <w:spacing w:before="9"/>
              <w:rPr>
                <w:sz w:val="17"/>
              </w:rPr>
            </w:pPr>
          </w:p>
          <w:p w14:paraId="60DE55EA" w14:textId="77777777" w:rsidR="00E367A3" w:rsidRDefault="00000000">
            <w:pPr>
              <w:pStyle w:val="TableParagraph"/>
              <w:spacing w:line="242" w:lineRule="auto"/>
              <w:ind w:left="126" w:right="158"/>
              <w:rPr>
                <w:sz w:val="18"/>
              </w:rPr>
            </w:pPr>
            <w:r>
              <w:rPr>
                <w:sz w:val="18"/>
              </w:rPr>
              <w:t>名称</w:t>
            </w:r>
          </w:p>
        </w:tc>
        <w:tc>
          <w:tcPr>
            <w:tcW w:w="479" w:type="dxa"/>
            <w:tcBorders>
              <w:top w:val="single" w:sz="4" w:space="0" w:color="000000"/>
              <w:left w:val="single" w:sz="4" w:space="0" w:color="000000"/>
              <w:right w:val="single" w:sz="4" w:space="0" w:color="000000"/>
            </w:tcBorders>
          </w:tcPr>
          <w:p w14:paraId="4C92D2F7" w14:textId="77777777" w:rsidR="00E367A3" w:rsidRDefault="00E367A3">
            <w:pPr>
              <w:pStyle w:val="TableParagraph"/>
              <w:rPr>
                <w:sz w:val="18"/>
              </w:rPr>
            </w:pPr>
          </w:p>
          <w:p w14:paraId="37B42938" w14:textId="77777777" w:rsidR="00E367A3" w:rsidRDefault="00E367A3">
            <w:pPr>
              <w:pStyle w:val="TableParagraph"/>
              <w:spacing w:before="9"/>
              <w:rPr>
                <w:sz w:val="17"/>
              </w:rPr>
            </w:pPr>
          </w:p>
          <w:p w14:paraId="159E1ADE" w14:textId="77777777" w:rsidR="00E367A3" w:rsidRDefault="00000000">
            <w:pPr>
              <w:pStyle w:val="TableParagraph"/>
              <w:spacing w:line="242" w:lineRule="auto"/>
              <w:ind w:left="129" w:right="157"/>
              <w:rPr>
                <w:sz w:val="18"/>
              </w:rPr>
            </w:pPr>
            <w:r>
              <w:rPr>
                <w:sz w:val="18"/>
              </w:rPr>
              <w:t>用量</w:t>
            </w:r>
          </w:p>
        </w:tc>
        <w:tc>
          <w:tcPr>
            <w:tcW w:w="479" w:type="dxa"/>
            <w:tcBorders>
              <w:top w:val="single" w:sz="4" w:space="0" w:color="000000"/>
              <w:left w:val="single" w:sz="4" w:space="0" w:color="000000"/>
            </w:tcBorders>
          </w:tcPr>
          <w:p w14:paraId="6D798219" w14:textId="77777777" w:rsidR="00E367A3" w:rsidRDefault="00E367A3">
            <w:pPr>
              <w:pStyle w:val="TableParagraph"/>
              <w:spacing w:before="4"/>
              <w:rPr>
                <w:sz w:val="17"/>
              </w:rPr>
            </w:pPr>
          </w:p>
          <w:p w14:paraId="6980F5E9" w14:textId="77777777" w:rsidR="00E367A3" w:rsidRDefault="00000000">
            <w:pPr>
              <w:pStyle w:val="TableParagraph"/>
              <w:spacing w:line="242" w:lineRule="auto"/>
              <w:ind w:left="130" w:right="146"/>
              <w:jc w:val="both"/>
              <w:rPr>
                <w:sz w:val="18"/>
              </w:rPr>
            </w:pPr>
            <w:r>
              <w:rPr>
                <w:sz w:val="18"/>
              </w:rPr>
              <w:t>计量单位</w:t>
            </w:r>
          </w:p>
        </w:tc>
      </w:tr>
      <w:tr w:rsidR="00E367A3" w14:paraId="20F04262" w14:textId="77777777">
        <w:trPr>
          <w:trHeight w:val="284"/>
        </w:trPr>
        <w:tc>
          <w:tcPr>
            <w:tcW w:w="478" w:type="dxa"/>
            <w:tcBorders>
              <w:bottom w:val="single" w:sz="4" w:space="0" w:color="000000"/>
              <w:right w:val="single" w:sz="4" w:space="0" w:color="000000"/>
            </w:tcBorders>
          </w:tcPr>
          <w:p w14:paraId="6C3F4ED9" w14:textId="77777777" w:rsidR="00E367A3" w:rsidRDefault="00000000">
            <w:pPr>
              <w:pStyle w:val="TableParagraph"/>
              <w:spacing w:before="33"/>
              <w:ind w:left="191"/>
              <w:rPr>
                <w:rFonts w:ascii="Times New Roman"/>
                <w:sz w:val="18"/>
              </w:rPr>
            </w:pPr>
            <w:r>
              <w:rPr>
                <w:rFonts w:ascii="Times New Roman"/>
                <w:sz w:val="18"/>
              </w:rPr>
              <w:t>1</w:t>
            </w:r>
          </w:p>
        </w:tc>
        <w:tc>
          <w:tcPr>
            <w:tcW w:w="477" w:type="dxa"/>
            <w:tcBorders>
              <w:left w:val="single" w:sz="4" w:space="0" w:color="000000"/>
              <w:bottom w:val="single" w:sz="4" w:space="0" w:color="000000"/>
              <w:right w:val="single" w:sz="4" w:space="0" w:color="000000"/>
            </w:tcBorders>
          </w:tcPr>
          <w:p w14:paraId="53C0DCAF" w14:textId="77777777" w:rsidR="00E367A3" w:rsidRDefault="00E367A3">
            <w:pPr>
              <w:pStyle w:val="TableParagraph"/>
              <w:rPr>
                <w:rFonts w:ascii="Times New Roman"/>
                <w:sz w:val="18"/>
              </w:rPr>
            </w:pPr>
          </w:p>
        </w:tc>
        <w:tc>
          <w:tcPr>
            <w:tcW w:w="479" w:type="dxa"/>
            <w:tcBorders>
              <w:left w:val="single" w:sz="4" w:space="0" w:color="000000"/>
              <w:bottom w:val="single" w:sz="4" w:space="0" w:color="000000"/>
              <w:right w:val="single" w:sz="4" w:space="0" w:color="000000"/>
            </w:tcBorders>
          </w:tcPr>
          <w:p w14:paraId="28DEF72C" w14:textId="77777777" w:rsidR="00E367A3" w:rsidRDefault="00E367A3">
            <w:pPr>
              <w:pStyle w:val="TableParagraph"/>
              <w:rPr>
                <w:rFonts w:ascii="Times New Roman"/>
                <w:sz w:val="18"/>
              </w:rPr>
            </w:pPr>
          </w:p>
        </w:tc>
        <w:tc>
          <w:tcPr>
            <w:tcW w:w="477" w:type="dxa"/>
            <w:tcBorders>
              <w:left w:val="single" w:sz="4" w:space="0" w:color="000000"/>
              <w:bottom w:val="single" w:sz="4" w:space="0" w:color="000000"/>
              <w:right w:val="single" w:sz="4" w:space="0" w:color="000000"/>
            </w:tcBorders>
          </w:tcPr>
          <w:p w14:paraId="0CBD2569" w14:textId="77777777" w:rsidR="00E367A3" w:rsidRDefault="00E367A3">
            <w:pPr>
              <w:pStyle w:val="TableParagraph"/>
              <w:rPr>
                <w:rFonts w:ascii="Times New Roman"/>
                <w:sz w:val="18"/>
              </w:rPr>
            </w:pPr>
          </w:p>
        </w:tc>
        <w:tc>
          <w:tcPr>
            <w:tcW w:w="477" w:type="dxa"/>
            <w:tcBorders>
              <w:left w:val="single" w:sz="4" w:space="0" w:color="000000"/>
              <w:bottom w:val="single" w:sz="4" w:space="0" w:color="000000"/>
              <w:right w:val="single" w:sz="4" w:space="0" w:color="000000"/>
            </w:tcBorders>
          </w:tcPr>
          <w:p w14:paraId="4F50D920" w14:textId="77777777" w:rsidR="00E367A3" w:rsidRDefault="00E367A3">
            <w:pPr>
              <w:pStyle w:val="TableParagraph"/>
              <w:rPr>
                <w:rFonts w:ascii="Times New Roman"/>
                <w:sz w:val="18"/>
              </w:rPr>
            </w:pPr>
          </w:p>
        </w:tc>
        <w:tc>
          <w:tcPr>
            <w:tcW w:w="478" w:type="dxa"/>
            <w:tcBorders>
              <w:left w:val="single" w:sz="4" w:space="0" w:color="000000"/>
              <w:bottom w:val="single" w:sz="4" w:space="0" w:color="000000"/>
              <w:right w:val="single" w:sz="4" w:space="0" w:color="000000"/>
            </w:tcBorders>
          </w:tcPr>
          <w:p w14:paraId="6BA6925D" w14:textId="77777777" w:rsidR="00E367A3" w:rsidRDefault="00E367A3">
            <w:pPr>
              <w:pStyle w:val="TableParagraph"/>
              <w:rPr>
                <w:rFonts w:ascii="Times New Roman"/>
                <w:sz w:val="18"/>
              </w:rPr>
            </w:pPr>
          </w:p>
        </w:tc>
        <w:tc>
          <w:tcPr>
            <w:tcW w:w="477" w:type="dxa"/>
            <w:tcBorders>
              <w:left w:val="single" w:sz="4" w:space="0" w:color="000000"/>
              <w:bottom w:val="single" w:sz="4" w:space="0" w:color="000000"/>
              <w:right w:val="single" w:sz="4" w:space="0" w:color="000000"/>
            </w:tcBorders>
          </w:tcPr>
          <w:p w14:paraId="7049EFA5" w14:textId="77777777" w:rsidR="00E367A3" w:rsidRDefault="00E367A3">
            <w:pPr>
              <w:pStyle w:val="TableParagraph"/>
              <w:rPr>
                <w:rFonts w:ascii="Times New Roman"/>
                <w:sz w:val="18"/>
              </w:rPr>
            </w:pPr>
          </w:p>
        </w:tc>
        <w:tc>
          <w:tcPr>
            <w:tcW w:w="477" w:type="dxa"/>
            <w:tcBorders>
              <w:left w:val="single" w:sz="4" w:space="0" w:color="000000"/>
              <w:bottom w:val="single" w:sz="4" w:space="0" w:color="000000"/>
              <w:right w:val="single" w:sz="4" w:space="0" w:color="000000"/>
            </w:tcBorders>
          </w:tcPr>
          <w:p w14:paraId="5F7B8281" w14:textId="77777777" w:rsidR="00E367A3" w:rsidRDefault="00E367A3">
            <w:pPr>
              <w:pStyle w:val="TableParagraph"/>
              <w:rPr>
                <w:rFonts w:ascii="Times New Roman"/>
                <w:sz w:val="18"/>
              </w:rPr>
            </w:pPr>
          </w:p>
        </w:tc>
        <w:tc>
          <w:tcPr>
            <w:tcW w:w="479" w:type="dxa"/>
            <w:tcBorders>
              <w:left w:val="single" w:sz="4" w:space="0" w:color="000000"/>
              <w:bottom w:val="single" w:sz="4" w:space="0" w:color="000000"/>
              <w:right w:val="single" w:sz="4" w:space="0" w:color="000000"/>
            </w:tcBorders>
          </w:tcPr>
          <w:p w14:paraId="204A688E" w14:textId="77777777" w:rsidR="00E367A3" w:rsidRDefault="00E367A3">
            <w:pPr>
              <w:pStyle w:val="TableParagraph"/>
              <w:rPr>
                <w:rFonts w:ascii="Times New Roman"/>
                <w:sz w:val="18"/>
              </w:rPr>
            </w:pPr>
          </w:p>
        </w:tc>
        <w:tc>
          <w:tcPr>
            <w:tcW w:w="477" w:type="dxa"/>
            <w:tcBorders>
              <w:left w:val="single" w:sz="4" w:space="0" w:color="000000"/>
              <w:bottom w:val="single" w:sz="4" w:space="0" w:color="000000"/>
              <w:right w:val="single" w:sz="4" w:space="0" w:color="000000"/>
            </w:tcBorders>
          </w:tcPr>
          <w:p w14:paraId="6199D352" w14:textId="77777777" w:rsidR="00E367A3" w:rsidRDefault="00E367A3">
            <w:pPr>
              <w:pStyle w:val="TableParagraph"/>
              <w:rPr>
                <w:rFonts w:ascii="Times New Roman"/>
                <w:sz w:val="18"/>
              </w:rPr>
            </w:pPr>
          </w:p>
        </w:tc>
        <w:tc>
          <w:tcPr>
            <w:tcW w:w="477" w:type="dxa"/>
            <w:tcBorders>
              <w:left w:val="single" w:sz="4" w:space="0" w:color="000000"/>
              <w:bottom w:val="single" w:sz="4" w:space="0" w:color="000000"/>
              <w:right w:val="single" w:sz="4" w:space="0" w:color="000000"/>
            </w:tcBorders>
          </w:tcPr>
          <w:p w14:paraId="654CD26B" w14:textId="77777777" w:rsidR="00E367A3" w:rsidRDefault="00E367A3">
            <w:pPr>
              <w:pStyle w:val="TableParagraph"/>
              <w:rPr>
                <w:rFonts w:ascii="Times New Roman"/>
                <w:sz w:val="18"/>
              </w:rPr>
            </w:pPr>
          </w:p>
        </w:tc>
        <w:tc>
          <w:tcPr>
            <w:tcW w:w="479" w:type="dxa"/>
            <w:tcBorders>
              <w:left w:val="single" w:sz="4" w:space="0" w:color="000000"/>
              <w:bottom w:val="single" w:sz="4" w:space="0" w:color="000000"/>
              <w:right w:val="single" w:sz="4" w:space="0" w:color="000000"/>
            </w:tcBorders>
          </w:tcPr>
          <w:p w14:paraId="4F3146B6" w14:textId="77777777" w:rsidR="00E367A3" w:rsidRDefault="00E367A3">
            <w:pPr>
              <w:pStyle w:val="TableParagraph"/>
              <w:rPr>
                <w:rFonts w:ascii="Times New Roman"/>
                <w:sz w:val="18"/>
              </w:rPr>
            </w:pPr>
          </w:p>
        </w:tc>
        <w:tc>
          <w:tcPr>
            <w:tcW w:w="477" w:type="dxa"/>
            <w:tcBorders>
              <w:left w:val="single" w:sz="4" w:space="0" w:color="000000"/>
              <w:bottom w:val="single" w:sz="4" w:space="0" w:color="000000"/>
              <w:right w:val="single" w:sz="4" w:space="0" w:color="000000"/>
            </w:tcBorders>
          </w:tcPr>
          <w:p w14:paraId="307286EA" w14:textId="77777777" w:rsidR="00E367A3" w:rsidRDefault="00E367A3">
            <w:pPr>
              <w:pStyle w:val="TableParagraph"/>
              <w:rPr>
                <w:rFonts w:ascii="Times New Roman"/>
                <w:sz w:val="18"/>
              </w:rPr>
            </w:pPr>
          </w:p>
        </w:tc>
        <w:tc>
          <w:tcPr>
            <w:tcW w:w="479" w:type="dxa"/>
            <w:tcBorders>
              <w:left w:val="single" w:sz="4" w:space="0" w:color="000000"/>
              <w:bottom w:val="single" w:sz="4" w:space="0" w:color="000000"/>
              <w:right w:val="single" w:sz="4" w:space="0" w:color="000000"/>
            </w:tcBorders>
          </w:tcPr>
          <w:p w14:paraId="34AE8DD5" w14:textId="77777777" w:rsidR="00E367A3" w:rsidRDefault="00E367A3">
            <w:pPr>
              <w:pStyle w:val="TableParagraph"/>
              <w:rPr>
                <w:rFonts w:ascii="Times New Roman"/>
                <w:sz w:val="18"/>
              </w:rPr>
            </w:pPr>
          </w:p>
        </w:tc>
        <w:tc>
          <w:tcPr>
            <w:tcW w:w="479" w:type="dxa"/>
            <w:tcBorders>
              <w:left w:val="single" w:sz="4" w:space="0" w:color="000000"/>
              <w:bottom w:val="single" w:sz="4" w:space="0" w:color="000000"/>
              <w:right w:val="single" w:sz="4" w:space="0" w:color="000000"/>
            </w:tcBorders>
          </w:tcPr>
          <w:p w14:paraId="27840184" w14:textId="77777777" w:rsidR="00E367A3" w:rsidRDefault="00E367A3">
            <w:pPr>
              <w:pStyle w:val="TableParagraph"/>
              <w:rPr>
                <w:rFonts w:ascii="Times New Roman"/>
                <w:sz w:val="18"/>
              </w:rPr>
            </w:pPr>
          </w:p>
        </w:tc>
        <w:tc>
          <w:tcPr>
            <w:tcW w:w="477" w:type="dxa"/>
            <w:tcBorders>
              <w:left w:val="single" w:sz="4" w:space="0" w:color="000000"/>
              <w:bottom w:val="single" w:sz="4" w:space="0" w:color="000000"/>
              <w:right w:val="single" w:sz="4" w:space="0" w:color="000000"/>
            </w:tcBorders>
          </w:tcPr>
          <w:p w14:paraId="0E3AF654" w14:textId="77777777" w:rsidR="00E367A3" w:rsidRDefault="00E367A3">
            <w:pPr>
              <w:pStyle w:val="TableParagraph"/>
              <w:rPr>
                <w:rFonts w:ascii="Times New Roman"/>
                <w:sz w:val="18"/>
              </w:rPr>
            </w:pPr>
          </w:p>
        </w:tc>
        <w:tc>
          <w:tcPr>
            <w:tcW w:w="480" w:type="dxa"/>
            <w:tcBorders>
              <w:left w:val="single" w:sz="4" w:space="0" w:color="000000"/>
              <w:bottom w:val="single" w:sz="4" w:space="0" w:color="000000"/>
              <w:right w:val="single" w:sz="4" w:space="0" w:color="000000"/>
            </w:tcBorders>
          </w:tcPr>
          <w:p w14:paraId="0708B209" w14:textId="77777777" w:rsidR="00E367A3" w:rsidRDefault="00E367A3">
            <w:pPr>
              <w:pStyle w:val="TableParagraph"/>
              <w:rPr>
                <w:rFonts w:ascii="Times New Roman"/>
                <w:sz w:val="18"/>
              </w:rPr>
            </w:pPr>
          </w:p>
        </w:tc>
        <w:tc>
          <w:tcPr>
            <w:tcW w:w="477" w:type="dxa"/>
            <w:tcBorders>
              <w:left w:val="single" w:sz="4" w:space="0" w:color="000000"/>
              <w:bottom w:val="single" w:sz="4" w:space="0" w:color="000000"/>
              <w:right w:val="single" w:sz="4" w:space="0" w:color="000000"/>
            </w:tcBorders>
          </w:tcPr>
          <w:p w14:paraId="73A2BB9D" w14:textId="77777777" w:rsidR="00E367A3" w:rsidRDefault="00E367A3">
            <w:pPr>
              <w:pStyle w:val="TableParagraph"/>
              <w:rPr>
                <w:rFonts w:ascii="Times New Roman"/>
                <w:sz w:val="18"/>
              </w:rPr>
            </w:pPr>
          </w:p>
        </w:tc>
        <w:tc>
          <w:tcPr>
            <w:tcW w:w="479" w:type="dxa"/>
            <w:tcBorders>
              <w:left w:val="single" w:sz="4" w:space="0" w:color="000000"/>
              <w:bottom w:val="single" w:sz="4" w:space="0" w:color="000000"/>
              <w:right w:val="single" w:sz="4" w:space="0" w:color="000000"/>
            </w:tcBorders>
          </w:tcPr>
          <w:p w14:paraId="450466A7" w14:textId="77777777" w:rsidR="00E367A3" w:rsidRDefault="00E367A3">
            <w:pPr>
              <w:pStyle w:val="TableParagraph"/>
              <w:rPr>
                <w:rFonts w:ascii="Times New Roman"/>
                <w:sz w:val="18"/>
              </w:rPr>
            </w:pPr>
          </w:p>
        </w:tc>
        <w:tc>
          <w:tcPr>
            <w:tcW w:w="479" w:type="dxa"/>
            <w:tcBorders>
              <w:left w:val="single" w:sz="4" w:space="0" w:color="000000"/>
              <w:bottom w:val="single" w:sz="4" w:space="0" w:color="000000"/>
            </w:tcBorders>
          </w:tcPr>
          <w:p w14:paraId="54E2EECE" w14:textId="77777777" w:rsidR="00E367A3" w:rsidRDefault="00E367A3">
            <w:pPr>
              <w:pStyle w:val="TableParagraph"/>
              <w:rPr>
                <w:rFonts w:ascii="Times New Roman"/>
                <w:sz w:val="18"/>
              </w:rPr>
            </w:pPr>
          </w:p>
        </w:tc>
      </w:tr>
      <w:tr w:rsidR="00E367A3" w14:paraId="7ABA87E1" w14:textId="77777777">
        <w:trPr>
          <w:trHeight w:val="282"/>
        </w:trPr>
        <w:tc>
          <w:tcPr>
            <w:tcW w:w="478" w:type="dxa"/>
            <w:tcBorders>
              <w:top w:val="single" w:sz="4" w:space="0" w:color="000000"/>
              <w:bottom w:val="single" w:sz="4" w:space="0" w:color="000000"/>
              <w:right w:val="single" w:sz="4" w:space="0" w:color="000000"/>
            </w:tcBorders>
          </w:tcPr>
          <w:p w14:paraId="3C2F7282" w14:textId="77777777" w:rsidR="00E367A3" w:rsidRDefault="00000000">
            <w:pPr>
              <w:pStyle w:val="TableParagraph"/>
              <w:spacing w:before="33"/>
              <w:ind w:left="191"/>
              <w:rPr>
                <w:rFonts w:ascii="Times New Roman"/>
                <w:sz w:val="18"/>
              </w:rPr>
            </w:pPr>
            <w:r>
              <w:rPr>
                <w:rFonts w:ascii="Times New Roman"/>
                <w:sz w:val="18"/>
              </w:rPr>
              <w:t>2</w:t>
            </w:r>
          </w:p>
        </w:tc>
        <w:tc>
          <w:tcPr>
            <w:tcW w:w="477" w:type="dxa"/>
            <w:tcBorders>
              <w:top w:val="single" w:sz="4" w:space="0" w:color="000000"/>
              <w:left w:val="single" w:sz="4" w:space="0" w:color="000000"/>
              <w:bottom w:val="single" w:sz="4" w:space="0" w:color="000000"/>
              <w:right w:val="single" w:sz="4" w:space="0" w:color="000000"/>
            </w:tcBorders>
          </w:tcPr>
          <w:p w14:paraId="0348B4F4" w14:textId="77777777" w:rsidR="00E367A3" w:rsidRDefault="00E367A3">
            <w:pPr>
              <w:pStyle w:val="TableParagraph"/>
              <w:rPr>
                <w:rFonts w:ascii="Times New Roman"/>
                <w:sz w:val="18"/>
              </w:rPr>
            </w:pPr>
          </w:p>
        </w:tc>
        <w:tc>
          <w:tcPr>
            <w:tcW w:w="479" w:type="dxa"/>
            <w:tcBorders>
              <w:top w:val="single" w:sz="4" w:space="0" w:color="000000"/>
              <w:left w:val="single" w:sz="4" w:space="0" w:color="000000"/>
              <w:bottom w:val="single" w:sz="4" w:space="0" w:color="000000"/>
              <w:right w:val="single" w:sz="4" w:space="0" w:color="000000"/>
            </w:tcBorders>
          </w:tcPr>
          <w:p w14:paraId="1752B24F" w14:textId="77777777" w:rsidR="00E367A3" w:rsidRDefault="00E367A3">
            <w:pPr>
              <w:pStyle w:val="TableParagraph"/>
              <w:rPr>
                <w:rFonts w:ascii="Times New Roman"/>
                <w:sz w:val="18"/>
              </w:rPr>
            </w:pPr>
          </w:p>
        </w:tc>
        <w:tc>
          <w:tcPr>
            <w:tcW w:w="477" w:type="dxa"/>
            <w:tcBorders>
              <w:top w:val="single" w:sz="4" w:space="0" w:color="000000"/>
              <w:left w:val="single" w:sz="4" w:space="0" w:color="000000"/>
              <w:bottom w:val="single" w:sz="4" w:space="0" w:color="000000"/>
              <w:right w:val="single" w:sz="4" w:space="0" w:color="000000"/>
            </w:tcBorders>
          </w:tcPr>
          <w:p w14:paraId="5A8F46FC" w14:textId="77777777" w:rsidR="00E367A3" w:rsidRDefault="00E367A3">
            <w:pPr>
              <w:pStyle w:val="TableParagraph"/>
              <w:rPr>
                <w:rFonts w:ascii="Times New Roman"/>
                <w:sz w:val="18"/>
              </w:rPr>
            </w:pPr>
          </w:p>
        </w:tc>
        <w:tc>
          <w:tcPr>
            <w:tcW w:w="477" w:type="dxa"/>
            <w:tcBorders>
              <w:top w:val="single" w:sz="4" w:space="0" w:color="000000"/>
              <w:left w:val="single" w:sz="4" w:space="0" w:color="000000"/>
              <w:bottom w:val="single" w:sz="4" w:space="0" w:color="000000"/>
              <w:right w:val="single" w:sz="4" w:space="0" w:color="000000"/>
            </w:tcBorders>
          </w:tcPr>
          <w:p w14:paraId="45A30A90" w14:textId="77777777" w:rsidR="00E367A3" w:rsidRDefault="00E367A3">
            <w:pPr>
              <w:pStyle w:val="TableParagraph"/>
              <w:rPr>
                <w:rFonts w:ascii="Times New Roman"/>
                <w:sz w:val="18"/>
              </w:rPr>
            </w:pPr>
          </w:p>
        </w:tc>
        <w:tc>
          <w:tcPr>
            <w:tcW w:w="478" w:type="dxa"/>
            <w:tcBorders>
              <w:top w:val="single" w:sz="4" w:space="0" w:color="000000"/>
              <w:left w:val="single" w:sz="4" w:space="0" w:color="000000"/>
              <w:bottom w:val="single" w:sz="4" w:space="0" w:color="000000"/>
              <w:right w:val="single" w:sz="4" w:space="0" w:color="000000"/>
            </w:tcBorders>
          </w:tcPr>
          <w:p w14:paraId="1AD90810" w14:textId="77777777" w:rsidR="00E367A3" w:rsidRDefault="00E367A3">
            <w:pPr>
              <w:pStyle w:val="TableParagraph"/>
              <w:rPr>
                <w:rFonts w:ascii="Times New Roman"/>
                <w:sz w:val="18"/>
              </w:rPr>
            </w:pPr>
          </w:p>
        </w:tc>
        <w:tc>
          <w:tcPr>
            <w:tcW w:w="477" w:type="dxa"/>
            <w:tcBorders>
              <w:top w:val="single" w:sz="4" w:space="0" w:color="000000"/>
              <w:left w:val="single" w:sz="4" w:space="0" w:color="000000"/>
              <w:bottom w:val="single" w:sz="4" w:space="0" w:color="000000"/>
              <w:right w:val="single" w:sz="4" w:space="0" w:color="000000"/>
            </w:tcBorders>
          </w:tcPr>
          <w:p w14:paraId="131707CF" w14:textId="77777777" w:rsidR="00E367A3" w:rsidRDefault="00E367A3">
            <w:pPr>
              <w:pStyle w:val="TableParagraph"/>
              <w:rPr>
                <w:rFonts w:ascii="Times New Roman"/>
                <w:sz w:val="18"/>
              </w:rPr>
            </w:pPr>
          </w:p>
        </w:tc>
        <w:tc>
          <w:tcPr>
            <w:tcW w:w="477" w:type="dxa"/>
            <w:tcBorders>
              <w:top w:val="single" w:sz="4" w:space="0" w:color="000000"/>
              <w:left w:val="single" w:sz="4" w:space="0" w:color="000000"/>
              <w:bottom w:val="single" w:sz="4" w:space="0" w:color="000000"/>
              <w:right w:val="single" w:sz="4" w:space="0" w:color="000000"/>
            </w:tcBorders>
          </w:tcPr>
          <w:p w14:paraId="75935A4D" w14:textId="77777777" w:rsidR="00E367A3" w:rsidRDefault="00E367A3">
            <w:pPr>
              <w:pStyle w:val="TableParagraph"/>
              <w:rPr>
                <w:rFonts w:ascii="Times New Roman"/>
                <w:sz w:val="18"/>
              </w:rPr>
            </w:pPr>
          </w:p>
        </w:tc>
        <w:tc>
          <w:tcPr>
            <w:tcW w:w="479" w:type="dxa"/>
            <w:tcBorders>
              <w:top w:val="single" w:sz="4" w:space="0" w:color="000000"/>
              <w:left w:val="single" w:sz="4" w:space="0" w:color="000000"/>
              <w:bottom w:val="single" w:sz="4" w:space="0" w:color="000000"/>
              <w:right w:val="single" w:sz="4" w:space="0" w:color="000000"/>
            </w:tcBorders>
          </w:tcPr>
          <w:p w14:paraId="30FC2E77" w14:textId="77777777" w:rsidR="00E367A3" w:rsidRDefault="00E367A3">
            <w:pPr>
              <w:pStyle w:val="TableParagraph"/>
              <w:rPr>
                <w:rFonts w:ascii="Times New Roman"/>
                <w:sz w:val="18"/>
              </w:rPr>
            </w:pPr>
          </w:p>
        </w:tc>
        <w:tc>
          <w:tcPr>
            <w:tcW w:w="477" w:type="dxa"/>
            <w:tcBorders>
              <w:top w:val="single" w:sz="4" w:space="0" w:color="000000"/>
              <w:left w:val="single" w:sz="4" w:space="0" w:color="000000"/>
              <w:bottom w:val="single" w:sz="4" w:space="0" w:color="000000"/>
              <w:right w:val="single" w:sz="4" w:space="0" w:color="000000"/>
            </w:tcBorders>
          </w:tcPr>
          <w:p w14:paraId="558F53AF" w14:textId="77777777" w:rsidR="00E367A3" w:rsidRDefault="00E367A3">
            <w:pPr>
              <w:pStyle w:val="TableParagraph"/>
              <w:rPr>
                <w:rFonts w:ascii="Times New Roman"/>
                <w:sz w:val="18"/>
              </w:rPr>
            </w:pPr>
          </w:p>
        </w:tc>
        <w:tc>
          <w:tcPr>
            <w:tcW w:w="477" w:type="dxa"/>
            <w:tcBorders>
              <w:top w:val="single" w:sz="4" w:space="0" w:color="000000"/>
              <w:left w:val="single" w:sz="4" w:space="0" w:color="000000"/>
              <w:bottom w:val="single" w:sz="4" w:space="0" w:color="000000"/>
              <w:right w:val="single" w:sz="4" w:space="0" w:color="000000"/>
            </w:tcBorders>
          </w:tcPr>
          <w:p w14:paraId="768A5336" w14:textId="77777777" w:rsidR="00E367A3" w:rsidRDefault="00E367A3">
            <w:pPr>
              <w:pStyle w:val="TableParagraph"/>
              <w:rPr>
                <w:rFonts w:ascii="Times New Roman"/>
                <w:sz w:val="18"/>
              </w:rPr>
            </w:pPr>
          </w:p>
        </w:tc>
        <w:tc>
          <w:tcPr>
            <w:tcW w:w="479" w:type="dxa"/>
            <w:tcBorders>
              <w:top w:val="single" w:sz="4" w:space="0" w:color="000000"/>
              <w:left w:val="single" w:sz="4" w:space="0" w:color="000000"/>
              <w:bottom w:val="single" w:sz="4" w:space="0" w:color="000000"/>
              <w:right w:val="single" w:sz="4" w:space="0" w:color="000000"/>
            </w:tcBorders>
          </w:tcPr>
          <w:p w14:paraId="33A73B60" w14:textId="77777777" w:rsidR="00E367A3" w:rsidRDefault="00E367A3">
            <w:pPr>
              <w:pStyle w:val="TableParagraph"/>
              <w:rPr>
                <w:rFonts w:ascii="Times New Roman"/>
                <w:sz w:val="18"/>
              </w:rPr>
            </w:pPr>
          </w:p>
        </w:tc>
        <w:tc>
          <w:tcPr>
            <w:tcW w:w="477" w:type="dxa"/>
            <w:tcBorders>
              <w:top w:val="single" w:sz="4" w:space="0" w:color="000000"/>
              <w:left w:val="single" w:sz="4" w:space="0" w:color="000000"/>
              <w:bottom w:val="single" w:sz="4" w:space="0" w:color="000000"/>
              <w:right w:val="single" w:sz="4" w:space="0" w:color="000000"/>
            </w:tcBorders>
          </w:tcPr>
          <w:p w14:paraId="319D95FC" w14:textId="77777777" w:rsidR="00E367A3" w:rsidRDefault="00E367A3">
            <w:pPr>
              <w:pStyle w:val="TableParagraph"/>
              <w:rPr>
                <w:rFonts w:ascii="Times New Roman"/>
                <w:sz w:val="18"/>
              </w:rPr>
            </w:pPr>
          </w:p>
        </w:tc>
        <w:tc>
          <w:tcPr>
            <w:tcW w:w="479" w:type="dxa"/>
            <w:tcBorders>
              <w:top w:val="single" w:sz="4" w:space="0" w:color="000000"/>
              <w:left w:val="single" w:sz="4" w:space="0" w:color="000000"/>
              <w:bottom w:val="single" w:sz="4" w:space="0" w:color="000000"/>
              <w:right w:val="single" w:sz="4" w:space="0" w:color="000000"/>
            </w:tcBorders>
          </w:tcPr>
          <w:p w14:paraId="058FC2A9" w14:textId="77777777" w:rsidR="00E367A3" w:rsidRDefault="00E367A3">
            <w:pPr>
              <w:pStyle w:val="TableParagraph"/>
              <w:rPr>
                <w:rFonts w:ascii="Times New Roman"/>
                <w:sz w:val="18"/>
              </w:rPr>
            </w:pPr>
          </w:p>
        </w:tc>
        <w:tc>
          <w:tcPr>
            <w:tcW w:w="479" w:type="dxa"/>
            <w:tcBorders>
              <w:top w:val="single" w:sz="4" w:space="0" w:color="000000"/>
              <w:left w:val="single" w:sz="4" w:space="0" w:color="000000"/>
              <w:bottom w:val="single" w:sz="4" w:space="0" w:color="000000"/>
              <w:right w:val="single" w:sz="4" w:space="0" w:color="000000"/>
            </w:tcBorders>
          </w:tcPr>
          <w:p w14:paraId="772B8643" w14:textId="77777777" w:rsidR="00E367A3" w:rsidRDefault="00E367A3">
            <w:pPr>
              <w:pStyle w:val="TableParagraph"/>
              <w:rPr>
                <w:rFonts w:ascii="Times New Roman"/>
                <w:sz w:val="18"/>
              </w:rPr>
            </w:pPr>
          </w:p>
        </w:tc>
        <w:tc>
          <w:tcPr>
            <w:tcW w:w="477" w:type="dxa"/>
            <w:tcBorders>
              <w:top w:val="single" w:sz="4" w:space="0" w:color="000000"/>
              <w:left w:val="single" w:sz="4" w:space="0" w:color="000000"/>
              <w:bottom w:val="single" w:sz="4" w:space="0" w:color="000000"/>
              <w:right w:val="single" w:sz="4" w:space="0" w:color="000000"/>
            </w:tcBorders>
          </w:tcPr>
          <w:p w14:paraId="5BCAB35F" w14:textId="77777777" w:rsidR="00E367A3" w:rsidRDefault="00E367A3">
            <w:pPr>
              <w:pStyle w:val="TableParagraph"/>
              <w:rPr>
                <w:rFonts w:ascii="Times New Roman"/>
                <w:sz w:val="18"/>
              </w:rPr>
            </w:pPr>
          </w:p>
        </w:tc>
        <w:tc>
          <w:tcPr>
            <w:tcW w:w="480" w:type="dxa"/>
            <w:tcBorders>
              <w:top w:val="single" w:sz="4" w:space="0" w:color="000000"/>
              <w:left w:val="single" w:sz="4" w:space="0" w:color="000000"/>
              <w:bottom w:val="single" w:sz="4" w:space="0" w:color="000000"/>
              <w:right w:val="single" w:sz="4" w:space="0" w:color="000000"/>
            </w:tcBorders>
          </w:tcPr>
          <w:p w14:paraId="0A50273F" w14:textId="77777777" w:rsidR="00E367A3" w:rsidRDefault="00E367A3">
            <w:pPr>
              <w:pStyle w:val="TableParagraph"/>
              <w:rPr>
                <w:rFonts w:ascii="Times New Roman"/>
                <w:sz w:val="18"/>
              </w:rPr>
            </w:pPr>
          </w:p>
        </w:tc>
        <w:tc>
          <w:tcPr>
            <w:tcW w:w="477" w:type="dxa"/>
            <w:tcBorders>
              <w:top w:val="single" w:sz="4" w:space="0" w:color="000000"/>
              <w:left w:val="single" w:sz="4" w:space="0" w:color="000000"/>
              <w:bottom w:val="single" w:sz="4" w:space="0" w:color="000000"/>
              <w:right w:val="single" w:sz="4" w:space="0" w:color="000000"/>
            </w:tcBorders>
          </w:tcPr>
          <w:p w14:paraId="3FFE464C" w14:textId="77777777" w:rsidR="00E367A3" w:rsidRDefault="00E367A3">
            <w:pPr>
              <w:pStyle w:val="TableParagraph"/>
              <w:rPr>
                <w:rFonts w:ascii="Times New Roman"/>
                <w:sz w:val="18"/>
              </w:rPr>
            </w:pPr>
          </w:p>
        </w:tc>
        <w:tc>
          <w:tcPr>
            <w:tcW w:w="479" w:type="dxa"/>
            <w:tcBorders>
              <w:top w:val="single" w:sz="4" w:space="0" w:color="000000"/>
              <w:left w:val="single" w:sz="4" w:space="0" w:color="000000"/>
              <w:bottom w:val="single" w:sz="4" w:space="0" w:color="000000"/>
              <w:right w:val="single" w:sz="4" w:space="0" w:color="000000"/>
            </w:tcBorders>
          </w:tcPr>
          <w:p w14:paraId="18DBA41C" w14:textId="77777777" w:rsidR="00E367A3" w:rsidRDefault="00E367A3">
            <w:pPr>
              <w:pStyle w:val="TableParagraph"/>
              <w:rPr>
                <w:rFonts w:ascii="Times New Roman"/>
                <w:sz w:val="18"/>
              </w:rPr>
            </w:pPr>
          </w:p>
        </w:tc>
        <w:tc>
          <w:tcPr>
            <w:tcW w:w="479" w:type="dxa"/>
            <w:tcBorders>
              <w:top w:val="single" w:sz="4" w:space="0" w:color="000000"/>
              <w:left w:val="single" w:sz="4" w:space="0" w:color="000000"/>
              <w:bottom w:val="single" w:sz="4" w:space="0" w:color="000000"/>
            </w:tcBorders>
          </w:tcPr>
          <w:p w14:paraId="3D337920" w14:textId="77777777" w:rsidR="00E367A3" w:rsidRDefault="00E367A3">
            <w:pPr>
              <w:pStyle w:val="TableParagraph"/>
              <w:rPr>
                <w:rFonts w:ascii="Times New Roman"/>
                <w:sz w:val="18"/>
              </w:rPr>
            </w:pPr>
          </w:p>
        </w:tc>
      </w:tr>
      <w:tr w:rsidR="00E367A3" w14:paraId="1465DCE6" w14:textId="77777777">
        <w:trPr>
          <w:trHeight w:val="282"/>
        </w:trPr>
        <w:tc>
          <w:tcPr>
            <w:tcW w:w="478" w:type="dxa"/>
            <w:tcBorders>
              <w:top w:val="single" w:sz="4" w:space="0" w:color="000000"/>
              <w:right w:val="single" w:sz="4" w:space="0" w:color="000000"/>
            </w:tcBorders>
          </w:tcPr>
          <w:p w14:paraId="60FBB8F9" w14:textId="77777777" w:rsidR="00E367A3" w:rsidRDefault="00000000">
            <w:pPr>
              <w:pStyle w:val="TableParagraph"/>
              <w:spacing w:before="33"/>
              <w:ind w:left="191"/>
              <w:rPr>
                <w:rFonts w:ascii="Times New Roman"/>
                <w:sz w:val="18"/>
              </w:rPr>
            </w:pPr>
            <w:r>
              <w:rPr>
                <w:rFonts w:ascii="Times New Roman"/>
                <w:sz w:val="18"/>
              </w:rPr>
              <w:t>3</w:t>
            </w:r>
          </w:p>
        </w:tc>
        <w:tc>
          <w:tcPr>
            <w:tcW w:w="477" w:type="dxa"/>
            <w:tcBorders>
              <w:top w:val="single" w:sz="4" w:space="0" w:color="000000"/>
              <w:left w:val="single" w:sz="4" w:space="0" w:color="000000"/>
              <w:right w:val="single" w:sz="4" w:space="0" w:color="000000"/>
            </w:tcBorders>
          </w:tcPr>
          <w:p w14:paraId="33F41A93" w14:textId="77777777" w:rsidR="00E367A3" w:rsidRDefault="00E367A3">
            <w:pPr>
              <w:pStyle w:val="TableParagraph"/>
              <w:rPr>
                <w:rFonts w:ascii="Times New Roman"/>
                <w:sz w:val="18"/>
              </w:rPr>
            </w:pPr>
          </w:p>
        </w:tc>
        <w:tc>
          <w:tcPr>
            <w:tcW w:w="479" w:type="dxa"/>
            <w:tcBorders>
              <w:top w:val="single" w:sz="4" w:space="0" w:color="000000"/>
              <w:left w:val="single" w:sz="4" w:space="0" w:color="000000"/>
              <w:right w:val="single" w:sz="4" w:space="0" w:color="000000"/>
            </w:tcBorders>
          </w:tcPr>
          <w:p w14:paraId="36AC4561" w14:textId="77777777" w:rsidR="00E367A3" w:rsidRDefault="00E367A3">
            <w:pPr>
              <w:pStyle w:val="TableParagraph"/>
              <w:rPr>
                <w:rFonts w:ascii="Times New Roman"/>
                <w:sz w:val="18"/>
              </w:rPr>
            </w:pPr>
          </w:p>
        </w:tc>
        <w:tc>
          <w:tcPr>
            <w:tcW w:w="477" w:type="dxa"/>
            <w:tcBorders>
              <w:top w:val="single" w:sz="4" w:space="0" w:color="000000"/>
              <w:left w:val="single" w:sz="4" w:space="0" w:color="000000"/>
              <w:right w:val="single" w:sz="4" w:space="0" w:color="000000"/>
            </w:tcBorders>
          </w:tcPr>
          <w:p w14:paraId="09EE7B20" w14:textId="77777777" w:rsidR="00E367A3" w:rsidRDefault="00E367A3">
            <w:pPr>
              <w:pStyle w:val="TableParagraph"/>
              <w:rPr>
                <w:rFonts w:ascii="Times New Roman"/>
                <w:sz w:val="18"/>
              </w:rPr>
            </w:pPr>
          </w:p>
        </w:tc>
        <w:tc>
          <w:tcPr>
            <w:tcW w:w="477" w:type="dxa"/>
            <w:tcBorders>
              <w:top w:val="single" w:sz="4" w:space="0" w:color="000000"/>
              <w:left w:val="single" w:sz="4" w:space="0" w:color="000000"/>
              <w:right w:val="single" w:sz="4" w:space="0" w:color="000000"/>
            </w:tcBorders>
          </w:tcPr>
          <w:p w14:paraId="1CF628C9" w14:textId="77777777" w:rsidR="00E367A3" w:rsidRDefault="00E367A3">
            <w:pPr>
              <w:pStyle w:val="TableParagraph"/>
              <w:rPr>
                <w:rFonts w:ascii="Times New Roman"/>
                <w:sz w:val="18"/>
              </w:rPr>
            </w:pPr>
          </w:p>
        </w:tc>
        <w:tc>
          <w:tcPr>
            <w:tcW w:w="478" w:type="dxa"/>
            <w:tcBorders>
              <w:top w:val="single" w:sz="4" w:space="0" w:color="000000"/>
              <w:left w:val="single" w:sz="4" w:space="0" w:color="000000"/>
              <w:right w:val="single" w:sz="4" w:space="0" w:color="000000"/>
            </w:tcBorders>
          </w:tcPr>
          <w:p w14:paraId="2A87564D" w14:textId="77777777" w:rsidR="00E367A3" w:rsidRDefault="00E367A3">
            <w:pPr>
              <w:pStyle w:val="TableParagraph"/>
              <w:rPr>
                <w:rFonts w:ascii="Times New Roman"/>
                <w:sz w:val="18"/>
              </w:rPr>
            </w:pPr>
          </w:p>
        </w:tc>
        <w:tc>
          <w:tcPr>
            <w:tcW w:w="477" w:type="dxa"/>
            <w:tcBorders>
              <w:top w:val="single" w:sz="4" w:space="0" w:color="000000"/>
              <w:left w:val="single" w:sz="4" w:space="0" w:color="000000"/>
              <w:right w:val="single" w:sz="4" w:space="0" w:color="000000"/>
            </w:tcBorders>
          </w:tcPr>
          <w:p w14:paraId="2506930E" w14:textId="77777777" w:rsidR="00E367A3" w:rsidRDefault="00E367A3">
            <w:pPr>
              <w:pStyle w:val="TableParagraph"/>
              <w:rPr>
                <w:rFonts w:ascii="Times New Roman"/>
                <w:sz w:val="18"/>
              </w:rPr>
            </w:pPr>
          </w:p>
        </w:tc>
        <w:tc>
          <w:tcPr>
            <w:tcW w:w="477" w:type="dxa"/>
            <w:tcBorders>
              <w:top w:val="single" w:sz="4" w:space="0" w:color="000000"/>
              <w:left w:val="single" w:sz="4" w:space="0" w:color="000000"/>
              <w:right w:val="single" w:sz="4" w:space="0" w:color="000000"/>
            </w:tcBorders>
          </w:tcPr>
          <w:p w14:paraId="084433B7" w14:textId="77777777" w:rsidR="00E367A3" w:rsidRDefault="00E367A3">
            <w:pPr>
              <w:pStyle w:val="TableParagraph"/>
              <w:rPr>
                <w:rFonts w:ascii="Times New Roman"/>
                <w:sz w:val="18"/>
              </w:rPr>
            </w:pPr>
          </w:p>
        </w:tc>
        <w:tc>
          <w:tcPr>
            <w:tcW w:w="479" w:type="dxa"/>
            <w:tcBorders>
              <w:top w:val="single" w:sz="4" w:space="0" w:color="000000"/>
              <w:left w:val="single" w:sz="4" w:space="0" w:color="000000"/>
              <w:right w:val="single" w:sz="4" w:space="0" w:color="000000"/>
            </w:tcBorders>
          </w:tcPr>
          <w:p w14:paraId="3B80ACBA" w14:textId="77777777" w:rsidR="00E367A3" w:rsidRDefault="00E367A3">
            <w:pPr>
              <w:pStyle w:val="TableParagraph"/>
              <w:rPr>
                <w:rFonts w:ascii="Times New Roman"/>
                <w:sz w:val="18"/>
              </w:rPr>
            </w:pPr>
          </w:p>
        </w:tc>
        <w:tc>
          <w:tcPr>
            <w:tcW w:w="477" w:type="dxa"/>
            <w:tcBorders>
              <w:top w:val="single" w:sz="4" w:space="0" w:color="000000"/>
              <w:left w:val="single" w:sz="4" w:space="0" w:color="000000"/>
              <w:right w:val="single" w:sz="4" w:space="0" w:color="000000"/>
            </w:tcBorders>
          </w:tcPr>
          <w:p w14:paraId="526F2CB8" w14:textId="77777777" w:rsidR="00E367A3" w:rsidRDefault="00E367A3">
            <w:pPr>
              <w:pStyle w:val="TableParagraph"/>
              <w:rPr>
                <w:rFonts w:ascii="Times New Roman"/>
                <w:sz w:val="18"/>
              </w:rPr>
            </w:pPr>
          </w:p>
        </w:tc>
        <w:tc>
          <w:tcPr>
            <w:tcW w:w="477" w:type="dxa"/>
            <w:tcBorders>
              <w:top w:val="single" w:sz="4" w:space="0" w:color="000000"/>
              <w:left w:val="single" w:sz="4" w:space="0" w:color="000000"/>
              <w:right w:val="single" w:sz="4" w:space="0" w:color="000000"/>
            </w:tcBorders>
          </w:tcPr>
          <w:p w14:paraId="0E135DD2" w14:textId="77777777" w:rsidR="00E367A3" w:rsidRDefault="00E367A3">
            <w:pPr>
              <w:pStyle w:val="TableParagraph"/>
              <w:rPr>
                <w:rFonts w:ascii="Times New Roman"/>
                <w:sz w:val="18"/>
              </w:rPr>
            </w:pPr>
          </w:p>
        </w:tc>
        <w:tc>
          <w:tcPr>
            <w:tcW w:w="479" w:type="dxa"/>
            <w:tcBorders>
              <w:top w:val="single" w:sz="4" w:space="0" w:color="000000"/>
              <w:left w:val="single" w:sz="4" w:space="0" w:color="000000"/>
              <w:right w:val="single" w:sz="4" w:space="0" w:color="000000"/>
            </w:tcBorders>
          </w:tcPr>
          <w:p w14:paraId="18030600" w14:textId="77777777" w:rsidR="00E367A3" w:rsidRDefault="00E367A3">
            <w:pPr>
              <w:pStyle w:val="TableParagraph"/>
              <w:rPr>
                <w:rFonts w:ascii="Times New Roman"/>
                <w:sz w:val="18"/>
              </w:rPr>
            </w:pPr>
          </w:p>
        </w:tc>
        <w:tc>
          <w:tcPr>
            <w:tcW w:w="477" w:type="dxa"/>
            <w:tcBorders>
              <w:top w:val="single" w:sz="4" w:space="0" w:color="000000"/>
              <w:left w:val="single" w:sz="4" w:space="0" w:color="000000"/>
              <w:right w:val="single" w:sz="4" w:space="0" w:color="000000"/>
            </w:tcBorders>
          </w:tcPr>
          <w:p w14:paraId="4709F721" w14:textId="77777777" w:rsidR="00E367A3" w:rsidRDefault="00E367A3">
            <w:pPr>
              <w:pStyle w:val="TableParagraph"/>
              <w:rPr>
                <w:rFonts w:ascii="Times New Roman"/>
                <w:sz w:val="18"/>
              </w:rPr>
            </w:pPr>
          </w:p>
        </w:tc>
        <w:tc>
          <w:tcPr>
            <w:tcW w:w="479" w:type="dxa"/>
            <w:tcBorders>
              <w:top w:val="single" w:sz="4" w:space="0" w:color="000000"/>
              <w:left w:val="single" w:sz="4" w:space="0" w:color="000000"/>
              <w:right w:val="single" w:sz="4" w:space="0" w:color="000000"/>
            </w:tcBorders>
          </w:tcPr>
          <w:p w14:paraId="645A919D" w14:textId="77777777" w:rsidR="00E367A3" w:rsidRDefault="00E367A3">
            <w:pPr>
              <w:pStyle w:val="TableParagraph"/>
              <w:rPr>
                <w:rFonts w:ascii="Times New Roman"/>
                <w:sz w:val="18"/>
              </w:rPr>
            </w:pPr>
          </w:p>
        </w:tc>
        <w:tc>
          <w:tcPr>
            <w:tcW w:w="479" w:type="dxa"/>
            <w:tcBorders>
              <w:top w:val="single" w:sz="4" w:space="0" w:color="000000"/>
              <w:left w:val="single" w:sz="4" w:space="0" w:color="000000"/>
              <w:right w:val="single" w:sz="4" w:space="0" w:color="000000"/>
            </w:tcBorders>
          </w:tcPr>
          <w:p w14:paraId="01913212" w14:textId="77777777" w:rsidR="00E367A3" w:rsidRDefault="00E367A3">
            <w:pPr>
              <w:pStyle w:val="TableParagraph"/>
              <w:rPr>
                <w:rFonts w:ascii="Times New Roman"/>
                <w:sz w:val="18"/>
              </w:rPr>
            </w:pPr>
          </w:p>
        </w:tc>
        <w:tc>
          <w:tcPr>
            <w:tcW w:w="477" w:type="dxa"/>
            <w:tcBorders>
              <w:top w:val="single" w:sz="4" w:space="0" w:color="000000"/>
              <w:left w:val="single" w:sz="4" w:space="0" w:color="000000"/>
              <w:right w:val="single" w:sz="4" w:space="0" w:color="000000"/>
            </w:tcBorders>
          </w:tcPr>
          <w:p w14:paraId="3A3A7D95" w14:textId="77777777" w:rsidR="00E367A3" w:rsidRDefault="00E367A3">
            <w:pPr>
              <w:pStyle w:val="TableParagraph"/>
              <w:rPr>
                <w:rFonts w:ascii="Times New Roman"/>
                <w:sz w:val="18"/>
              </w:rPr>
            </w:pPr>
          </w:p>
        </w:tc>
        <w:tc>
          <w:tcPr>
            <w:tcW w:w="480" w:type="dxa"/>
            <w:tcBorders>
              <w:top w:val="single" w:sz="4" w:space="0" w:color="000000"/>
              <w:left w:val="single" w:sz="4" w:space="0" w:color="000000"/>
              <w:right w:val="single" w:sz="4" w:space="0" w:color="000000"/>
            </w:tcBorders>
          </w:tcPr>
          <w:p w14:paraId="70F09AF0" w14:textId="77777777" w:rsidR="00E367A3" w:rsidRDefault="00E367A3">
            <w:pPr>
              <w:pStyle w:val="TableParagraph"/>
              <w:rPr>
                <w:rFonts w:ascii="Times New Roman"/>
                <w:sz w:val="18"/>
              </w:rPr>
            </w:pPr>
          </w:p>
        </w:tc>
        <w:tc>
          <w:tcPr>
            <w:tcW w:w="477" w:type="dxa"/>
            <w:tcBorders>
              <w:top w:val="single" w:sz="4" w:space="0" w:color="000000"/>
              <w:left w:val="single" w:sz="4" w:space="0" w:color="000000"/>
              <w:right w:val="single" w:sz="4" w:space="0" w:color="000000"/>
            </w:tcBorders>
          </w:tcPr>
          <w:p w14:paraId="5974DE60" w14:textId="77777777" w:rsidR="00E367A3" w:rsidRDefault="00E367A3">
            <w:pPr>
              <w:pStyle w:val="TableParagraph"/>
              <w:rPr>
                <w:rFonts w:ascii="Times New Roman"/>
                <w:sz w:val="18"/>
              </w:rPr>
            </w:pPr>
          </w:p>
        </w:tc>
        <w:tc>
          <w:tcPr>
            <w:tcW w:w="479" w:type="dxa"/>
            <w:tcBorders>
              <w:top w:val="single" w:sz="4" w:space="0" w:color="000000"/>
              <w:left w:val="single" w:sz="4" w:space="0" w:color="000000"/>
              <w:right w:val="single" w:sz="4" w:space="0" w:color="000000"/>
            </w:tcBorders>
          </w:tcPr>
          <w:p w14:paraId="7383E602" w14:textId="77777777" w:rsidR="00E367A3" w:rsidRDefault="00E367A3">
            <w:pPr>
              <w:pStyle w:val="TableParagraph"/>
              <w:rPr>
                <w:rFonts w:ascii="Times New Roman"/>
                <w:sz w:val="18"/>
              </w:rPr>
            </w:pPr>
          </w:p>
        </w:tc>
        <w:tc>
          <w:tcPr>
            <w:tcW w:w="479" w:type="dxa"/>
            <w:tcBorders>
              <w:top w:val="single" w:sz="4" w:space="0" w:color="000000"/>
              <w:left w:val="single" w:sz="4" w:space="0" w:color="000000"/>
            </w:tcBorders>
          </w:tcPr>
          <w:p w14:paraId="261BD277" w14:textId="77777777" w:rsidR="00E367A3" w:rsidRDefault="00E367A3">
            <w:pPr>
              <w:pStyle w:val="TableParagraph"/>
              <w:rPr>
                <w:rFonts w:ascii="Times New Roman"/>
                <w:sz w:val="18"/>
              </w:rPr>
            </w:pPr>
          </w:p>
        </w:tc>
      </w:tr>
    </w:tbl>
    <w:p w14:paraId="22D829D7" w14:textId="77777777" w:rsidR="00E367A3" w:rsidRDefault="00E367A3">
      <w:pPr>
        <w:rPr>
          <w:rFonts w:ascii="Times New Roman"/>
          <w:sz w:val="18"/>
        </w:rPr>
        <w:sectPr w:rsidR="00E367A3">
          <w:pgSz w:w="11910" w:h="16840"/>
          <w:pgMar w:top="1700" w:right="960" w:bottom="1340" w:left="1000" w:header="1442" w:footer="1150" w:gutter="0"/>
          <w:cols w:space="720"/>
        </w:sectPr>
      </w:pPr>
    </w:p>
    <w:p w14:paraId="59C9DF1E" w14:textId="77777777" w:rsidR="00E367A3" w:rsidRDefault="00000000">
      <w:pPr>
        <w:pStyle w:val="a3"/>
        <w:spacing w:before="7"/>
        <w:rPr>
          <w:sz w:val="17"/>
        </w:rPr>
      </w:pPr>
      <w:r>
        <w:lastRenderedPageBreak/>
        <w:pict w14:anchorId="29C3DD5D">
          <v:group id="_x0000_s2056" style="position:absolute;margin-left:153pt;margin-top:395.75pt;width:284.85pt;height:218.95pt;z-index:-18419712;mso-position-horizontal-relative:page;mso-position-vertical-relative:page" coordorigin="3060,7915" coordsize="5697,4379">
            <v:shapetype id="_x0000_t202" coordsize="21600,21600" o:spt="202" path="m,l,21600r21600,l21600,xe">
              <v:stroke joinstyle="miter"/>
              <v:path gradientshapeok="t" o:connecttype="rect"/>
            </v:shapetype>
            <v:shape id="_x0000_s2058" type="#_x0000_t202" style="position:absolute;left:3060;top:7914;width:5697;height:524" filled="f" stroked="f">
              <v:textbox inset="0,0,0,0">
                <w:txbxContent>
                  <w:p w14:paraId="7B737E00" w14:textId="77777777" w:rsidR="00E367A3" w:rsidRDefault="00000000">
                    <w:pPr>
                      <w:spacing w:line="241" w:lineRule="exact"/>
                      <w:ind w:right="19"/>
                      <w:jc w:val="center"/>
                      <w:rPr>
                        <w:sz w:val="21"/>
                      </w:rPr>
                    </w:pPr>
                    <w:r>
                      <w:rPr>
                        <w:spacing w:val="-27"/>
                        <w:sz w:val="21"/>
                      </w:rPr>
                      <w:t xml:space="preserve">表 </w:t>
                    </w:r>
                    <w:r>
                      <w:rPr>
                        <w:sz w:val="21"/>
                      </w:rPr>
                      <w:t>A.4</w:t>
                    </w:r>
                    <w:r>
                      <w:rPr>
                        <w:spacing w:val="6"/>
                        <w:sz w:val="21"/>
                      </w:rPr>
                      <w:t xml:space="preserve"> 危险废物贮存情况信息表</w:t>
                    </w:r>
                  </w:p>
                  <w:p w14:paraId="18B5B772" w14:textId="77777777" w:rsidR="00E367A3" w:rsidRDefault="00000000">
                    <w:pPr>
                      <w:spacing w:before="43" w:line="240" w:lineRule="exact"/>
                      <w:ind w:right="18"/>
                      <w:jc w:val="center"/>
                      <w:rPr>
                        <w:sz w:val="21"/>
                      </w:rPr>
                    </w:pPr>
                    <w:r>
                      <w:rPr>
                        <w:sz w:val="21"/>
                      </w:rPr>
                      <w:t>（危险废物环境重点监管单位、危险废物简化管理单位填写）</w:t>
                    </w:r>
                  </w:p>
                </w:txbxContent>
              </v:textbox>
            </v:shape>
            <v:shape id="_x0000_s2057" type="#_x0000_t202" style="position:absolute;left:3874;top:11770;width:4068;height:524" filled="f" stroked="f">
              <v:textbox inset="0,0,0,0">
                <w:txbxContent>
                  <w:p w14:paraId="7883D2FB" w14:textId="77777777" w:rsidR="00E367A3" w:rsidRDefault="00000000">
                    <w:pPr>
                      <w:spacing w:line="241" w:lineRule="exact"/>
                      <w:ind w:left="38" w:right="56"/>
                      <w:jc w:val="center"/>
                      <w:rPr>
                        <w:sz w:val="21"/>
                      </w:rPr>
                    </w:pPr>
                    <w:r>
                      <w:rPr>
                        <w:spacing w:val="-27"/>
                        <w:sz w:val="21"/>
                      </w:rPr>
                      <w:t xml:space="preserve">表 </w:t>
                    </w:r>
                    <w:r>
                      <w:rPr>
                        <w:spacing w:val="-1"/>
                        <w:sz w:val="21"/>
                      </w:rPr>
                      <w:t>A.5</w:t>
                    </w:r>
                    <w:r>
                      <w:rPr>
                        <w:sz w:val="21"/>
                      </w:rPr>
                      <w:t xml:space="preserve"> 危险废物自行利用/处置情况信息表</w:t>
                    </w:r>
                  </w:p>
                  <w:p w14:paraId="7441D673" w14:textId="77777777" w:rsidR="00E367A3" w:rsidRDefault="00000000">
                    <w:pPr>
                      <w:spacing w:before="43" w:line="240" w:lineRule="exact"/>
                      <w:ind w:left="38" w:right="56"/>
                      <w:jc w:val="center"/>
                      <w:rPr>
                        <w:sz w:val="21"/>
                      </w:rPr>
                    </w:pPr>
                    <w:r>
                      <w:rPr>
                        <w:sz w:val="21"/>
                      </w:rPr>
                      <w:t>（危险废物环境重点监管单位填写）</w:t>
                    </w:r>
                  </w:p>
                </w:txbxContent>
              </v:textbox>
            </v:shape>
            <w10:wrap anchorx="page" anchory="page"/>
          </v:group>
        </w:pict>
      </w:r>
    </w:p>
    <w:p w14:paraId="30815CB6" w14:textId="77777777" w:rsidR="00E367A3" w:rsidRDefault="00000000">
      <w:pPr>
        <w:pStyle w:val="a3"/>
        <w:spacing w:before="72"/>
        <w:ind w:right="148"/>
        <w:jc w:val="center"/>
      </w:pPr>
      <w:r>
        <w:rPr>
          <w:spacing w:val="-27"/>
        </w:rPr>
        <w:t xml:space="preserve">表 </w:t>
      </w:r>
      <w:r>
        <w:t>A.3</w:t>
      </w:r>
      <w:r>
        <w:rPr>
          <w:spacing w:val="6"/>
        </w:rPr>
        <w:t xml:space="preserve"> 危险废物产生情况信息表</w:t>
      </w:r>
    </w:p>
    <w:p w14:paraId="6DCE91A6" w14:textId="234CA56F" w:rsidR="00E367A3" w:rsidRDefault="00000000">
      <w:pPr>
        <w:pStyle w:val="a3"/>
        <w:spacing w:before="43"/>
        <w:ind w:right="148"/>
        <w:jc w:val="center"/>
      </w:pPr>
      <w:r>
        <w:t>（危险废物环境重点监管单位、危险废物简化管理单位、危险废物登记管理单位填写）</w:t>
      </w:r>
    </w:p>
    <w:p w14:paraId="28B67DD9" w14:textId="77777777" w:rsidR="00E367A3" w:rsidRDefault="00E367A3">
      <w:pPr>
        <w:pStyle w:val="a3"/>
        <w:spacing w:before="9" w:after="1"/>
        <w:rPr>
          <w:sz w:val="13"/>
        </w:rPr>
      </w:pPr>
    </w:p>
    <w:tbl>
      <w:tblPr>
        <w:tblStyle w:val="TableNormal"/>
        <w:tblW w:w="0" w:type="auto"/>
        <w:tblInd w:w="1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23"/>
        <w:gridCol w:w="422"/>
        <w:gridCol w:w="420"/>
        <w:gridCol w:w="422"/>
        <w:gridCol w:w="420"/>
        <w:gridCol w:w="401"/>
        <w:gridCol w:w="423"/>
        <w:gridCol w:w="420"/>
        <w:gridCol w:w="422"/>
        <w:gridCol w:w="420"/>
        <w:gridCol w:w="422"/>
        <w:gridCol w:w="456"/>
        <w:gridCol w:w="425"/>
        <w:gridCol w:w="708"/>
        <w:gridCol w:w="708"/>
        <w:gridCol w:w="710"/>
        <w:gridCol w:w="708"/>
        <w:gridCol w:w="647"/>
        <w:gridCol w:w="592"/>
      </w:tblGrid>
      <w:tr w:rsidR="00E367A3" w14:paraId="7940B703" w14:textId="77777777">
        <w:trPr>
          <w:trHeight w:val="457"/>
        </w:trPr>
        <w:tc>
          <w:tcPr>
            <w:tcW w:w="423" w:type="dxa"/>
            <w:vMerge w:val="restart"/>
            <w:tcBorders>
              <w:right w:val="single" w:sz="4" w:space="0" w:color="000000"/>
            </w:tcBorders>
          </w:tcPr>
          <w:p w14:paraId="7C06C113" w14:textId="77777777" w:rsidR="00E367A3" w:rsidRDefault="00E367A3">
            <w:pPr>
              <w:pStyle w:val="TableParagraph"/>
              <w:rPr>
                <w:sz w:val="18"/>
              </w:rPr>
            </w:pPr>
          </w:p>
          <w:p w14:paraId="2A29EE8A" w14:textId="77777777" w:rsidR="00E367A3" w:rsidRDefault="00E367A3">
            <w:pPr>
              <w:pStyle w:val="TableParagraph"/>
              <w:rPr>
                <w:sz w:val="18"/>
              </w:rPr>
            </w:pPr>
          </w:p>
          <w:p w14:paraId="25B0E8B2" w14:textId="77777777" w:rsidR="00E367A3" w:rsidRDefault="00E367A3">
            <w:pPr>
              <w:pStyle w:val="TableParagraph"/>
              <w:rPr>
                <w:sz w:val="18"/>
              </w:rPr>
            </w:pPr>
          </w:p>
          <w:p w14:paraId="0EDBAFDC" w14:textId="77777777" w:rsidR="00E367A3" w:rsidRDefault="00E367A3">
            <w:pPr>
              <w:pStyle w:val="TableParagraph"/>
              <w:rPr>
                <w:sz w:val="18"/>
              </w:rPr>
            </w:pPr>
          </w:p>
          <w:p w14:paraId="1CF6516F" w14:textId="77777777" w:rsidR="00E367A3" w:rsidRDefault="00E367A3">
            <w:pPr>
              <w:pStyle w:val="TableParagraph"/>
              <w:rPr>
                <w:sz w:val="18"/>
              </w:rPr>
            </w:pPr>
          </w:p>
          <w:p w14:paraId="309EBFE1" w14:textId="77777777" w:rsidR="00E367A3" w:rsidRDefault="00000000">
            <w:pPr>
              <w:pStyle w:val="TableParagraph"/>
              <w:spacing w:before="123" w:line="242" w:lineRule="auto"/>
              <w:ind w:left="119" w:right="101"/>
              <w:rPr>
                <w:sz w:val="18"/>
              </w:rPr>
            </w:pPr>
            <w:r>
              <w:rPr>
                <w:sz w:val="18"/>
              </w:rPr>
              <w:t>序号</w:t>
            </w:r>
          </w:p>
        </w:tc>
        <w:tc>
          <w:tcPr>
            <w:tcW w:w="422" w:type="dxa"/>
            <w:vMerge w:val="restart"/>
            <w:tcBorders>
              <w:left w:val="single" w:sz="4" w:space="0" w:color="000000"/>
              <w:right w:val="single" w:sz="4" w:space="0" w:color="000000"/>
            </w:tcBorders>
          </w:tcPr>
          <w:p w14:paraId="5533E930" w14:textId="77777777" w:rsidR="00E367A3" w:rsidRDefault="00E367A3">
            <w:pPr>
              <w:pStyle w:val="TableParagraph"/>
              <w:spacing w:before="9"/>
              <w:rPr>
                <w:sz w:val="26"/>
              </w:rPr>
            </w:pPr>
          </w:p>
          <w:p w14:paraId="4385B718" w14:textId="77777777" w:rsidR="00E367A3" w:rsidRDefault="00000000">
            <w:pPr>
              <w:pStyle w:val="TableParagraph"/>
              <w:spacing w:line="242" w:lineRule="auto"/>
              <w:ind w:left="126" w:right="103"/>
              <w:jc w:val="both"/>
              <w:rPr>
                <w:sz w:val="18"/>
              </w:rPr>
            </w:pPr>
            <w:r>
              <w:rPr>
                <w:sz w:val="18"/>
              </w:rPr>
              <w:t>产生危险废物设施编码</w:t>
            </w:r>
          </w:p>
        </w:tc>
        <w:tc>
          <w:tcPr>
            <w:tcW w:w="420" w:type="dxa"/>
            <w:vMerge w:val="restart"/>
            <w:tcBorders>
              <w:left w:val="single" w:sz="4" w:space="0" w:color="000000"/>
              <w:right w:val="single" w:sz="4" w:space="0" w:color="000000"/>
            </w:tcBorders>
          </w:tcPr>
          <w:p w14:paraId="7BCDF9B1" w14:textId="77777777" w:rsidR="00E367A3" w:rsidRDefault="00E367A3">
            <w:pPr>
              <w:pStyle w:val="TableParagraph"/>
              <w:spacing w:before="9"/>
              <w:rPr>
                <w:sz w:val="26"/>
              </w:rPr>
            </w:pPr>
          </w:p>
          <w:p w14:paraId="27F103AC" w14:textId="77777777" w:rsidR="00E367A3" w:rsidRDefault="00000000">
            <w:pPr>
              <w:pStyle w:val="TableParagraph"/>
              <w:spacing w:line="242" w:lineRule="auto"/>
              <w:ind w:left="127" w:right="100"/>
              <w:jc w:val="both"/>
              <w:rPr>
                <w:sz w:val="18"/>
              </w:rPr>
            </w:pPr>
            <w:r>
              <w:rPr>
                <w:sz w:val="18"/>
              </w:rPr>
              <w:t>产生危险废物设施名称</w:t>
            </w:r>
          </w:p>
        </w:tc>
        <w:tc>
          <w:tcPr>
            <w:tcW w:w="422" w:type="dxa"/>
            <w:vMerge w:val="restart"/>
            <w:tcBorders>
              <w:left w:val="single" w:sz="4" w:space="0" w:color="000000"/>
              <w:right w:val="single" w:sz="4" w:space="0" w:color="000000"/>
            </w:tcBorders>
          </w:tcPr>
          <w:p w14:paraId="6426A770" w14:textId="77777777" w:rsidR="00E367A3" w:rsidRDefault="00E367A3">
            <w:pPr>
              <w:pStyle w:val="TableParagraph"/>
              <w:rPr>
                <w:sz w:val="18"/>
              </w:rPr>
            </w:pPr>
          </w:p>
          <w:p w14:paraId="39F2583E" w14:textId="77777777" w:rsidR="00E367A3" w:rsidRDefault="00E367A3">
            <w:pPr>
              <w:pStyle w:val="TableParagraph"/>
              <w:spacing w:before="11"/>
              <w:rPr>
                <w:sz w:val="26"/>
              </w:rPr>
            </w:pPr>
          </w:p>
          <w:p w14:paraId="21301339" w14:textId="77777777" w:rsidR="00E367A3" w:rsidRDefault="00000000">
            <w:pPr>
              <w:pStyle w:val="TableParagraph"/>
              <w:spacing w:line="242" w:lineRule="auto"/>
              <w:ind w:left="129" w:right="100"/>
              <w:jc w:val="both"/>
              <w:rPr>
                <w:sz w:val="18"/>
              </w:rPr>
            </w:pPr>
            <w:r>
              <w:rPr>
                <w:sz w:val="18"/>
              </w:rPr>
              <w:t>对应产废环节名称</w:t>
            </w:r>
          </w:p>
        </w:tc>
        <w:tc>
          <w:tcPr>
            <w:tcW w:w="821" w:type="dxa"/>
            <w:gridSpan w:val="2"/>
            <w:tcBorders>
              <w:left w:val="single" w:sz="4" w:space="0" w:color="000000"/>
              <w:bottom w:val="single" w:sz="4" w:space="0" w:color="000000"/>
              <w:right w:val="single" w:sz="4" w:space="0" w:color="000000"/>
            </w:tcBorders>
          </w:tcPr>
          <w:p w14:paraId="4C5E3D3C" w14:textId="77777777" w:rsidR="00E367A3" w:rsidRDefault="00000000">
            <w:pPr>
              <w:pStyle w:val="TableParagraph"/>
              <w:spacing w:before="2"/>
              <w:ind w:left="149"/>
              <w:rPr>
                <w:sz w:val="18"/>
              </w:rPr>
            </w:pPr>
            <w:r>
              <w:rPr>
                <w:sz w:val="18"/>
              </w:rPr>
              <w:t>危险废</w:t>
            </w:r>
          </w:p>
          <w:p w14:paraId="5660043B" w14:textId="77777777" w:rsidR="00E367A3" w:rsidRDefault="00000000">
            <w:pPr>
              <w:pStyle w:val="TableParagraph"/>
              <w:spacing w:before="2" w:line="203" w:lineRule="exact"/>
              <w:ind w:left="149"/>
              <w:rPr>
                <w:sz w:val="18"/>
              </w:rPr>
            </w:pPr>
            <w:r>
              <w:rPr>
                <w:sz w:val="18"/>
              </w:rPr>
              <w:t>物名称</w:t>
            </w:r>
          </w:p>
        </w:tc>
        <w:tc>
          <w:tcPr>
            <w:tcW w:w="423" w:type="dxa"/>
            <w:vMerge w:val="restart"/>
            <w:tcBorders>
              <w:left w:val="single" w:sz="4" w:space="0" w:color="000000"/>
              <w:right w:val="single" w:sz="4" w:space="0" w:color="000000"/>
            </w:tcBorders>
          </w:tcPr>
          <w:p w14:paraId="3C8F38AE" w14:textId="77777777" w:rsidR="00E367A3" w:rsidRDefault="00E367A3">
            <w:pPr>
              <w:pStyle w:val="TableParagraph"/>
              <w:rPr>
                <w:sz w:val="18"/>
              </w:rPr>
            </w:pPr>
          </w:p>
          <w:p w14:paraId="5D7E3E9B" w14:textId="77777777" w:rsidR="00E367A3" w:rsidRDefault="00E367A3">
            <w:pPr>
              <w:pStyle w:val="TableParagraph"/>
              <w:rPr>
                <w:sz w:val="18"/>
              </w:rPr>
            </w:pPr>
          </w:p>
          <w:p w14:paraId="4F34A084" w14:textId="77777777" w:rsidR="00E367A3" w:rsidRDefault="00E367A3">
            <w:pPr>
              <w:pStyle w:val="TableParagraph"/>
              <w:rPr>
                <w:sz w:val="18"/>
              </w:rPr>
            </w:pPr>
          </w:p>
          <w:p w14:paraId="30FECA7C" w14:textId="77777777" w:rsidR="00E367A3" w:rsidRDefault="00000000">
            <w:pPr>
              <w:pStyle w:val="TableParagraph"/>
              <w:spacing w:before="118" w:line="242" w:lineRule="auto"/>
              <w:ind w:left="129" w:right="101"/>
              <w:jc w:val="both"/>
              <w:rPr>
                <w:sz w:val="18"/>
              </w:rPr>
            </w:pPr>
            <w:r>
              <w:rPr>
                <w:sz w:val="18"/>
              </w:rPr>
              <w:t>危险废物类别</w:t>
            </w:r>
          </w:p>
        </w:tc>
        <w:tc>
          <w:tcPr>
            <w:tcW w:w="420" w:type="dxa"/>
            <w:vMerge w:val="restart"/>
            <w:tcBorders>
              <w:left w:val="single" w:sz="4" w:space="0" w:color="000000"/>
              <w:right w:val="single" w:sz="4" w:space="0" w:color="000000"/>
            </w:tcBorders>
          </w:tcPr>
          <w:p w14:paraId="39AACB6B" w14:textId="77777777" w:rsidR="00E367A3" w:rsidRDefault="00E367A3">
            <w:pPr>
              <w:pStyle w:val="TableParagraph"/>
              <w:rPr>
                <w:sz w:val="18"/>
              </w:rPr>
            </w:pPr>
          </w:p>
          <w:p w14:paraId="684A8F93" w14:textId="77777777" w:rsidR="00E367A3" w:rsidRDefault="00E367A3">
            <w:pPr>
              <w:pStyle w:val="TableParagraph"/>
              <w:rPr>
                <w:sz w:val="18"/>
              </w:rPr>
            </w:pPr>
          </w:p>
          <w:p w14:paraId="0F72F417" w14:textId="77777777" w:rsidR="00E367A3" w:rsidRDefault="00E367A3">
            <w:pPr>
              <w:pStyle w:val="TableParagraph"/>
              <w:rPr>
                <w:sz w:val="18"/>
              </w:rPr>
            </w:pPr>
          </w:p>
          <w:p w14:paraId="480AC93B" w14:textId="77777777" w:rsidR="00E367A3" w:rsidRDefault="00000000">
            <w:pPr>
              <w:pStyle w:val="TableParagraph"/>
              <w:spacing w:before="118" w:line="242" w:lineRule="auto"/>
              <w:ind w:left="129" w:right="98"/>
              <w:jc w:val="both"/>
              <w:rPr>
                <w:sz w:val="18"/>
              </w:rPr>
            </w:pPr>
            <w:r>
              <w:rPr>
                <w:sz w:val="18"/>
              </w:rPr>
              <w:t>危险废物代码</w:t>
            </w:r>
          </w:p>
        </w:tc>
        <w:tc>
          <w:tcPr>
            <w:tcW w:w="422" w:type="dxa"/>
            <w:vMerge w:val="restart"/>
            <w:tcBorders>
              <w:left w:val="single" w:sz="4" w:space="0" w:color="000000"/>
              <w:right w:val="single" w:sz="4" w:space="0" w:color="000000"/>
            </w:tcBorders>
          </w:tcPr>
          <w:p w14:paraId="60D6C315" w14:textId="77777777" w:rsidR="00E367A3" w:rsidRDefault="00E367A3">
            <w:pPr>
              <w:pStyle w:val="TableParagraph"/>
              <w:rPr>
                <w:sz w:val="18"/>
              </w:rPr>
            </w:pPr>
          </w:p>
          <w:p w14:paraId="2A06F6FD" w14:textId="77777777" w:rsidR="00E367A3" w:rsidRDefault="00E367A3">
            <w:pPr>
              <w:pStyle w:val="TableParagraph"/>
              <w:rPr>
                <w:sz w:val="18"/>
              </w:rPr>
            </w:pPr>
          </w:p>
          <w:p w14:paraId="683E1323" w14:textId="77777777" w:rsidR="00E367A3" w:rsidRDefault="00E367A3">
            <w:pPr>
              <w:pStyle w:val="TableParagraph"/>
              <w:rPr>
                <w:sz w:val="18"/>
              </w:rPr>
            </w:pPr>
          </w:p>
          <w:p w14:paraId="30710DA4" w14:textId="77777777" w:rsidR="00E367A3" w:rsidRDefault="00000000">
            <w:pPr>
              <w:pStyle w:val="TableParagraph"/>
              <w:spacing w:before="118" w:line="242" w:lineRule="auto"/>
              <w:ind w:left="129" w:right="100"/>
              <w:jc w:val="both"/>
              <w:rPr>
                <w:sz w:val="18"/>
              </w:rPr>
            </w:pPr>
            <w:r>
              <w:rPr>
                <w:sz w:val="18"/>
              </w:rPr>
              <w:t>有害成分名称</w:t>
            </w:r>
          </w:p>
        </w:tc>
        <w:tc>
          <w:tcPr>
            <w:tcW w:w="420" w:type="dxa"/>
            <w:vMerge w:val="restart"/>
            <w:tcBorders>
              <w:left w:val="single" w:sz="4" w:space="0" w:color="000000"/>
              <w:right w:val="single" w:sz="4" w:space="0" w:color="000000"/>
            </w:tcBorders>
          </w:tcPr>
          <w:p w14:paraId="7C2523F1" w14:textId="77777777" w:rsidR="00E367A3" w:rsidRDefault="00E367A3">
            <w:pPr>
              <w:pStyle w:val="TableParagraph"/>
              <w:rPr>
                <w:sz w:val="18"/>
              </w:rPr>
            </w:pPr>
          </w:p>
          <w:p w14:paraId="37E0CCD0" w14:textId="77777777" w:rsidR="00E367A3" w:rsidRDefault="00E367A3">
            <w:pPr>
              <w:pStyle w:val="TableParagraph"/>
              <w:rPr>
                <w:sz w:val="18"/>
              </w:rPr>
            </w:pPr>
          </w:p>
          <w:p w14:paraId="461E0F92" w14:textId="77777777" w:rsidR="00E367A3" w:rsidRDefault="00E367A3">
            <w:pPr>
              <w:pStyle w:val="TableParagraph"/>
              <w:rPr>
                <w:sz w:val="18"/>
              </w:rPr>
            </w:pPr>
          </w:p>
          <w:p w14:paraId="0A481CDF" w14:textId="77777777" w:rsidR="00E367A3" w:rsidRDefault="00E367A3">
            <w:pPr>
              <w:pStyle w:val="TableParagraph"/>
              <w:rPr>
                <w:sz w:val="18"/>
              </w:rPr>
            </w:pPr>
          </w:p>
          <w:p w14:paraId="0B885FC5" w14:textId="77777777" w:rsidR="00E367A3" w:rsidRDefault="00E367A3">
            <w:pPr>
              <w:pStyle w:val="TableParagraph"/>
              <w:rPr>
                <w:sz w:val="18"/>
              </w:rPr>
            </w:pPr>
          </w:p>
          <w:p w14:paraId="09CECA5B" w14:textId="77777777" w:rsidR="00E367A3" w:rsidRDefault="00000000">
            <w:pPr>
              <w:pStyle w:val="TableParagraph"/>
              <w:spacing w:before="123" w:line="242" w:lineRule="auto"/>
              <w:ind w:left="127" w:right="100"/>
              <w:rPr>
                <w:sz w:val="18"/>
              </w:rPr>
            </w:pPr>
            <w:r>
              <w:rPr>
                <w:sz w:val="18"/>
              </w:rPr>
              <w:t>形态</w:t>
            </w:r>
          </w:p>
        </w:tc>
        <w:tc>
          <w:tcPr>
            <w:tcW w:w="422" w:type="dxa"/>
            <w:vMerge w:val="restart"/>
            <w:tcBorders>
              <w:left w:val="single" w:sz="4" w:space="0" w:color="000000"/>
              <w:right w:val="single" w:sz="4" w:space="0" w:color="000000"/>
            </w:tcBorders>
          </w:tcPr>
          <w:p w14:paraId="5D35CAF7" w14:textId="77777777" w:rsidR="00E367A3" w:rsidRDefault="00E367A3">
            <w:pPr>
              <w:pStyle w:val="TableParagraph"/>
              <w:rPr>
                <w:sz w:val="18"/>
              </w:rPr>
            </w:pPr>
          </w:p>
          <w:p w14:paraId="73B851A0" w14:textId="77777777" w:rsidR="00E367A3" w:rsidRDefault="00E367A3">
            <w:pPr>
              <w:pStyle w:val="TableParagraph"/>
              <w:rPr>
                <w:sz w:val="18"/>
              </w:rPr>
            </w:pPr>
          </w:p>
          <w:p w14:paraId="0120568C" w14:textId="77777777" w:rsidR="00E367A3" w:rsidRDefault="00E367A3">
            <w:pPr>
              <w:pStyle w:val="TableParagraph"/>
              <w:rPr>
                <w:sz w:val="18"/>
              </w:rPr>
            </w:pPr>
          </w:p>
          <w:p w14:paraId="50A4F03B" w14:textId="77777777" w:rsidR="00E367A3" w:rsidRDefault="00E367A3">
            <w:pPr>
              <w:pStyle w:val="TableParagraph"/>
              <w:rPr>
                <w:sz w:val="18"/>
              </w:rPr>
            </w:pPr>
          </w:p>
          <w:p w14:paraId="62A0EA30" w14:textId="77777777" w:rsidR="00E367A3" w:rsidRDefault="00000000">
            <w:pPr>
              <w:pStyle w:val="TableParagraph"/>
              <w:spacing w:before="121" w:line="242" w:lineRule="auto"/>
              <w:ind w:left="130" w:right="99"/>
              <w:jc w:val="both"/>
              <w:rPr>
                <w:sz w:val="18"/>
              </w:rPr>
            </w:pPr>
            <w:r>
              <w:rPr>
                <w:sz w:val="18"/>
              </w:rPr>
              <w:t>危险特性</w:t>
            </w:r>
          </w:p>
        </w:tc>
        <w:tc>
          <w:tcPr>
            <w:tcW w:w="456" w:type="dxa"/>
            <w:vMerge w:val="restart"/>
            <w:tcBorders>
              <w:left w:val="single" w:sz="4" w:space="0" w:color="000000"/>
              <w:right w:val="single" w:sz="4" w:space="0" w:color="000000"/>
            </w:tcBorders>
          </w:tcPr>
          <w:p w14:paraId="5245282D" w14:textId="77777777" w:rsidR="00E367A3" w:rsidRDefault="00E367A3">
            <w:pPr>
              <w:pStyle w:val="TableParagraph"/>
              <w:rPr>
                <w:sz w:val="18"/>
              </w:rPr>
            </w:pPr>
          </w:p>
          <w:p w14:paraId="42232009" w14:textId="77777777" w:rsidR="00E367A3" w:rsidRDefault="00E367A3">
            <w:pPr>
              <w:pStyle w:val="TableParagraph"/>
              <w:spacing w:before="11"/>
              <w:rPr>
                <w:sz w:val="26"/>
              </w:rPr>
            </w:pPr>
          </w:p>
          <w:p w14:paraId="5890E35E" w14:textId="77777777" w:rsidR="00E367A3" w:rsidRDefault="00000000">
            <w:pPr>
              <w:pStyle w:val="TableParagraph"/>
              <w:spacing w:line="242" w:lineRule="auto"/>
              <w:ind w:left="145" w:right="120"/>
              <w:jc w:val="both"/>
              <w:rPr>
                <w:sz w:val="18"/>
              </w:rPr>
            </w:pPr>
            <w:r>
              <w:rPr>
                <w:sz w:val="18"/>
              </w:rPr>
              <w:t>本年度预计产生量</w:t>
            </w:r>
          </w:p>
        </w:tc>
        <w:tc>
          <w:tcPr>
            <w:tcW w:w="425" w:type="dxa"/>
            <w:vMerge w:val="restart"/>
            <w:tcBorders>
              <w:left w:val="single" w:sz="4" w:space="0" w:color="000000"/>
              <w:right w:val="single" w:sz="4" w:space="0" w:color="000000"/>
            </w:tcBorders>
          </w:tcPr>
          <w:p w14:paraId="496F6EC8" w14:textId="77777777" w:rsidR="00E367A3" w:rsidRDefault="00E367A3">
            <w:pPr>
              <w:pStyle w:val="TableParagraph"/>
              <w:rPr>
                <w:sz w:val="18"/>
              </w:rPr>
            </w:pPr>
          </w:p>
          <w:p w14:paraId="52F9BC22" w14:textId="77777777" w:rsidR="00E367A3" w:rsidRDefault="00E367A3">
            <w:pPr>
              <w:pStyle w:val="TableParagraph"/>
              <w:rPr>
                <w:sz w:val="18"/>
              </w:rPr>
            </w:pPr>
          </w:p>
          <w:p w14:paraId="51B33726" w14:textId="77777777" w:rsidR="00E367A3" w:rsidRDefault="00E367A3">
            <w:pPr>
              <w:pStyle w:val="TableParagraph"/>
              <w:rPr>
                <w:sz w:val="18"/>
              </w:rPr>
            </w:pPr>
          </w:p>
          <w:p w14:paraId="63577BA1" w14:textId="77777777" w:rsidR="00E367A3" w:rsidRDefault="00E367A3">
            <w:pPr>
              <w:pStyle w:val="TableParagraph"/>
              <w:rPr>
                <w:sz w:val="18"/>
              </w:rPr>
            </w:pPr>
          </w:p>
          <w:p w14:paraId="2E2EACA0" w14:textId="77777777" w:rsidR="00E367A3" w:rsidRDefault="00000000">
            <w:pPr>
              <w:pStyle w:val="TableParagraph"/>
              <w:spacing w:before="121" w:line="242" w:lineRule="auto"/>
              <w:ind w:left="133" w:right="99"/>
              <w:jc w:val="both"/>
              <w:rPr>
                <w:sz w:val="18"/>
              </w:rPr>
            </w:pPr>
            <w:r>
              <w:rPr>
                <w:sz w:val="18"/>
              </w:rPr>
              <w:t>计量单位</w:t>
            </w:r>
          </w:p>
        </w:tc>
        <w:tc>
          <w:tcPr>
            <w:tcW w:w="4073" w:type="dxa"/>
            <w:gridSpan w:val="6"/>
            <w:tcBorders>
              <w:left w:val="single" w:sz="4" w:space="0" w:color="000000"/>
              <w:bottom w:val="single" w:sz="4" w:space="0" w:color="000000"/>
            </w:tcBorders>
          </w:tcPr>
          <w:p w14:paraId="4FA1477F" w14:textId="77777777" w:rsidR="00E367A3" w:rsidRDefault="00000000">
            <w:pPr>
              <w:pStyle w:val="TableParagraph"/>
              <w:spacing w:before="117"/>
              <w:ind w:left="1237"/>
              <w:rPr>
                <w:sz w:val="18"/>
              </w:rPr>
            </w:pPr>
            <w:r>
              <w:rPr>
                <w:sz w:val="18"/>
              </w:rPr>
              <w:t>内部治理方式及去向</w:t>
            </w:r>
          </w:p>
        </w:tc>
      </w:tr>
      <w:tr w:rsidR="00E367A3" w14:paraId="608DE87A" w14:textId="77777777">
        <w:trPr>
          <w:trHeight w:val="2531"/>
        </w:trPr>
        <w:tc>
          <w:tcPr>
            <w:tcW w:w="423" w:type="dxa"/>
            <w:vMerge/>
            <w:tcBorders>
              <w:top w:val="nil"/>
              <w:right w:val="single" w:sz="4" w:space="0" w:color="000000"/>
            </w:tcBorders>
          </w:tcPr>
          <w:p w14:paraId="42B9F32A" w14:textId="77777777" w:rsidR="00E367A3" w:rsidRDefault="00E367A3">
            <w:pPr>
              <w:rPr>
                <w:sz w:val="2"/>
                <w:szCs w:val="2"/>
              </w:rPr>
            </w:pPr>
          </w:p>
        </w:tc>
        <w:tc>
          <w:tcPr>
            <w:tcW w:w="422" w:type="dxa"/>
            <w:vMerge/>
            <w:tcBorders>
              <w:top w:val="nil"/>
              <w:left w:val="single" w:sz="4" w:space="0" w:color="000000"/>
              <w:right w:val="single" w:sz="4" w:space="0" w:color="000000"/>
            </w:tcBorders>
          </w:tcPr>
          <w:p w14:paraId="72B25C82" w14:textId="77777777" w:rsidR="00E367A3" w:rsidRDefault="00E367A3">
            <w:pPr>
              <w:rPr>
                <w:sz w:val="2"/>
                <w:szCs w:val="2"/>
              </w:rPr>
            </w:pPr>
          </w:p>
        </w:tc>
        <w:tc>
          <w:tcPr>
            <w:tcW w:w="420" w:type="dxa"/>
            <w:vMerge/>
            <w:tcBorders>
              <w:top w:val="nil"/>
              <w:left w:val="single" w:sz="4" w:space="0" w:color="000000"/>
              <w:right w:val="single" w:sz="4" w:space="0" w:color="000000"/>
            </w:tcBorders>
          </w:tcPr>
          <w:p w14:paraId="3F93E7A7" w14:textId="77777777" w:rsidR="00E367A3" w:rsidRDefault="00E367A3">
            <w:pPr>
              <w:rPr>
                <w:sz w:val="2"/>
                <w:szCs w:val="2"/>
              </w:rPr>
            </w:pPr>
          </w:p>
        </w:tc>
        <w:tc>
          <w:tcPr>
            <w:tcW w:w="422" w:type="dxa"/>
            <w:vMerge/>
            <w:tcBorders>
              <w:top w:val="nil"/>
              <w:left w:val="single" w:sz="4" w:space="0" w:color="000000"/>
              <w:right w:val="single" w:sz="4" w:space="0" w:color="000000"/>
            </w:tcBorders>
          </w:tcPr>
          <w:p w14:paraId="282AD865" w14:textId="77777777" w:rsidR="00E367A3" w:rsidRDefault="00E367A3">
            <w:pPr>
              <w:rPr>
                <w:sz w:val="2"/>
                <w:szCs w:val="2"/>
              </w:rPr>
            </w:pPr>
          </w:p>
        </w:tc>
        <w:tc>
          <w:tcPr>
            <w:tcW w:w="420" w:type="dxa"/>
            <w:tcBorders>
              <w:top w:val="single" w:sz="4" w:space="0" w:color="000000"/>
              <w:left w:val="single" w:sz="4" w:space="0" w:color="000000"/>
              <w:right w:val="single" w:sz="4" w:space="0" w:color="000000"/>
            </w:tcBorders>
          </w:tcPr>
          <w:p w14:paraId="0EBC75A8" w14:textId="77777777" w:rsidR="00E367A3" w:rsidRDefault="00000000">
            <w:pPr>
              <w:pStyle w:val="TableParagraph"/>
              <w:spacing w:line="242" w:lineRule="auto"/>
              <w:ind w:left="127" w:right="100"/>
              <w:jc w:val="both"/>
              <w:rPr>
                <w:sz w:val="18"/>
              </w:rPr>
            </w:pPr>
            <w:r>
              <w:rPr>
                <w:sz w:val="18"/>
              </w:rPr>
              <w:t>行业俗称</w:t>
            </w:r>
          </w:p>
          <w:p w14:paraId="6EFA7523" w14:textId="77777777" w:rsidR="00E367A3" w:rsidRDefault="00000000">
            <w:pPr>
              <w:pStyle w:val="TableParagraph"/>
              <w:spacing w:line="244" w:lineRule="auto"/>
              <w:ind w:left="127" w:right="100" w:firstLine="64"/>
              <w:rPr>
                <w:sz w:val="18"/>
              </w:rPr>
            </w:pPr>
            <w:r>
              <w:rPr>
                <w:rFonts w:ascii="Times New Roman" w:eastAsia="Times New Roman"/>
                <w:sz w:val="18"/>
              </w:rPr>
              <w:t>/</w:t>
            </w:r>
            <w:r>
              <w:rPr>
                <w:rFonts w:ascii="Times New Roman" w:eastAsia="Times New Roman"/>
                <w:spacing w:val="1"/>
                <w:sz w:val="18"/>
              </w:rPr>
              <w:t xml:space="preserve"> </w:t>
            </w:r>
            <w:r>
              <w:rPr>
                <w:sz w:val="18"/>
              </w:rPr>
              <w:t>单位内部名</w:t>
            </w:r>
          </w:p>
          <w:p w14:paraId="196CA805" w14:textId="77777777" w:rsidR="00E367A3" w:rsidRDefault="00000000">
            <w:pPr>
              <w:pStyle w:val="TableParagraph"/>
              <w:spacing w:line="206" w:lineRule="exact"/>
              <w:ind w:left="127"/>
              <w:rPr>
                <w:sz w:val="18"/>
              </w:rPr>
            </w:pPr>
            <w:r>
              <w:rPr>
                <w:sz w:val="18"/>
              </w:rPr>
              <w:t>称</w:t>
            </w:r>
          </w:p>
        </w:tc>
        <w:tc>
          <w:tcPr>
            <w:tcW w:w="401" w:type="dxa"/>
            <w:tcBorders>
              <w:top w:val="single" w:sz="4" w:space="0" w:color="000000"/>
              <w:left w:val="single" w:sz="4" w:space="0" w:color="000000"/>
              <w:right w:val="single" w:sz="4" w:space="0" w:color="000000"/>
            </w:tcBorders>
          </w:tcPr>
          <w:p w14:paraId="7876754B" w14:textId="77777777" w:rsidR="00E367A3" w:rsidRDefault="00000000">
            <w:pPr>
              <w:pStyle w:val="TableParagraph"/>
              <w:spacing w:before="93" w:line="242" w:lineRule="auto"/>
              <w:ind w:left="120" w:right="88"/>
              <w:jc w:val="both"/>
              <w:rPr>
                <w:sz w:val="18"/>
              </w:rPr>
            </w:pPr>
            <w:r>
              <w:rPr>
                <w:sz w:val="18"/>
              </w:rPr>
              <w:t>国家危险废物名录名称</w:t>
            </w:r>
          </w:p>
        </w:tc>
        <w:tc>
          <w:tcPr>
            <w:tcW w:w="423" w:type="dxa"/>
            <w:vMerge/>
            <w:tcBorders>
              <w:top w:val="nil"/>
              <w:left w:val="single" w:sz="4" w:space="0" w:color="000000"/>
              <w:right w:val="single" w:sz="4" w:space="0" w:color="000000"/>
            </w:tcBorders>
          </w:tcPr>
          <w:p w14:paraId="737EC843" w14:textId="77777777" w:rsidR="00E367A3" w:rsidRDefault="00E367A3">
            <w:pPr>
              <w:rPr>
                <w:sz w:val="2"/>
                <w:szCs w:val="2"/>
              </w:rPr>
            </w:pPr>
          </w:p>
        </w:tc>
        <w:tc>
          <w:tcPr>
            <w:tcW w:w="420" w:type="dxa"/>
            <w:vMerge/>
            <w:tcBorders>
              <w:top w:val="nil"/>
              <w:left w:val="single" w:sz="4" w:space="0" w:color="000000"/>
              <w:right w:val="single" w:sz="4" w:space="0" w:color="000000"/>
            </w:tcBorders>
          </w:tcPr>
          <w:p w14:paraId="61D5A2A8" w14:textId="77777777" w:rsidR="00E367A3" w:rsidRDefault="00E367A3">
            <w:pPr>
              <w:rPr>
                <w:sz w:val="2"/>
                <w:szCs w:val="2"/>
              </w:rPr>
            </w:pPr>
          </w:p>
        </w:tc>
        <w:tc>
          <w:tcPr>
            <w:tcW w:w="422" w:type="dxa"/>
            <w:vMerge/>
            <w:tcBorders>
              <w:top w:val="nil"/>
              <w:left w:val="single" w:sz="4" w:space="0" w:color="000000"/>
              <w:right w:val="single" w:sz="4" w:space="0" w:color="000000"/>
            </w:tcBorders>
          </w:tcPr>
          <w:p w14:paraId="5BCDEBA9" w14:textId="77777777" w:rsidR="00E367A3" w:rsidRDefault="00E367A3">
            <w:pPr>
              <w:rPr>
                <w:sz w:val="2"/>
                <w:szCs w:val="2"/>
              </w:rPr>
            </w:pPr>
          </w:p>
        </w:tc>
        <w:tc>
          <w:tcPr>
            <w:tcW w:w="420" w:type="dxa"/>
            <w:vMerge/>
            <w:tcBorders>
              <w:top w:val="nil"/>
              <w:left w:val="single" w:sz="4" w:space="0" w:color="000000"/>
              <w:right w:val="single" w:sz="4" w:space="0" w:color="000000"/>
            </w:tcBorders>
          </w:tcPr>
          <w:p w14:paraId="05D68A11" w14:textId="77777777" w:rsidR="00E367A3" w:rsidRDefault="00E367A3">
            <w:pPr>
              <w:rPr>
                <w:sz w:val="2"/>
                <w:szCs w:val="2"/>
              </w:rPr>
            </w:pPr>
          </w:p>
        </w:tc>
        <w:tc>
          <w:tcPr>
            <w:tcW w:w="422" w:type="dxa"/>
            <w:vMerge/>
            <w:tcBorders>
              <w:top w:val="nil"/>
              <w:left w:val="single" w:sz="4" w:space="0" w:color="000000"/>
              <w:right w:val="single" w:sz="4" w:space="0" w:color="000000"/>
            </w:tcBorders>
          </w:tcPr>
          <w:p w14:paraId="127B4F39" w14:textId="77777777" w:rsidR="00E367A3" w:rsidRDefault="00E367A3">
            <w:pPr>
              <w:rPr>
                <w:sz w:val="2"/>
                <w:szCs w:val="2"/>
              </w:rPr>
            </w:pPr>
          </w:p>
        </w:tc>
        <w:tc>
          <w:tcPr>
            <w:tcW w:w="456" w:type="dxa"/>
            <w:vMerge/>
            <w:tcBorders>
              <w:top w:val="nil"/>
              <w:left w:val="single" w:sz="4" w:space="0" w:color="000000"/>
              <w:right w:val="single" w:sz="4" w:space="0" w:color="000000"/>
            </w:tcBorders>
          </w:tcPr>
          <w:p w14:paraId="1F9AF528" w14:textId="77777777" w:rsidR="00E367A3" w:rsidRDefault="00E367A3">
            <w:pPr>
              <w:rPr>
                <w:sz w:val="2"/>
                <w:szCs w:val="2"/>
              </w:rPr>
            </w:pPr>
          </w:p>
        </w:tc>
        <w:tc>
          <w:tcPr>
            <w:tcW w:w="425" w:type="dxa"/>
            <w:vMerge/>
            <w:tcBorders>
              <w:top w:val="nil"/>
              <w:left w:val="single" w:sz="4" w:space="0" w:color="000000"/>
              <w:right w:val="single" w:sz="4" w:space="0" w:color="000000"/>
            </w:tcBorders>
          </w:tcPr>
          <w:p w14:paraId="16BBC2E5" w14:textId="77777777" w:rsidR="00E367A3" w:rsidRDefault="00E367A3">
            <w:pPr>
              <w:rPr>
                <w:sz w:val="2"/>
                <w:szCs w:val="2"/>
              </w:rPr>
            </w:pPr>
          </w:p>
        </w:tc>
        <w:tc>
          <w:tcPr>
            <w:tcW w:w="708" w:type="dxa"/>
            <w:tcBorders>
              <w:top w:val="single" w:sz="4" w:space="0" w:color="000000"/>
              <w:left w:val="single" w:sz="4" w:space="0" w:color="000000"/>
              <w:right w:val="single" w:sz="4" w:space="0" w:color="000000"/>
            </w:tcBorders>
          </w:tcPr>
          <w:p w14:paraId="3C3089FB" w14:textId="77777777" w:rsidR="00E367A3" w:rsidRDefault="00E367A3">
            <w:pPr>
              <w:pStyle w:val="TableParagraph"/>
              <w:rPr>
                <w:sz w:val="18"/>
              </w:rPr>
            </w:pPr>
          </w:p>
          <w:p w14:paraId="2D2A4444" w14:textId="77777777" w:rsidR="00E367A3" w:rsidRDefault="00E367A3">
            <w:pPr>
              <w:pStyle w:val="TableParagraph"/>
              <w:rPr>
                <w:sz w:val="18"/>
              </w:rPr>
            </w:pPr>
          </w:p>
          <w:p w14:paraId="4989B5A0" w14:textId="77777777" w:rsidR="00E367A3" w:rsidRDefault="00E367A3">
            <w:pPr>
              <w:pStyle w:val="TableParagraph"/>
              <w:spacing w:before="12"/>
              <w:rPr>
                <w:sz w:val="25"/>
              </w:rPr>
            </w:pPr>
          </w:p>
          <w:p w14:paraId="43099B8F" w14:textId="77777777" w:rsidR="00E367A3" w:rsidRDefault="00000000">
            <w:pPr>
              <w:pStyle w:val="TableParagraph"/>
              <w:spacing w:line="242" w:lineRule="auto"/>
              <w:ind w:left="183" w:right="152"/>
              <w:jc w:val="both"/>
              <w:rPr>
                <w:sz w:val="18"/>
              </w:rPr>
            </w:pPr>
            <w:r>
              <w:rPr>
                <w:spacing w:val="-2"/>
                <w:sz w:val="18"/>
              </w:rPr>
              <w:t>自行利用设施编码</w:t>
            </w:r>
          </w:p>
        </w:tc>
        <w:tc>
          <w:tcPr>
            <w:tcW w:w="708" w:type="dxa"/>
            <w:tcBorders>
              <w:top w:val="single" w:sz="4" w:space="0" w:color="000000"/>
              <w:left w:val="single" w:sz="4" w:space="0" w:color="000000"/>
              <w:right w:val="single" w:sz="4" w:space="0" w:color="000000"/>
            </w:tcBorders>
          </w:tcPr>
          <w:p w14:paraId="62A18E05" w14:textId="77777777" w:rsidR="00E367A3" w:rsidRDefault="00E367A3">
            <w:pPr>
              <w:pStyle w:val="TableParagraph"/>
              <w:rPr>
                <w:sz w:val="18"/>
              </w:rPr>
            </w:pPr>
          </w:p>
          <w:p w14:paraId="6AD2442F" w14:textId="77777777" w:rsidR="00E367A3" w:rsidRDefault="00E367A3">
            <w:pPr>
              <w:pStyle w:val="TableParagraph"/>
              <w:rPr>
                <w:sz w:val="18"/>
              </w:rPr>
            </w:pPr>
          </w:p>
          <w:p w14:paraId="1F8EAE45" w14:textId="77777777" w:rsidR="00E367A3" w:rsidRDefault="00E367A3">
            <w:pPr>
              <w:pStyle w:val="TableParagraph"/>
              <w:spacing w:before="12"/>
              <w:rPr>
                <w:sz w:val="16"/>
              </w:rPr>
            </w:pPr>
          </w:p>
          <w:p w14:paraId="3FC055D2" w14:textId="77777777" w:rsidR="00E367A3" w:rsidRDefault="00000000">
            <w:pPr>
              <w:pStyle w:val="TableParagraph"/>
              <w:spacing w:line="242" w:lineRule="auto"/>
              <w:ind w:left="183" w:right="152"/>
              <w:jc w:val="both"/>
              <w:rPr>
                <w:sz w:val="18"/>
              </w:rPr>
            </w:pPr>
            <w:r>
              <w:rPr>
                <w:spacing w:val="-2"/>
                <w:sz w:val="18"/>
              </w:rPr>
              <w:t>自行利用设施设计能力</w:t>
            </w:r>
          </w:p>
        </w:tc>
        <w:tc>
          <w:tcPr>
            <w:tcW w:w="710" w:type="dxa"/>
            <w:tcBorders>
              <w:top w:val="single" w:sz="4" w:space="0" w:color="000000"/>
              <w:left w:val="single" w:sz="4" w:space="0" w:color="000000"/>
              <w:right w:val="single" w:sz="4" w:space="0" w:color="000000"/>
            </w:tcBorders>
          </w:tcPr>
          <w:p w14:paraId="50A94170" w14:textId="77777777" w:rsidR="00E367A3" w:rsidRDefault="00E367A3">
            <w:pPr>
              <w:pStyle w:val="TableParagraph"/>
              <w:rPr>
                <w:sz w:val="18"/>
              </w:rPr>
            </w:pPr>
          </w:p>
          <w:p w14:paraId="084051F6" w14:textId="77777777" w:rsidR="00E367A3" w:rsidRDefault="00E367A3">
            <w:pPr>
              <w:pStyle w:val="TableParagraph"/>
              <w:rPr>
                <w:sz w:val="18"/>
              </w:rPr>
            </w:pPr>
          </w:p>
          <w:p w14:paraId="26950FE7" w14:textId="77777777" w:rsidR="00E367A3" w:rsidRDefault="00E367A3">
            <w:pPr>
              <w:pStyle w:val="TableParagraph"/>
              <w:spacing w:before="12"/>
              <w:rPr>
                <w:sz w:val="25"/>
              </w:rPr>
            </w:pPr>
          </w:p>
          <w:p w14:paraId="3F8FD9F9" w14:textId="77777777" w:rsidR="00E367A3" w:rsidRDefault="00000000">
            <w:pPr>
              <w:pStyle w:val="TableParagraph"/>
              <w:spacing w:line="242" w:lineRule="auto"/>
              <w:ind w:left="186" w:right="153"/>
              <w:jc w:val="both"/>
              <w:rPr>
                <w:sz w:val="18"/>
              </w:rPr>
            </w:pPr>
            <w:r>
              <w:rPr>
                <w:spacing w:val="-3"/>
                <w:sz w:val="18"/>
              </w:rPr>
              <w:t>自行处置设施编码</w:t>
            </w:r>
          </w:p>
        </w:tc>
        <w:tc>
          <w:tcPr>
            <w:tcW w:w="708" w:type="dxa"/>
            <w:tcBorders>
              <w:top w:val="single" w:sz="4" w:space="0" w:color="000000"/>
              <w:left w:val="single" w:sz="4" w:space="0" w:color="000000"/>
              <w:right w:val="single" w:sz="4" w:space="0" w:color="000000"/>
            </w:tcBorders>
          </w:tcPr>
          <w:p w14:paraId="0CAA031F" w14:textId="77777777" w:rsidR="00E367A3" w:rsidRDefault="00E367A3">
            <w:pPr>
              <w:pStyle w:val="TableParagraph"/>
              <w:rPr>
                <w:sz w:val="18"/>
              </w:rPr>
            </w:pPr>
          </w:p>
          <w:p w14:paraId="714671AF" w14:textId="77777777" w:rsidR="00E367A3" w:rsidRDefault="00E367A3">
            <w:pPr>
              <w:pStyle w:val="TableParagraph"/>
              <w:rPr>
                <w:sz w:val="18"/>
              </w:rPr>
            </w:pPr>
          </w:p>
          <w:p w14:paraId="368433F8" w14:textId="77777777" w:rsidR="00E367A3" w:rsidRDefault="00E367A3">
            <w:pPr>
              <w:pStyle w:val="TableParagraph"/>
              <w:spacing w:before="12"/>
              <w:rPr>
                <w:sz w:val="16"/>
              </w:rPr>
            </w:pPr>
          </w:p>
          <w:p w14:paraId="08CA926E" w14:textId="77777777" w:rsidR="00E367A3" w:rsidRDefault="00000000">
            <w:pPr>
              <w:pStyle w:val="TableParagraph"/>
              <w:spacing w:line="242" w:lineRule="auto"/>
              <w:ind w:left="182" w:right="153"/>
              <w:jc w:val="both"/>
              <w:rPr>
                <w:sz w:val="18"/>
              </w:rPr>
            </w:pPr>
            <w:r>
              <w:rPr>
                <w:spacing w:val="-2"/>
                <w:sz w:val="18"/>
              </w:rPr>
              <w:t>自行处置设施设计能力</w:t>
            </w:r>
          </w:p>
        </w:tc>
        <w:tc>
          <w:tcPr>
            <w:tcW w:w="647" w:type="dxa"/>
            <w:tcBorders>
              <w:top w:val="single" w:sz="4" w:space="0" w:color="000000"/>
              <w:left w:val="single" w:sz="4" w:space="0" w:color="000000"/>
              <w:right w:val="single" w:sz="4" w:space="0" w:color="000000"/>
            </w:tcBorders>
          </w:tcPr>
          <w:p w14:paraId="5E603790" w14:textId="77777777" w:rsidR="00E367A3" w:rsidRDefault="00E367A3">
            <w:pPr>
              <w:pStyle w:val="TableParagraph"/>
              <w:rPr>
                <w:sz w:val="18"/>
              </w:rPr>
            </w:pPr>
          </w:p>
          <w:p w14:paraId="2C407298" w14:textId="77777777" w:rsidR="00E367A3" w:rsidRDefault="00E367A3">
            <w:pPr>
              <w:pStyle w:val="TableParagraph"/>
              <w:rPr>
                <w:sz w:val="18"/>
              </w:rPr>
            </w:pPr>
          </w:p>
          <w:p w14:paraId="3F78FE8C" w14:textId="77777777" w:rsidR="00E367A3" w:rsidRDefault="00E367A3">
            <w:pPr>
              <w:pStyle w:val="TableParagraph"/>
              <w:rPr>
                <w:sz w:val="18"/>
              </w:rPr>
            </w:pPr>
          </w:p>
          <w:p w14:paraId="1FCA05B9" w14:textId="77777777" w:rsidR="00E367A3" w:rsidRDefault="00E367A3">
            <w:pPr>
              <w:pStyle w:val="TableParagraph"/>
              <w:spacing w:before="1"/>
              <w:rPr>
                <w:sz w:val="17"/>
              </w:rPr>
            </w:pPr>
          </w:p>
          <w:p w14:paraId="244A3AEA" w14:textId="77777777" w:rsidR="00E367A3" w:rsidRDefault="00000000">
            <w:pPr>
              <w:pStyle w:val="TableParagraph"/>
              <w:spacing w:line="242" w:lineRule="auto"/>
              <w:ind w:left="155" w:right="119"/>
              <w:jc w:val="both"/>
              <w:rPr>
                <w:sz w:val="18"/>
              </w:rPr>
            </w:pPr>
            <w:r>
              <w:rPr>
                <w:spacing w:val="-2"/>
                <w:sz w:val="18"/>
              </w:rPr>
              <w:t>贮存设施编码</w:t>
            </w:r>
          </w:p>
        </w:tc>
        <w:tc>
          <w:tcPr>
            <w:tcW w:w="592" w:type="dxa"/>
            <w:tcBorders>
              <w:top w:val="single" w:sz="4" w:space="0" w:color="000000"/>
              <w:left w:val="single" w:sz="4" w:space="0" w:color="000000"/>
            </w:tcBorders>
          </w:tcPr>
          <w:p w14:paraId="4EC2D908" w14:textId="77777777" w:rsidR="00E367A3" w:rsidRDefault="00E367A3">
            <w:pPr>
              <w:pStyle w:val="TableParagraph"/>
              <w:rPr>
                <w:sz w:val="18"/>
              </w:rPr>
            </w:pPr>
          </w:p>
          <w:p w14:paraId="240CE053" w14:textId="77777777" w:rsidR="00E367A3" w:rsidRDefault="00E367A3">
            <w:pPr>
              <w:pStyle w:val="TableParagraph"/>
              <w:rPr>
                <w:sz w:val="18"/>
              </w:rPr>
            </w:pPr>
          </w:p>
          <w:p w14:paraId="1D069085" w14:textId="77777777" w:rsidR="00E367A3" w:rsidRDefault="00E367A3">
            <w:pPr>
              <w:pStyle w:val="TableParagraph"/>
              <w:spacing w:before="12"/>
              <w:rPr>
                <w:sz w:val="25"/>
              </w:rPr>
            </w:pPr>
          </w:p>
          <w:p w14:paraId="1FE2F2EB" w14:textId="77777777" w:rsidR="00E367A3" w:rsidRDefault="00000000">
            <w:pPr>
              <w:pStyle w:val="TableParagraph"/>
              <w:spacing w:line="242" w:lineRule="auto"/>
              <w:ind w:left="128" w:right="83"/>
              <w:jc w:val="both"/>
              <w:rPr>
                <w:sz w:val="18"/>
              </w:rPr>
            </w:pPr>
            <w:r>
              <w:rPr>
                <w:spacing w:val="-3"/>
                <w:sz w:val="18"/>
              </w:rPr>
              <w:t>贮存设施设计能力</w:t>
            </w:r>
          </w:p>
        </w:tc>
      </w:tr>
      <w:tr w:rsidR="00E367A3" w14:paraId="6E854629" w14:textId="77777777">
        <w:trPr>
          <w:trHeight w:val="935"/>
        </w:trPr>
        <w:tc>
          <w:tcPr>
            <w:tcW w:w="423" w:type="dxa"/>
            <w:tcBorders>
              <w:bottom w:val="single" w:sz="4" w:space="0" w:color="000000"/>
              <w:right w:val="single" w:sz="4" w:space="0" w:color="000000"/>
            </w:tcBorders>
          </w:tcPr>
          <w:p w14:paraId="3F1C789F" w14:textId="77777777" w:rsidR="00E367A3" w:rsidRDefault="00E367A3">
            <w:pPr>
              <w:pStyle w:val="TableParagraph"/>
              <w:rPr>
                <w:sz w:val="28"/>
              </w:rPr>
            </w:pPr>
          </w:p>
          <w:p w14:paraId="424C3F9B" w14:textId="77777777" w:rsidR="00E367A3" w:rsidRDefault="00000000">
            <w:pPr>
              <w:pStyle w:val="TableParagraph"/>
              <w:ind w:left="17"/>
              <w:jc w:val="center"/>
              <w:rPr>
                <w:rFonts w:ascii="Times New Roman"/>
                <w:sz w:val="18"/>
              </w:rPr>
            </w:pPr>
            <w:r>
              <w:rPr>
                <w:rFonts w:ascii="Times New Roman"/>
                <w:sz w:val="18"/>
              </w:rPr>
              <w:t>1</w:t>
            </w:r>
          </w:p>
        </w:tc>
        <w:tc>
          <w:tcPr>
            <w:tcW w:w="422" w:type="dxa"/>
            <w:tcBorders>
              <w:left w:val="single" w:sz="4" w:space="0" w:color="000000"/>
              <w:bottom w:val="single" w:sz="4" w:space="0" w:color="000000"/>
              <w:right w:val="single" w:sz="4" w:space="0" w:color="000000"/>
            </w:tcBorders>
          </w:tcPr>
          <w:p w14:paraId="023100F8" w14:textId="77777777" w:rsidR="00E367A3" w:rsidRDefault="00000000">
            <w:pPr>
              <w:pStyle w:val="TableParagraph"/>
              <w:spacing w:before="2" w:line="242" w:lineRule="auto"/>
              <w:ind w:left="126" w:right="103"/>
              <w:jc w:val="both"/>
              <w:rPr>
                <w:sz w:val="18"/>
              </w:rPr>
            </w:pPr>
            <w:r>
              <w:rPr>
                <w:sz w:val="18"/>
              </w:rPr>
              <w:t>自动生</w:t>
            </w:r>
          </w:p>
          <w:p w14:paraId="2CFECD89" w14:textId="77777777" w:rsidR="00E367A3" w:rsidRDefault="00000000">
            <w:pPr>
              <w:pStyle w:val="TableParagraph"/>
              <w:spacing w:line="215" w:lineRule="exact"/>
              <w:ind w:left="126"/>
              <w:rPr>
                <w:sz w:val="18"/>
              </w:rPr>
            </w:pPr>
            <w:r>
              <w:rPr>
                <w:sz w:val="18"/>
              </w:rPr>
              <w:t>成</w:t>
            </w:r>
          </w:p>
        </w:tc>
        <w:tc>
          <w:tcPr>
            <w:tcW w:w="420" w:type="dxa"/>
            <w:tcBorders>
              <w:left w:val="single" w:sz="4" w:space="0" w:color="000000"/>
              <w:bottom w:val="single" w:sz="4" w:space="0" w:color="000000"/>
              <w:right w:val="single" w:sz="4" w:space="0" w:color="000000"/>
            </w:tcBorders>
          </w:tcPr>
          <w:p w14:paraId="461FD764" w14:textId="77777777" w:rsidR="00E367A3" w:rsidRDefault="00000000">
            <w:pPr>
              <w:pStyle w:val="TableParagraph"/>
              <w:spacing w:before="2" w:line="242" w:lineRule="auto"/>
              <w:ind w:left="127" w:right="100"/>
              <w:jc w:val="both"/>
              <w:rPr>
                <w:sz w:val="18"/>
              </w:rPr>
            </w:pPr>
            <w:r>
              <w:rPr>
                <w:sz w:val="18"/>
              </w:rPr>
              <w:t>自动生</w:t>
            </w:r>
          </w:p>
          <w:p w14:paraId="4E96E0E8" w14:textId="77777777" w:rsidR="00E367A3" w:rsidRDefault="00000000">
            <w:pPr>
              <w:pStyle w:val="TableParagraph"/>
              <w:spacing w:line="215" w:lineRule="exact"/>
              <w:ind w:left="127"/>
              <w:rPr>
                <w:sz w:val="18"/>
              </w:rPr>
            </w:pPr>
            <w:r>
              <w:rPr>
                <w:sz w:val="18"/>
              </w:rPr>
              <w:t>成</w:t>
            </w:r>
          </w:p>
        </w:tc>
        <w:tc>
          <w:tcPr>
            <w:tcW w:w="422" w:type="dxa"/>
            <w:tcBorders>
              <w:left w:val="single" w:sz="4" w:space="0" w:color="000000"/>
              <w:bottom w:val="single" w:sz="4" w:space="0" w:color="000000"/>
              <w:right w:val="single" w:sz="4" w:space="0" w:color="000000"/>
            </w:tcBorders>
          </w:tcPr>
          <w:p w14:paraId="0D3F0C5C" w14:textId="77777777" w:rsidR="00E367A3" w:rsidRDefault="00E367A3">
            <w:pPr>
              <w:pStyle w:val="TableParagraph"/>
              <w:rPr>
                <w:rFonts w:ascii="Times New Roman"/>
                <w:sz w:val="18"/>
              </w:rPr>
            </w:pPr>
          </w:p>
        </w:tc>
        <w:tc>
          <w:tcPr>
            <w:tcW w:w="420" w:type="dxa"/>
            <w:tcBorders>
              <w:left w:val="single" w:sz="4" w:space="0" w:color="000000"/>
              <w:bottom w:val="single" w:sz="4" w:space="0" w:color="000000"/>
              <w:right w:val="single" w:sz="4" w:space="0" w:color="000000"/>
            </w:tcBorders>
          </w:tcPr>
          <w:p w14:paraId="46C9E45D" w14:textId="77777777" w:rsidR="00E367A3" w:rsidRDefault="00E367A3">
            <w:pPr>
              <w:pStyle w:val="TableParagraph"/>
              <w:rPr>
                <w:rFonts w:ascii="Times New Roman"/>
                <w:sz w:val="18"/>
              </w:rPr>
            </w:pPr>
          </w:p>
        </w:tc>
        <w:tc>
          <w:tcPr>
            <w:tcW w:w="401" w:type="dxa"/>
            <w:tcBorders>
              <w:left w:val="single" w:sz="4" w:space="0" w:color="000000"/>
              <w:bottom w:val="single" w:sz="4" w:space="0" w:color="000000"/>
              <w:right w:val="single" w:sz="4" w:space="0" w:color="000000"/>
            </w:tcBorders>
          </w:tcPr>
          <w:p w14:paraId="4A4A8D70" w14:textId="77777777" w:rsidR="00E367A3" w:rsidRDefault="00E367A3">
            <w:pPr>
              <w:pStyle w:val="TableParagraph"/>
              <w:rPr>
                <w:rFonts w:ascii="Times New Roman"/>
                <w:sz w:val="18"/>
              </w:rPr>
            </w:pPr>
          </w:p>
        </w:tc>
        <w:tc>
          <w:tcPr>
            <w:tcW w:w="423" w:type="dxa"/>
            <w:tcBorders>
              <w:left w:val="single" w:sz="4" w:space="0" w:color="000000"/>
              <w:bottom w:val="single" w:sz="4" w:space="0" w:color="000000"/>
              <w:right w:val="single" w:sz="4" w:space="0" w:color="000000"/>
            </w:tcBorders>
          </w:tcPr>
          <w:p w14:paraId="2920F0BC" w14:textId="77777777" w:rsidR="00E367A3" w:rsidRDefault="00E367A3">
            <w:pPr>
              <w:pStyle w:val="TableParagraph"/>
              <w:rPr>
                <w:rFonts w:ascii="Times New Roman"/>
                <w:sz w:val="18"/>
              </w:rPr>
            </w:pPr>
          </w:p>
        </w:tc>
        <w:tc>
          <w:tcPr>
            <w:tcW w:w="420" w:type="dxa"/>
            <w:tcBorders>
              <w:left w:val="single" w:sz="4" w:space="0" w:color="000000"/>
              <w:bottom w:val="single" w:sz="4" w:space="0" w:color="000000"/>
              <w:right w:val="single" w:sz="4" w:space="0" w:color="000000"/>
            </w:tcBorders>
          </w:tcPr>
          <w:p w14:paraId="6FC0171D" w14:textId="77777777" w:rsidR="00E367A3" w:rsidRDefault="00E367A3">
            <w:pPr>
              <w:pStyle w:val="TableParagraph"/>
              <w:rPr>
                <w:rFonts w:ascii="Times New Roman"/>
                <w:sz w:val="18"/>
              </w:rPr>
            </w:pPr>
          </w:p>
        </w:tc>
        <w:tc>
          <w:tcPr>
            <w:tcW w:w="422" w:type="dxa"/>
            <w:tcBorders>
              <w:left w:val="single" w:sz="4" w:space="0" w:color="000000"/>
              <w:bottom w:val="single" w:sz="4" w:space="0" w:color="000000"/>
              <w:right w:val="single" w:sz="4" w:space="0" w:color="000000"/>
            </w:tcBorders>
          </w:tcPr>
          <w:p w14:paraId="3743A3EE" w14:textId="77777777" w:rsidR="00E367A3" w:rsidRDefault="00E367A3">
            <w:pPr>
              <w:pStyle w:val="TableParagraph"/>
              <w:rPr>
                <w:rFonts w:ascii="Times New Roman"/>
                <w:sz w:val="18"/>
              </w:rPr>
            </w:pPr>
          </w:p>
        </w:tc>
        <w:tc>
          <w:tcPr>
            <w:tcW w:w="420" w:type="dxa"/>
            <w:tcBorders>
              <w:left w:val="single" w:sz="4" w:space="0" w:color="000000"/>
              <w:bottom w:val="single" w:sz="4" w:space="0" w:color="000000"/>
              <w:right w:val="single" w:sz="4" w:space="0" w:color="000000"/>
            </w:tcBorders>
          </w:tcPr>
          <w:p w14:paraId="38F4A69F" w14:textId="77777777" w:rsidR="00E367A3" w:rsidRDefault="00E367A3">
            <w:pPr>
              <w:pStyle w:val="TableParagraph"/>
              <w:rPr>
                <w:rFonts w:ascii="Times New Roman"/>
                <w:sz w:val="18"/>
              </w:rPr>
            </w:pPr>
          </w:p>
        </w:tc>
        <w:tc>
          <w:tcPr>
            <w:tcW w:w="422" w:type="dxa"/>
            <w:tcBorders>
              <w:left w:val="single" w:sz="4" w:space="0" w:color="000000"/>
              <w:bottom w:val="single" w:sz="4" w:space="0" w:color="000000"/>
              <w:right w:val="single" w:sz="4" w:space="0" w:color="000000"/>
            </w:tcBorders>
          </w:tcPr>
          <w:p w14:paraId="1CA8EE57" w14:textId="77777777" w:rsidR="00E367A3" w:rsidRDefault="00E367A3">
            <w:pPr>
              <w:pStyle w:val="TableParagraph"/>
              <w:rPr>
                <w:rFonts w:ascii="Times New Roman"/>
                <w:sz w:val="18"/>
              </w:rPr>
            </w:pPr>
          </w:p>
        </w:tc>
        <w:tc>
          <w:tcPr>
            <w:tcW w:w="456" w:type="dxa"/>
            <w:tcBorders>
              <w:left w:val="single" w:sz="4" w:space="0" w:color="000000"/>
              <w:bottom w:val="single" w:sz="4" w:space="0" w:color="000000"/>
              <w:right w:val="single" w:sz="4" w:space="0" w:color="000000"/>
            </w:tcBorders>
          </w:tcPr>
          <w:p w14:paraId="17CC4B83" w14:textId="77777777" w:rsidR="00E367A3" w:rsidRDefault="00E367A3">
            <w:pPr>
              <w:pStyle w:val="TableParagraph"/>
              <w:rPr>
                <w:rFonts w:ascii="Times New Roman"/>
                <w:sz w:val="18"/>
              </w:rPr>
            </w:pPr>
          </w:p>
        </w:tc>
        <w:tc>
          <w:tcPr>
            <w:tcW w:w="425" w:type="dxa"/>
            <w:tcBorders>
              <w:left w:val="single" w:sz="4" w:space="0" w:color="000000"/>
              <w:bottom w:val="single" w:sz="4" w:space="0" w:color="000000"/>
              <w:right w:val="single" w:sz="4" w:space="0" w:color="000000"/>
            </w:tcBorders>
          </w:tcPr>
          <w:p w14:paraId="13799425" w14:textId="77777777" w:rsidR="00E367A3" w:rsidRDefault="00E367A3">
            <w:pPr>
              <w:pStyle w:val="TableParagraph"/>
              <w:rPr>
                <w:rFonts w:ascii="Times New Roman"/>
                <w:sz w:val="18"/>
              </w:rPr>
            </w:pPr>
          </w:p>
        </w:tc>
        <w:tc>
          <w:tcPr>
            <w:tcW w:w="708" w:type="dxa"/>
            <w:tcBorders>
              <w:left w:val="single" w:sz="4" w:space="0" w:color="000000"/>
              <w:bottom w:val="single" w:sz="4" w:space="0" w:color="000000"/>
              <w:right w:val="single" w:sz="4" w:space="0" w:color="000000"/>
            </w:tcBorders>
          </w:tcPr>
          <w:p w14:paraId="3A3501B8" w14:textId="77777777" w:rsidR="00E367A3" w:rsidRDefault="00E367A3">
            <w:pPr>
              <w:pStyle w:val="TableParagraph"/>
              <w:spacing w:before="3"/>
              <w:rPr>
                <w:sz w:val="18"/>
              </w:rPr>
            </w:pPr>
          </w:p>
          <w:p w14:paraId="1E8FC51D" w14:textId="77777777" w:rsidR="00E367A3" w:rsidRDefault="00000000">
            <w:pPr>
              <w:pStyle w:val="TableParagraph"/>
              <w:spacing w:before="1" w:line="242" w:lineRule="auto"/>
              <w:ind w:left="183" w:right="152"/>
              <w:rPr>
                <w:sz w:val="18"/>
              </w:rPr>
            </w:pPr>
            <w:r>
              <w:rPr>
                <w:spacing w:val="-2"/>
                <w:sz w:val="18"/>
              </w:rPr>
              <w:t>自动生成</w:t>
            </w:r>
          </w:p>
        </w:tc>
        <w:tc>
          <w:tcPr>
            <w:tcW w:w="708" w:type="dxa"/>
            <w:tcBorders>
              <w:left w:val="single" w:sz="4" w:space="0" w:color="000000"/>
              <w:bottom w:val="single" w:sz="4" w:space="0" w:color="000000"/>
              <w:right w:val="single" w:sz="4" w:space="0" w:color="000000"/>
            </w:tcBorders>
          </w:tcPr>
          <w:p w14:paraId="0C89B823" w14:textId="77777777" w:rsidR="00E367A3" w:rsidRDefault="00E367A3">
            <w:pPr>
              <w:pStyle w:val="TableParagraph"/>
              <w:spacing w:before="3"/>
              <w:rPr>
                <w:sz w:val="18"/>
              </w:rPr>
            </w:pPr>
          </w:p>
          <w:p w14:paraId="1A69DEF3" w14:textId="77777777" w:rsidR="00E367A3" w:rsidRDefault="00000000">
            <w:pPr>
              <w:pStyle w:val="TableParagraph"/>
              <w:spacing w:before="1" w:line="242" w:lineRule="auto"/>
              <w:ind w:left="183" w:right="152"/>
              <w:rPr>
                <w:sz w:val="18"/>
              </w:rPr>
            </w:pPr>
            <w:r>
              <w:rPr>
                <w:spacing w:val="-2"/>
                <w:sz w:val="18"/>
              </w:rPr>
              <w:t>自动生成</w:t>
            </w:r>
          </w:p>
        </w:tc>
        <w:tc>
          <w:tcPr>
            <w:tcW w:w="710" w:type="dxa"/>
            <w:tcBorders>
              <w:left w:val="single" w:sz="4" w:space="0" w:color="000000"/>
              <w:bottom w:val="single" w:sz="4" w:space="0" w:color="000000"/>
              <w:right w:val="single" w:sz="4" w:space="0" w:color="000000"/>
            </w:tcBorders>
          </w:tcPr>
          <w:p w14:paraId="6A9AC7A6" w14:textId="77777777" w:rsidR="00E367A3" w:rsidRDefault="00E367A3">
            <w:pPr>
              <w:pStyle w:val="TableParagraph"/>
              <w:spacing w:before="3"/>
              <w:rPr>
                <w:sz w:val="18"/>
              </w:rPr>
            </w:pPr>
          </w:p>
          <w:p w14:paraId="4EEA0E0F" w14:textId="77777777" w:rsidR="00E367A3" w:rsidRDefault="00000000">
            <w:pPr>
              <w:pStyle w:val="TableParagraph"/>
              <w:spacing w:before="1" w:line="242" w:lineRule="auto"/>
              <w:ind w:left="186" w:right="153"/>
              <w:rPr>
                <w:sz w:val="18"/>
              </w:rPr>
            </w:pPr>
            <w:r>
              <w:rPr>
                <w:spacing w:val="-3"/>
                <w:sz w:val="18"/>
              </w:rPr>
              <w:t>自动生成</w:t>
            </w:r>
          </w:p>
        </w:tc>
        <w:tc>
          <w:tcPr>
            <w:tcW w:w="708" w:type="dxa"/>
            <w:tcBorders>
              <w:left w:val="single" w:sz="4" w:space="0" w:color="000000"/>
              <w:bottom w:val="single" w:sz="4" w:space="0" w:color="000000"/>
              <w:right w:val="single" w:sz="4" w:space="0" w:color="000000"/>
            </w:tcBorders>
          </w:tcPr>
          <w:p w14:paraId="042A3EBA" w14:textId="77777777" w:rsidR="00E367A3" w:rsidRDefault="00E367A3">
            <w:pPr>
              <w:pStyle w:val="TableParagraph"/>
              <w:spacing w:before="3"/>
              <w:rPr>
                <w:sz w:val="18"/>
              </w:rPr>
            </w:pPr>
          </w:p>
          <w:p w14:paraId="63B520E9" w14:textId="77777777" w:rsidR="00E367A3" w:rsidRDefault="00000000">
            <w:pPr>
              <w:pStyle w:val="TableParagraph"/>
              <w:spacing w:before="1" w:line="242" w:lineRule="auto"/>
              <w:ind w:left="182" w:right="153"/>
              <w:rPr>
                <w:sz w:val="18"/>
              </w:rPr>
            </w:pPr>
            <w:r>
              <w:rPr>
                <w:spacing w:val="-2"/>
                <w:sz w:val="18"/>
              </w:rPr>
              <w:t>自动生成</w:t>
            </w:r>
          </w:p>
        </w:tc>
        <w:tc>
          <w:tcPr>
            <w:tcW w:w="647" w:type="dxa"/>
            <w:tcBorders>
              <w:left w:val="single" w:sz="4" w:space="0" w:color="000000"/>
              <w:bottom w:val="single" w:sz="4" w:space="0" w:color="000000"/>
              <w:right w:val="single" w:sz="4" w:space="0" w:color="000000"/>
            </w:tcBorders>
          </w:tcPr>
          <w:p w14:paraId="36BC8574" w14:textId="77777777" w:rsidR="00E367A3" w:rsidRDefault="00E367A3">
            <w:pPr>
              <w:pStyle w:val="TableParagraph"/>
              <w:spacing w:before="3"/>
              <w:rPr>
                <w:sz w:val="18"/>
              </w:rPr>
            </w:pPr>
          </w:p>
          <w:p w14:paraId="795881D0" w14:textId="77777777" w:rsidR="00E367A3" w:rsidRDefault="00000000">
            <w:pPr>
              <w:pStyle w:val="TableParagraph"/>
              <w:spacing w:before="1" w:line="242" w:lineRule="auto"/>
              <w:ind w:left="155" w:right="119"/>
              <w:rPr>
                <w:sz w:val="18"/>
              </w:rPr>
            </w:pPr>
            <w:r>
              <w:rPr>
                <w:spacing w:val="-2"/>
                <w:sz w:val="18"/>
              </w:rPr>
              <w:t>自动生成</w:t>
            </w:r>
          </w:p>
        </w:tc>
        <w:tc>
          <w:tcPr>
            <w:tcW w:w="592" w:type="dxa"/>
            <w:tcBorders>
              <w:left w:val="single" w:sz="4" w:space="0" w:color="000000"/>
              <w:bottom w:val="single" w:sz="4" w:space="0" w:color="000000"/>
            </w:tcBorders>
          </w:tcPr>
          <w:p w14:paraId="5378FE20" w14:textId="77777777" w:rsidR="00E367A3" w:rsidRDefault="00E367A3">
            <w:pPr>
              <w:pStyle w:val="TableParagraph"/>
              <w:spacing w:before="3"/>
              <w:rPr>
                <w:sz w:val="18"/>
              </w:rPr>
            </w:pPr>
          </w:p>
          <w:p w14:paraId="63B9EB50" w14:textId="77777777" w:rsidR="00E367A3" w:rsidRDefault="00000000">
            <w:pPr>
              <w:pStyle w:val="TableParagraph"/>
              <w:spacing w:before="1" w:line="242" w:lineRule="auto"/>
              <w:ind w:left="128" w:right="83"/>
              <w:rPr>
                <w:sz w:val="18"/>
              </w:rPr>
            </w:pPr>
            <w:r>
              <w:rPr>
                <w:spacing w:val="-3"/>
                <w:sz w:val="18"/>
              </w:rPr>
              <w:t>自动生成</w:t>
            </w:r>
          </w:p>
        </w:tc>
      </w:tr>
      <w:tr w:rsidR="00E367A3" w14:paraId="03F5428E" w14:textId="77777777">
        <w:trPr>
          <w:trHeight w:val="282"/>
        </w:trPr>
        <w:tc>
          <w:tcPr>
            <w:tcW w:w="423" w:type="dxa"/>
            <w:tcBorders>
              <w:top w:val="single" w:sz="4" w:space="0" w:color="000000"/>
              <w:bottom w:val="single" w:sz="4" w:space="0" w:color="000000"/>
              <w:right w:val="single" w:sz="4" w:space="0" w:color="000000"/>
            </w:tcBorders>
          </w:tcPr>
          <w:p w14:paraId="09E17488" w14:textId="77777777" w:rsidR="00E367A3" w:rsidRDefault="00000000">
            <w:pPr>
              <w:pStyle w:val="TableParagraph"/>
              <w:spacing w:before="33"/>
              <w:ind w:left="17"/>
              <w:jc w:val="center"/>
              <w:rPr>
                <w:rFonts w:ascii="Times New Roman"/>
                <w:sz w:val="18"/>
              </w:rPr>
            </w:pPr>
            <w:r>
              <w:rPr>
                <w:rFonts w:ascii="Times New Roman"/>
                <w:sz w:val="18"/>
              </w:rPr>
              <w:t>2</w:t>
            </w:r>
          </w:p>
        </w:tc>
        <w:tc>
          <w:tcPr>
            <w:tcW w:w="422" w:type="dxa"/>
            <w:tcBorders>
              <w:top w:val="single" w:sz="4" w:space="0" w:color="000000"/>
              <w:left w:val="single" w:sz="4" w:space="0" w:color="000000"/>
              <w:bottom w:val="single" w:sz="4" w:space="0" w:color="000000"/>
              <w:right w:val="single" w:sz="4" w:space="0" w:color="000000"/>
            </w:tcBorders>
          </w:tcPr>
          <w:p w14:paraId="29402C98" w14:textId="77777777" w:rsidR="00E367A3" w:rsidRDefault="00E367A3">
            <w:pPr>
              <w:pStyle w:val="TableParagraph"/>
              <w:rPr>
                <w:rFonts w:ascii="Times New Roman"/>
                <w:sz w:val="18"/>
              </w:rPr>
            </w:pPr>
          </w:p>
        </w:tc>
        <w:tc>
          <w:tcPr>
            <w:tcW w:w="420" w:type="dxa"/>
            <w:tcBorders>
              <w:top w:val="single" w:sz="4" w:space="0" w:color="000000"/>
              <w:left w:val="single" w:sz="4" w:space="0" w:color="000000"/>
              <w:bottom w:val="single" w:sz="4" w:space="0" w:color="000000"/>
              <w:right w:val="single" w:sz="4" w:space="0" w:color="000000"/>
            </w:tcBorders>
          </w:tcPr>
          <w:p w14:paraId="1DFB9CFC" w14:textId="77777777" w:rsidR="00E367A3" w:rsidRDefault="00E367A3">
            <w:pPr>
              <w:pStyle w:val="TableParagraph"/>
              <w:rPr>
                <w:rFonts w:ascii="Times New Roman"/>
                <w:sz w:val="18"/>
              </w:rPr>
            </w:pPr>
          </w:p>
        </w:tc>
        <w:tc>
          <w:tcPr>
            <w:tcW w:w="422" w:type="dxa"/>
            <w:tcBorders>
              <w:top w:val="single" w:sz="4" w:space="0" w:color="000000"/>
              <w:left w:val="single" w:sz="4" w:space="0" w:color="000000"/>
              <w:bottom w:val="single" w:sz="4" w:space="0" w:color="000000"/>
              <w:right w:val="single" w:sz="4" w:space="0" w:color="000000"/>
            </w:tcBorders>
          </w:tcPr>
          <w:p w14:paraId="58C23A40" w14:textId="77777777" w:rsidR="00E367A3" w:rsidRDefault="00E367A3">
            <w:pPr>
              <w:pStyle w:val="TableParagraph"/>
              <w:rPr>
                <w:rFonts w:ascii="Times New Roman"/>
                <w:sz w:val="18"/>
              </w:rPr>
            </w:pPr>
          </w:p>
        </w:tc>
        <w:tc>
          <w:tcPr>
            <w:tcW w:w="420" w:type="dxa"/>
            <w:tcBorders>
              <w:top w:val="single" w:sz="4" w:space="0" w:color="000000"/>
              <w:left w:val="single" w:sz="4" w:space="0" w:color="000000"/>
              <w:bottom w:val="single" w:sz="4" w:space="0" w:color="000000"/>
              <w:right w:val="single" w:sz="4" w:space="0" w:color="000000"/>
            </w:tcBorders>
          </w:tcPr>
          <w:p w14:paraId="2E4186C3" w14:textId="77777777" w:rsidR="00E367A3" w:rsidRDefault="00E367A3">
            <w:pPr>
              <w:pStyle w:val="TableParagraph"/>
              <w:rPr>
                <w:rFonts w:ascii="Times New Roman"/>
                <w:sz w:val="18"/>
              </w:rPr>
            </w:pPr>
          </w:p>
        </w:tc>
        <w:tc>
          <w:tcPr>
            <w:tcW w:w="401" w:type="dxa"/>
            <w:tcBorders>
              <w:top w:val="single" w:sz="4" w:space="0" w:color="000000"/>
              <w:left w:val="single" w:sz="4" w:space="0" w:color="000000"/>
              <w:bottom w:val="single" w:sz="4" w:space="0" w:color="000000"/>
              <w:right w:val="single" w:sz="4" w:space="0" w:color="000000"/>
            </w:tcBorders>
          </w:tcPr>
          <w:p w14:paraId="22DBB4B1" w14:textId="77777777" w:rsidR="00E367A3" w:rsidRDefault="00E367A3">
            <w:pPr>
              <w:pStyle w:val="TableParagraph"/>
              <w:rPr>
                <w:rFonts w:ascii="Times New Roman"/>
                <w:sz w:val="18"/>
              </w:rPr>
            </w:pPr>
          </w:p>
        </w:tc>
        <w:tc>
          <w:tcPr>
            <w:tcW w:w="423" w:type="dxa"/>
            <w:tcBorders>
              <w:top w:val="single" w:sz="4" w:space="0" w:color="000000"/>
              <w:left w:val="single" w:sz="4" w:space="0" w:color="000000"/>
              <w:bottom w:val="single" w:sz="4" w:space="0" w:color="000000"/>
              <w:right w:val="single" w:sz="4" w:space="0" w:color="000000"/>
            </w:tcBorders>
          </w:tcPr>
          <w:p w14:paraId="61AFB993" w14:textId="77777777" w:rsidR="00E367A3" w:rsidRDefault="00E367A3">
            <w:pPr>
              <w:pStyle w:val="TableParagraph"/>
              <w:rPr>
                <w:rFonts w:ascii="Times New Roman"/>
                <w:sz w:val="18"/>
              </w:rPr>
            </w:pPr>
          </w:p>
        </w:tc>
        <w:tc>
          <w:tcPr>
            <w:tcW w:w="420" w:type="dxa"/>
            <w:tcBorders>
              <w:top w:val="single" w:sz="4" w:space="0" w:color="000000"/>
              <w:left w:val="single" w:sz="4" w:space="0" w:color="000000"/>
              <w:bottom w:val="single" w:sz="4" w:space="0" w:color="000000"/>
              <w:right w:val="single" w:sz="4" w:space="0" w:color="000000"/>
            </w:tcBorders>
          </w:tcPr>
          <w:p w14:paraId="2D6F1CFD" w14:textId="77777777" w:rsidR="00E367A3" w:rsidRDefault="00E367A3">
            <w:pPr>
              <w:pStyle w:val="TableParagraph"/>
              <w:rPr>
                <w:rFonts w:ascii="Times New Roman"/>
                <w:sz w:val="18"/>
              </w:rPr>
            </w:pPr>
          </w:p>
        </w:tc>
        <w:tc>
          <w:tcPr>
            <w:tcW w:w="422" w:type="dxa"/>
            <w:tcBorders>
              <w:top w:val="single" w:sz="4" w:space="0" w:color="000000"/>
              <w:left w:val="single" w:sz="4" w:space="0" w:color="000000"/>
              <w:bottom w:val="single" w:sz="4" w:space="0" w:color="000000"/>
              <w:right w:val="single" w:sz="4" w:space="0" w:color="000000"/>
            </w:tcBorders>
          </w:tcPr>
          <w:p w14:paraId="1AB7CE8F" w14:textId="77777777" w:rsidR="00E367A3" w:rsidRDefault="00E367A3">
            <w:pPr>
              <w:pStyle w:val="TableParagraph"/>
              <w:rPr>
                <w:rFonts w:ascii="Times New Roman"/>
                <w:sz w:val="18"/>
              </w:rPr>
            </w:pPr>
          </w:p>
        </w:tc>
        <w:tc>
          <w:tcPr>
            <w:tcW w:w="420" w:type="dxa"/>
            <w:tcBorders>
              <w:top w:val="single" w:sz="4" w:space="0" w:color="000000"/>
              <w:left w:val="single" w:sz="4" w:space="0" w:color="000000"/>
              <w:bottom w:val="single" w:sz="4" w:space="0" w:color="000000"/>
              <w:right w:val="single" w:sz="4" w:space="0" w:color="000000"/>
            </w:tcBorders>
          </w:tcPr>
          <w:p w14:paraId="187C03B7" w14:textId="77777777" w:rsidR="00E367A3" w:rsidRDefault="00E367A3">
            <w:pPr>
              <w:pStyle w:val="TableParagraph"/>
              <w:rPr>
                <w:rFonts w:ascii="Times New Roman"/>
                <w:sz w:val="18"/>
              </w:rPr>
            </w:pPr>
          </w:p>
        </w:tc>
        <w:tc>
          <w:tcPr>
            <w:tcW w:w="422" w:type="dxa"/>
            <w:tcBorders>
              <w:top w:val="single" w:sz="4" w:space="0" w:color="000000"/>
              <w:left w:val="single" w:sz="4" w:space="0" w:color="000000"/>
              <w:bottom w:val="single" w:sz="4" w:space="0" w:color="000000"/>
              <w:right w:val="single" w:sz="4" w:space="0" w:color="000000"/>
            </w:tcBorders>
          </w:tcPr>
          <w:p w14:paraId="68A74D0F" w14:textId="77777777" w:rsidR="00E367A3" w:rsidRDefault="00E367A3">
            <w:pPr>
              <w:pStyle w:val="TableParagraph"/>
              <w:rPr>
                <w:rFonts w:ascii="Times New Roman"/>
                <w:sz w:val="18"/>
              </w:rPr>
            </w:pPr>
          </w:p>
        </w:tc>
        <w:tc>
          <w:tcPr>
            <w:tcW w:w="456" w:type="dxa"/>
            <w:tcBorders>
              <w:top w:val="single" w:sz="4" w:space="0" w:color="000000"/>
              <w:left w:val="single" w:sz="4" w:space="0" w:color="000000"/>
              <w:bottom w:val="single" w:sz="4" w:space="0" w:color="000000"/>
              <w:right w:val="single" w:sz="4" w:space="0" w:color="000000"/>
            </w:tcBorders>
          </w:tcPr>
          <w:p w14:paraId="75442086" w14:textId="77777777" w:rsidR="00E367A3" w:rsidRDefault="00E367A3">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14:paraId="51A099FB" w14:textId="77777777" w:rsidR="00E367A3" w:rsidRDefault="00E367A3">
            <w:pPr>
              <w:pStyle w:val="TableParagraph"/>
              <w:rPr>
                <w:rFonts w:ascii="Times New Roman"/>
                <w:sz w:val="18"/>
              </w:rPr>
            </w:pPr>
          </w:p>
        </w:tc>
        <w:tc>
          <w:tcPr>
            <w:tcW w:w="708" w:type="dxa"/>
            <w:tcBorders>
              <w:top w:val="single" w:sz="4" w:space="0" w:color="000000"/>
              <w:left w:val="single" w:sz="4" w:space="0" w:color="000000"/>
              <w:bottom w:val="single" w:sz="4" w:space="0" w:color="000000"/>
              <w:right w:val="single" w:sz="4" w:space="0" w:color="000000"/>
            </w:tcBorders>
          </w:tcPr>
          <w:p w14:paraId="19402234" w14:textId="77777777" w:rsidR="00E367A3" w:rsidRDefault="00E367A3">
            <w:pPr>
              <w:pStyle w:val="TableParagraph"/>
              <w:rPr>
                <w:rFonts w:ascii="Times New Roman"/>
                <w:sz w:val="18"/>
              </w:rPr>
            </w:pPr>
          </w:p>
        </w:tc>
        <w:tc>
          <w:tcPr>
            <w:tcW w:w="708" w:type="dxa"/>
            <w:tcBorders>
              <w:top w:val="single" w:sz="4" w:space="0" w:color="000000"/>
              <w:left w:val="single" w:sz="4" w:space="0" w:color="000000"/>
              <w:bottom w:val="single" w:sz="4" w:space="0" w:color="000000"/>
              <w:right w:val="single" w:sz="4" w:space="0" w:color="000000"/>
            </w:tcBorders>
          </w:tcPr>
          <w:p w14:paraId="4C6CED92" w14:textId="77777777" w:rsidR="00E367A3" w:rsidRDefault="00E367A3">
            <w:pPr>
              <w:pStyle w:val="TableParagraph"/>
              <w:rPr>
                <w:rFonts w:ascii="Times New Roman"/>
                <w:sz w:val="18"/>
              </w:rPr>
            </w:pPr>
          </w:p>
        </w:tc>
        <w:tc>
          <w:tcPr>
            <w:tcW w:w="710" w:type="dxa"/>
            <w:tcBorders>
              <w:top w:val="single" w:sz="4" w:space="0" w:color="000000"/>
              <w:left w:val="single" w:sz="4" w:space="0" w:color="000000"/>
              <w:bottom w:val="single" w:sz="4" w:space="0" w:color="000000"/>
              <w:right w:val="single" w:sz="4" w:space="0" w:color="000000"/>
            </w:tcBorders>
          </w:tcPr>
          <w:p w14:paraId="09E2DB3A" w14:textId="77777777" w:rsidR="00E367A3" w:rsidRDefault="00E367A3">
            <w:pPr>
              <w:pStyle w:val="TableParagraph"/>
              <w:rPr>
                <w:rFonts w:ascii="Times New Roman"/>
                <w:sz w:val="18"/>
              </w:rPr>
            </w:pPr>
          </w:p>
        </w:tc>
        <w:tc>
          <w:tcPr>
            <w:tcW w:w="708" w:type="dxa"/>
            <w:tcBorders>
              <w:top w:val="single" w:sz="4" w:space="0" w:color="000000"/>
              <w:left w:val="single" w:sz="4" w:space="0" w:color="000000"/>
              <w:bottom w:val="single" w:sz="4" w:space="0" w:color="000000"/>
              <w:right w:val="single" w:sz="4" w:space="0" w:color="000000"/>
            </w:tcBorders>
          </w:tcPr>
          <w:p w14:paraId="5F00E3BC" w14:textId="77777777" w:rsidR="00E367A3" w:rsidRDefault="00E367A3">
            <w:pPr>
              <w:pStyle w:val="TableParagraph"/>
              <w:rPr>
                <w:rFonts w:ascii="Times New Roman"/>
                <w:sz w:val="18"/>
              </w:rPr>
            </w:pPr>
          </w:p>
        </w:tc>
        <w:tc>
          <w:tcPr>
            <w:tcW w:w="647" w:type="dxa"/>
            <w:tcBorders>
              <w:top w:val="single" w:sz="4" w:space="0" w:color="000000"/>
              <w:left w:val="single" w:sz="4" w:space="0" w:color="000000"/>
              <w:bottom w:val="single" w:sz="4" w:space="0" w:color="000000"/>
              <w:right w:val="single" w:sz="4" w:space="0" w:color="000000"/>
            </w:tcBorders>
          </w:tcPr>
          <w:p w14:paraId="402D8ED2" w14:textId="77777777" w:rsidR="00E367A3" w:rsidRDefault="00E367A3">
            <w:pPr>
              <w:pStyle w:val="TableParagraph"/>
              <w:rPr>
                <w:rFonts w:ascii="Times New Roman"/>
                <w:sz w:val="18"/>
              </w:rPr>
            </w:pPr>
          </w:p>
        </w:tc>
        <w:tc>
          <w:tcPr>
            <w:tcW w:w="592" w:type="dxa"/>
            <w:tcBorders>
              <w:top w:val="single" w:sz="4" w:space="0" w:color="000000"/>
              <w:left w:val="single" w:sz="4" w:space="0" w:color="000000"/>
              <w:bottom w:val="single" w:sz="4" w:space="0" w:color="000000"/>
            </w:tcBorders>
          </w:tcPr>
          <w:p w14:paraId="2ECCDADE" w14:textId="77777777" w:rsidR="00E367A3" w:rsidRDefault="00E367A3">
            <w:pPr>
              <w:pStyle w:val="TableParagraph"/>
              <w:rPr>
                <w:rFonts w:ascii="Times New Roman"/>
                <w:sz w:val="18"/>
              </w:rPr>
            </w:pPr>
          </w:p>
        </w:tc>
      </w:tr>
      <w:tr w:rsidR="00E367A3" w14:paraId="6751FDF2" w14:textId="77777777">
        <w:trPr>
          <w:trHeight w:val="282"/>
        </w:trPr>
        <w:tc>
          <w:tcPr>
            <w:tcW w:w="423" w:type="dxa"/>
            <w:tcBorders>
              <w:top w:val="single" w:sz="4" w:space="0" w:color="000000"/>
              <w:right w:val="single" w:sz="4" w:space="0" w:color="000000"/>
            </w:tcBorders>
          </w:tcPr>
          <w:p w14:paraId="7306F522" w14:textId="77777777" w:rsidR="00E367A3" w:rsidRDefault="00000000">
            <w:pPr>
              <w:pStyle w:val="TableParagraph"/>
              <w:spacing w:before="33"/>
              <w:ind w:left="17"/>
              <w:jc w:val="center"/>
              <w:rPr>
                <w:rFonts w:ascii="Times New Roman"/>
                <w:sz w:val="18"/>
              </w:rPr>
            </w:pPr>
            <w:r>
              <w:rPr>
                <w:rFonts w:ascii="Times New Roman"/>
                <w:sz w:val="18"/>
              </w:rPr>
              <w:t>3</w:t>
            </w:r>
          </w:p>
        </w:tc>
        <w:tc>
          <w:tcPr>
            <w:tcW w:w="422" w:type="dxa"/>
            <w:tcBorders>
              <w:top w:val="single" w:sz="4" w:space="0" w:color="000000"/>
              <w:left w:val="single" w:sz="4" w:space="0" w:color="000000"/>
              <w:right w:val="single" w:sz="4" w:space="0" w:color="000000"/>
            </w:tcBorders>
          </w:tcPr>
          <w:p w14:paraId="6CF7185A" w14:textId="77777777" w:rsidR="00E367A3" w:rsidRDefault="00E367A3">
            <w:pPr>
              <w:pStyle w:val="TableParagraph"/>
              <w:rPr>
                <w:rFonts w:ascii="Times New Roman"/>
                <w:sz w:val="18"/>
              </w:rPr>
            </w:pPr>
          </w:p>
        </w:tc>
        <w:tc>
          <w:tcPr>
            <w:tcW w:w="420" w:type="dxa"/>
            <w:tcBorders>
              <w:top w:val="single" w:sz="4" w:space="0" w:color="000000"/>
              <w:left w:val="single" w:sz="4" w:space="0" w:color="000000"/>
              <w:right w:val="single" w:sz="4" w:space="0" w:color="000000"/>
            </w:tcBorders>
          </w:tcPr>
          <w:p w14:paraId="5E6E3067" w14:textId="77777777" w:rsidR="00E367A3" w:rsidRDefault="00E367A3">
            <w:pPr>
              <w:pStyle w:val="TableParagraph"/>
              <w:rPr>
                <w:rFonts w:ascii="Times New Roman"/>
                <w:sz w:val="18"/>
              </w:rPr>
            </w:pPr>
          </w:p>
        </w:tc>
        <w:tc>
          <w:tcPr>
            <w:tcW w:w="422" w:type="dxa"/>
            <w:tcBorders>
              <w:top w:val="single" w:sz="4" w:space="0" w:color="000000"/>
              <w:left w:val="single" w:sz="4" w:space="0" w:color="000000"/>
              <w:right w:val="single" w:sz="4" w:space="0" w:color="000000"/>
            </w:tcBorders>
          </w:tcPr>
          <w:p w14:paraId="4443B510" w14:textId="77777777" w:rsidR="00E367A3" w:rsidRDefault="00E367A3">
            <w:pPr>
              <w:pStyle w:val="TableParagraph"/>
              <w:rPr>
                <w:rFonts w:ascii="Times New Roman"/>
                <w:sz w:val="18"/>
              </w:rPr>
            </w:pPr>
          </w:p>
        </w:tc>
        <w:tc>
          <w:tcPr>
            <w:tcW w:w="420" w:type="dxa"/>
            <w:tcBorders>
              <w:top w:val="single" w:sz="4" w:space="0" w:color="000000"/>
              <w:left w:val="single" w:sz="4" w:space="0" w:color="000000"/>
              <w:right w:val="single" w:sz="4" w:space="0" w:color="000000"/>
            </w:tcBorders>
          </w:tcPr>
          <w:p w14:paraId="7485F1E3" w14:textId="77777777" w:rsidR="00E367A3" w:rsidRDefault="00E367A3">
            <w:pPr>
              <w:pStyle w:val="TableParagraph"/>
              <w:rPr>
                <w:rFonts w:ascii="Times New Roman"/>
                <w:sz w:val="18"/>
              </w:rPr>
            </w:pPr>
          </w:p>
        </w:tc>
        <w:tc>
          <w:tcPr>
            <w:tcW w:w="401" w:type="dxa"/>
            <w:tcBorders>
              <w:top w:val="single" w:sz="4" w:space="0" w:color="000000"/>
              <w:left w:val="single" w:sz="4" w:space="0" w:color="000000"/>
              <w:right w:val="single" w:sz="4" w:space="0" w:color="000000"/>
            </w:tcBorders>
          </w:tcPr>
          <w:p w14:paraId="519D91D1" w14:textId="77777777" w:rsidR="00E367A3" w:rsidRDefault="00E367A3">
            <w:pPr>
              <w:pStyle w:val="TableParagraph"/>
              <w:rPr>
                <w:rFonts w:ascii="Times New Roman"/>
                <w:sz w:val="18"/>
              </w:rPr>
            </w:pPr>
          </w:p>
        </w:tc>
        <w:tc>
          <w:tcPr>
            <w:tcW w:w="423" w:type="dxa"/>
            <w:tcBorders>
              <w:top w:val="single" w:sz="4" w:space="0" w:color="000000"/>
              <w:left w:val="single" w:sz="4" w:space="0" w:color="000000"/>
              <w:right w:val="single" w:sz="4" w:space="0" w:color="000000"/>
            </w:tcBorders>
          </w:tcPr>
          <w:p w14:paraId="24EFDE9C" w14:textId="77777777" w:rsidR="00E367A3" w:rsidRDefault="00E367A3">
            <w:pPr>
              <w:pStyle w:val="TableParagraph"/>
              <w:rPr>
                <w:rFonts w:ascii="Times New Roman"/>
                <w:sz w:val="18"/>
              </w:rPr>
            </w:pPr>
          </w:p>
        </w:tc>
        <w:tc>
          <w:tcPr>
            <w:tcW w:w="420" w:type="dxa"/>
            <w:tcBorders>
              <w:top w:val="single" w:sz="4" w:space="0" w:color="000000"/>
              <w:left w:val="single" w:sz="4" w:space="0" w:color="000000"/>
              <w:right w:val="single" w:sz="4" w:space="0" w:color="000000"/>
            </w:tcBorders>
          </w:tcPr>
          <w:p w14:paraId="213BDECA" w14:textId="77777777" w:rsidR="00E367A3" w:rsidRDefault="00E367A3">
            <w:pPr>
              <w:pStyle w:val="TableParagraph"/>
              <w:rPr>
                <w:rFonts w:ascii="Times New Roman"/>
                <w:sz w:val="18"/>
              </w:rPr>
            </w:pPr>
          </w:p>
        </w:tc>
        <w:tc>
          <w:tcPr>
            <w:tcW w:w="422" w:type="dxa"/>
            <w:tcBorders>
              <w:top w:val="single" w:sz="4" w:space="0" w:color="000000"/>
              <w:left w:val="single" w:sz="4" w:space="0" w:color="000000"/>
              <w:right w:val="single" w:sz="4" w:space="0" w:color="000000"/>
            </w:tcBorders>
          </w:tcPr>
          <w:p w14:paraId="10DEB63D" w14:textId="77777777" w:rsidR="00E367A3" w:rsidRDefault="00E367A3">
            <w:pPr>
              <w:pStyle w:val="TableParagraph"/>
              <w:rPr>
                <w:rFonts w:ascii="Times New Roman"/>
                <w:sz w:val="18"/>
              </w:rPr>
            </w:pPr>
          </w:p>
        </w:tc>
        <w:tc>
          <w:tcPr>
            <w:tcW w:w="420" w:type="dxa"/>
            <w:tcBorders>
              <w:top w:val="single" w:sz="4" w:space="0" w:color="000000"/>
              <w:left w:val="single" w:sz="4" w:space="0" w:color="000000"/>
              <w:right w:val="single" w:sz="4" w:space="0" w:color="000000"/>
            </w:tcBorders>
          </w:tcPr>
          <w:p w14:paraId="4B02073E" w14:textId="77777777" w:rsidR="00E367A3" w:rsidRDefault="00E367A3">
            <w:pPr>
              <w:pStyle w:val="TableParagraph"/>
              <w:rPr>
                <w:rFonts w:ascii="Times New Roman"/>
                <w:sz w:val="18"/>
              </w:rPr>
            </w:pPr>
          </w:p>
        </w:tc>
        <w:tc>
          <w:tcPr>
            <w:tcW w:w="422" w:type="dxa"/>
            <w:tcBorders>
              <w:top w:val="single" w:sz="4" w:space="0" w:color="000000"/>
              <w:left w:val="single" w:sz="4" w:space="0" w:color="000000"/>
              <w:right w:val="single" w:sz="4" w:space="0" w:color="000000"/>
            </w:tcBorders>
          </w:tcPr>
          <w:p w14:paraId="27DCC17F" w14:textId="77777777" w:rsidR="00E367A3" w:rsidRDefault="00E367A3">
            <w:pPr>
              <w:pStyle w:val="TableParagraph"/>
              <w:rPr>
                <w:rFonts w:ascii="Times New Roman"/>
                <w:sz w:val="18"/>
              </w:rPr>
            </w:pPr>
          </w:p>
        </w:tc>
        <w:tc>
          <w:tcPr>
            <w:tcW w:w="456" w:type="dxa"/>
            <w:tcBorders>
              <w:top w:val="single" w:sz="4" w:space="0" w:color="000000"/>
              <w:left w:val="single" w:sz="4" w:space="0" w:color="000000"/>
              <w:right w:val="single" w:sz="4" w:space="0" w:color="000000"/>
            </w:tcBorders>
          </w:tcPr>
          <w:p w14:paraId="5AF7F529" w14:textId="77777777" w:rsidR="00E367A3" w:rsidRDefault="00E367A3">
            <w:pPr>
              <w:pStyle w:val="TableParagraph"/>
              <w:rPr>
                <w:rFonts w:ascii="Times New Roman"/>
                <w:sz w:val="18"/>
              </w:rPr>
            </w:pPr>
          </w:p>
        </w:tc>
        <w:tc>
          <w:tcPr>
            <w:tcW w:w="425" w:type="dxa"/>
            <w:tcBorders>
              <w:top w:val="single" w:sz="4" w:space="0" w:color="000000"/>
              <w:left w:val="single" w:sz="4" w:space="0" w:color="000000"/>
              <w:right w:val="single" w:sz="4" w:space="0" w:color="000000"/>
            </w:tcBorders>
          </w:tcPr>
          <w:p w14:paraId="7584FF6E" w14:textId="77777777" w:rsidR="00E367A3" w:rsidRDefault="00E367A3">
            <w:pPr>
              <w:pStyle w:val="TableParagraph"/>
              <w:rPr>
                <w:rFonts w:ascii="Times New Roman"/>
                <w:sz w:val="18"/>
              </w:rPr>
            </w:pPr>
          </w:p>
        </w:tc>
        <w:tc>
          <w:tcPr>
            <w:tcW w:w="708" w:type="dxa"/>
            <w:tcBorders>
              <w:top w:val="single" w:sz="4" w:space="0" w:color="000000"/>
              <w:left w:val="single" w:sz="4" w:space="0" w:color="000000"/>
              <w:right w:val="single" w:sz="4" w:space="0" w:color="000000"/>
            </w:tcBorders>
          </w:tcPr>
          <w:p w14:paraId="0A48217D" w14:textId="77777777" w:rsidR="00E367A3" w:rsidRDefault="00E367A3">
            <w:pPr>
              <w:pStyle w:val="TableParagraph"/>
              <w:rPr>
                <w:rFonts w:ascii="Times New Roman"/>
                <w:sz w:val="18"/>
              </w:rPr>
            </w:pPr>
          </w:p>
        </w:tc>
        <w:tc>
          <w:tcPr>
            <w:tcW w:w="708" w:type="dxa"/>
            <w:tcBorders>
              <w:top w:val="single" w:sz="4" w:space="0" w:color="000000"/>
              <w:left w:val="single" w:sz="4" w:space="0" w:color="000000"/>
              <w:right w:val="single" w:sz="4" w:space="0" w:color="000000"/>
            </w:tcBorders>
          </w:tcPr>
          <w:p w14:paraId="0C397C13" w14:textId="77777777" w:rsidR="00E367A3" w:rsidRDefault="00E367A3">
            <w:pPr>
              <w:pStyle w:val="TableParagraph"/>
              <w:rPr>
                <w:rFonts w:ascii="Times New Roman"/>
                <w:sz w:val="18"/>
              </w:rPr>
            </w:pPr>
          </w:p>
        </w:tc>
        <w:tc>
          <w:tcPr>
            <w:tcW w:w="710" w:type="dxa"/>
            <w:tcBorders>
              <w:top w:val="single" w:sz="4" w:space="0" w:color="000000"/>
              <w:left w:val="single" w:sz="4" w:space="0" w:color="000000"/>
              <w:right w:val="single" w:sz="4" w:space="0" w:color="000000"/>
            </w:tcBorders>
          </w:tcPr>
          <w:p w14:paraId="14599935" w14:textId="77777777" w:rsidR="00E367A3" w:rsidRDefault="00E367A3">
            <w:pPr>
              <w:pStyle w:val="TableParagraph"/>
              <w:rPr>
                <w:rFonts w:ascii="Times New Roman"/>
                <w:sz w:val="18"/>
              </w:rPr>
            </w:pPr>
          </w:p>
        </w:tc>
        <w:tc>
          <w:tcPr>
            <w:tcW w:w="708" w:type="dxa"/>
            <w:tcBorders>
              <w:top w:val="single" w:sz="4" w:space="0" w:color="000000"/>
              <w:left w:val="single" w:sz="4" w:space="0" w:color="000000"/>
              <w:right w:val="single" w:sz="4" w:space="0" w:color="000000"/>
            </w:tcBorders>
          </w:tcPr>
          <w:p w14:paraId="4C57317D" w14:textId="77777777" w:rsidR="00E367A3" w:rsidRDefault="00E367A3">
            <w:pPr>
              <w:pStyle w:val="TableParagraph"/>
              <w:rPr>
                <w:rFonts w:ascii="Times New Roman"/>
                <w:sz w:val="18"/>
              </w:rPr>
            </w:pPr>
          </w:p>
        </w:tc>
        <w:tc>
          <w:tcPr>
            <w:tcW w:w="647" w:type="dxa"/>
            <w:tcBorders>
              <w:top w:val="single" w:sz="4" w:space="0" w:color="000000"/>
              <w:left w:val="single" w:sz="4" w:space="0" w:color="000000"/>
              <w:right w:val="single" w:sz="4" w:space="0" w:color="000000"/>
            </w:tcBorders>
          </w:tcPr>
          <w:p w14:paraId="48125AD5" w14:textId="77777777" w:rsidR="00E367A3" w:rsidRDefault="00E367A3">
            <w:pPr>
              <w:pStyle w:val="TableParagraph"/>
              <w:rPr>
                <w:rFonts w:ascii="Times New Roman"/>
                <w:sz w:val="18"/>
              </w:rPr>
            </w:pPr>
          </w:p>
        </w:tc>
        <w:tc>
          <w:tcPr>
            <w:tcW w:w="592" w:type="dxa"/>
            <w:tcBorders>
              <w:top w:val="single" w:sz="4" w:space="0" w:color="000000"/>
              <w:left w:val="single" w:sz="4" w:space="0" w:color="000000"/>
            </w:tcBorders>
          </w:tcPr>
          <w:p w14:paraId="03336FBB" w14:textId="77777777" w:rsidR="00E367A3" w:rsidRDefault="00E367A3">
            <w:pPr>
              <w:pStyle w:val="TableParagraph"/>
              <w:rPr>
                <w:rFonts w:ascii="Times New Roman"/>
                <w:sz w:val="18"/>
              </w:rPr>
            </w:pPr>
          </w:p>
        </w:tc>
      </w:tr>
    </w:tbl>
    <w:p w14:paraId="4F8822C7" w14:textId="77777777" w:rsidR="00E367A3" w:rsidRDefault="00E367A3">
      <w:pPr>
        <w:pStyle w:val="a3"/>
        <w:rPr>
          <w:sz w:val="20"/>
        </w:rPr>
      </w:pPr>
    </w:p>
    <w:p w14:paraId="34AB126C" w14:textId="77777777" w:rsidR="00E367A3" w:rsidRDefault="00E367A3">
      <w:pPr>
        <w:pStyle w:val="a3"/>
        <w:rPr>
          <w:sz w:val="20"/>
        </w:rPr>
      </w:pPr>
    </w:p>
    <w:p w14:paraId="21EE82D1" w14:textId="77777777" w:rsidR="00E367A3" w:rsidRDefault="00E367A3">
      <w:pPr>
        <w:pStyle w:val="a3"/>
        <w:rPr>
          <w:sz w:val="20"/>
        </w:rPr>
      </w:pPr>
    </w:p>
    <w:p w14:paraId="561D4DA3" w14:textId="77777777" w:rsidR="00E367A3" w:rsidRDefault="00E367A3">
      <w:pPr>
        <w:pStyle w:val="a3"/>
        <w:rPr>
          <w:sz w:val="20"/>
        </w:rPr>
      </w:pPr>
    </w:p>
    <w:p w14:paraId="3D384B85" w14:textId="77777777" w:rsidR="00E367A3" w:rsidRDefault="00E367A3">
      <w:pPr>
        <w:pStyle w:val="a3"/>
        <w:spacing w:before="7" w:after="1"/>
        <w:rPr>
          <w:sz w:val="17"/>
        </w:rPr>
      </w:pPr>
    </w:p>
    <w:tbl>
      <w:tblPr>
        <w:tblStyle w:val="TableNormal"/>
        <w:tblW w:w="0" w:type="auto"/>
        <w:tblInd w:w="1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21"/>
        <w:gridCol w:w="679"/>
        <w:gridCol w:w="679"/>
        <w:gridCol w:w="638"/>
        <w:gridCol w:w="689"/>
        <w:gridCol w:w="679"/>
        <w:gridCol w:w="979"/>
        <w:gridCol w:w="979"/>
        <w:gridCol w:w="659"/>
        <w:gridCol w:w="719"/>
        <w:gridCol w:w="662"/>
        <w:gridCol w:w="990"/>
        <w:gridCol w:w="700"/>
      </w:tblGrid>
      <w:tr w:rsidR="00E367A3" w14:paraId="6FF99BCC" w14:textId="77777777">
        <w:trPr>
          <w:trHeight w:val="274"/>
        </w:trPr>
        <w:tc>
          <w:tcPr>
            <w:tcW w:w="521" w:type="dxa"/>
            <w:vMerge w:val="restart"/>
            <w:tcBorders>
              <w:right w:val="single" w:sz="4" w:space="0" w:color="000000"/>
            </w:tcBorders>
          </w:tcPr>
          <w:p w14:paraId="33B5F6F9" w14:textId="77777777" w:rsidR="00E367A3" w:rsidRDefault="00E367A3">
            <w:pPr>
              <w:pStyle w:val="TableParagraph"/>
              <w:rPr>
                <w:sz w:val="18"/>
              </w:rPr>
            </w:pPr>
          </w:p>
          <w:p w14:paraId="66D07723" w14:textId="77777777" w:rsidR="00E367A3" w:rsidRDefault="00E367A3">
            <w:pPr>
              <w:pStyle w:val="TableParagraph"/>
              <w:spacing w:before="11"/>
              <w:rPr>
                <w:sz w:val="20"/>
              </w:rPr>
            </w:pPr>
          </w:p>
          <w:p w14:paraId="66775AE5" w14:textId="77777777" w:rsidR="00E367A3" w:rsidRDefault="00000000">
            <w:pPr>
              <w:pStyle w:val="TableParagraph"/>
              <w:spacing w:line="242" w:lineRule="auto"/>
              <w:ind w:left="170" w:right="148"/>
              <w:rPr>
                <w:sz w:val="18"/>
              </w:rPr>
            </w:pPr>
            <w:r>
              <w:rPr>
                <w:sz w:val="18"/>
              </w:rPr>
              <w:t>序号</w:t>
            </w:r>
          </w:p>
        </w:tc>
        <w:tc>
          <w:tcPr>
            <w:tcW w:w="679" w:type="dxa"/>
            <w:vMerge w:val="restart"/>
            <w:tcBorders>
              <w:left w:val="single" w:sz="4" w:space="0" w:color="000000"/>
              <w:right w:val="single" w:sz="4" w:space="0" w:color="000000"/>
            </w:tcBorders>
          </w:tcPr>
          <w:p w14:paraId="0BE6F396" w14:textId="77777777" w:rsidR="00E367A3" w:rsidRDefault="00E367A3">
            <w:pPr>
              <w:pStyle w:val="TableParagraph"/>
              <w:rPr>
                <w:sz w:val="18"/>
              </w:rPr>
            </w:pPr>
          </w:p>
          <w:p w14:paraId="361B86A7" w14:textId="77777777" w:rsidR="00E367A3" w:rsidRDefault="00000000">
            <w:pPr>
              <w:pStyle w:val="TableParagraph"/>
              <w:spacing w:before="150" w:line="242" w:lineRule="auto"/>
              <w:ind w:left="168" w:right="138"/>
              <w:jc w:val="both"/>
              <w:rPr>
                <w:sz w:val="18"/>
              </w:rPr>
            </w:pPr>
            <w:r>
              <w:rPr>
                <w:spacing w:val="-2"/>
                <w:sz w:val="18"/>
              </w:rPr>
              <w:t>贮存设施编码</w:t>
            </w:r>
          </w:p>
        </w:tc>
        <w:tc>
          <w:tcPr>
            <w:tcW w:w="679" w:type="dxa"/>
            <w:vMerge w:val="restart"/>
            <w:tcBorders>
              <w:left w:val="single" w:sz="4" w:space="0" w:color="000000"/>
              <w:right w:val="single" w:sz="4" w:space="0" w:color="000000"/>
            </w:tcBorders>
          </w:tcPr>
          <w:p w14:paraId="5909813E" w14:textId="77777777" w:rsidR="00E367A3" w:rsidRDefault="00E367A3">
            <w:pPr>
              <w:pStyle w:val="TableParagraph"/>
              <w:rPr>
                <w:sz w:val="18"/>
              </w:rPr>
            </w:pPr>
          </w:p>
          <w:p w14:paraId="5CB019CA" w14:textId="77777777" w:rsidR="00E367A3" w:rsidRDefault="00000000">
            <w:pPr>
              <w:pStyle w:val="TableParagraph"/>
              <w:spacing w:before="150" w:line="242" w:lineRule="auto"/>
              <w:ind w:left="168" w:right="138"/>
              <w:jc w:val="both"/>
              <w:rPr>
                <w:sz w:val="18"/>
              </w:rPr>
            </w:pPr>
            <w:r>
              <w:rPr>
                <w:spacing w:val="-2"/>
                <w:sz w:val="18"/>
              </w:rPr>
              <w:t>贮存设施类型</w:t>
            </w:r>
          </w:p>
        </w:tc>
        <w:tc>
          <w:tcPr>
            <w:tcW w:w="1327" w:type="dxa"/>
            <w:gridSpan w:val="2"/>
            <w:tcBorders>
              <w:left w:val="single" w:sz="4" w:space="0" w:color="000000"/>
              <w:bottom w:val="single" w:sz="4" w:space="0" w:color="000000"/>
              <w:right w:val="single" w:sz="4" w:space="0" w:color="000000"/>
            </w:tcBorders>
          </w:tcPr>
          <w:p w14:paraId="6ADA344B" w14:textId="77777777" w:rsidR="00E367A3" w:rsidRDefault="00000000">
            <w:pPr>
              <w:pStyle w:val="TableParagraph"/>
              <w:spacing w:before="25" w:line="229" w:lineRule="exact"/>
              <w:ind w:left="132"/>
              <w:rPr>
                <w:sz w:val="18"/>
              </w:rPr>
            </w:pPr>
            <w:r>
              <w:rPr>
                <w:sz w:val="18"/>
              </w:rPr>
              <w:t>危险废物名称</w:t>
            </w:r>
          </w:p>
        </w:tc>
        <w:tc>
          <w:tcPr>
            <w:tcW w:w="679" w:type="dxa"/>
            <w:vMerge w:val="restart"/>
            <w:tcBorders>
              <w:left w:val="single" w:sz="4" w:space="0" w:color="000000"/>
              <w:right w:val="single" w:sz="4" w:space="0" w:color="000000"/>
            </w:tcBorders>
          </w:tcPr>
          <w:p w14:paraId="50152040" w14:textId="77777777" w:rsidR="00E367A3" w:rsidRDefault="00E367A3">
            <w:pPr>
              <w:pStyle w:val="TableParagraph"/>
              <w:rPr>
                <w:sz w:val="18"/>
              </w:rPr>
            </w:pPr>
          </w:p>
          <w:p w14:paraId="55830C98" w14:textId="77777777" w:rsidR="00E367A3" w:rsidRDefault="00000000">
            <w:pPr>
              <w:pStyle w:val="TableParagraph"/>
              <w:spacing w:before="150" w:line="242" w:lineRule="auto"/>
              <w:ind w:left="169" w:right="137"/>
              <w:jc w:val="both"/>
              <w:rPr>
                <w:sz w:val="18"/>
              </w:rPr>
            </w:pPr>
            <w:r>
              <w:rPr>
                <w:spacing w:val="-2"/>
                <w:sz w:val="18"/>
              </w:rPr>
              <w:t>危险废物类别</w:t>
            </w:r>
          </w:p>
        </w:tc>
        <w:tc>
          <w:tcPr>
            <w:tcW w:w="979" w:type="dxa"/>
            <w:vMerge w:val="restart"/>
            <w:tcBorders>
              <w:left w:val="single" w:sz="4" w:space="0" w:color="000000"/>
              <w:right w:val="single" w:sz="4" w:space="0" w:color="000000"/>
            </w:tcBorders>
          </w:tcPr>
          <w:p w14:paraId="1F86F8CA" w14:textId="77777777" w:rsidR="00E367A3" w:rsidRDefault="00E367A3">
            <w:pPr>
              <w:pStyle w:val="TableParagraph"/>
              <w:rPr>
                <w:sz w:val="18"/>
              </w:rPr>
            </w:pPr>
          </w:p>
          <w:p w14:paraId="1803217F" w14:textId="77777777" w:rsidR="00E367A3" w:rsidRDefault="00E367A3">
            <w:pPr>
              <w:pStyle w:val="TableParagraph"/>
              <w:spacing w:before="11"/>
              <w:rPr>
                <w:sz w:val="20"/>
              </w:rPr>
            </w:pPr>
          </w:p>
          <w:p w14:paraId="4B28BCE2" w14:textId="77777777" w:rsidR="00E367A3" w:rsidRDefault="00000000">
            <w:pPr>
              <w:pStyle w:val="TableParagraph"/>
              <w:spacing w:line="242" w:lineRule="auto"/>
              <w:ind w:left="318" w:right="108" w:hanging="180"/>
              <w:rPr>
                <w:sz w:val="18"/>
              </w:rPr>
            </w:pPr>
            <w:r>
              <w:rPr>
                <w:spacing w:val="-1"/>
                <w:sz w:val="18"/>
              </w:rPr>
              <w:t>危险废物</w:t>
            </w:r>
            <w:r>
              <w:rPr>
                <w:sz w:val="18"/>
              </w:rPr>
              <w:t>代码</w:t>
            </w:r>
          </w:p>
        </w:tc>
        <w:tc>
          <w:tcPr>
            <w:tcW w:w="979" w:type="dxa"/>
            <w:vMerge w:val="restart"/>
            <w:tcBorders>
              <w:left w:val="single" w:sz="4" w:space="0" w:color="000000"/>
              <w:right w:val="single" w:sz="4" w:space="0" w:color="000000"/>
            </w:tcBorders>
          </w:tcPr>
          <w:p w14:paraId="74E30955" w14:textId="77777777" w:rsidR="00E367A3" w:rsidRDefault="00E367A3">
            <w:pPr>
              <w:pStyle w:val="TableParagraph"/>
              <w:rPr>
                <w:sz w:val="18"/>
              </w:rPr>
            </w:pPr>
          </w:p>
          <w:p w14:paraId="44E9FCE9" w14:textId="77777777" w:rsidR="00E367A3" w:rsidRDefault="00E367A3">
            <w:pPr>
              <w:pStyle w:val="TableParagraph"/>
              <w:spacing w:before="11"/>
              <w:rPr>
                <w:sz w:val="20"/>
              </w:rPr>
            </w:pPr>
          </w:p>
          <w:p w14:paraId="5F985A5F" w14:textId="77777777" w:rsidR="00E367A3" w:rsidRDefault="00000000">
            <w:pPr>
              <w:pStyle w:val="TableParagraph"/>
              <w:spacing w:line="242" w:lineRule="auto"/>
              <w:ind w:left="321" w:right="106" w:hanging="181"/>
              <w:rPr>
                <w:sz w:val="18"/>
              </w:rPr>
            </w:pPr>
            <w:r>
              <w:rPr>
                <w:spacing w:val="-1"/>
                <w:sz w:val="18"/>
              </w:rPr>
              <w:t>有害成分</w:t>
            </w:r>
            <w:r>
              <w:rPr>
                <w:sz w:val="18"/>
              </w:rPr>
              <w:t>名称</w:t>
            </w:r>
          </w:p>
        </w:tc>
        <w:tc>
          <w:tcPr>
            <w:tcW w:w="659" w:type="dxa"/>
            <w:vMerge w:val="restart"/>
            <w:tcBorders>
              <w:left w:val="single" w:sz="4" w:space="0" w:color="000000"/>
              <w:right w:val="single" w:sz="4" w:space="0" w:color="000000"/>
            </w:tcBorders>
          </w:tcPr>
          <w:p w14:paraId="72CFE5A5" w14:textId="77777777" w:rsidR="00E367A3" w:rsidRDefault="00E367A3">
            <w:pPr>
              <w:pStyle w:val="TableParagraph"/>
              <w:rPr>
                <w:sz w:val="18"/>
              </w:rPr>
            </w:pPr>
          </w:p>
          <w:p w14:paraId="2CA9E3CD" w14:textId="77777777" w:rsidR="00E367A3" w:rsidRDefault="00E367A3">
            <w:pPr>
              <w:pStyle w:val="TableParagraph"/>
              <w:rPr>
                <w:sz w:val="18"/>
              </w:rPr>
            </w:pPr>
          </w:p>
          <w:p w14:paraId="0C9508DE" w14:textId="77777777" w:rsidR="00E367A3" w:rsidRDefault="00000000">
            <w:pPr>
              <w:pStyle w:val="TableParagraph"/>
              <w:spacing w:before="155"/>
              <w:ind w:left="160"/>
              <w:rPr>
                <w:sz w:val="18"/>
              </w:rPr>
            </w:pPr>
            <w:r>
              <w:rPr>
                <w:sz w:val="18"/>
              </w:rPr>
              <w:t>形态</w:t>
            </w:r>
          </w:p>
        </w:tc>
        <w:tc>
          <w:tcPr>
            <w:tcW w:w="719" w:type="dxa"/>
            <w:vMerge w:val="restart"/>
            <w:tcBorders>
              <w:left w:val="single" w:sz="4" w:space="0" w:color="000000"/>
              <w:right w:val="single" w:sz="4" w:space="0" w:color="000000"/>
            </w:tcBorders>
          </w:tcPr>
          <w:p w14:paraId="4C81D483" w14:textId="77777777" w:rsidR="00E367A3" w:rsidRDefault="00E367A3">
            <w:pPr>
              <w:pStyle w:val="TableParagraph"/>
              <w:rPr>
                <w:sz w:val="18"/>
              </w:rPr>
            </w:pPr>
          </w:p>
          <w:p w14:paraId="2BC27158" w14:textId="77777777" w:rsidR="00E367A3" w:rsidRDefault="00E367A3">
            <w:pPr>
              <w:pStyle w:val="TableParagraph"/>
              <w:spacing w:before="11"/>
              <w:rPr>
                <w:sz w:val="20"/>
              </w:rPr>
            </w:pPr>
          </w:p>
          <w:p w14:paraId="5D8308F2" w14:textId="77777777" w:rsidR="00E367A3" w:rsidRDefault="00000000">
            <w:pPr>
              <w:pStyle w:val="TableParagraph"/>
              <w:spacing w:line="242" w:lineRule="auto"/>
              <w:ind w:left="190" w:right="156"/>
              <w:rPr>
                <w:sz w:val="18"/>
              </w:rPr>
            </w:pPr>
            <w:r>
              <w:rPr>
                <w:spacing w:val="-2"/>
                <w:sz w:val="18"/>
              </w:rPr>
              <w:t>危险特性</w:t>
            </w:r>
          </w:p>
        </w:tc>
        <w:tc>
          <w:tcPr>
            <w:tcW w:w="662" w:type="dxa"/>
            <w:vMerge w:val="restart"/>
            <w:tcBorders>
              <w:left w:val="single" w:sz="4" w:space="0" w:color="000000"/>
              <w:right w:val="single" w:sz="4" w:space="0" w:color="000000"/>
            </w:tcBorders>
          </w:tcPr>
          <w:p w14:paraId="06FB0CCD" w14:textId="77777777" w:rsidR="00E367A3" w:rsidRDefault="00E367A3">
            <w:pPr>
              <w:pStyle w:val="TableParagraph"/>
              <w:rPr>
                <w:sz w:val="18"/>
              </w:rPr>
            </w:pPr>
          </w:p>
          <w:p w14:paraId="6826C2A0" w14:textId="77777777" w:rsidR="00E367A3" w:rsidRDefault="00E367A3">
            <w:pPr>
              <w:pStyle w:val="TableParagraph"/>
              <w:spacing w:before="11"/>
              <w:rPr>
                <w:sz w:val="20"/>
              </w:rPr>
            </w:pPr>
          </w:p>
          <w:p w14:paraId="32057022" w14:textId="77777777" w:rsidR="00E367A3" w:rsidRDefault="00000000">
            <w:pPr>
              <w:pStyle w:val="TableParagraph"/>
              <w:spacing w:line="242" w:lineRule="auto"/>
              <w:ind w:left="162" w:right="127"/>
              <w:rPr>
                <w:sz w:val="18"/>
              </w:rPr>
            </w:pPr>
            <w:r>
              <w:rPr>
                <w:spacing w:val="-2"/>
                <w:sz w:val="18"/>
              </w:rPr>
              <w:t>包装形式</w:t>
            </w:r>
          </w:p>
        </w:tc>
        <w:tc>
          <w:tcPr>
            <w:tcW w:w="990" w:type="dxa"/>
            <w:vMerge w:val="restart"/>
            <w:tcBorders>
              <w:left w:val="single" w:sz="4" w:space="0" w:color="000000"/>
              <w:right w:val="single" w:sz="4" w:space="0" w:color="000000"/>
            </w:tcBorders>
          </w:tcPr>
          <w:p w14:paraId="15AB936F" w14:textId="77777777" w:rsidR="00E367A3" w:rsidRDefault="00E367A3">
            <w:pPr>
              <w:pStyle w:val="TableParagraph"/>
              <w:rPr>
                <w:sz w:val="18"/>
              </w:rPr>
            </w:pPr>
          </w:p>
          <w:p w14:paraId="7243BCF2" w14:textId="77777777" w:rsidR="00E367A3" w:rsidRDefault="00000000">
            <w:pPr>
              <w:pStyle w:val="TableParagraph"/>
              <w:spacing w:before="150" w:line="242" w:lineRule="auto"/>
              <w:ind w:left="149" w:right="108"/>
              <w:jc w:val="center"/>
              <w:rPr>
                <w:sz w:val="18"/>
              </w:rPr>
            </w:pPr>
            <w:r>
              <w:rPr>
                <w:spacing w:val="-1"/>
                <w:sz w:val="18"/>
              </w:rPr>
              <w:t>本年度预计剩余贮</w:t>
            </w:r>
            <w:r>
              <w:rPr>
                <w:sz w:val="18"/>
              </w:rPr>
              <w:t>存量</w:t>
            </w:r>
          </w:p>
        </w:tc>
        <w:tc>
          <w:tcPr>
            <w:tcW w:w="700" w:type="dxa"/>
            <w:vMerge w:val="restart"/>
            <w:tcBorders>
              <w:left w:val="single" w:sz="4" w:space="0" w:color="000000"/>
            </w:tcBorders>
          </w:tcPr>
          <w:p w14:paraId="2BB495E3" w14:textId="77777777" w:rsidR="00E367A3" w:rsidRDefault="00E367A3">
            <w:pPr>
              <w:pStyle w:val="TableParagraph"/>
              <w:rPr>
                <w:sz w:val="18"/>
              </w:rPr>
            </w:pPr>
          </w:p>
          <w:p w14:paraId="49E6F69D" w14:textId="77777777" w:rsidR="00E367A3" w:rsidRDefault="00E367A3">
            <w:pPr>
              <w:pStyle w:val="TableParagraph"/>
              <w:spacing w:before="11"/>
              <w:rPr>
                <w:sz w:val="20"/>
              </w:rPr>
            </w:pPr>
          </w:p>
          <w:p w14:paraId="3C8FB403" w14:textId="77777777" w:rsidR="00E367A3" w:rsidRDefault="00000000">
            <w:pPr>
              <w:pStyle w:val="TableParagraph"/>
              <w:spacing w:line="242" w:lineRule="auto"/>
              <w:ind w:left="186" w:right="131"/>
              <w:rPr>
                <w:sz w:val="18"/>
              </w:rPr>
            </w:pPr>
            <w:r>
              <w:rPr>
                <w:spacing w:val="-2"/>
                <w:sz w:val="18"/>
              </w:rPr>
              <w:t>计量单位</w:t>
            </w:r>
          </w:p>
        </w:tc>
      </w:tr>
      <w:tr w:rsidR="00E367A3" w14:paraId="257190CE" w14:textId="77777777">
        <w:trPr>
          <w:trHeight w:val="1157"/>
        </w:trPr>
        <w:tc>
          <w:tcPr>
            <w:tcW w:w="521" w:type="dxa"/>
            <w:vMerge/>
            <w:tcBorders>
              <w:top w:val="nil"/>
              <w:right w:val="single" w:sz="4" w:space="0" w:color="000000"/>
            </w:tcBorders>
          </w:tcPr>
          <w:p w14:paraId="55DAD09A" w14:textId="77777777" w:rsidR="00E367A3" w:rsidRDefault="00E367A3">
            <w:pPr>
              <w:rPr>
                <w:sz w:val="2"/>
                <w:szCs w:val="2"/>
              </w:rPr>
            </w:pPr>
          </w:p>
        </w:tc>
        <w:tc>
          <w:tcPr>
            <w:tcW w:w="679" w:type="dxa"/>
            <w:vMerge/>
            <w:tcBorders>
              <w:top w:val="nil"/>
              <w:left w:val="single" w:sz="4" w:space="0" w:color="000000"/>
              <w:right w:val="single" w:sz="4" w:space="0" w:color="000000"/>
            </w:tcBorders>
          </w:tcPr>
          <w:p w14:paraId="46818893" w14:textId="77777777" w:rsidR="00E367A3" w:rsidRDefault="00E367A3">
            <w:pPr>
              <w:rPr>
                <w:sz w:val="2"/>
                <w:szCs w:val="2"/>
              </w:rPr>
            </w:pPr>
          </w:p>
        </w:tc>
        <w:tc>
          <w:tcPr>
            <w:tcW w:w="679" w:type="dxa"/>
            <w:vMerge/>
            <w:tcBorders>
              <w:top w:val="nil"/>
              <w:left w:val="single" w:sz="4" w:space="0" w:color="000000"/>
              <w:right w:val="single" w:sz="4" w:space="0" w:color="000000"/>
            </w:tcBorders>
          </w:tcPr>
          <w:p w14:paraId="72614711" w14:textId="77777777" w:rsidR="00E367A3" w:rsidRDefault="00E367A3">
            <w:pPr>
              <w:rPr>
                <w:sz w:val="2"/>
                <w:szCs w:val="2"/>
              </w:rPr>
            </w:pPr>
          </w:p>
        </w:tc>
        <w:tc>
          <w:tcPr>
            <w:tcW w:w="638" w:type="dxa"/>
            <w:tcBorders>
              <w:top w:val="single" w:sz="4" w:space="0" w:color="000000"/>
              <w:left w:val="single" w:sz="4" w:space="0" w:color="000000"/>
              <w:right w:val="single" w:sz="4" w:space="0" w:color="000000"/>
            </w:tcBorders>
          </w:tcPr>
          <w:p w14:paraId="18F044F3" w14:textId="77777777" w:rsidR="00E367A3" w:rsidRDefault="00000000">
            <w:pPr>
              <w:pStyle w:val="TableParagraph"/>
              <w:spacing w:line="242" w:lineRule="auto"/>
              <w:ind w:left="122" w:right="93" w:firstLine="26"/>
              <w:jc w:val="both"/>
              <w:rPr>
                <w:sz w:val="18"/>
              </w:rPr>
            </w:pPr>
            <w:r>
              <w:rPr>
                <w:sz w:val="18"/>
              </w:rPr>
              <w:t>行业</w:t>
            </w:r>
            <w:r>
              <w:rPr>
                <w:spacing w:val="-2"/>
                <w:sz w:val="18"/>
              </w:rPr>
              <w:t>俗称</w:t>
            </w:r>
            <w:r>
              <w:rPr>
                <w:rFonts w:ascii="Times New Roman" w:eastAsia="Times New Roman"/>
                <w:spacing w:val="-1"/>
                <w:sz w:val="18"/>
              </w:rPr>
              <w:t>/</w:t>
            </w:r>
            <w:r>
              <w:rPr>
                <w:rFonts w:ascii="Times New Roman" w:eastAsia="Times New Roman"/>
                <w:spacing w:val="-43"/>
                <w:sz w:val="18"/>
              </w:rPr>
              <w:t xml:space="preserve"> </w:t>
            </w:r>
            <w:r>
              <w:rPr>
                <w:sz w:val="18"/>
              </w:rPr>
              <w:t>单位</w:t>
            </w:r>
          </w:p>
          <w:p w14:paraId="5491D5CC" w14:textId="77777777" w:rsidR="00E367A3" w:rsidRDefault="00000000">
            <w:pPr>
              <w:pStyle w:val="TableParagraph"/>
              <w:spacing w:line="230" w:lineRule="atLeast"/>
              <w:ind w:left="149" w:right="116"/>
              <w:rPr>
                <w:sz w:val="18"/>
              </w:rPr>
            </w:pPr>
            <w:r>
              <w:rPr>
                <w:spacing w:val="-2"/>
                <w:sz w:val="18"/>
              </w:rPr>
              <w:t>内部</w:t>
            </w:r>
            <w:r>
              <w:rPr>
                <w:spacing w:val="-9"/>
                <w:sz w:val="18"/>
              </w:rPr>
              <w:t>名称</w:t>
            </w:r>
          </w:p>
        </w:tc>
        <w:tc>
          <w:tcPr>
            <w:tcW w:w="689" w:type="dxa"/>
            <w:tcBorders>
              <w:top w:val="single" w:sz="4" w:space="0" w:color="000000"/>
              <w:left w:val="single" w:sz="4" w:space="0" w:color="000000"/>
              <w:right w:val="single" w:sz="4" w:space="0" w:color="000000"/>
            </w:tcBorders>
          </w:tcPr>
          <w:p w14:paraId="79C3E3CC" w14:textId="77777777" w:rsidR="00E367A3" w:rsidRDefault="00000000">
            <w:pPr>
              <w:pStyle w:val="TableParagraph"/>
              <w:spacing w:line="242" w:lineRule="auto"/>
              <w:ind w:left="171" w:right="145"/>
              <w:jc w:val="both"/>
              <w:rPr>
                <w:sz w:val="18"/>
              </w:rPr>
            </w:pPr>
            <w:r>
              <w:rPr>
                <w:spacing w:val="-2"/>
                <w:sz w:val="18"/>
              </w:rPr>
              <w:t>国家危险</w:t>
            </w:r>
            <w:r>
              <w:rPr>
                <w:spacing w:val="-9"/>
                <w:sz w:val="18"/>
              </w:rPr>
              <w:t>废物</w:t>
            </w:r>
          </w:p>
          <w:p w14:paraId="6B071081" w14:textId="77777777" w:rsidR="00E367A3" w:rsidRDefault="00000000">
            <w:pPr>
              <w:pStyle w:val="TableParagraph"/>
              <w:spacing w:line="230" w:lineRule="atLeast"/>
              <w:ind w:left="171" w:right="145"/>
              <w:rPr>
                <w:sz w:val="18"/>
              </w:rPr>
            </w:pPr>
            <w:r>
              <w:rPr>
                <w:spacing w:val="-2"/>
                <w:sz w:val="18"/>
              </w:rPr>
              <w:t>名录</w:t>
            </w:r>
            <w:r>
              <w:rPr>
                <w:spacing w:val="-9"/>
                <w:sz w:val="18"/>
              </w:rPr>
              <w:t>名称</w:t>
            </w:r>
          </w:p>
        </w:tc>
        <w:tc>
          <w:tcPr>
            <w:tcW w:w="679" w:type="dxa"/>
            <w:vMerge/>
            <w:tcBorders>
              <w:top w:val="nil"/>
              <w:left w:val="single" w:sz="4" w:space="0" w:color="000000"/>
              <w:right w:val="single" w:sz="4" w:space="0" w:color="000000"/>
            </w:tcBorders>
          </w:tcPr>
          <w:p w14:paraId="09110766" w14:textId="77777777" w:rsidR="00E367A3" w:rsidRDefault="00E367A3">
            <w:pPr>
              <w:rPr>
                <w:sz w:val="2"/>
                <w:szCs w:val="2"/>
              </w:rPr>
            </w:pPr>
          </w:p>
        </w:tc>
        <w:tc>
          <w:tcPr>
            <w:tcW w:w="979" w:type="dxa"/>
            <w:vMerge/>
            <w:tcBorders>
              <w:top w:val="nil"/>
              <w:left w:val="single" w:sz="4" w:space="0" w:color="000000"/>
              <w:right w:val="single" w:sz="4" w:space="0" w:color="000000"/>
            </w:tcBorders>
          </w:tcPr>
          <w:p w14:paraId="6D558222" w14:textId="77777777" w:rsidR="00E367A3" w:rsidRDefault="00E367A3">
            <w:pPr>
              <w:rPr>
                <w:sz w:val="2"/>
                <w:szCs w:val="2"/>
              </w:rPr>
            </w:pPr>
          </w:p>
        </w:tc>
        <w:tc>
          <w:tcPr>
            <w:tcW w:w="979" w:type="dxa"/>
            <w:vMerge/>
            <w:tcBorders>
              <w:top w:val="nil"/>
              <w:left w:val="single" w:sz="4" w:space="0" w:color="000000"/>
              <w:right w:val="single" w:sz="4" w:space="0" w:color="000000"/>
            </w:tcBorders>
          </w:tcPr>
          <w:p w14:paraId="046E4765" w14:textId="77777777" w:rsidR="00E367A3" w:rsidRDefault="00E367A3">
            <w:pPr>
              <w:rPr>
                <w:sz w:val="2"/>
                <w:szCs w:val="2"/>
              </w:rPr>
            </w:pPr>
          </w:p>
        </w:tc>
        <w:tc>
          <w:tcPr>
            <w:tcW w:w="659" w:type="dxa"/>
            <w:vMerge/>
            <w:tcBorders>
              <w:top w:val="nil"/>
              <w:left w:val="single" w:sz="4" w:space="0" w:color="000000"/>
              <w:right w:val="single" w:sz="4" w:space="0" w:color="000000"/>
            </w:tcBorders>
          </w:tcPr>
          <w:p w14:paraId="15B596AE" w14:textId="77777777" w:rsidR="00E367A3" w:rsidRDefault="00E367A3">
            <w:pPr>
              <w:rPr>
                <w:sz w:val="2"/>
                <w:szCs w:val="2"/>
              </w:rPr>
            </w:pPr>
          </w:p>
        </w:tc>
        <w:tc>
          <w:tcPr>
            <w:tcW w:w="719" w:type="dxa"/>
            <w:vMerge/>
            <w:tcBorders>
              <w:top w:val="nil"/>
              <w:left w:val="single" w:sz="4" w:space="0" w:color="000000"/>
              <w:right w:val="single" w:sz="4" w:space="0" w:color="000000"/>
            </w:tcBorders>
          </w:tcPr>
          <w:p w14:paraId="72625265" w14:textId="77777777" w:rsidR="00E367A3" w:rsidRDefault="00E367A3">
            <w:pPr>
              <w:rPr>
                <w:sz w:val="2"/>
                <w:szCs w:val="2"/>
              </w:rPr>
            </w:pPr>
          </w:p>
        </w:tc>
        <w:tc>
          <w:tcPr>
            <w:tcW w:w="662" w:type="dxa"/>
            <w:vMerge/>
            <w:tcBorders>
              <w:top w:val="nil"/>
              <w:left w:val="single" w:sz="4" w:space="0" w:color="000000"/>
              <w:right w:val="single" w:sz="4" w:space="0" w:color="000000"/>
            </w:tcBorders>
          </w:tcPr>
          <w:p w14:paraId="40FFEDF1" w14:textId="77777777" w:rsidR="00E367A3" w:rsidRDefault="00E367A3">
            <w:pPr>
              <w:rPr>
                <w:sz w:val="2"/>
                <w:szCs w:val="2"/>
              </w:rPr>
            </w:pPr>
          </w:p>
        </w:tc>
        <w:tc>
          <w:tcPr>
            <w:tcW w:w="990" w:type="dxa"/>
            <w:vMerge/>
            <w:tcBorders>
              <w:top w:val="nil"/>
              <w:left w:val="single" w:sz="4" w:space="0" w:color="000000"/>
              <w:right w:val="single" w:sz="4" w:space="0" w:color="000000"/>
            </w:tcBorders>
          </w:tcPr>
          <w:p w14:paraId="35581D21" w14:textId="77777777" w:rsidR="00E367A3" w:rsidRDefault="00E367A3">
            <w:pPr>
              <w:rPr>
                <w:sz w:val="2"/>
                <w:szCs w:val="2"/>
              </w:rPr>
            </w:pPr>
          </w:p>
        </w:tc>
        <w:tc>
          <w:tcPr>
            <w:tcW w:w="700" w:type="dxa"/>
            <w:vMerge/>
            <w:tcBorders>
              <w:top w:val="nil"/>
              <w:left w:val="single" w:sz="4" w:space="0" w:color="000000"/>
            </w:tcBorders>
          </w:tcPr>
          <w:p w14:paraId="10624805" w14:textId="77777777" w:rsidR="00E367A3" w:rsidRDefault="00E367A3">
            <w:pPr>
              <w:rPr>
                <w:sz w:val="2"/>
                <w:szCs w:val="2"/>
              </w:rPr>
            </w:pPr>
          </w:p>
        </w:tc>
      </w:tr>
      <w:tr w:rsidR="00E367A3" w14:paraId="4E6C109E" w14:textId="77777777">
        <w:trPr>
          <w:trHeight w:val="465"/>
        </w:trPr>
        <w:tc>
          <w:tcPr>
            <w:tcW w:w="521" w:type="dxa"/>
            <w:tcBorders>
              <w:bottom w:val="single" w:sz="4" w:space="0" w:color="000000"/>
              <w:right w:val="single" w:sz="4" w:space="0" w:color="000000"/>
            </w:tcBorders>
          </w:tcPr>
          <w:p w14:paraId="10CCF007" w14:textId="77777777" w:rsidR="00E367A3" w:rsidRDefault="00000000">
            <w:pPr>
              <w:pStyle w:val="TableParagraph"/>
              <w:spacing w:before="122"/>
              <w:ind w:left="213"/>
              <w:rPr>
                <w:rFonts w:ascii="Times New Roman"/>
                <w:sz w:val="18"/>
              </w:rPr>
            </w:pPr>
            <w:r>
              <w:rPr>
                <w:rFonts w:ascii="Times New Roman"/>
                <w:sz w:val="18"/>
              </w:rPr>
              <w:t>1</w:t>
            </w:r>
          </w:p>
        </w:tc>
        <w:tc>
          <w:tcPr>
            <w:tcW w:w="679" w:type="dxa"/>
            <w:tcBorders>
              <w:left w:val="single" w:sz="4" w:space="0" w:color="000000"/>
              <w:bottom w:val="single" w:sz="4" w:space="0" w:color="000000"/>
              <w:right w:val="single" w:sz="4" w:space="0" w:color="000000"/>
            </w:tcBorders>
          </w:tcPr>
          <w:p w14:paraId="2120F112" w14:textId="77777777" w:rsidR="00E367A3" w:rsidRDefault="00000000">
            <w:pPr>
              <w:pStyle w:val="TableParagraph"/>
              <w:spacing w:line="228" w:lineRule="exact"/>
              <w:ind w:left="168"/>
              <w:rPr>
                <w:sz w:val="18"/>
              </w:rPr>
            </w:pPr>
            <w:r>
              <w:rPr>
                <w:sz w:val="18"/>
              </w:rPr>
              <w:t>自动</w:t>
            </w:r>
          </w:p>
          <w:p w14:paraId="07CCFFAE" w14:textId="77777777" w:rsidR="00E367A3" w:rsidRDefault="00000000">
            <w:pPr>
              <w:pStyle w:val="TableParagraph"/>
              <w:spacing w:before="2" w:line="215" w:lineRule="exact"/>
              <w:ind w:left="168"/>
              <w:rPr>
                <w:sz w:val="18"/>
              </w:rPr>
            </w:pPr>
            <w:r>
              <w:rPr>
                <w:sz w:val="18"/>
              </w:rPr>
              <w:t>生成</w:t>
            </w:r>
          </w:p>
        </w:tc>
        <w:tc>
          <w:tcPr>
            <w:tcW w:w="679" w:type="dxa"/>
            <w:tcBorders>
              <w:left w:val="single" w:sz="4" w:space="0" w:color="000000"/>
              <w:bottom w:val="single" w:sz="4" w:space="0" w:color="000000"/>
              <w:right w:val="single" w:sz="4" w:space="0" w:color="000000"/>
            </w:tcBorders>
          </w:tcPr>
          <w:p w14:paraId="5E797C44" w14:textId="77777777" w:rsidR="00E367A3" w:rsidRDefault="00E367A3">
            <w:pPr>
              <w:pStyle w:val="TableParagraph"/>
              <w:rPr>
                <w:rFonts w:ascii="Times New Roman"/>
                <w:sz w:val="18"/>
              </w:rPr>
            </w:pPr>
          </w:p>
        </w:tc>
        <w:tc>
          <w:tcPr>
            <w:tcW w:w="638" w:type="dxa"/>
            <w:tcBorders>
              <w:left w:val="single" w:sz="4" w:space="0" w:color="000000"/>
              <w:bottom w:val="single" w:sz="4" w:space="0" w:color="000000"/>
              <w:right w:val="single" w:sz="4" w:space="0" w:color="000000"/>
            </w:tcBorders>
          </w:tcPr>
          <w:p w14:paraId="75A13689" w14:textId="77777777" w:rsidR="00E367A3" w:rsidRDefault="00000000">
            <w:pPr>
              <w:pStyle w:val="TableParagraph"/>
              <w:spacing w:line="228" w:lineRule="exact"/>
              <w:ind w:left="149"/>
              <w:rPr>
                <w:sz w:val="18"/>
              </w:rPr>
            </w:pPr>
            <w:r>
              <w:rPr>
                <w:sz w:val="18"/>
              </w:rPr>
              <w:t>自动</w:t>
            </w:r>
          </w:p>
          <w:p w14:paraId="44B60CF2" w14:textId="77777777" w:rsidR="00E367A3" w:rsidRDefault="00000000">
            <w:pPr>
              <w:pStyle w:val="TableParagraph"/>
              <w:spacing w:before="2" w:line="215" w:lineRule="exact"/>
              <w:ind w:left="149"/>
              <w:rPr>
                <w:sz w:val="18"/>
              </w:rPr>
            </w:pPr>
            <w:r>
              <w:rPr>
                <w:sz w:val="18"/>
              </w:rPr>
              <w:t>生成</w:t>
            </w:r>
          </w:p>
        </w:tc>
        <w:tc>
          <w:tcPr>
            <w:tcW w:w="689" w:type="dxa"/>
            <w:tcBorders>
              <w:left w:val="single" w:sz="4" w:space="0" w:color="000000"/>
              <w:bottom w:val="single" w:sz="4" w:space="0" w:color="000000"/>
              <w:right w:val="single" w:sz="4" w:space="0" w:color="000000"/>
            </w:tcBorders>
          </w:tcPr>
          <w:p w14:paraId="171B7E67" w14:textId="77777777" w:rsidR="00E367A3" w:rsidRDefault="00000000">
            <w:pPr>
              <w:pStyle w:val="TableParagraph"/>
              <w:spacing w:line="228" w:lineRule="exact"/>
              <w:ind w:left="171"/>
              <w:rPr>
                <w:sz w:val="18"/>
              </w:rPr>
            </w:pPr>
            <w:r>
              <w:rPr>
                <w:sz w:val="18"/>
              </w:rPr>
              <w:t>自动</w:t>
            </w:r>
          </w:p>
          <w:p w14:paraId="14CCEAC5" w14:textId="77777777" w:rsidR="00E367A3" w:rsidRDefault="00000000">
            <w:pPr>
              <w:pStyle w:val="TableParagraph"/>
              <w:spacing w:before="2" w:line="215" w:lineRule="exact"/>
              <w:ind w:left="171"/>
              <w:rPr>
                <w:sz w:val="18"/>
              </w:rPr>
            </w:pPr>
            <w:r>
              <w:rPr>
                <w:sz w:val="18"/>
              </w:rPr>
              <w:t>生成</w:t>
            </w:r>
          </w:p>
        </w:tc>
        <w:tc>
          <w:tcPr>
            <w:tcW w:w="679" w:type="dxa"/>
            <w:tcBorders>
              <w:left w:val="single" w:sz="4" w:space="0" w:color="000000"/>
              <w:bottom w:val="single" w:sz="4" w:space="0" w:color="000000"/>
              <w:right w:val="single" w:sz="4" w:space="0" w:color="000000"/>
            </w:tcBorders>
          </w:tcPr>
          <w:p w14:paraId="145747A2" w14:textId="77777777" w:rsidR="00E367A3" w:rsidRDefault="00000000">
            <w:pPr>
              <w:pStyle w:val="TableParagraph"/>
              <w:spacing w:line="228" w:lineRule="exact"/>
              <w:ind w:left="169"/>
              <w:rPr>
                <w:sz w:val="18"/>
              </w:rPr>
            </w:pPr>
            <w:r>
              <w:rPr>
                <w:sz w:val="18"/>
              </w:rPr>
              <w:t>自动</w:t>
            </w:r>
          </w:p>
          <w:p w14:paraId="7363D0F0" w14:textId="77777777" w:rsidR="00E367A3" w:rsidRDefault="00000000">
            <w:pPr>
              <w:pStyle w:val="TableParagraph"/>
              <w:spacing w:before="2" w:line="215" w:lineRule="exact"/>
              <w:ind w:left="169"/>
              <w:rPr>
                <w:sz w:val="18"/>
              </w:rPr>
            </w:pPr>
            <w:r>
              <w:rPr>
                <w:sz w:val="18"/>
              </w:rPr>
              <w:t>生成</w:t>
            </w:r>
          </w:p>
        </w:tc>
        <w:tc>
          <w:tcPr>
            <w:tcW w:w="979" w:type="dxa"/>
            <w:tcBorders>
              <w:left w:val="single" w:sz="4" w:space="0" w:color="000000"/>
              <w:bottom w:val="single" w:sz="4" w:space="0" w:color="000000"/>
              <w:right w:val="single" w:sz="4" w:space="0" w:color="000000"/>
            </w:tcBorders>
          </w:tcPr>
          <w:p w14:paraId="57538524" w14:textId="77777777" w:rsidR="00E367A3" w:rsidRDefault="00000000">
            <w:pPr>
              <w:pStyle w:val="TableParagraph"/>
              <w:spacing w:line="228" w:lineRule="exact"/>
              <w:ind w:left="318"/>
              <w:rPr>
                <w:sz w:val="18"/>
              </w:rPr>
            </w:pPr>
            <w:r>
              <w:rPr>
                <w:sz w:val="18"/>
              </w:rPr>
              <w:t>自动</w:t>
            </w:r>
          </w:p>
          <w:p w14:paraId="3A279CF5" w14:textId="77777777" w:rsidR="00E367A3" w:rsidRDefault="00000000">
            <w:pPr>
              <w:pStyle w:val="TableParagraph"/>
              <w:spacing w:before="2" w:line="215" w:lineRule="exact"/>
              <w:ind w:left="318"/>
              <w:rPr>
                <w:sz w:val="18"/>
              </w:rPr>
            </w:pPr>
            <w:r>
              <w:rPr>
                <w:sz w:val="18"/>
              </w:rPr>
              <w:t>生成</w:t>
            </w:r>
          </w:p>
        </w:tc>
        <w:tc>
          <w:tcPr>
            <w:tcW w:w="979" w:type="dxa"/>
            <w:tcBorders>
              <w:left w:val="single" w:sz="4" w:space="0" w:color="000000"/>
              <w:bottom w:val="single" w:sz="4" w:space="0" w:color="000000"/>
              <w:right w:val="single" w:sz="4" w:space="0" w:color="000000"/>
            </w:tcBorders>
          </w:tcPr>
          <w:p w14:paraId="1CBD258B" w14:textId="77777777" w:rsidR="00E367A3" w:rsidRDefault="00000000">
            <w:pPr>
              <w:pStyle w:val="TableParagraph"/>
              <w:spacing w:line="228" w:lineRule="exact"/>
              <w:ind w:left="321"/>
              <w:rPr>
                <w:sz w:val="18"/>
              </w:rPr>
            </w:pPr>
            <w:r>
              <w:rPr>
                <w:sz w:val="18"/>
              </w:rPr>
              <w:t>自动</w:t>
            </w:r>
          </w:p>
          <w:p w14:paraId="1F56045D" w14:textId="77777777" w:rsidR="00E367A3" w:rsidRDefault="00000000">
            <w:pPr>
              <w:pStyle w:val="TableParagraph"/>
              <w:spacing w:before="2" w:line="215" w:lineRule="exact"/>
              <w:ind w:left="321"/>
              <w:rPr>
                <w:sz w:val="18"/>
              </w:rPr>
            </w:pPr>
            <w:r>
              <w:rPr>
                <w:sz w:val="18"/>
              </w:rPr>
              <w:t>生成</w:t>
            </w:r>
          </w:p>
        </w:tc>
        <w:tc>
          <w:tcPr>
            <w:tcW w:w="659" w:type="dxa"/>
            <w:tcBorders>
              <w:left w:val="single" w:sz="4" w:space="0" w:color="000000"/>
              <w:bottom w:val="single" w:sz="4" w:space="0" w:color="000000"/>
              <w:right w:val="single" w:sz="4" w:space="0" w:color="000000"/>
            </w:tcBorders>
          </w:tcPr>
          <w:p w14:paraId="41F22679" w14:textId="77777777" w:rsidR="00E367A3" w:rsidRDefault="00000000">
            <w:pPr>
              <w:pStyle w:val="TableParagraph"/>
              <w:spacing w:line="228" w:lineRule="exact"/>
              <w:ind w:left="160"/>
              <w:rPr>
                <w:sz w:val="18"/>
              </w:rPr>
            </w:pPr>
            <w:r>
              <w:rPr>
                <w:sz w:val="18"/>
              </w:rPr>
              <w:t>自动</w:t>
            </w:r>
          </w:p>
          <w:p w14:paraId="01BABCC3" w14:textId="77777777" w:rsidR="00E367A3" w:rsidRDefault="00000000">
            <w:pPr>
              <w:pStyle w:val="TableParagraph"/>
              <w:spacing w:before="2" w:line="215" w:lineRule="exact"/>
              <w:ind w:left="160"/>
              <w:rPr>
                <w:sz w:val="18"/>
              </w:rPr>
            </w:pPr>
            <w:r>
              <w:rPr>
                <w:sz w:val="18"/>
              </w:rPr>
              <w:t>生成</w:t>
            </w:r>
          </w:p>
        </w:tc>
        <w:tc>
          <w:tcPr>
            <w:tcW w:w="719" w:type="dxa"/>
            <w:tcBorders>
              <w:left w:val="single" w:sz="4" w:space="0" w:color="000000"/>
              <w:bottom w:val="single" w:sz="4" w:space="0" w:color="000000"/>
              <w:right w:val="single" w:sz="4" w:space="0" w:color="000000"/>
            </w:tcBorders>
          </w:tcPr>
          <w:p w14:paraId="73E83F48" w14:textId="77777777" w:rsidR="00E367A3" w:rsidRDefault="00000000">
            <w:pPr>
              <w:pStyle w:val="TableParagraph"/>
              <w:spacing w:line="228" w:lineRule="exact"/>
              <w:ind w:left="190"/>
              <w:rPr>
                <w:sz w:val="18"/>
              </w:rPr>
            </w:pPr>
            <w:r>
              <w:rPr>
                <w:sz w:val="18"/>
              </w:rPr>
              <w:t>自动</w:t>
            </w:r>
          </w:p>
          <w:p w14:paraId="2FD0A113" w14:textId="77777777" w:rsidR="00E367A3" w:rsidRDefault="00000000">
            <w:pPr>
              <w:pStyle w:val="TableParagraph"/>
              <w:spacing w:before="2" w:line="215" w:lineRule="exact"/>
              <w:ind w:left="190"/>
              <w:rPr>
                <w:sz w:val="18"/>
              </w:rPr>
            </w:pPr>
            <w:r>
              <w:rPr>
                <w:sz w:val="18"/>
              </w:rPr>
              <w:t>生成</w:t>
            </w:r>
          </w:p>
        </w:tc>
        <w:tc>
          <w:tcPr>
            <w:tcW w:w="662" w:type="dxa"/>
            <w:tcBorders>
              <w:left w:val="single" w:sz="4" w:space="0" w:color="000000"/>
              <w:bottom w:val="single" w:sz="4" w:space="0" w:color="000000"/>
              <w:right w:val="single" w:sz="4" w:space="0" w:color="000000"/>
            </w:tcBorders>
          </w:tcPr>
          <w:p w14:paraId="71C0204E" w14:textId="77777777" w:rsidR="00E367A3" w:rsidRDefault="00E367A3">
            <w:pPr>
              <w:pStyle w:val="TableParagraph"/>
              <w:rPr>
                <w:rFonts w:ascii="Times New Roman"/>
                <w:sz w:val="18"/>
              </w:rPr>
            </w:pPr>
          </w:p>
        </w:tc>
        <w:tc>
          <w:tcPr>
            <w:tcW w:w="990" w:type="dxa"/>
            <w:tcBorders>
              <w:left w:val="single" w:sz="4" w:space="0" w:color="000000"/>
              <w:bottom w:val="single" w:sz="4" w:space="0" w:color="000000"/>
              <w:right w:val="single" w:sz="4" w:space="0" w:color="000000"/>
            </w:tcBorders>
          </w:tcPr>
          <w:p w14:paraId="72A43855" w14:textId="77777777" w:rsidR="00E367A3" w:rsidRDefault="00E367A3">
            <w:pPr>
              <w:pStyle w:val="TableParagraph"/>
              <w:rPr>
                <w:rFonts w:ascii="Times New Roman"/>
                <w:sz w:val="18"/>
              </w:rPr>
            </w:pPr>
          </w:p>
        </w:tc>
        <w:tc>
          <w:tcPr>
            <w:tcW w:w="700" w:type="dxa"/>
            <w:tcBorders>
              <w:left w:val="single" w:sz="4" w:space="0" w:color="000000"/>
              <w:bottom w:val="single" w:sz="4" w:space="0" w:color="000000"/>
            </w:tcBorders>
          </w:tcPr>
          <w:p w14:paraId="21121994" w14:textId="77777777" w:rsidR="00E367A3" w:rsidRDefault="00E367A3">
            <w:pPr>
              <w:pStyle w:val="TableParagraph"/>
              <w:rPr>
                <w:rFonts w:ascii="Times New Roman"/>
                <w:sz w:val="18"/>
              </w:rPr>
            </w:pPr>
          </w:p>
        </w:tc>
      </w:tr>
      <w:tr w:rsidR="00E367A3" w14:paraId="45B6C4A7" w14:textId="77777777">
        <w:trPr>
          <w:trHeight w:val="282"/>
        </w:trPr>
        <w:tc>
          <w:tcPr>
            <w:tcW w:w="521" w:type="dxa"/>
            <w:tcBorders>
              <w:top w:val="single" w:sz="4" w:space="0" w:color="000000"/>
              <w:bottom w:val="single" w:sz="4" w:space="0" w:color="000000"/>
              <w:right w:val="single" w:sz="4" w:space="0" w:color="000000"/>
            </w:tcBorders>
          </w:tcPr>
          <w:p w14:paraId="22C64CAD" w14:textId="77777777" w:rsidR="00E367A3" w:rsidRDefault="00000000">
            <w:pPr>
              <w:pStyle w:val="TableParagraph"/>
              <w:spacing w:before="33"/>
              <w:ind w:left="213"/>
              <w:rPr>
                <w:rFonts w:ascii="Times New Roman"/>
                <w:sz w:val="18"/>
              </w:rPr>
            </w:pPr>
            <w:r>
              <w:rPr>
                <w:rFonts w:ascii="Times New Roman"/>
                <w:sz w:val="18"/>
              </w:rPr>
              <w:t>2</w:t>
            </w:r>
          </w:p>
        </w:tc>
        <w:tc>
          <w:tcPr>
            <w:tcW w:w="679" w:type="dxa"/>
            <w:tcBorders>
              <w:top w:val="single" w:sz="4" w:space="0" w:color="000000"/>
              <w:left w:val="single" w:sz="4" w:space="0" w:color="000000"/>
              <w:bottom w:val="single" w:sz="4" w:space="0" w:color="000000"/>
              <w:right w:val="single" w:sz="4" w:space="0" w:color="000000"/>
            </w:tcBorders>
          </w:tcPr>
          <w:p w14:paraId="2C784312" w14:textId="77777777" w:rsidR="00E367A3" w:rsidRDefault="00E367A3">
            <w:pPr>
              <w:pStyle w:val="TableParagraph"/>
              <w:rPr>
                <w:rFonts w:ascii="Times New Roman"/>
                <w:sz w:val="18"/>
              </w:rPr>
            </w:pPr>
          </w:p>
        </w:tc>
        <w:tc>
          <w:tcPr>
            <w:tcW w:w="679" w:type="dxa"/>
            <w:tcBorders>
              <w:top w:val="single" w:sz="4" w:space="0" w:color="000000"/>
              <w:left w:val="single" w:sz="4" w:space="0" w:color="000000"/>
              <w:bottom w:val="single" w:sz="4" w:space="0" w:color="000000"/>
              <w:right w:val="single" w:sz="4" w:space="0" w:color="000000"/>
            </w:tcBorders>
          </w:tcPr>
          <w:p w14:paraId="1CB1C230" w14:textId="77777777" w:rsidR="00E367A3" w:rsidRDefault="00E367A3">
            <w:pPr>
              <w:pStyle w:val="TableParagraph"/>
              <w:rPr>
                <w:rFonts w:ascii="Times New Roman"/>
                <w:sz w:val="18"/>
              </w:rPr>
            </w:pPr>
          </w:p>
        </w:tc>
        <w:tc>
          <w:tcPr>
            <w:tcW w:w="638" w:type="dxa"/>
            <w:tcBorders>
              <w:top w:val="single" w:sz="4" w:space="0" w:color="000000"/>
              <w:left w:val="single" w:sz="4" w:space="0" w:color="000000"/>
              <w:bottom w:val="single" w:sz="4" w:space="0" w:color="000000"/>
              <w:right w:val="single" w:sz="4" w:space="0" w:color="000000"/>
            </w:tcBorders>
          </w:tcPr>
          <w:p w14:paraId="6A736B33" w14:textId="77777777" w:rsidR="00E367A3" w:rsidRDefault="00E367A3">
            <w:pPr>
              <w:pStyle w:val="TableParagraph"/>
              <w:rPr>
                <w:rFonts w:ascii="Times New Roman"/>
                <w:sz w:val="18"/>
              </w:rPr>
            </w:pPr>
          </w:p>
        </w:tc>
        <w:tc>
          <w:tcPr>
            <w:tcW w:w="689" w:type="dxa"/>
            <w:tcBorders>
              <w:top w:val="single" w:sz="4" w:space="0" w:color="000000"/>
              <w:left w:val="single" w:sz="4" w:space="0" w:color="000000"/>
              <w:bottom w:val="single" w:sz="4" w:space="0" w:color="000000"/>
              <w:right w:val="single" w:sz="4" w:space="0" w:color="000000"/>
            </w:tcBorders>
          </w:tcPr>
          <w:p w14:paraId="68E47378" w14:textId="77777777" w:rsidR="00E367A3" w:rsidRDefault="00E367A3">
            <w:pPr>
              <w:pStyle w:val="TableParagraph"/>
              <w:rPr>
                <w:rFonts w:ascii="Times New Roman"/>
                <w:sz w:val="18"/>
              </w:rPr>
            </w:pPr>
          </w:p>
        </w:tc>
        <w:tc>
          <w:tcPr>
            <w:tcW w:w="679" w:type="dxa"/>
            <w:tcBorders>
              <w:top w:val="single" w:sz="4" w:space="0" w:color="000000"/>
              <w:left w:val="single" w:sz="4" w:space="0" w:color="000000"/>
              <w:bottom w:val="single" w:sz="4" w:space="0" w:color="000000"/>
              <w:right w:val="single" w:sz="4" w:space="0" w:color="000000"/>
            </w:tcBorders>
          </w:tcPr>
          <w:p w14:paraId="1F2EAAAC" w14:textId="77777777" w:rsidR="00E367A3" w:rsidRDefault="00E367A3">
            <w:pPr>
              <w:pStyle w:val="TableParagraph"/>
              <w:rPr>
                <w:rFonts w:ascii="Times New Roman"/>
                <w:sz w:val="18"/>
              </w:rPr>
            </w:pPr>
          </w:p>
        </w:tc>
        <w:tc>
          <w:tcPr>
            <w:tcW w:w="979" w:type="dxa"/>
            <w:tcBorders>
              <w:top w:val="single" w:sz="4" w:space="0" w:color="000000"/>
              <w:left w:val="single" w:sz="4" w:space="0" w:color="000000"/>
              <w:bottom w:val="single" w:sz="4" w:space="0" w:color="000000"/>
              <w:right w:val="single" w:sz="4" w:space="0" w:color="000000"/>
            </w:tcBorders>
          </w:tcPr>
          <w:p w14:paraId="5C56476C" w14:textId="77777777" w:rsidR="00E367A3" w:rsidRDefault="00E367A3">
            <w:pPr>
              <w:pStyle w:val="TableParagraph"/>
              <w:rPr>
                <w:rFonts w:ascii="Times New Roman"/>
                <w:sz w:val="18"/>
              </w:rPr>
            </w:pPr>
          </w:p>
        </w:tc>
        <w:tc>
          <w:tcPr>
            <w:tcW w:w="979" w:type="dxa"/>
            <w:tcBorders>
              <w:top w:val="single" w:sz="4" w:space="0" w:color="000000"/>
              <w:left w:val="single" w:sz="4" w:space="0" w:color="000000"/>
              <w:bottom w:val="single" w:sz="4" w:space="0" w:color="000000"/>
              <w:right w:val="single" w:sz="4" w:space="0" w:color="000000"/>
            </w:tcBorders>
          </w:tcPr>
          <w:p w14:paraId="74FEEA40" w14:textId="77777777" w:rsidR="00E367A3" w:rsidRDefault="00E367A3">
            <w:pPr>
              <w:pStyle w:val="TableParagraph"/>
              <w:rPr>
                <w:rFonts w:ascii="Times New Roman"/>
                <w:sz w:val="18"/>
              </w:rPr>
            </w:pPr>
          </w:p>
        </w:tc>
        <w:tc>
          <w:tcPr>
            <w:tcW w:w="659" w:type="dxa"/>
            <w:tcBorders>
              <w:top w:val="single" w:sz="4" w:space="0" w:color="000000"/>
              <w:left w:val="single" w:sz="4" w:space="0" w:color="000000"/>
              <w:bottom w:val="single" w:sz="4" w:space="0" w:color="000000"/>
              <w:right w:val="single" w:sz="4" w:space="0" w:color="000000"/>
            </w:tcBorders>
          </w:tcPr>
          <w:p w14:paraId="726D884A" w14:textId="77777777" w:rsidR="00E367A3" w:rsidRDefault="00E367A3">
            <w:pPr>
              <w:pStyle w:val="TableParagraph"/>
              <w:rPr>
                <w:rFonts w:ascii="Times New Roman"/>
                <w:sz w:val="18"/>
              </w:rPr>
            </w:pPr>
          </w:p>
        </w:tc>
        <w:tc>
          <w:tcPr>
            <w:tcW w:w="719" w:type="dxa"/>
            <w:tcBorders>
              <w:top w:val="single" w:sz="4" w:space="0" w:color="000000"/>
              <w:left w:val="single" w:sz="4" w:space="0" w:color="000000"/>
              <w:bottom w:val="single" w:sz="4" w:space="0" w:color="000000"/>
              <w:right w:val="single" w:sz="4" w:space="0" w:color="000000"/>
            </w:tcBorders>
          </w:tcPr>
          <w:p w14:paraId="6F128693" w14:textId="77777777" w:rsidR="00E367A3" w:rsidRDefault="00E367A3">
            <w:pPr>
              <w:pStyle w:val="TableParagraph"/>
              <w:rPr>
                <w:rFonts w:ascii="Times New Roman"/>
                <w:sz w:val="18"/>
              </w:rPr>
            </w:pPr>
          </w:p>
        </w:tc>
        <w:tc>
          <w:tcPr>
            <w:tcW w:w="662" w:type="dxa"/>
            <w:tcBorders>
              <w:top w:val="single" w:sz="4" w:space="0" w:color="000000"/>
              <w:left w:val="single" w:sz="4" w:space="0" w:color="000000"/>
              <w:bottom w:val="single" w:sz="4" w:space="0" w:color="000000"/>
              <w:right w:val="single" w:sz="4" w:space="0" w:color="000000"/>
            </w:tcBorders>
          </w:tcPr>
          <w:p w14:paraId="34C1B3CF" w14:textId="77777777" w:rsidR="00E367A3" w:rsidRDefault="00E367A3">
            <w:pPr>
              <w:pStyle w:val="TableParagraph"/>
              <w:rPr>
                <w:rFonts w:ascii="Times New Roman"/>
                <w:sz w:val="18"/>
              </w:rPr>
            </w:pPr>
          </w:p>
        </w:tc>
        <w:tc>
          <w:tcPr>
            <w:tcW w:w="990" w:type="dxa"/>
            <w:tcBorders>
              <w:top w:val="single" w:sz="4" w:space="0" w:color="000000"/>
              <w:left w:val="single" w:sz="4" w:space="0" w:color="000000"/>
              <w:bottom w:val="single" w:sz="4" w:space="0" w:color="000000"/>
              <w:right w:val="single" w:sz="4" w:space="0" w:color="000000"/>
            </w:tcBorders>
          </w:tcPr>
          <w:p w14:paraId="061BD02A" w14:textId="77777777" w:rsidR="00E367A3" w:rsidRDefault="00E367A3">
            <w:pPr>
              <w:pStyle w:val="TableParagraph"/>
              <w:rPr>
                <w:rFonts w:ascii="Times New Roman"/>
                <w:sz w:val="18"/>
              </w:rPr>
            </w:pPr>
          </w:p>
        </w:tc>
        <w:tc>
          <w:tcPr>
            <w:tcW w:w="700" w:type="dxa"/>
            <w:tcBorders>
              <w:top w:val="single" w:sz="4" w:space="0" w:color="000000"/>
              <w:left w:val="single" w:sz="4" w:space="0" w:color="000000"/>
              <w:bottom w:val="single" w:sz="4" w:space="0" w:color="000000"/>
            </w:tcBorders>
          </w:tcPr>
          <w:p w14:paraId="740D8511" w14:textId="77777777" w:rsidR="00E367A3" w:rsidRDefault="00E367A3">
            <w:pPr>
              <w:pStyle w:val="TableParagraph"/>
              <w:rPr>
                <w:rFonts w:ascii="Times New Roman"/>
                <w:sz w:val="18"/>
              </w:rPr>
            </w:pPr>
          </w:p>
        </w:tc>
      </w:tr>
      <w:tr w:rsidR="00E367A3" w14:paraId="0925F60A" w14:textId="77777777">
        <w:trPr>
          <w:trHeight w:val="282"/>
        </w:trPr>
        <w:tc>
          <w:tcPr>
            <w:tcW w:w="521" w:type="dxa"/>
            <w:tcBorders>
              <w:top w:val="single" w:sz="4" w:space="0" w:color="000000"/>
              <w:right w:val="single" w:sz="4" w:space="0" w:color="000000"/>
            </w:tcBorders>
          </w:tcPr>
          <w:p w14:paraId="0FA30EAA" w14:textId="77777777" w:rsidR="00E367A3" w:rsidRDefault="00000000">
            <w:pPr>
              <w:pStyle w:val="TableParagraph"/>
              <w:spacing w:before="33"/>
              <w:ind w:left="213"/>
              <w:rPr>
                <w:rFonts w:ascii="Times New Roman"/>
                <w:sz w:val="18"/>
              </w:rPr>
            </w:pPr>
            <w:r>
              <w:rPr>
                <w:rFonts w:ascii="Times New Roman"/>
                <w:sz w:val="18"/>
              </w:rPr>
              <w:t>3</w:t>
            </w:r>
          </w:p>
        </w:tc>
        <w:tc>
          <w:tcPr>
            <w:tcW w:w="679" w:type="dxa"/>
            <w:tcBorders>
              <w:top w:val="single" w:sz="4" w:space="0" w:color="000000"/>
              <w:left w:val="single" w:sz="4" w:space="0" w:color="000000"/>
              <w:right w:val="single" w:sz="4" w:space="0" w:color="000000"/>
            </w:tcBorders>
          </w:tcPr>
          <w:p w14:paraId="7D765AFB" w14:textId="77777777" w:rsidR="00E367A3" w:rsidRDefault="00E367A3">
            <w:pPr>
              <w:pStyle w:val="TableParagraph"/>
              <w:rPr>
                <w:rFonts w:ascii="Times New Roman"/>
                <w:sz w:val="18"/>
              </w:rPr>
            </w:pPr>
          </w:p>
        </w:tc>
        <w:tc>
          <w:tcPr>
            <w:tcW w:w="679" w:type="dxa"/>
            <w:tcBorders>
              <w:top w:val="single" w:sz="4" w:space="0" w:color="000000"/>
              <w:left w:val="single" w:sz="4" w:space="0" w:color="000000"/>
              <w:right w:val="single" w:sz="4" w:space="0" w:color="000000"/>
            </w:tcBorders>
          </w:tcPr>
          <w:p w14:paraId="408D5D79" w14:textId="77777777" w:rsidR="00E367A3" w:rsidRDefault="00E367A3">
            <w:pPr>
              <w:pStyle w:val="TableParagraph"/>
              <w:rPr>
                <w:rFonts w:ascii="Times New Roman"/>
                <w:sz w:val="18"/>
              </w:rPr>
            </w:pPr>
          </w:p>
        </w:tc>
        <w:tc>
          <w:tcPr>
            <w:tcW w:w="638" w:type="dxa"/>
            <w:tcBorders>
              <w:top w:val="single" w:sz="4" w:space="0" w:color="000000"/>
              <w:left w:val="single" w:sz="4" w:space="0" w:color="000000"/>
              <w:right w:val="single" w:sz="4" w:space="0" w:color="000000"/>
            </w:tcBorders>
          </w:tcPr>
          <w:p w14:paraId="0A47C267" w14:textId="77777777" w:rsidR="00E367A3" w:rsidRDefault="00E367A3">
            <w:pPr>
              <w:pStyle w:val="TableParagraph"/>
              <w:rPr>
                <w:rFonts w:ascii="Times New Roman"/>
                <w:sz w:val="18"/>
              </w:rPr>
            </w:pPr>
          </w:p>
        </w:tc>
        <w:tc>
          <w:tcPr>
            <w:tcW w:w="689" w:type="dxa"/>
            <w:tcBorders>
              <w:top w:val="single" w:sz="4" w:space="0" w:color="000000"/>
              <w:left w:val="single" w:sz="4" w:space="0" w:color="000000"/>
              <w:right w:val="single" w:sz="4" w:space="0" w:color="000000"/>
            </w:tcBorders>
          </w:tcPr>
          <w:p w14:paraId="7DF99BEB" w14:textId="77777777" w:rsidR="00E367A3" w:rsidRDefault="00E367A3">
            <w:pPr>
              <w:pStyle w:val="TableParagraph"/>
              <w:rPr>
                <w:rFonts w:ascii="Times New Roman"/>
                <w:sz w:val="18"/>
              </w:rPr>
            </w:pPr>
          </w:p>
        </w:tc>
        <w:tc>
          <w:tcPr>
            <w:tcW w:w="679" w:type="dxa"/>
            <w:tcBorders>
              <w:top w:val="single" w:sz="4" w:space="0" w:color="000000"/>
              <w:left w:val="single" w:sz="4" w:space="0" w:color="000000"/>
              <w:right w:val="single" w:sz="4" w:space="0" w:color="000000"/>
            </w:tcBorders>
          </w:tcPr>
          <w:p w14:paraId="6BDF708B" w14:textId="77777777" w:rsidR="00E367A3" w:rsidRDefault="00E367A3">
            <w:pPr>
              <w:pStyle w:val="TableParagraph"/>
              <w:rPr>
                <w:rFonts w:ascii="Times New Roman"/>
                <w:sz w:val="18"/>
              </w:rPr>
            </w:pPr>
          </w:p>
        </w:tc>
        <w:tc>
          <w:tcPr>
            <w:tcW w:w="979" w:type="dxa"/>
            <w:tcBorders>
              <w:top w:val="single" w:sz="4" w:space="0" w:color="000000"/>
              <w:left w:val="single" w:sz="4" w:space="0" w:color="000000"/>
              <w:right w:val="single" w:sz="4" w:space="0" w:color="000000"/>
            </w:tcBorders>
          </w:tcPr>
          <w:p w14:paraId="75ED6D2B" w14:textId="77777777" w:rsidR="00E367A3" w:rsidRDefault="00E367A3">
            <w:pPr>
              <w:pStyle w:val="TableParagraph"/>
              <w:rPr>
                <w:rFonts w:ascii="Times New Roman"/>
                <w:sz w:val="18"/>
              </w:rPr>
            </w:pPr>
          </w:p>
        </w:tc>
        <w:tc>
          <w:tcPr>
            <w:tcW w:w="979" w:type="dxa"/>
            <w:tcBorders>
              <w:top w:val="single" w:sz="4" w:space="0" w:color="000000"/>
              <w:left w:val="single" w:sz="4" w:space="0" w:color="000000"/>
              <w:right w:val="single" w:sz="4" w:space="0" w:color="000000"/>
            </w:tcBorders>
          </w:tcPr>
          <w:p w14:paraId="30820162" w14:textId="77777777" w:rsidR="00E367A3" w:rsidRDefault="00E367A3">
            <w:pPr>
              <w:pStyle w:val="TableParagraph"/>
              <w:rPr>
                <w:rFonts w:ascii="Times New Roman"/>
                <w:sz w:val="18"/>
              </w:rPr>
            </w:pPr>
          </w:p>
        </w:tc>
        <w:tc>
          <w:tcPr>
            <w:tcW w:w="659" w:type="dxa"/>
            <w:tcBorders>
              <w:top w:val="single" w:sz="4" w:space="0" w:color="000000"/>
              <w:left w:val="single" w:sz="4" w:space="0" w:color="000000"/>
              <w:right w:val="single" w:sz="4" w:space="0" w:color="000000"/>
            </w:tcBorders>
          </w:tcPr>
          <w:p w14:paraId="067BE2B3" w14:textId="77777777" w:rsidR="00E367A3" w:rsidRDefault="00E367A3">
            <w:pPr>
              <w:pStyle w:val="TableParagraph"/>
              <w:rPr>
                <w:rFonts w:ascii="Times New Roman"/>
                <w:sz w:val="18"/>
              </w:rPr>
            </w:pPr>
          </w:p>
        </w:tc>
        <w:tc>
          <w:tcPr>
            <w:tcW w:w="719" w:type="dxa"/>
            <w:tcBorders>
              <w:top w:val="single" w:sz="4" w:space="0" w:color="000000"/>
              <w:left w:val="single" w:sz="4" w:space="0" w:color="000000"/>
              <w:right w:val="single" w:sz="4" w:space="0" w:color="000000"/>
            </w:tcBorders>
          </w:tcPr>
          <w:p w14:paraId="59B49530" w14:textId="77777777" w:rsidR="00E367A3" w:rsidRDefault="00E367A3">
            <w:pPr>
              <w:pStyle w:val="TableParagraph"/>
              <w:rPr>
                <w:rFonts w:ascii="Times New Roman"/>
                <w:sz w:val="18"/>
              </w:rPr>
            </w:pPr>
          </w:p>
        </w:tc>
        <w:tc>
          <w:tcPr>
            <w:tcW w:w="662" w:type="dxa"/>
            <w:tcBorders>
              <w:top w:val="single" w:sz="4" w:space="0" w:color="000000"/>
              <w:left w:val="single" w:sz="4" w:space="0" w:color="000000"/>
              <w:right w:val="single" w:sz="4" w:space="0" w:color="000000"/>
            </w:tcBorders>
          </w:tcPr>
          <w:p w14:paraId="7FCC3A0F" w14:textId="77777777" w:rsidR="00E367A3" w:rsidRDefault="00E367A3">
            <w:pPr>
              <w:pStyle w:val="TableParagraph"/>
              <w:rPr>
                <w:rFonts w:ascii="Times New Roman"/>
                <w:sz w:val="18"/>
              </w:rPr>
            </w:pPr>
          </w:p>
        </w:tc>
        <w:tc>
          <w:tcPr>
            <w:tcW w:w="990" w:type="dxa"/>
            <w:tcBorders>
              <w:top w:val="single" w:sz="4" w:space="0" w:color="000000"/>
              <w:left w:val="single" w:sz="4" w:space="0" w:color="000000"/>
              <w:right w:val="single" w:sz="4" w:space="0" w:color="000000"/>
            </w:tcBorders>
          </w:tcPr>
          <w:p w14:paraId="58DC59AB" w14:textId="77777777" w:rsidR="00E367A3" w:rsidRDefault="00E367A3">
            <w:pPr>
              <w:pStyle w:val="TableParagraph"/>
              <w:rPr>
                <w:rFonts w:ascii="Times New Roman"/>
                <w:sz w:val="18"/>
              </w:rPr>
            </w:pPr>
          </w:p>
        </w:tc>
        <w:tc>
          <w:tcPr>
            <w:tcW w:w="700" w:type="dxa"/>
            <w:tcBorders>
              <w:top w:val="single" w:sz="4" w:space="0" w:color="000000"/>
              <w:left w:val="single" w:sz="4" w:space="0" w:color="000000"/>
            </w:tcBorders>
          </w:tcPr>
          <w:p w14:paraId="1868D7A8" w14:textId="77777777" w:rsidR="00E367A3" w:rsidRDefault="00E367A3">
            <w:pPr>
              <w:pStyle w:val="TableParagraph"/>
              <w:rPr>
                <w:rFonts w:ascii="Times New Roman"/>
                <w:sz w:val="18"/>
              </w:rPr>
            </w:pPr>
          </w:p>
        </w:tc>
      </w:tr>
    </w:tbl>
    <w:p w14:paraId="105CA558" w14:textId="77777777" w:rsidR="00E367A3" w:rsidRDefault="00E367A3">
      <w:pPr>
        <w:pStyle w:val="a3"/>
        <w:rPr>
          <w:sz w:val="20"/>
        </w:rPr>
      </w:pPr>
    </w:p>
    <w:p w14:paraId="4D3FCDED" w14:textId="77777777" w:rsidR="00E367A3" w:rsidRDefault="00E367A3">
      <w:pPr>
        <w:pStyle w:val="a3"/>
        <w:rPr>
          <w:sz w:val="20"/>
        </w:rPr>
      </w:pPr>
    </w:p>
    <w:p w14:paraId="23CBD657" w14:textId="77777777" w:rsidR="00E367A3" w:rsidRDefault="00E367A3">
      <w:pPr>
        <w:pStyle w:val="a3"/>
        <w:rPr>
          <w:sz w:val="20"/>
        </w:rPr>
      </w:pPr>
    </w:p>
    <w:p w14:paraId="5DEA87E4" w14:textId="77777777" w:rsidR="00E367A3" w:rsidRDefault="00E367A3">
      <w:pPr>
        <w:pStyle w:val="a3"/>
        <w:rPr>
          <w:sz w:val="20"/>
        </w:rPr>
      </w:pPr>
    </w:p>
    <w:p w14:paraId="096C3031" w14:textId="77777777" w:rsidR="00E367A3" w:rsidRDefault="00E367A3">
      <w:pPr>
        <w:pStyle w:val="a3"/>
        <w:spacing w:before="8"/>
        <w:rPr>
          <w:sz w:val="17"/>
        </w:rPr>
      </w:pPr>
    </w:p>
    <w:tbl>
      <w:tblPr>
        <w:tblStyle w:val="TableNormal"/>
        <w:tblW w:w="0" w:type="auto"/>
        <w:tblInd w:w="2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36"/>
        <w:gridCol w:w="600"/>
        <w:gridCol w:w="686"/>
        <w:gridCol w:w="763"/>
        <w:gridCol w:w="655"/>
        <w:gridCol w:w="623"/>
        <w:gridCol w:w="753"/>
        <w:gridCol w:w="753"/>
        <w:gridCol w:w="666"/>
        <w:gridCol w:w="652"/>
        <w:gridCol w:w="856"/>
        <w:gridCol w:w="1183"/>
        <w:gridCol w:w="741"/>
      </w:tblGrid>
      <w:tr w:rsidR="00E367A3" w14:paraId="6587BA1C" w14:textId="77777777">
        <w:trPr>
          <w:trHeight w:val="274"/>
        </w:trPr>
        <w:tc>
          <w:tcPr>
            <w:tcW w:w="536" w:type="dxa"/>
            <w:vMerge w:val="restart"/>
            <w:tcBorders>
              <w:right w:val="single" w:sz="4" w:space="0" w:color="000000"/>
            </w:tcBorders>
          </w:tcPr>
          <w:p w14:paraId="16816CAB" w14:textId="77777777" w:rsidR="00E367A3" w:rsidRDefault="00E367A3">
            <w:pPr>
              <w:pStyle w:val="TableParagraph"/>
              <w:rPr>
                <w:sz w:val="18"/>
              </w:rPr>
            </w:pPr>
          </w:p>
          <w:p w14:paraId="7E329DAE" w14:textId="77777777" w:rsidR="00E367A3" w:rsidRDefault="00E367A3">
            <w:pPr>
              <w:pStyle w:val="TableParagraph"/>
              <w:spacing w:before="11"/>
              <w:rPr>
                <w:sz w:val="20"/>
              </w:rPr>
            </w:pPr>
          </w:p>
          <w:p w14:paraId="76D819F0" w14:textId="77777777" w:rsidR="00E367A3" w:rsidRDefault="00000000">
            <w:pPr>
              <w:pStyle w:val="TableParagraph"/>
              <w:spacing w:line="242" w:lineRule="auto"/>
              <w:ind w:left="177" w:right="156"/>
              <w:rPr>
                <w:sz w:val="18"/>
              </w:rPr>
            </w:pPr>
            <w:r>
              <w:rPr>
                <w:sz w:val="18"/>
              </w:rPr>
              <w:t>序号</w:t>
            </w:r>
          </w:p>
        </w:tc>
        <w:tc>
          <w:tcPr>
            <w:tcW w:w="600" w:type="dxa"/>
            <w:vMerge w:val="restart"/>
            <w:tcBorders>
              <w:left w:val="single" w:sz="4" w:space="0" w:color="000000"/>
              <w:right w:val="single" w:sz="4" w:space="0" w:color="000000"/>
            </w:tcBorders>
          </w:tcPr>
          <w:p w14:paraId="5B680499" w14:textId="77777777" w:rsidR="00E367A3" w:rsidRDefault="00E367A3">
            <w:pPr>
              <w:pStyle w:val="TableParagraph"/>
              <w:rPr>
                <w:sz w:val="18"/>
              </w:rPr>
            </w:pPr>
          </w:p>
          <w:p w14:paraId="40853786" w14:textId="77777777" w:rsidR="00E367A3" w:rsidRDefault="00E367A3">
            <w:pPr>
              <w:pStyle w:val="TableParagraph"/>
              <w:spacing w:before="11"/>
              <w:rPr>
                <w:sz w:val="20"/>
              </w:rPr>
            </w:pPr>
          </w:p>
          <w:p w14:paraId="51AFF6A1" w14:textId="77777777" w:rsidR="00E367A3" w:rsidRDefault="00000000">
            <w:pPr>
              <w:pStyle w:val="TableParagraph"/>
              <w:spacing w:line="242" w:lineRule="auto"/>
              <w:ind w:left="129" w:right="98"/>
              <w:rPr>
                <w:sz w:val="18"/>
              </w:rPr>
            </w:pPr>
            <w:r>
              <w:rPr>
                <w:spacing w:val="-2"/>
                <w:sz w:val="18"/>
              </w:rPr>
              <w:t>设施类型</w:t>
            </w:r>
          </w:p>
        </w:tc>
        <w:tc>
          <w:tcPr>
            <w:tcW w:w="686" w:type="dxa"/>
            <w:vMerge w:val="restart"/>
            <w:tcBorders>
              <w:left w:val="single" w:sz="4" w:space="0" w:color="000000"/>
              <w:right w:val="single" w:sz="4" w:space="0" w:color="000000"/>
            </w:tcBorders>
          </w:tcPr>
          <w:p w14:paraId="66956E5B" w14:textId="77777777" w:rsidR="00E367A3" w:rsidRDefault="00E367A3">
            <w:pPr>
              <w:pStyle w:val="TableParagraph"/>
              <w:rPr>
                <w:sz w:val="18"/>
              </w:rPr>
            </w:pPr>
          </w:p>
          <w:p w14:paraId="0DB77A2B" w14:textId="77777777" w:rsidR="00E367A3" w:rsidRDefault="00E367A3">
            <w:pPr>
              <w:pStyle w:val="TableParagraph"/>
              <w:spacing w:before="11"/>
              <w:rPr>
                <w:sz w:val="20"/>
              </w:rPr>
            </w:pPr>
          </w:p>
          <w:p w14:paraId="52D686AE" w14:textId="77777777" w:rsidR="00E367A3" w:rsidRDefault="00000000">
            <w:pPr>
              <w:pStyle w:val="TableParagraph"/>
              <w:spacing w:line="242" w:lineRule="auto"/>
              <w:ind w:left="172" w:right="141"/>
              <w:rPr>
                <w:sz w:val="18"/>
              </w:rPr>
            </w:pPr>
            <w:r>
              <w:rPr>
                <w:spacing w:val="-2"/>
                <w:sz w:val="18"/>
              </w:rPr>
              <w:t>设施编码</w:t>
            </w:r>
          </w:p>
        </w:tc>
        <w:tc>
          <w:tcPr>
            <w:tcW w:w="1418" w:type="dxa"/>
            <w:gridSpan w:val="2"/>
            <w:tcBorders>
              <w:left w:val="single" w:sz="4" w:space="0" w:color="000000"/>
              <w:bottom w:val="single" w:sz="4" w:space="0" w:color="000000"/>
              <w:right w:val="single" w:sz="4" w:space="0" w:color="000000"/>
            </w:tcBorders>
          </w:tcPr>
          <w:p w14:paraId="0AF9B0DC" w14:textId="77777777" w:rsidR="00E367A3" w:rsidRDefault="00000000">
            <w:pPr>
              <w:pStyle w:val="TableParagraph"/>
              <w:spacing w:before="25" w:line="229" w:lineRule="exact"/>
              <w:ind w:left="177"/>
              <w:rPr>
                <w:sz w:val="18"/>
              </w:rPr>
            </w:pPr>
            <w:r>
              <w:rPr>
                <w:sz w:val="18"/>
              </w:rPr>
              <w:t>危险废物名称</w:t>
            </w:r>
          </w:p>
        </w:tc>
        <w:tc>
          <w:tcPr>
            <w:tcW w:w="623" w:type="dxa"/>
            <w:vMerge w:val="restart"/>
            <w:tcBorders>
              <w:left w:val="single" w:sz="4" w:space="0" w:color="000000"/>
              <w:right w:val="single" w:sz="4" w:space="0" w:color="000000"/>
            </w:tcBorders>
          </w:tcPr>
          <w:p w14:paraId="28028DC3" w14:textId="77777777" w:rsidR="00E367A3" w:rsidRDefault="00E367A3">
            <w:pPr>
              <w:pStyle w:val="TableParagraph"/>
              <w:rPr>
                <w:sz w:val="18"/>
              </w:rPr>
            </w:pPr>
          </w:p>
          <w:p w14:paraId="05054145" w14:textId="77777777" w:rsidR="00E367A3" w:rsidRDefault="00000000">
            <w:pPr>
              <w:pStyle w:val="TableParagraph"/>
              <w:spacing w:before="150" w:line="242" w:lineRule="auto"/>
              <w:ind w:left="142" w:right="108"/>
              <w:jc w:val="both"/>
              <w:rPr>
                <w:sz w:val="18"/>
              </w:rPr>
            </w:pPr>
            <w:r>
              <w:rPr>
                <w:spacing w:val="-2"/>
                <w:sz w:val="18"/>
              </w:rPr>
              <w:t>危险废物类别</w:t>
            </w:r>
          </w:p>
        </w:tc>
        <w:tc>
          <w:tcPr>
            <w:tcW w:w="753" w:type="dxa"/>
            <w:vMerge w:val="restart"/>
            <w:tcBorders>
              <w:left w:val="single" w:sz="4" w:space="0" w:color="000000"/>
              <w:right w:val="single" w:sz="4" w:space="0" w:color="000000"/>
            </w:tcBorders>
          </w:tcPr>
          <w:p w14:paraId="35A595DC" w14:textId="77777777" w:rsidR="00E367A3" w:rsidRDefault="00E367A3">
            <w:pPr>
              <w:pStyle w:val="TableParagraph"/>
              <w:rPr>
                <w:sz w:val="18"/>
              </w:rPr>
            </w:pPr>
          </w:p>
          <w:p w14:paraId="2C72EFB1" w14:textId="77777777" w:rsidR="00E367A3" w:rsidRDefault="00000000">
            <w:pPr>
              <w:pStyle w:val="TableParagraph"/>
              <w:spacing w:before="150" w:line="242" w:lineRule="auto"/>
              <w:ind w:left="208" w:right="172"/>
              <w:jc w:val="both"/>
              <w:rPr>
                <w:sz w:val="18"/>
              </w:rPr>
            </w:pPr>
            <w:r>
              <w:rPr>
                <w:spacing w:val="-2"/>
                <w:sz w:val="18"/>
              </w:rPr>
              <w:t>危险废物代码</w:t>
            </w:r>
          </w:p>
        </w:tc>
        <w:tc>
          <w:tcPr>
            <w:tcW w:w="753" w:type="dxa"/>
            <w:vMerge w:val="restart"/>
            <w:tcBorders>
              <w:left w:val="single" w:sz="4" w:space="0" w:color="000000"/>
              <w:right w:val="single" w:sz="4" w:space="0" w:color="000000"/>
            </w:tcBorders>
          </w:tcPr>
          <w:p w14:paraId="506219D0" w14:textId="77777777" w:rsidR="00E367A3" w:rsidRDefault="00E367A3">
            <w:pPr>
              <w:pStyle w:val="TableParagraph"/>
              <w:rPr>
                <w:sz w:val="18"/>
              </w:rPr>
            </w:pPr>
          </w:p>
          <w:p w14:paraId="5E852976" w14:textId="77777777" w:rsidR="00E367A3" w:rsidRDefault="00000000">
            <w:pPr>
              <w:pStyle w:val="TableParagraph"/>
              <w:spacing w:before="150" w:line="242" w:lineRule="auto"/>
              <w:ind w:left="208" w:right="172"/>
              <w:jc w:val="both"/>
              <w:rPr>
                <w:sz w:val="18"/>
              </w:rPr>
            </w:pPr>
            <w:r>
              <w:rPr>
                <w:spacing w:val="-2"/>
                <w:sz w:val="18"/>
              </w:rPr>
              <w:t>有害成分名称</w:t>
            </w:r>
          </w:p>
        </w:tc>
        <w:tc>
          <w:tcPr>
            <w:tcW w:w="666" w:type="dxa"/>
            <w:vMerge w:val="restart"/>
            <w:tcBorders>
              <w:left w:val="single" w:sz="4" w:space="0" w:color="000000"/>
              <w:right w:val="single" w:sz="4" w:space="0" w:color="000000"/>
            </w:tcBorders>
          </w:tcPr>
          <w:p w14:paraId="35947919" w14:textId="77777777" w:rsidR="00E367A3" w:rsidRDefault="00E367A3">
            <w:pPr>
              <w:pStyle w:val="TableParagraph"/>
              <w:rPr>
                <w:sz w:val="18"/>
              </w:rPr>
            </w:pPr>
          </w:p>
          <w:p w14:paraId="1BF676C5" w14:textId="77777777" w:rsidR="00E367A3" w:rsidRDefault="00E367A3">
            <w:pPr>
              <w:pStyle w:val="TableParagraph"/>
              <w:rPr>
                <w:sz w:val="18"/>
              </w:rPr>
            </w:pPr>
          </w:p>
          <w:p w14:paraId="5937305E" w14:textId="77777777" w:rsidR="00E367A3" w:rsidRDefault="00000000">
            <w:pPr>
              <w:pStyle w:val="TableParagraph"/>
              <w:spacing w:before="152"/>
              <w:ind w:left="166"/>
              <w:rPr>
                <w:sz w:val="18"/>
              </w:rPr>
            </w:pPr>
            <w:r>
              <w:rPr>
                <w:sz w:val="18"/>
              </w:rPr>
              <w:t>形态</w:t>
            </w:r>
          </w:p>
        </w:tc>
        <w:tc>
          <w:tcPr>
            <w:tcW w:w="652" w:type="dxa"/>
            <w:vMerge w:val="restart"/>
            <w:tcBorders>
              <w:left w:val="single" w:sz="4" w:space="0" w:color="000000"/>
              <w:right w:val="single" w:sz="4" w:space="0" w:color="000000"/>
            </w:tcBorders>
          </w:tcPr>
          <w:p w14:paraId="354766F5" w14:textId="77777777" w:rsidR="00E367A3" w:rsidRDefault="00E367A3">
            <w:pPr>
              <w:pStyle w:val="TableParagraph"/>
              <w:rPr>
                <w:sz w:val="18"/>
              </w:rPr>
            </w:pPr>
          </w:p>
          <w:p w14:paraId="0F45928F" w14:textId="77777777" w:rsidR="00E367A3" w:rsidRDefault="00E367A3">
            <w:pPr>
              <w:pStyle w:val="TableParagraph"/>
              <w:spacing w:before="11"/>
              <w:rPr>
                <w:sz w:val="20"/>
              </w:rPr>
            </w:pPr>
          </w:p>
          <w:p w14:paraId="7B142B59" w14:textId="77777777" w:rsidR="00E367A3" w:rsidRDefault="00000000">
            <w:pPr>
              <w:pStyle w:val="TableParagraph"/>
              <w:spacing w:line="242" w:lineRule="auto"/>
              <w:ind w:left="160" w:right="119"/>
              <w:rPr>
                <w:sz w:val="18"/>
              </w:rPr>
            </w:pPr>
            <w:r>
              <w:rPr>
                <w:spacing w:val="-2"/>
                <w:sz w:val="18"/>
              </w:rPr>
              <w:t>危险特性</w:t>
            </w:r>
          </w:p>
        </w:tc>
        <w:tc>
          <w:tcPr>
            <w:tcW w:w="856" w:type="dxa"/>
            <w:vMerge w:val="restart"/>
            <w:tcBorders>
              <w:left w:val="single" w:sz="4" w:space="0" w:color="000000"/>
              <w:right w:val="single" w:sz="4" w:space="0" w:color="000000"/>
            </w:tcBorders>
          </w:tcPr>
          <w:p w14:paraId="4FCFE666" w14:textId="77777777" w:rsidR="00E367A3" w:rsidRDefault="00E367A3">
            <w:pPr>
              <w:pStyle w:val="TableParagraph"/>
              <w:spacing w:before="7"/>
              <w:rPr>
                <w:sz w:val="20"/>
              </w:rPr>
            </w:pPr>
          </w:p>
          <w:p w14:paraId="75C6B4A3" w14:textId="77777777" w:rsidR="00E367A3" w:rsidRDefault="00000000">
            <w:pPr>
              <w:pStyle w:val="TableParagraph"/>
              <w:spacing w:line="242" w:lineRule="auto"/>
              <w:ind w:left="146" w:right="106" w:firstLine="2"/>
              <w:jc w:val="center"/>
              <w:rPr>
                <w:sz w:val="18"/>
              </w:rPr>
            </w:pPr>
            <w:r>
              <w:rPr>
                <w:sz w:val="18"/>
              </w:rPr>
              <w:t>自行利</w:t>
            </w:r>
            <w:r>
              <w:rPr>
                <w:spacing w:val="-1"/>
                <w:sz w:val="18"/>
              </w:rPr>
              <w:t>用</w:t>
            </w:r>
            <w:r>
              <w:rPr>
                <w:rFonts w:ascii="Times New Roman" w:eastAsia="Times New Roman"/>
                <w:spacing w:val="-1"/>
                <w:sz w:val="18"/>
              </w:rPr>
              <w:t>/</w:t>
            </w:r>
            <w:r>
              <w:rPr>
                <w:spacing w:val="-1"/>
                <w:sz w:val="18"/>
              </w:rPr>
              <w:t>处置</w:t>
            </w:r>
            <w:r>
              <w:rPr>
                <w:sz w:val="18"/>
              </w:rPr>
              <w:t>方式代码</w:t>
            </w:r>
          </w:p>
        </w:tc>
        <w:tc>
          <w:tcPr>
            <w:tcW w:w="1183" w:type="dxa"/>
            <w:vMerge w:val="restart"/>
            <w:tcBorders>
              <w:left w:val="single" w:sz="4" w:space="0" w:color="000000"/>
              <w:right w:val="single" w:sz="4" w:space="0" w:color="000000"/>
            </w:tcBorders>
          </w:tcPr>
          <w:p w14:paraId="630CCC65" w14:textId="77777777" w:rsidR="00E367A3" w:rsidRDefault="00E367A3">
            <w:pPr>
              <w:pStyle w:val="TableParagraph"/>
              <w:rPr>
                <w:sz w:val="18"/>
              </w:rPr>
            </w:pPr>
          </w:p>
          <w:p w14:paraId="7D0A3034" w14:textId="77777777" w:rsidR="00E367A3" w:rsidRDefault="00000000">
            <w:pPr>
              <w:pStyle w:val="TableParagraph"/>
              <w:spacing w:before="150" w:line="242" w:lineRule="auto"/>
              <w:ind w:left="131" w:right="90" w:firstLine="2"/>
              <w:jc w:val="center"/>
              <w:rPr>
                <w:sz w:val="18"/>
              </w:rPr>
            </w:pPr>
            <w:r>
              <w:rPr>
                <w:sz w:val="18"/>
              </w:rPr>
              <w:t>本年度预计</w:t>
            </w:r>
            <w:r>
              <w:rPr>
                <w:spacing w:val="-1"/>
                <w:sz w:val="18"/>
              </w:rPr>
              <w:t>自行利用</w:t>
            </w:r>
            <w:r>
              <w:rPr>
                <w:rFonts w:ascii="Times New Roman" w:eastAsia="Times New Roman"/>
                <w:spacing w:val="-1"/>
                <w:sz w:val="18"/>
              </w:rPr>
              <w:t>/</w:t>
            </w:r>
            <w:r>
              <w:rPr>
                <w:sz w:val="18"/>
              </w:rPr>
              <w:t>处置量</w:t>
            </w:r>
          </w:p>
        </w:tc>
        <w:tc>
          <w:tcPr>
            <w:tcW w:w="741" w:type="dxa"/>
            <w:vMerge w:val="restart"/>
            <w:tcBorders>
              <w:left w:val="single" w:sz="4" w:space="0" w:color="000000"/>
            </w:tcBorders>
          </w:tcPr>
          <w:p w14:paraId="0AE84237" w14:textId="77777777" w:rsidR="00E367A3" w:rsidRDefault="00E367A3">
            <w:pPr>
              <w:pStyle w:val="TableParagraph"/>
              <w:rPr>
                <w:sz w:val="18"/>
              </w:rPr>
            </w:pPr>
          </w:p>
          <w:p w14:paraId="0B40ED42" w14:textId="77777777" w:rsidR="00E367A3" w:rsidRDefault="00E367A3">
            <w:pPr>
              <w:pStyle w:val="TableParagraph"/>
              <w:spacing w:before="11"/>
              <w:rPr>
                <w:sz w:val="20"/>
              </w:rPr>
            </w:pPr>
          </w:p>
          <w:p w14:paraId="54DAB612" w14:textId="77777777" w:rsidR="00E367A3" w:rsidRDefault="00000000">
            <w:pPr>
              <w:pStyle w:val="TableParagraph"/>
              <w:spacing w:line="242" w:lineRule="auto"/>
              <w:ind w:left="206" w:right="152"/>
              <w:rPr>
                <w:sz w:val="18"/>
              </w:rPr>
            </w:pPr>
            <w:r>
              <w:rPr>
                <w:spacing w:val="-2"/>
                <w:sz w:val="18"/>
              </w:rPr>
              <w:t>计量单位</w:t>
            </w:r>
          </w:p>
        </w:tc>
      </w:tr>
      <w:tr w:rsidR="00E367A3" w14:paraId="35FB8D90" w14:textId="77777777">
        <w:trPr>
          <w:trHeight w:val="1155"/>
        </w:trPr>
        <w:tc>
          <w:tcPr>
            <w:tcW w:w="536" w:type="dxa"/>
            <w:vMerge/>
            <w:tcBorders>
              <w:top w:val="nil"/>
              <w:right w:val="single" w:sz="4" w:space="0" w:color="000000"/>
            </w:tcBorders>
          </w:tcPr>
          <w:p w14:paraId="22FBC1C1" w14:textId="77777777" w:rsidR="00E367A3" w:rsidRDefault="00E367A3">
            <w:pPr>
              <w:rPr>
                <w:sz w:val="2"/>
                <w:szCs w:val="2"/>
              </w:rPr>
            </w:pPr>
          </w:p>
        </w:tc>
        <w:tc>
          <w:tcPr>
            <w:tcW w:w="600" w:type="dxa"/>
            <w:vMerge/>
            <w:tcBorders>
              <w:top w:val="nil"/>
              <w:left w:val="single" w:sz="4" w:space="0" w:color="000000"/>
              <w:right w:val="single" w:sz="4" w:space="0" w:color="000000"/>
            </w:tcBorders>
          </w:tcPr>
          <w:p w14:paraId="2F44CD13" w14:textId="77777777" w:rsidR="00E367A3" w:rsidRDefault="00E367A3">
            <w:pPr>
              <w:rPr>
                <w:sz w:val="2"/>
                <w:szCs w:val="2"/>
              </w:rPr>
            </w:pPr>
          </w:p>
        </w:tc>
        <w:tc>
          <w:tcPr>
            <w:tcW w:w="686" w:type="dxa"/>
            <w:vMerge/>
            <w:tcBorders>
              <w:top w:val="nil"/>
              <w:left w:val="single" w:sz="4" w:space="0" w:color="000000"/>
              <w:right w:val="single" w:sz="4" w:space="0" w:color="000000"/>
            </w:tcBorders>
          </w:tcPr>
          <w:p w14:paraId="7D7C2212" w14:textId="77777777" w:rsidR="00E367A3" w:rsidRDefault="00E367A3">
            <w:pPr>
              <w:rPr>
                <w:sz w:val="2"/>
                <w:szCs w:val="2"/>
              </w:rPr>
            </w:pPr>
          </w:p>
        </w:tc>
        <w:tc>
          <w:tcPr>
            <w:tcW w:w="763" w:type="dxa"/>
            <w:tcBorders>
              <w:top w:val="single" w:sz="4" w:space="0" w:color="000000"/>
              <w:left w:val="single" w:sz="4" w:space="0" w:color="000000"/>
              <w:right w:val="single" w:sz="6" w:space="0" w:color="000000"/>
            </w:tcBorders>
          </w:tcPr>
          <w:p w14:paraId="1E341A61" w14:textId="77777777" w:rsidR="00E367A3" w:rsidRDefault="00000000">
            <w:pPr>
              <w:pStyle w:val="TableParagraph"/>
              <w:spacing w:before="107" w:line="242" w:lineRule="auto"/>
              <w:ind w:left="119" w:right="88"/>
              <w:jc w:val="center"/>
              <w:rPr>
                <w:sz w:val="18"/>
              </w:rPr>
            </w:pPr>
            <w:r>
              <w:rPr>
                <w:spacing w:val="-2"/>
                <w:sz w:val="18"/>
              </w:rPr>
              <w:t>行业俗</w:t>
            </w:r>
            <w:r>
              <w:rPr>
                <w:sz w:val="18"/>
              </w:rPr>
              <w:t>称</w:t>
            </w:r>
            <w:r>
              <w:rPr>
                <w:rFonts w:ascii="Times New Roman" w:eastAsia="Times New Roman"/>
                <w:sz w:val="18"/>
              </w:rPr>
              <w:t>/</w:t>
            </w:r>
            <w:r>
              <w:rPr>
                <w:sz w:val="18"/>
              </w:rPr>
              <w:t>单</w:t>
            </w:r>
            <w:r>
              <w:rPr>
                <w:spacing w:val="-2"/>
                <w:sz w:val="18"/>
              </w:rPr>
              <w:t>位内部</w:t>
            </w:r>
            <w:r>
              <w:rPr>
                <w:sz w:val="18"/>
              </w:rPr>
              <w:t>名称</w:t>
            </w:r>
          </w:p>
        </w:tc>
        <w:tc>
          <w:tcPr>
            <w:tcW w:w="655" w:type="dxa"/>
            <w:tcBorders>
              <w:top w:val="single" w:sz="4" w:space="0" w:color="000000"/>
              <w:left w:val="single" w:sz="6" w:space="0" w:color="000000"/>
              <w:right w:val="single" w:sz="4" w:space="0" w:color="000000"/>
            </w:tcBorders>
          </w:tcPr>
          <w:p w14:paraId="4FE4CF3B" w14:textId="77777777" w:rsidR="00E367A3" w:rsidRDefault="00000000">
            <w:pPr>
              <w:pStyle w:val="TableParagraph"/>
              <w:spacing w:line="242" w:lineRule="auto"/>
              <w:ind w:left="154" w:right="126"/>
              <w:jc w:val="both"/>
              <w:rPr>
                <w:sz w:val="18"/>
              </w:rPr>
            </w:pPr>
            <w:r>
              <w:rPr>
                <w:spacing w:val="-3"/>
                <w:sz w:val="18"/>
              </w:rPr>
              <w:t>国家危险废物</w:t>
            </w:r>
            <w:r>
              <w:rPr>
                <w:spacing w:val="-9"/>
                <w:sz w:val="18"/>
              </w:rPr>
              <w:t>名录</w:t>
            </w:r>
          </w:p>
          <w:p w14:paraId="17EEFC07" w14:textId="77777777" w:rsidR="00E367A3" w:rsidRDefault="00000000">
            <w:pPr>
              <w:pStyle w:val="TableParagraph"/>
              <w:spacing w:line="212" w:lineRule="exact"/>
              <w:ind w:left="154"/>
              <w:rPr>
                <w:sz w:val="18"/>
              </w:rPr>
            </w:pPr>
            <w:r>
              <w:rPr>
                <w:sz w:val="18"/>
              </w:rPr>
              <w:t>名称</w:t>
            </w:r>
          </w:p>
        </w:tc>
        <w:tc>
          <w:tcPr>
            <w:tcW w:w="623" w:type="dxa"/>
            <w:vMerge/>
            <w:tcBorders>
              <w:top w:val="nil"/>
              <w:left w:val="single" w:sz="4" w:space="0" w:color="000000"/>
              <w:right w:val="single" w:sz="4" w:space="0" w:color="000000"/>
            </w:tcBorders>
          </w:tcPr>
          <w:p w14:paraId="46475A1B" w14:textId="77777777" w:rsidR="00E367A3" w:rsidRDefault="00E367A3">
            <w:pPr>
              <w:rPr>
                <w:sz w:val="2"/>
                <w:szCs w:val="2"/>
              </w:rPr>
            </w:pPr>
          </w:p>
        </w:tc>
        <w:tc>
          <w:tcPr>
            <w:tcW w:w="753" w:type="dxa"/>
            <w:vMerge/>
            <w:tcBorders>
              <w:top w:val="nil"/>
              <w:left w:val="single" w:sz="4" w:space="0" w:color="000000"/>
              <w:right w:val="single" w:sz="4" w:space="0" w:color="000000"/>
            </w:tcBorders>
          </w:tcPr>
          <w:p w14:paraId="3A58952D" w14:textId="77777777" w:rsidR="00E367A3" w:rsidRDefault="00E367A3">
            <w:pPr>
              <w:rPr>
                <w:sz w:val="2"/>
                <w:szCs w:val="2"/>
              </w:rPr>
            </w:pPr>
          </w:p>
        </w:tc>
        <w:tc>
          <w:tcPr>
            <w:tcW w:w="753" w:type="dxa"/>
            <w:vMerge/>
            <w:tcBorders>
              <w:top w:val="nil"/>
              <w:left w:val="single" w:sz="4" w:space="0" w:color="000000"/>
              <w:right w:val="single" w:sz="4" w:space="0" w:color="000000"/>
            </w:tcBorders>
          </w:tcPr>
          <w:p w14:paraId="735FB13E" w14:textId="77777777" w:rsidR="00E367A3" w:rsidRDefault="00E367A3">
            <w:pPr>
              <w:rPr>
                <w:sz w:val="2"/>
                <w:szCs w:val="2"/>
              </w:rPr>
            </w:pPr>
          </w:p>
        </w:tc>
        <w:tc>
          <w:tcPr>
            <w:tcW w:w="666" w:type="dxa"/>
            <w:vMerge/>
            <w:tcBorders>
              <w:top w:val="nil"/>
              <w:left w:val="single" w:sz="4" w:space="0" w:color="000000"/>
              <w:right w:val="single" w:sz="4" w:space="0" w:color="000000"/>
            </w:tcBorders>
          </w:tcPr>
          <w:p w14:paraId="391F85D2" w14:textId="77777777" w:rsidR="00E367A3" w:rsidRDefault="00E367A3">
            <w:pPr>
              <w:rPr>
                <w:sz w:val="2"/>
                <w:szCs w:val="2"/>
              </w:rPr>
            </w:pPr>
          </w:p>
        </w:tc>
        <w:tc>
          <w:tcPr>
            <w:tcW w:w="652" w:type="dxa"/>
            <w:vMerge/>
            <w:tcBorders>
              <w:top w:val="nil"/>
              <w:left w:val="single" w:sz="4" w:space="0" w:color="000000"/>
              <w:right w:val="single" w:sz="4" w:space="0" w:color="000000"/>
            </w:tcBorders>
          </w:tcPr>
          <w:p w14:paraId="095D8B28" w14:textId="77777777" w:rsidR="00E367A3" w:rsidRDefault="00E367A3">
            <w:pPr>
              <w:rPr>
                <w:sz w:val="2"/>
                <w:szCs w:val="2"/>
              </w:rPr>
            </w:pPr>
          </w:p>
        </w:tc>
        <w:tc>
          <w:tcPr>
            <w:tcW w:w="856" w:type="dxa"/>
            <w:vMerge/>
            <w:tcBorders>
              <w:top w:val="nil"/>
              <w:left w:val="single" w:sz="4" w:space="0" w:color="000000"/>
              <w:right w:val="single" w:sz="4" w:space="0" w:color="000000"/>
            </w:tcBorders>
          </w:tcPr>
          <w:p w14:paraId="64B0240B" w14:textId="77777777" w:rsidR="00E367A3" w:rsidRDefault="00E367A3">
            <w:pPr>
              <w:rPr>
                <w:sz w:val="2"/>
                <w:szCs w:val="2"/>
              </w:rPr>
            </w:pPr>
          </w:p>
        </w:tc>
        <w:tc>
          <w:tcPr>
            <w:tcW w:w="1183" w:type="dxa"/>
            <w:vMerge/>
            <w:tcBorders>
              <w:top w:val="nil"/>
              <w:left w:val="single" w:sz="4" w:space="0" w:color="000000"/>
              <w:right w:val="single" w:sz="4" w:space="0" w:color="000000"/>
            </w:tcBorders>
          </w:tcPr>
          <w:p w14:paraId="5463A1C5" w14:textId="77777777" w:rsidR="00E367A3" w:rsidRDefault="00E367A3">
            <w:pPr>
              <w:rPr>
                <w:sz w:val="2"/>
                <w:szCs w:val="2"/>
              </w:rPr>
            </w:pPr>
          </w:p>
        </w:tc>
        <w:tc>
          <w:tcPr>
            <w:tcW w:w="741" w:type="dxa"/>
            <w:vMerge/>
            <w:tcBorders>
              <w:top w:val="nil"/>
              <w:left w:val="single" w:sz="4" w:space="0" w:color="000000"/>
            </w:tcBorders>
          </w:tcPr>
          <w:p w14:paraId="0D41F25D" w14:textId="77777777" w:rsidR="00E367A3" w:rsidRDefault="00E367A3">
            <w:pPr>
              <w:rPr>
                <w:sz w:val="2"/>
                <w:szCs w:val="2"/>
              </w:rPr>
            </w:pPr>
          </w:p>
        </w:tc>
      </w:tr>
      <w:tr w:rsidR="00E367A3" w14:paraId="4CC2D2D1" w14:textId="77777777">
        <w:trPr>
          <w:trHeight w:val="467"/>
        </w:trPr>
        <w:tc>
          <w:tcPr>
            <w:tcW w:w="536" w:type="dxa"/>
            <w:tcBorders>
              <w:bottom w:val="single" w:sz="4" w:space="0" w:color="000000"/>
              <w:right w:val="single" w:sz="4" w:space="0" w:color="000000"/>
            </w:tcBorders>
          </w:tcPr>
          <w:p w14:paraId="0E72947F" w14:textId="77777777" w:rsidR="00E367A3" w:rsidRDefault="00000000">
            <w:pPr>
              <w:pStyle w:val="TableParagraph"/>
              <w:spacing w:before="126"/>
              <w:ind w:left="15"/>
              <w:jc w:val="center"/>
              <w:rPr>
                <w:rFonts w:ascii="Times New Roman"/>
                <w:sz w:val="18"/>
              </w:rPr>
            </w:pPr>
            <w:r>
              <w:rPr>
                <w:rFonts w:ascii="Times New Roman"/>
                <w:sz w:val="18"/>
              </w:rPr>
              <w:t>1</w:t>
            </w:r>
          </w:p>
        </w:tc>
        <w:tc>
          <w:tcPr>
            <w:tcW w:w="600" w:type="dxa"/>
            <w:tcBorders>
              <w:left w:val="single" w:sz="4" w:space="0" w:color="000000"/>
              <w:bottom w:val="single" w:sz="4" w:space="0" w:color="000000"/>
              <w:right w:val="single" w:sz="4" w:space="0" w:color="000000"/>
            </w:tcBorders>
          </w:tcPr>
          <w:p w14:paraId="5CB7950A" w14:textId="77777777" w:rsidR="00E367A3" w:rsidRDefault="00E367A3">
            <w:pPr>
              <w:pStyle w:val="TableParagraph"/>
              <w:rPr>
                <w:rFonts w:ascii="Times New Roman"/>
                <w:sz w:val="18"/>
              </w:rPr>
            </w:pPr>
          </w:p>
        </w:tc>
        <w:tc>
          <w:tcPr>
            <w:tcW w:w="686" w:type="dxa"/>
            <w:tcBorders>
              <w:left w:val="single" w:sz="4" w:space="0" w:color="000000"/>
              <w:bottom w:val="single" w:sz="4" w:space="0" w:color="000000"/>
              <w:right w:val="single" w:sz="4" w:space="0" w:color="000000"/>
            </w:tcBorders>
          </w:tcPr>
          <w:p w14:paraId="09DD96B9" w14:textId="77777777" w:rsidR="00E367A3" w:rsidRDefault="00000000">
            <w:pPr>
              <w:pStyle w:val="TableParagraph"/>
              <w:spacing w:before="2"/>
              <w:ind w:left="172"/>
              <w:rPr>
                <w:sz w:val="18"/>
              </w:rPr>
            </w:pPr>
            <w:r>
              <w:rPr>
                <w:sz w:val="18"/>
              </w:rPr>
              <w:t>自动</w:t>
            </w:r>
          </w:p>
          <w:p w14:paraId="14EBF4E0" w14:textId="77777777" w:rsidR="00E367A3" w:rsidRDefault="00000000">
            <w:pPr>
              <w:pStyle w:val="TableParagraph"/>
              <w:spacing w:before="2" w:line="213" w:lineRule="exact"/>
              <w:ind w:left="172"/>
              <w:rPr>
                <w:sz w:val="18"/>
              </w:rPr>
            </w:pPr>
            <w:r>
              <w:rPr>
                <w:sz w:val="18"/>
              </w:rPr>
              <w:t>生成</w:t>
            </w:r>
          </w:p>
        </w:tc>
        <w:tc>
          <w:tcPr>
            <w:tcW w:w="763" w:type="dxa"/>
            <w:tcBorders>
              <w:left w:val="single" w:sz="4" w:space="0" w:color="000000"/>
              <w:bottom w:val="single" w:sz="4" w:space="0" w:color="000000"/>
              <w:right w:val="single" w:sz="6" w:space="0" w:color="000000"/>
            </w:tcBorders>
          </w:tcPr>
          <w:p w14:paraId="3B1DFBA9" w14:textId="77777777" w:rsidR="00E367A3" w:rsidRDefault="00000000">
            <w:pPr>
              <w:pStyle w:val="TableParagraph"/>
              <w:spacing w:before="2"/>
              <w:ind w:left="211"/>
              <w:rPr>
                <w:sz w:val="18"/>
              </w:rPr>
            </w:pPr>
            <w:r>
              <w:rPr>
                <w:sz w:val="18"/>
              </w:rPr>
              <w:t>自动</w:t>
            </w:r>
          </w:p>
          <w:p w14:paraId="084C4469" w14:textId="77777777" w:rsidR="00E367A3" w:rsidRDefault="00000000">
            <w:pPr>
              <w:pStyle w:val="TableParagraph"/>
              <w:spacing w:before="2" w:line="213" w:lineRule="exact"/>
              <w:ind w:left="211"/>
              <w:rPr>
                <w:sz w:val="18"/>
              </w:rPr>
            </w:pPr>
            <w:r>
              <w:rPr>
                <w:sz w:val="18"/>
              </w:rPr>
              <w:t>生成</w:t>
            </w:r>
          </w:p>
        </w:tc>
        <w:tc>
          <w:tcPr>
            <w:tcW w:w="655" w:type="dxa"/>
            <w:tcBorders>
              <w:left w:val="single" w:sz="6" w:space="0" w:color="000000"/>
              <w:bottom w:val="single" w:sz="4" w:space="0" w:color="000000"/>
              <w:right w:val="single" w:sz="4" w:space="0" w:color="000000"/>
            </w:tcBorders>
          </w:tcPr>
          <w:p w14:paraId="70E92497" w14:textId="77777777" w:rsidR="00E367A3" w:rsidRDefault="00000000">
            <w:pPr>
              <w:pStyle w:val="TableParagraph"/>
              <w:spacing w:before="2"/>
              <w:ind w:left="154"/>
              <w:rPr>
                <w:sz w:val="18"/>
              </w:rPr>
            </w:pPr>
            <w:r>
              <w:rPr>
                <w:sz w:val="18"/>
              </w:rPr>
              <w:t>自动</w:t>
            </w:r>
          </w:p>
          <w:p w14:paraId="3B2DBAC1" w14:textId="77777777" w:rsidR="00E367A3" w:rsidRDefault="00000000">
            <w:pPr>
              <w:pStyle w:val="TableParagraph"/>
              <w:spacing w:before="2" w:line="213" w:lineRule="exact"/>
              <w:ind w:left="154"/>
              <w:rPr>
                <w:sz w:val="18"/>
              </w:rPr>
            </w:pPr>
            <w:r>
              <w:rPr>
                <w:sz w:val="18"/>
              </w:rPr>
              <w:t>生成</w:t>
            </w:r>
          </w:p>
        </w:tc>
        <w:tc>
          <w:tcPr>
            <w:tcW w:w="623" w:type="dxa"/>
            <w:tcBorders>
              <w:left w:val="single" w:sz="4" w:space="0" w:color="000000"/>
              <w:bottom w:val="single" w:sz="4" w:space="0" w:color="000000"/>
              <w:right w:val="single" w:sz="4" w:space="0" w:color="000000"/>
            </w:tcBorders>
          </w:tcPr>
          <w:p w14:paraId="6462485E" w14:textId="77777777" w:rsidR="00E367A3" w:rsidRDefault="00000000">
            <w:pPr>
              <w:pStyle w:val="TableParagraph"/>
              <w:spacing w:before="2"/>
              <w:ind w:left="142"/>
              <w:rPr>
                <w:sz w:val="18"/>
              </w:rPr>
            </w:pPr>
            <w:r>
              <w:rPr>
                <w:sz w:val="18"/>
              </w:rPr>
              <w:t>自动</w:t>
            </w:r>
          </w:p>
          <w:p w14:paraId="297F1837" w14:textId="77777777" w:rsidR="00E367A3" w:rsidRDefault="00000000">
            <w:pPr>
              <w:pStyle w:val="TableParagraph"/>
              <w:spacing w:before="2" w:line="213" w:lineRule="exact"/>
              <w:ind w:left="142"/>
              <w:rPr>
                <w:sz w:val="18"/>
              </w:rPr>
            </w:pPr>
            <w:r>
              <w:rPr>
                <w:sz w:val="18"/>
              </w:rPr>
              <w:t>生成</w:t>
            </w:r>
          </w:p>
        </w:tc>
        <w:tc>
          <w:tcPr>
            <w:tcW w:w="753" w:type="dxa"/>
            <w:tcBorders>
              <w:left w:val="single" w:sz="4" w:space="0" w:color="000000"/>
              <w:bottom w:val="single" w:sz="4" w:space="0" w:color="000000"/>
              <w:right w:val="single" w:sz="4" w:space="0" w:color="000000"/>
            </w:tcBorders>
          </w:tcPr>
          <w:p w14:paraId="0BD0B633" w14:textId="77777777" w:rsidR="00E367A3" w:rsidRDefault="00000000">
            <w:pPr>
              <w:pStyle w:val="TableParagraph"/>
              <w:spacing w:before="2"/>
              <w:ind w:left="208"/>
              <w:rPr>
                <w:sz w:val="18"/>
              </w:rPr>
            </w:pPr>
            <w:r>
              <w:rPr>
                <w:sz w:val="18"/>
              </w:rPr>
              <w:t>自动</w:t>
            </w:r>
          </w:p>
          <w:p w14:paraId="60EA6930" w14:textId="77777777" w:rsidR="00E367A3" w:rsidRDefault="00000000">
            <w:pPr>
              <w:pStyle w:val="TableParagraph"/>
              <w:spacing w:before="2" w:line="213" w:lineRule="exact"/>
              <w:ind w:left="208"/>
              <w:rPr>
                <w:sz w:val="18"/>
              </w:rPr>
            </w:pPr>
            <w:r>
              <w:rPr>
                <w:sz w:val="18"/>
              </w:rPr>
              <w:t>生成</w:t>
            </w:r>
          </w:p>
        </w:tc>
        <w:tc>
          <w:tcPr>
            <w:tcW w:w="753" w:type="dxa"/>
            <w:tcBorders>
              <w:left w:val="single" w:sz="4" w:space="0" w:color="000000"/>
              <w:bottom w:val="single" w:sz="4" w:space="0" w:color="000000"/>
              <w:right w:val="single" w:sz="4" w:space="0" w:color="000000"/>
            </w:tcBorders>
          </w:tcPr>
          <w:p w14:paraId="1BD24C27" w14:textId="77777777" w:rsidR="00E367A3" w:rsidRDefault="00000000">
            <w:pPr>
              <w:pStyle w:val="TableParagraph"/>
              <w:spacing w:before="2"/>
              <w:ind w:left="208"/>
              <w:rPr>
                <w:sz w:val="18"/>
              </w:rPr>
            </w:pPr>
            <w:r>
              <w:rPr>
                <w:sz w:val="18"/>
              </w:rPr>
              <w:t>自动</w:t>
            </w:r>
          </w:p>
          <w:p w14:paraId="6DC0355A" w14:textId="77777777" w:rsidR="00E367A3" w:rsidRDefault="00000000">
            <w:pPr>
              <w:pStyle w:val="TableParagraph"/>
              <w:spacing w:before="2" w:line="213" w:lineRule="exact"/>
              <w:ind w:left="208"/>
              <w:rPr>
                <w:sz w:val="18"/>
              </w:rPr>
            </w:pPr>
            <w:r>
              <w:rPr>
                <w:sz w:val="18"/>
              </w:rPr>
              <w:t>生成</w:t>
            </w:r>
          </w:p>
        </w:tc>
        <w:tc>
          <w:tcPr>
            <w:tcW w:w="666" w:type="dxa"/>
            <w:tcBorders>
              <w:left w:val="single" w:sz="4" w:space="0" w:color="000000"/>
              <w:bottom w:val="single" w:sz="4" w:space="0" w:color="000000"/>
              <w:right w:val="single" w:sz="4" w:space="0" w:color="000000"/>
            </w:tcBorders>
          </w:tcPr>
          <w:p w14:paraId="01CBBEF3" w14:textId="77777777" w:rsidR="00E367A3" w:rsidRDefault="00000000">
            <w:pPr>
              <w:pStyle w:val="TableParagraph"/>
              <w:spacing w:before="2"/>
              <w:ind w:left="166"/>
              <w:rPr>
                <w:sz w:val="18"/>
              </w:rPr>
            </w:pPr>
            <w:r>
              <w:rPr>
                <w:sz w:val="18"/>
              </w:rPr>
              <w:t>自动</w:t>
            </w:r>
          </w:p>
          <w:p w14:paraId="0069307F" w14:textId="77777777" w:rsidR="00E367A3" w:rsidRDefault="00000000">
            <w:pPr>
              <w:pStyle w:val="TableParagraph"/>
              <w:spacing w:before="2" w:line="213" w:lineRule="exact"/>
              <w:ind w:left="166"/>
              <w:rPr>
                <w:sz w:val="18"/>
              </w:rPr>
            </w:pPr>
            <w:r>
              <w:rPr>
                <w:sz w:val="18"/>
              </w:rPr>
              <w:t>生成</w:t>
            </w:r>
          </w:p>
        </w:tc>
        <w:tc>
          <w:tcPr>
            <w:tcW w:w="652" w:type="dxa"/>
            <w:tcBorders>
              <w:left w:val="single" w:sz="4" w:space="0" w:color="000000"/>
              <w:bottom w:val="single" w:sz="4" w:space="0" w:color="000000"/>
              <w:right w:val="single" w:sz="4" w:space="0" w:color="000000"/>
            </w:tcBorders>
          </w:tcPr>
          <w:p w14:paraId="5E761ECD" w14:textId="77777777" w:rsidR="00E367A3" w:rsidRDefault="00000000">
            <w:pPr>
              <w:pStyle w:val="TableParagraph"/>
              <w:spacing w:before="2"/>
              <w:ind w:left="160"/>
              <w:rPr>
                <w:sz w:val="18"/>
              </w:rPr>
            </w:pPr>
            <w:r>
              <w:rPr>
                <w:sz w:val="18"/>
              </w:rPr>
              <w:t>自动</w:t>
            </w:r>
          </w:p>
          <w:p w14:paraId="748884D1" w14:textId="77777777" w:rsidR="00E367A3" w:rsidRDefault="00000000">
            <w:pPr>
              <w:pStyle w:val="TableParagraph"/>
              <w:spacing w:before="2" w:line="213" w:lineRule="exact"/>
              <w:ind w:left="160"/>
              <w:rPr>
                <w:sz w:val="18"/>
              </w:rPr>
            </w:pPr>
            <w:r>
              <w:rPr>
                <w:sz w:val="18"/>
              </w:rPr>
              <w:t>生成</w:t>
            </w:r>
          </w:p>
        </w:tc>
        <w:tc>
          <w:tcPr>
            <w:tcW w:w="856" w:type="dxa"/>
            <w:tcBorders>
              <w:left w:val="single" w:sz="4" w:space="0" w:color="000000"/>
              <w:bottom w:val="single" w:sz="4" w:space="0" w:color="000000"/>
              <w:right w:val="single" w:sz="4" w:space="0" w:color="000000"/>
            </w:tcBorders>
          </w:tcPr>
          <w:p w14:paraId="345C3A84" w14:textId="77777777" w:rsidR="00E367A3" w:rsidRDefault="00E367A3">
            <w:pPr>
              <w:pStyle w:val="TableParagraph"/>
              <w:rPr>
                <w:rFonts w:ascii="Times New Roman"/>
                <w:sz w:val="18"/>
              </w:rPr>
            </w:pPr>
          </w:p>
        </w:tc>
        <w:tc>
          <w:tcPr>
            <w:tcW w:w="1183" w:type="dxa"/>
            <w:tcBorders>
              <w:left w:val="single" w:sz="4" w:space="0" w:color="000000"/>
              <w:bottom w:val="single" w:sz="4" w:space="0" w:color="000000"/>
              <w:right w:val="single" w:sz="4" w:space="0" w:color="000000"/>
            </w:tcBorders>
          </w:tcPr>
          <w:p w14:paraId="513DA5B4" w14:textId="77777777" w:rsidR="00E367A3" w:rsidRDefault="00E367A3">
            <w:pPr>
              <w:pStyle w:val="TableParagraph"/>
              <w:rPr>
                <w:rFonts w:ascii="Times New Roman"/>
                <w:sz w:val="18"/>
              </w:rPr>
            </w:pPr>
          </w:p>
        </w:tc>
        <w:tc>
          <w:tcPr>
            <w:tcW w:w="741" w:type="dxa"/>
            <w:tcBorders>
              <w:left w:val="single" w:sz="4" w:space="0" w:color="000000"/>
              <w:bottom w:val="single" w:sz="4" w:space="0" w:color="000000"/>
            </w:tcBorders>
          </w:tcPr>
          <w:p w14:paraId="450ADCBB" w14:textId="77777777" w:rsidR="00E367A3" w:rsidRDefault="00E367A3">
            <w:pPr>
              <w:pStyle w:val="TableParagraph"/>
              <w:rPr>
                <w:rFonts w:ascii="Times New Roman"/>
                <w:sz w:val="18"/>
              </w:rPr>
            </w:pPr>
          </w:p>
        </w:tc>
      </w:tr>
      <w:tr w:rsidR="00E367A3" w14:paraId="0C7126EA" w14:textId="77777777">
        <w:trPr>
          <w:trHeight w:val="285"/>
        </w:trPr>
        <w:tc>
          <w:tcPr>
            <w:tcW w:w="536" w:type="dxa"/>
            <w:tcBorders>
              <w:top w:val="single" w:sz="4" w:space="0" w:color="000000"/>
              <w:bottom w:val="single" w:sz="4" w:space="0" w:color="000000"/>
              <w:right w:val="single" w:sz="4" w:space="0" w:color="000000"/>
            </w:tcBorders>
          </w:tcPr>
          <w:p w14:paraId="691E7071" w14:textId="77777777" w:rsidR="00E367A3" w:rsidRDefault="00000000">
            <w:pPr>
              <w:pStyle w:val="TableParagraph"/>
              <w:spacing w:before="35"/>
              <w:ind w:left="15"/>
              <w:jc w:val="center"/>
              <w:rPr>
                <w:rFonts w:ascii="Times New Roman"/>
                <w:sz w:val="18"/>
              </w:rPr>
            </w:pPr>
            <w:r>
              <w:rPr>
                <w:rFonts w:ascii="Times New Roman"/>
                <w:sz w:val="18"/>
              </w:rPr>
              <w:t>2</w:t>
            </w:r>
          </w:p>
        </w:tc>
        <w:tc>
          <w:tcPr>
            <w:tcW w:w="600" w:type="dxa"/>
            <w:tcBorders>
              <w:top w:val="single" w:sz="4" w:space="0" w:color="000000"/>
              <w:left w:val="single" w:sz="4" w:space="0" w:color="000000"/>
              <w:bottom w:val="single" w:sz="4" w:space="0" w:color="000000"/>
              <w:right w:val="single" w:sz="4" w:space="0" w:color="000000"/>
            </w:tcBorders>
          </w:tcPr>
          <w:p w14:paraId="4FCC9B0E" w14:textId="77777777" w:rsidR="00E367A3" w:rsidRDefault="00E367A3">
            <w:pPr>
              <w:pStyle w:val="TableParagraph"/>
              <w:rPr>
                <w:rFonts w:ascii="Times New Roman"/>
                <w:sz w:val="18"/>
              </w:rPr>
            </w:pPr>
          </w:p>
        </w:tc>
        <w:tc>
          <w:tcPr>
            <w:tcW w:w="686" w:type="dxa"/>
            <w:tcBorders>
              <w:top w:val="single" w:sz="4" w:space="0" w:color="000000"/>
              <w:left w:val="single" w:sz="4" w:space="0" w:color="000000"/>
              <w:bottom w:val="single" w:sz="4" w:space="0" w:color="000000"/>
              <w:right w:val="single" w:sz="4" w:space="0" w:color="000000"/>
            </w:tcBorders>
          </w:tcPr>
          <w:p w14:paraId="77655986" w14:textId="77777777" w:rsidR="00E367A3" w:rsidRDefault="00E367A3">
            <w:pPr>
              <w:pStyle w:val="TableParagraph"/>
              <w:rPr>
                <w:rFonts w:ascii="Times New Roman"/>
                <w:sz w:val="18"/>
              </w:rPr>
            </w:pPr>
          </w:p>
        </w:tc>
        <w:tc>
          <w:tcPr>
            <w:tcW w:w="763" w:type="dxa"/>
            <w:tcBorders>
              <w:top w:val="single" w:sz="4" w:space="0" w:color="000000"/>
              <w:left w:val="single" w:sz="4" w:space="0" w:color="000000"/>
              <w:bottom w:val="single" w:sz="4" w:space="0" w:color="000000"/>
              <w:right w:val="single" w:sz="6" w:space="0" w:color="000000"/>
            </w:tcBorders>
          </w:tcPr>
          <w:p w14:paraId="06286A09" w14:textId="77777777" w:rsidR="00E367A3" w:rsidRDefault="00E367A3">
            <w:pPr>
              <w:pStyle w:val="TableParagraph"/>
              <w:rPr>
                <w:rFonts w:ascii="Times New Roman"/>
                <w:sz w:val="18"/>
              </w:rPr>
            </w:pPr>
          </w:p>
        </w:tc>
        <w:tc>
          <w:tcPr>
            <w:tcW w:w="655" w:type="dxa"/>
            <w:tcBorders>
              <w:top w:val="single" w:sz="4" w:space="0" w:color="000000"/>
              <w:left w:val="single" w:sz="6" w:space="0" w:color="000000"/>
              <w:bottom w:val="single" w:sz="4" w:space="0" w:color="000000"/>
              <w:right w:val="single" w:sz="4" w:space="0" w:color="000000"/>
            </w:tcBorders>
          </w:tcPr>
          <w:p w14:paraId="57789497" w14:textId="77777777" w:rsidR="00E367A3" w:rsidRDefault="00E367A3">
            <w:pPr>
              <w:pStyle w:val="TableParagraph"/>
              <w:rPr>
                <w:rFonts w:ascii="Times New Roman"/>
                <w:sz w:val="18"/>
              </w:rPr>
            </w:pPr>
          </w:p>
        </w:tc>
        <w:tc>
          <w:tcPr>
            <w:tcW w:w="623" w:type="dxa"/>
            <w:tcBorders>
              <w:top w:val="single" w:sz="4" w:space="0" w:color="000000"/>
              <w:left w:val="single" w:sz="4" w:space="0" w:color="000000"/>
              <w:bottom w:val="single" w:sz="4" w:space="0" w:color="000000"/>
              <w:right w:val="single" w:sz="4" w:space="0" w:color="000000"/>
            </w:tcBorders>
          </w:tcPr>
          <w:p w14:paraId="47E93CF9" w14:textId="77777777" w:rsidR="00E367A3" w:rsidRDefault="00E367A3">
            <w:pPr>
              <w:pStyle w:val="TableParagraph"/>
              <w:rPr>
                <w:rFonts w:ascii="Times New Roman"/>
                <w:sz w:val="18"/>
              </w:rPr>
            </w:pPr>
          </w:p>
        </w:tc>
        <w:tc>
          <w:tcPr>
            <w:tcW w:w="753" w:type="dxa"/>
            <w:tcBorders>
              <w:top w:val="single" w:sz="4" w:space="0" w:color="000000"/>
              <w:left w:val="single" w:sz="4" w:space="0" w:color="000000"/>
              <w:bottom w:val="single" w:sz="4" w:space="0" w:color="000000"/>
              <w:right w:val="single" w:sz="4" w:space="0" w:color="000000"/>
            </w:tcBorders>
          </w:tcPr>
          <w:p w14:paraId="59D4E74F" w14:textId="77777777" w:rsidR="00E367A3" w:rsidRDefault="00E367A3">
            <w:pPr>
              <w:pStyle w:val="TableParagraph"/>
              <w:rPr>
                <w:rFonts w:ascii="Times New Roman"/>
                <w:sz w:val="18"/>
              </w:rPr>
            </w:pPr>
          </w:p>
        </w:tc>
        <w:tc>
          <w:tcPr>
            <w:tcW w:w="753" w:type="dxa"/>
            <w:tcBorders>
              <w:top w:val="single" w:sz="4" w:space="0" w:color="000000"/>
              <w:left w:val="single" w:sz="4" w:space="0" w:color="000000"/>
              <w:bottom w:val="single" w:sz="4" w:space="0" w:color="000000"/>
              <w:right w:val="single" w:sz="4" w:space="0" w:color="000000"/>
            </w:tcBorders>
          </w:tcPr>
          <w:p w14:paraId="57BAAD25" w14:textId="77777777" w:rsidR="00E367A3" w:rsidRDefault="00E367A3">
            <w:pPr>
              <w:pStyle w:val="TableParagraph"/>
              <w:rPr>
                <w:rFonts w:ascii="Times New Roman"/>
                <w:sz w:val="18"/>
              </w:rPr>
            </w:pPr>
          </w:p>
        </w:tc>
        <w:tc>
          <w:tcPr>
            <w:tcW w:w="666" w:type="dxa"/>
            <w:tcBorders>
              <w:top w:val="single" w:sz="4" w:space="0" w:color="000000"/>
              <w:left w:val="single" w:sz="4" w:space="0" w:color="000000"/>
              <w:bottom w:val="single" w:sz="4" w:space="0" w:color="000000"/>
              <w:right w:val="single" w:sz="4" w:space="0" w:color="000000"/>
            </w:tcBorders>
          </w:tcPr>
          <w:p w14:paraId="2F91506A" w14:textId="77777777" w:rsidR="00E367A3" w:rsidRDefault="00E367A3">
            <w:pPr>
              <w:pStyle w:val="TableParagraph"/>
              <w:rPr>
                <w:rFonts w:ascii="Times New Roman"/>
                <w:sz w:val="18"/>
              </w:rPr>
            </w:pPr>
          </w:p>
        </w:tc>
        <w:tc>
          <w:tcPr>
            <w:tcW w:w="652" w:type="dxa"/>
            <w:tcBorders>
              <w:top w:val="single" w:sz="4" w:space="0" w:color="000000"/>
              <w:left w:val="single" w:sz="4" w:space="0" w:color="000000"/>
              <w:bottom w:val="single" w:sz="4" w:space="0" w:color="000000"/>
              <w:right w:val="single" w:sz="4" w:space="0" w:color="000000"/>
            </w:tcBorders>
          </w:tcPr>
          <w:p w14:paraId="74C6C287" w14:textId="77777777" w:rsidR="00E367A3" w:rsidRDefault="00E367A3">
            <w:pPr>
              <w:pStyle w:val="TableParagraph"/>
              <w:rPr>
                <w:rFonts w:ascii="Times New Roman"/>
                <w:sz w:val="18"/>
              </w:rPr>
            </w:pPr>
          </w:p>
        </w:tc>
        <w:tc>
          <w:tcPr>
            <w:tcW w:w="856" w:type="dxa"/>
            <w:tcBorders>
              <w:top w:val="single" w:sz="4" w:space="0" w:color="000000"/>
              <w:left w:val="single" w:sz="4" w:space="0" w:color="000000"/>
              <w:bottom w:val="single" w:sz="4" w:space="0" w:color="000000"/>
              <w:right w:val="single" w:sz="4" w:space="0" w:color="000000"/>
            </w:tcBorders>
          </w:tcPr>
          <w:p w14:paraId="0821B4F3" w14:textId="77777777" w:rsidR="00E367A3" w:rsidRDefault="00E367A3">
            <w:pPr>
              <w:pStyle w:val="TableParagraph"/>
              <w:rPr>
                <w:rFonts w:ascii="Times New Roman"/>
                <w:sz w:val="18"/>
              </w:rPr>
            </w:pPr>
          </w:p>
        </w:tc>
        <w:tc>
          <w:tcPr>
            <w:tcW w:w="1183" w:type="dxa"/>
            <w:tcBorders>
              <w:top w:val="single" w:sz="4" w:space="0" w:color="000000"/>
              <w:left w:val="single" w:sz="4" w:space="0" w:color="000000"/>
              <w:bottom w:val="single" w:sz="4" w:space="0" w:color="000000"/>
              <w:right w:val="single" w:sz="4" w:space="0" w:color="000000"/>
            </w:tcBorders>
          </w:tcPr>
          <w:p w14:paraId="10278427" w14:textId="77777777" w:rsidR="00E367A3" w:rsidRDefault="00E367A3">
            <w:pPr>
              <w:pStyle w:val="TableParagraph"/>
              <w:rPr>
                <w:rFonts w:ascii="Times New Roman"/>
                <w:sz w:val="18"/>
              </w:rPr>
            </w:pPr>
          </w:p>
        </w:tc>
        <w:tc>
          <w:tcPr>
            <w:tcW w:w="741" w:type="dxa"/>
            <w:tcBorders>
              <w:top w:val="single" w:sz="4" w:space="0" w:color="000000"/>
              <w:left w:val="single" w:sz="4" w:space="0" w:color="000000"/>
              <w:bottom w:val="single" w:sz="4" w:space="0" w:color="000000"/>
            </w:tcBorders>
          </w:tcPr>
          <w:p w14:paraId="570596A5" w14:textId="77777777" w:rsidR="00E367A3" w:rsidRDefault="00E367A3">
            <w:pPr>
              <w:pStyle w:val="TableParagraph"/>
              <w:rPr>
                <w:rFonts w:ascii="Times New Roman"/>
                <w:sz w:val="18"/>
              </w:rPr>
            </w:pPr>
          </w:p>
        </w:tc>
      </w:tr>
      <w:tr w:rsidR="00E367A3" w14:paraId="63AA650E" w14:textId="77777777">
        <w:trPr>
          <w:trHeight w:val="282"/>
        </w:trPr>
        <w:tc>
          <w:tcPr>
            <w:tcW w:w="536" w:type="dxa"/>
            <w:tcBorders>
              <w:top w:val="single" w:sz="4" w:space="0" w:color="000000"/>
              <w:right w:val="single" w:sz="4" w:space="0" w:color="000000"/>
            </w:tcBorders>
          </w:tcPr>
          <w:p w14:paraId="6BEE92DB" w14:textId="77777777" w:rsidR="00E367A3" w:rsidRDefault="00000000">
            <w:pPr>
              <w:pStyle w:val="TableParagraph"/>
              <w:spacing w:before="33"/>
              <w:ind w:left="15"/>
              <w:jc w:val="center"/>
              <w:rPr>
                <w:rFonts w:ascii="Times New Roman"/>
                <w:sz w:val="18"/>
              </w:rPr>
            </w:pPr>
            <w:r>
              <w:rPr>
                <w:rFonts w:ascii="Times New Roman"/>
                <w:sz w:val="18"/>
              </w:rPr>
              <w:t>3</w:t>
            </w:r>
          </w:p>
        </w:tc>
        <w:tc>
          <w:tcPr>
            <w:tcW w:w="600" w:type="dxa"/>
            <w:tcBorders>
              <w:top w:val="single" w:sz="4" w:space="0" w:color="000000"/>
              <w:left w:val="single" w:sz="4" w:space="0" w:color="000000"/>
              <w:right w:val="single" w:sz="4" w:space="0" w:color="000000"/>
            </w:tcBorders>
          </w:tcPr>
          <w:p w14:paraId="3A84D013" w14:textId="77777777" w:rsidR="00E367A3" w:rsidRDefault="00E367A3">
            <w:pPr>
              <w:pStyle w:val="TableParagraph"/>
              <w:rPr>
                <w:rFonts w:ascii="Times New Roman"/>
                <w:sz w:val="18"/>
              </w:rPr>
            </w:pPr>
          </w:p>
        </w:tc>
        <w:tc>
          <w:tcPr>
            <w:tcW w:w="686" w:type="dxa"/>
            <w:tcBorders>
              <w:top w:val="single" w:sz="4" w:space="0" w:color="000000"/>
              <w:left w:val="single" w:sz="4" w:space="0" w:color="000000"/>
              <w:right w:val="single" w:sz="4" w:space="0" w:color="000000"/>
            </w:tcBorders>
          </w:tcPr>
          <w:p w14:paraId="142F2DC4" w14:textId="77777777" w:rsidR="00E367A3" w:rsidRDefault="00E367A3">
            <w:pPr>
              <w:pStyle w:val="TableParagraph"/>
              <w:rPr>
                <w:rFonts w:ascii="Times New Roman"/>
                <w:sz w:val="18"/>
              </w:rPr>
            </w:pPr>
          </w:p>
        </w:tc>
        <w:tc>
          <w:tcPr>
            <w:tcW w:w="763" w:type="dxa"/>
            <w:tcBorders>
              <w:top w:val="single" w:sz="4" w:space="0" w:color="000000"/>
              <w:left w:val="single" w:sz="4" w:space="0" w:color="000000"/>
              <w:right w:val="single" w:sz="6" w:space="0" w:color="000000"/>
            </w:tcBorders>
          </w:tcPr>
          <w:p w14:paraId="70FB68E7" w14:textId="77777777" w:rsidR="00E367A3" w:rsidRDefault="00E367A3">
            <w:pPr>
              <w:pStyle w:val="TableParagraph"/>
              <w:rPr>
                <w:rFonts w:ascii="Times New Roman"/>
                <w:sz w:val="18"/>
              </w:rPr>
            </w:pPr>
          </w:p>
        </w:tc>
        <w:tc>
          <w:tcPr>
            <w:tcW w:w="655" w:type="dxa"/>
            <w:tcBorders>
              <w:top w:val="single" w:sz="4" w:space="0" w:color="000000"/>
              <w:left w:val="single" w:sz="6" w:space="0" w:color="000000"/>
              <w:right w:val="single" w:sz="4" w:space="0" w:color="000000"/>
            </w:tcBorders>
          </w:tcPr>
          <w:p w14:paraId="77F468AA" w14:textId="77777777" w:rsidR="00E367A3" w:rsidRDefault="00E367A3">
            <w:pPr>
              <w:pStyle w:val="TableParagraph"/>
              <w:rPr>
                <w:rFonts w:ascii="Times New Roman"/>
                <w:sz w:val="18"/>
              </w:rPr>
            </w:pPr>
          </w:p>
        </w:tc>
        <w:tc>
          <w:tcPr>
            <w:tcW w:w="623" w:type="dxa"/>
            <w:tcBorders>
              <w:top w:val="single" w:sz="4" w:space="0" w:color="000000"/>
              <w:left w:val="single" w:sz="4" w:space="0" w:color="000000"/>
              <w:right w:val="single" w:sz="4" w:space="0" w:color="000000"/>
            </w:tcBorders>
          </w:tcPr>
          <w:p w14:paraId="7660409C" w14:textId="77777777" w:rsidR="00E367A3" w:rsidRDefault="00E367A3">
            <w:pPr>
              <w:pStyle w:val="TableParagraph"/>
              <w:rPr>
                <w:rFonts w:ascii="Times New Roman"/>
                <w:sz w:val="18"/>
              </w:rPr>
            </w:pPr>
          </w:p>
        </w:tc>
        <w:tc>
          <w:tcPr>
            <w:tcW w:w="753" w:type="dxa"/>
            <w:tcBorders>
              <w:top w:val="single" w:sz="4" w:space="0" w:color="000000"/>
              <w:left w:val="single" w:sz="4" w:space="0" w:color="000000"/>
              <w:right w:val="single" w:sz="4" w:space="0" w:color="000000"/>
            </w:tcBorders>
          </w:tcPr>
          <w:p w14:paraId="659B8E71" w14:textId="77777777" w:rsidR="00E367A3" w:rsidRDefault="00E367A3">
            <w:pPr>
              <w:pStyle w:val="TableParagraph"/>
              <w:rPr>
                <w:rFonts w:ascii="Times New Roman"/>
                <w:sz w:val="18"/>
              </w:rPr>
            </w:pPr>
          </w:p>
        </w:tc>
        <w:tc>
          <w:tcPr>
            <w:tcW w:w="753" w:type="dxa"/>
            <w:tcBorders>
              <w:top w:val="single" w:sz="4" w:space="0" w:color="000000"/>
              <w:left w:val="single" w:sz="4" w:space="0" w:color="000000"/>
              <w:right w:val="single" w:sz="4" w:space="0" w:color="000000"/>
            </w:tcBorders>
          </w:tcPr>
          <w:p w14:paraId="1BB462F0" w14:textId="77777777" w:rsidR="00E367A3" w:rsidRDefault="00E367A3">
            <w:pPr>
              <w:pStyle w:val="TableParagraph"/>
              <w:rPr>
                <w:rFonts w:ascii="Times New Roman"/>
                <w:sz w:val="18"/>
              </w:rPr>
            </w:pPr>
          </w:p>
        </w:tc>
        <w:tc>
          <w:tcPr>
            <w:tcW w:w="666" w:type="dxa"/>
            <w:tcBorders>
              <w:top w:val="single" w:sz="4" w:space="0" w:color="000000"/>
              <w:left w:val="single" w:sz="4" w:space="0" w:color="000000"/>
              <w:right w:val="single" w:sz="4" w:space="0" w:color="000000"/>
            </w:tcBorders>
          </w:tcPr>
          <w:p w14:paraId="72445B83" w14:textId="77777777" w:rsidR="00E367A3" w:rsidRDefault="00E367A3">
            <w:pPr>
              <w:pStyle w:val="TableParagraph"/>
              <w:rPr>
                <w:rFonts w:ascii="Times New Roman"/>
                <w:sz w:val="18"/>
              </w:rPr>
            </w:pPr>
          </w:p>
        </w:tc>
        <w:tc>
          <w:tcPr>
            <w:tcW w:w="652" w:type="dxa"/>
            <w:tcBorders>
              <w:top w:val="single" w:sz="4" w:space="0" w:color="000000"/>
              <w:left w:val="single" w:sz="4" w:space="0" w:color="000000"/>
              <w:right w:val="single" w:sz="4" w:space="0" w:color="000000"/>
            </w:tcBorders>
          </w:tcPr>
          <w:p w14:paraId="4377B7FC" w14:textId="77777777" w:rsidR="00E367A3" w:rsidRDefault="00E367A3">
            <w:pPr>
              <w:pStyle w:val="TableParagraph"/>
              <w:rPr>
                <w:rFonts w:ascii="Times New Roman"/>
                <w:sz w:val="18"/>
              </w:rPr>
            </w:pPr>
          </w:p>
        </w:tc>
        <w:tc>
          <w:tcPr>
            <w:tcW w:w="856" w:type="dxa"/>
            <w:tcBorders>
              <w:top w:val="single" w:sz="4" w:space="0" w:color="000000"/>
              <w:left w:val="single" w:sz="4" w:space="0" w:color="000000"/>
              <w:right w:val="single" w:sz="4" w:space="0" w:color="000000"/>
            </w:tcBorders>
          </w:tcPr>
          <w:p w14:paraId="62DA2113" w14:textId="77777777" w:rsidR="00E367A3" w:rsidRDefault="00E367A3">
            <w:pPr>
              <w:pStyle w:val="TableParagraph"/>
              <w:rPr>
                <w:rFonts w:ascii="Times New Roman"/>
                <w:sz w:val="18"/>
              </w:rPr>
            </w:pPr>
          </w:p>
        </w:tc>
        <w:tc>
          <w:tcPr>
            <w:tcW w:w="1183" w:type="dxa"/>
            <w:tcBorders>
              <w:top w:val="single" w:sz="4" w:space="0" w:color="000000"/>
              <w:left w:val="single" w:sz="4" w:space="0" w:color="000000"/>
              <w:right w:val="single" w:sz="4" w:space="0" w:color="000000"/>
            </w:tcBorders>
          </w:tcPr>
          <w:p w14:paraId="6533D0A2" w14:textId="77777777" w:rsidR="00E367A3" w:rsidRDefault="00E367A3">
            <w:pPr>
              <w:pStyle w:val="TableParagraph"/>
              <w:rPr>
                <w:rFonts w:ascii="Times New Roman"/>
                <w:sz w:val="18"/>
              </w:rPr>
            </w:pPr>
          </w:p>
        </w:tc>
        <w:tc>
          <w:tcPr>
            <w:tcW w:w="741" w:type="dxa"/>
            <w:tcBorders>
              <w:top w:val="single" w:sz="4" w:space="0" w:color="000000"/>
              <w:left w:val="single" w:sz="4" w:space="0" w:color="000000"/>
            </w:tcBorders>
          </w:tcPr>
          <w:p w14:paraId="0FD7C4ED" w14:textId="77777777" w:rsidR="00E367A3" w:rsidRDefault="00E367A3">
            <w:pPr>
              <w:pStyle w:val="TableParagraph"/>
              <w:rPr>
                <w:rFonts w:ascii="Times New Roman"/>
                <w:sz w:val="18"/>
              </w:rPr>
            </w:pPr>
          </w:p>
        </w:tc>
      </w:tr>
    </w:tbl>
    <w:p w14:paraId="1AF3A354" w14:textId="77777777" w:rsidR="00E367A3" w:rsidRDefault="00E367A3">
      <w:pPr>
        <w:rPr>
          <w:rFonts w:ascii="Times New Roman"/>
          <w:sz w:val="18"/>
        </w:rPr>
        <w:sectPr w:rsidR="00E367A3">
          <w:pgSz w:w="11910" w:h="16840"/>
          <w:pgMar w:top="1700" w:right="960" w:bottom="1340" w:left="1000" w:header="1442" w:footer="1150" w:gutter="0"/>
          <w:cols w:space="720"/>
        </w:sectPr>
      </w:pPr>
    </w:p>
    <w:p w14:paraId="0FCD8DCF" w14:textId="77777777" w:rsidR="00E367A3" w:rsidRDefault="00E367A3">
      <w:pPr>
        <w:pStyle w:val="a3"/>
        <w:spacing w:before="10"/>
        <w:rPr>
          <w:sz w:val="29"/>
        </w:rPr>
      </w:pPr>
    </w:p>
    <w:p w14:paraId="5BC5EBD4" w14:textId="77777777" w:rsidR="00E367A3" w:rsidRDefault="00000000">
      <w:pPr>
        <w:pStyle w:val="a3"/>
        <w:spacing w:before="71"/>
        <w:ind w:right="148"/>
        <w:jc w:val="center"/>
      </w:pPr>
      <w:r>
        <w:rPr>
          <w:spacing w:val="-27"/>
        </w:rPr>
        <w:t xml:space="preserve">表 </w:t>
      </w:r>
      <w:r>
        <w:t>A.6</w:t>
      </w:r>
      <w:r>
        <w:rPr>
          <w:spacing w:val="5"/>
        </w:rPr>
        <w:t xml:space="preserve"> 危险废物减量化计划和措施</w:t>
      </w:r>
    </w:p>
    <w:p w14:paraId="52F5159B" w14:textId="265CB955" w:rsidR="00E367A3" w:rsidRDefault="00000000">
      <w:pPr>
        <w:pStyle w:val="a3"/>
        <w:spacing w:before="43"/>
        <w:ind w:right="146"/>
        <w:jc w:val="center"/>
      </w:pPr>
      <w:r>
        <w:t>（危险废物环境重点监管单位、危险废物简化管理单位填写）</w:t>
      </w:r>
    </w:p>
    <w:p w14:paraId="1F4AC33D" w14:textId="77777777" w:rsidR="00E367A3" w:rsidRDefault="00E367A3">
      <w:pPr>
        <w:pStyle w:val="a3"/>
        <w:spacing w:before="10"/>
        <w:rPr>
          <w:sz w:val="13"/>
        </w:rPr>
      </w:pPr>
    </w:p>
    <w:tbl>
      <w:tblPr>
        <w:tblStyle w:val="TableNormal"/>
        <w:tblW w:w="0" w:type="auto"/>
        <w:tblInd w:w="1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28"/>
        <w:gridCol w:w="801"/>
        <w:gridCol w:w="1517"/>
        <w:gridCol w:w="1641"/>
        <w:gridCol w:w="1999"/>
        <w:gridCol w:w="1598"/>
        <w:gridCol w:w="1485"/>
      </w:tblGrid>
      <w:tr w:rsidR="00E367A3" w14:paraId="30892B7E" w14:textId="77777777">
        <w:trPr>
          <w:trHeight w:val="452"/>
        </w:trPr>
        <w:tc>
          <w:tcPr>
            <w:tcW w:w="528" w:type="dxa"/>
            <w:vMerge w:val="restart"/>
            <w:tcBorders>
              <w:right w:val="single" w:sz="4" w:space="0" w:color="000000"/>
            </w:tcBorders>
          </w:tcPr>
          <w:p w14:paraId="1230AC2B" w14:textId="77777777" w:rsidR="00E367A3" w:rsidRDefault="00000000">
            <w:pPr>
              <w:pStyle w:val="TableParagraph"/>
              <w:spacing w:before="83" w:line="187" w:lineRule="auto"/>
              <w:ind w:left="183" w:right="142"/>
              <w:jc w:val="both"/>
              <w:rPr>
                <w:sz w:val="18"/>
              </w:rPr>
            </w:pPr>
            <w:r>
              <w:rPr>
                <w:sz w:val="18"/>
              </w:rPr>
              <w:t>减少危险废物产生量的计划</w:t>
            </w:r>
          </w:p>
        </w:tc>
        <w:tc>
          <w:tcPr>
            <w:tcW w:w="801" w:type="dxa"/>
            <w:vMerge w:val="restart"/>
            <w:tcBorders>
              <w:left w:val="single" w:sz="4" w:space="0" w:color="000000"/>
              <w:bottom w:val="single" w:sz="4" w:space="0" w:color="000000"/>
              <w:right w:val="single" w:sz="4" w:space="0" w:color="000000"/>
            </w:tcBorders>
          </w:tcPr>
          <w:p w14:paraId="70499927" w14:textId="77777777" w:rsidR="00E367A3" w:rsidRDefault="00E367A3">
            <w:pPr>
              <w:pStyle w:val="TableParagraph"/>
              <w:spacing w:before="8"/>
              <w:rPr>
                <w:sz w:val="21"/>
              </w:rPr>
            </w:pPr>
          </w:p>
          <w:p w14:paraId="52855B76" w14:textId="77777777" w:rsidR="00E367A3" w:rsidRDefault="00000000">
            <w:pPr>
              <w:pStyle w:val="TableParagraph"/>
              <w:ind w:left="228"/>
              <w:rPr>
                <w:sz w:val="18"/>
              </w:rPr>
            </w:pPr>
            <w:r>
              <w:rPr>
                <w:sz w:val="18"/>
              </w:rPr>
              <w:t>序号</w:t>
            </w:r>
          </w:p>
        </w:tc>
        <w:tc>
          <w:tcPr>
            <w:tcW w:w="3158" w:type="dxa"/>
            <w:gridSpan w:val="2"/>
            <w:tcBorders>
              <w:left w:val="single" w:sz="4" w:space="0" w:color="000000"/>
              <w:bottom w:val="single" w:sz="4" w:space="0" w:color="000000"/>
              <w:right w:val="single" w:sz="4" w:space="0" w:color="000000"/>
            </w:tcBorders>
          </w:tcPr>
          <w:p w14:paraId="6112A617" w14:textId="77777777" w:rsidR="00E367A3" w:rsidRDefault="00000000">
            <w:pPr>
              <w:pStyle w:val="TableParagraph"/>
              <w:spacing w:before="114"/>
              <w:ind w:left="1047"/>
              <w:rPr>
                <w:sz w:val="18"/>
              </w:rPr>
            </w:pPr>
            <w:r>
              <w:rPr>
                <w:sz w:val="18"/>
              </w:rPr>
              <w:t>危险废物名称</w:t>
            </w:r>
          </w:p>
        </w:tc>
        <w:tc>
          <w:tcPr>
            <w:tcW w:w="1999" w:type="dxa"/>
            <w:vMerge w:val="restart"/>
            <w:tcBorders>
              <w:left w:val="single" w:sz="4" w:space="0" w:color="000000"/>
              <w:bottom w:val="single" w:sz="4" w:space="0" w:color="000000"/>
              <w:right w:val="single" w:sz="4" w:space="0" w:color="000000"/>
            </w:tcBorders>
          </w:tcPr>
          <w:p w14:paraId="237AB399" w14:textId="77777777" w:rsidR="00E367A3" w:rsidRDefault="00E367A3">
            <w:pPr>
              <w:pStyle w:val="TableParagraph"/>
              <w:rPr>
                <w:sz w:val="18"/>
              </w:rPr>
            </w:pPr>
          </w:p>
          <w:p w14:paraId="3548B5FF" w14:textId="77777777" w:rsidR="00E367A3" w:rsidRDefault="00000000">
            <w:pPr>
              <w:pStyle w:val="TableParagraph"/>
              <w:spacing w:before="150"/>
              <w:ind w:left="287"/>
              <w:rPr>
                <w:sz w:val="18"/>
              </w:rPr>
            </w:pPr>
            <w:r>
              <w:rPr>
                <w:sz w:val="18"/>
              </w:rPr>
              <w:t>本年度预计产生量</w:t>
            </w:r>
          </w:p>
        </w:tc>
        <w:tc>
          <w:tcPr>
            <w:tcW w:w="1598" w:type="dxa"/>
            <w:vMerge w:val="restart"/>
            <w:tcBorders>
              <w:left w:val="single" w:sz="4" w:space="0" w:color="000000"/>
              <w:bottom w:val="single" w:sz="4" w:space="0" w:color="000000"/>
              <w:right w:val="single" w:sz="4" w:space="0" w:color="000000"/>
            </w:tcBorders>
          </w:tcPr>
          <w:p w14:paraId="417AC111" w14:textId="77777777" w:rsidR="00E367A3" w:rsidRDefault="00E367A3">
            <w:pPr>
              <w:pStyle w:val="TableParagraph"/>
              <w:rPr>
                <w:sz w:val="18"/>
              </w:rPr>
            </w:pPr>
          </w:p>
          <w:p w14:paraId="1D4D8351" w14:textId="77777777" w:rsidR="00E367A3" w:rsidRDefault="00000000">
            <w:pPr>
              <w:pStyle w:val="TableParagraph"/>
              <w:spacing w:before="150"/>
              <w:ind w:left="360"/>
              <w:rPr>
                <w:sz w:val="18"/>
              </w:rPr>
            </w:pPr>
            <w:r>
              <w:rPr>
                <w:sz w:val="18"/>
              </w:rPr>
              <w:t>预计减少量</w:t>
            </w:r>
          </w:p>
        </w:tc>
        <w:tc>
          <w:tcPr>
            <w:tcW w:w="1485" w:type="dxa"/>
            <w:vMerge w:val="restart"/>
            <w:tcBorders>
              <w:left w:val="single" w:sz="4" w:space="0" w:color="000000"/>
              <w:bottom w:val="single" w:sz="4" w:space="0" w:color="000000"/>
            </w:tcBorders>
          </w:tcPr>
          <w:p w14:paraId="41B3819C" w14:textId="77777777" w:rsidR="00E367A3" w:rsidRDefault="00E367A3">
            <w:pPr>
              <w:pStyle w:val="TableParagraph"/>
              <w:rPr>
                <w:sz w:val="18"/>
              </w:rPr>
            </w:pPr>
          </w:p>
          <w:p w14:paraId="1E800694" w14:textId="77777777" w:rsidR="00E367A3" w:rsidRDefault="00000000">
            <w:pPr>
              <w:pStyle w:val="TableParagraph"/>
              <w:spacing w:before="150"/>
              <w:ind w:left="392"/>
              <w:rPr>
                <w:sz w:val="18"/>
              </w:rPr>
            </w:pPr>
            <w:r>
              <w:rPr>
                <w:sz w:val="18"/>
              </w:rPr>
              <w:t>计量单位</w:t>
            </w:r>
          </w:p>
        </w:tc>
      </w:tr>
      <w:tr w:rsidR="00E367A3" w14:paraId="36BC7E17" w14:textId="77777777">
        <w:trPr>
          <w:trHeight w:val="505"/>
        </w:trPr>
        <w:tc>
          <w:tcPr>
            <w:tcW w:w="528" w:type="dxa"/>
            <w:vMerge/>
            <w:tcBorders>
              <w:top w:val="nil"/>
              <w:right w:val="single" w:sz="4" w:space="0" w:color="000000"/>
            </w:tcBorders>
          </w:tcPr>
          <w:p w14:paraId="19563E71" w14:textId="77777777" w:rsidR="00E367A3" w:rsidRDefault="00E367A3">
            <w:pPr>
              <w:rPr>
                <w:sz w:val="2"/>
                <w:szCs w:val="2"/>
              </w:rPr>
            </w:pPr>
          </w:p>
        </w:tc>
        <w:tc>
          <w:tcPr>
            <w:tcW w:w="801" w:type="dxa"/>
            <w:vMerge/>
            <w:tcBorders>
              <w:top w:val="nil"/>
              <w:left w:val="single" w:sz="4" w:space="0" w:color="000000"/>
              <w:bottom w:val="single" w:sz="4" w:space="0" w:color="000000"/>
              <w:right w:val="single" w:sz="4" w:space="0" w:color="000000"/>
            </w:tcBorders>
          </w:tcPr>
          <w:p w14:paraId="1CA63B56" w14:textId="77777777" w:rsidR="00E367A3" w:rsidRDefault="00E367A3">
            <w:pPr>
              <w:rPr>
                <w:sz w:val="2"/>
                <w:szCs w:val="2"/>
              </w:rPr>
            </w:pPr>
          </w:p>
        </w:tc>
        <w:tc>
          <w:tcPr>
            <w:tcW w:w="1517" w:type="dxa"/>
            <w:tcBorders>
              <w:top w:val="single" w:sz="4" w:space="0" w:color="000000"/>
              <w:left w:val="single" w:sz="4" w:space="0" w:color="000000"/>
              <w:bottom w:val="single" w:sz="4" w:space="0" w:color="000000"/>
              <w:right w:val="single" w:sz="4" w:space="0" w:color="000000"/>
            </w:tcBorders>
          </w:tcPr>
          <w:p w14:paraId="303F1441" w14:textId="77777777" w:rsidR="00E367A3" w:rsidRDefault="00000000">
            <w:pPr>
              <w:pStyle w:val="TableParagraph"/>
              <w:spacing w:before="18" w:line="242" w:lineRule="auto"/>
              <w:ind w:left="408" w:right="172" w:hanging="207"/>
              <w:rPr>
                <w:sz w:val="18"/>
              </w:rPr>
            </w:pPr>
            <w:r>
              <w:rPr>
                <w:spacing w:val="-1"/>
                <w:sz w:val="18"/>
              </w:rPr>
              <w:t>行业俗称</w:t>
            </w:r>
            <w:r>
              <w:rPr>
                <w:rFonts w:ascii="Times New Roman" w:eastAsia="Times New Roman"/>
                <w:sz w:val="18"/>
              </w:rPr>
              <w:t>/</w:t>
            </w:r>
            <w:r>
              <w:rPr>
                <w:sz w:val="18"/>
              </w:rPr>
              <w:t>单位内部名称</w:t>
            </w:r>
          </w:p>
        </w:tc>
        <w:tc>
          <w:tcPr>
            <w:tcW w:w="1641" w:type="dxa"/>
            <w:tcBorders>
              <w:top w:val="single" w:sz="4" w:space="0" w:color="000000"/>
              <w:left w:val="single" w:sz="4" w:space="0" w:color="000000"/>
              <w:bottom w:val="single" w:sz="4" w:space="0" w:color="000000"/>
              <w:right w:val="single" w:sz="4" w:space="0" w:color="000000"/>
            </w:tcBorders>
          </w:tcPr>
          <w:p w14:paraId="7EF8DC6C" w14:textId="77777777" w:rsidR="00E367A3" w:rsidRDefault="00000000">
            <w:pPr>
              <w:pStyle w:val="TableParagraph"/>
              <w:spacing w:before="18" w:line="242" w:lineRule="auto"/>
              <w:ind w:left="474" w:right="256" w:hanging="180"/>
              <w:rPr>
                <w:sz w:val="18"/>
              </w:rPr>
            </w:pPr>
            <w:r>
              <w:rPr>
                <w:spacing w:val="-1"/>
                <w:sz w:val="18"/>
              </w:rPr>
              <w:t>国家危险废物</w:t>
            </w:r>
            <w:r>
              <w:rPr>
                <w:sz w:val="18"/>
              </w:rPr>
              <w:t>名录名称</w:t>
            </w:r>
          </w:p>
        </w:tc>
        <w:tc>
          <w:tcPr>
            <w:tcW w:w="1999" w:type="dxa"/>
            <w:vMerge/>
            <w:tcBorders>
              <w:top w:val="nil"/>
              <w:left w:val="single" w:sz="4" w:space="0" w:color="000000"/>
              <w:bottom w:val="single" w:sz="4" w:space="0" w:color="000000"/>
              <w:right w:val="single" w:sz="4" w:space="0" w:color="000000"/>
            </w:tcBorders>
          </w:tcPr>
          <w:p w14:paraId="2C2D2122" w14:textId="77777777" w:rsidR="00E367A3" w:rsidRDefault="00E367A3">
            <w:pPr>
              <w:rPr>
                <w:sz w:val="2"/>
                <w:szCs w:val="2"/>
              </w:rPr>
            </w:pPr>
          </w:p>
        </w:tc>
        <w:tc>
          <w:tcPr>
            <w:tcW w:w="1598" w:type="dxa"/>
            <w:vMerge/>
            <w:tcBorders>
              <w:top w:val="nil"/>
              <w:left w:val="single" w:sz="4" w:space="0" w:color="000000"/>
              <w:bottom w:val="single" w:sz="4" w:space="0" w:color="000000"/>
              <w:right w:val="single" w:sz="4" w:space="0" w:color="000000"/>
            </w:tcBorders>
          </w:tcPr>
          <w:p w14:paraId="5A5CDF9B" w14:textId="77777777" w:rsidR="00E367A3" w:rsidRDefault="00E367A3">
            <w:pPr>
              <w:rPr>
                <w:sz w:val="2"/>
                <w:szCs w:val="2"/>
              </w:rPr>
            </w:pPr>
          </w:p>
        </w:tc>
        <w:tc>
          <w:tcPr>
            <w:tcW w:w="1485" w:type="dxa"/>
            <w:vMerge/>
            <w:tcBorders>
              <w:top w:val="nil"/>
              <w:left w:val="single" w:sz="4" w:space="0" w:color="000000"/>
              <w:bottom w:val="single" w:sz="4" w:space="0" w:color="000000"/>
            </w:tcBorders>
          </w:tcPr>
          <w:p w14:paraId="37FB1760" w14:textId="77777777" w:rsidR="00E367A3" w:rsidRDefault="00E367A3">
            <w:pPr>
              <w:rPr>
                <w:sz w:val="2"/>
                <w:szCs w:val="2"/>
              </w:rPr>
            </w:pPr>
          </w:p>
        </w:tc>
      </w:tr>
      <w:tr w:rsidR="00E367A3" w14:paraId="28800223" w14:textId="77777777">
        <w:trPr>
          <w:trHeight w:val="423"/>
        </w:trPr>
        <w:tc>
          <w:tcPr>
            <w:tcW w:w="528" w:type="dxa"/>
            <w:vMerge/>
            <w:tcBorders>
              <w:top w:val="nil"/>
              <w:right w:val="single" w:sz="4" w:space="0" w:color="000000"/>
            </w:tcBorders>
          </w:tcPr>
          <w:p w14:paraId="783E0561" w14:textId="77777777" w:rsidR="00E367A3" w:rsidRDefault="00E367A3">
            <w:pPr>
              <w:rPr>
                <w:sz w:val="2"/>
                <w:szCs w:val="2"/>
              </w:rPr>
            </w:pPr>
          </w:p>
        </w:tc>
        <w:tc>
          <w:tcPr>
            <w:tcW w:w="801" w:type="dxa"/>
            <w:tcBorders>
              <w:top w:val="single" w:sz="4" w:space="0" w:color="000000"/>
              <w:left w:val="single" w:sz="4" w:space="0" w:color="000000"/>
              <w:bottom w:val="single" w:sz="4" w:space="0" w:color="000000"/>
              <w:right w:val="single" w:sz="4" w:space="0" w:color="000000"/>
            </w:tcBorders>
          </w:tcPr>
          <w:p w14:paraId="7E614FF2" w14:textId="77777777" w:rsidR="00E367A3" w:rsidRDefault="00000000">
            <w:pPr>
              <w:pStyle w:val="TableParagraph"/>
              <w:spacing w:before="102"/>
              <w:ind w:right="336"/>
              <w:jc w:val="right"/>
              <w:rPr>
                <w:rFonts w:ascii="Times New Roman"/>
                <w:sz w:val="18"/>
              </w:rPr>
            </w:pPr>
            <w:r>
              <w:rPr>
                <w:rFonts w:ascii="Times New Roman"/>
                <w:sz w:val="18"/>
              </w:rPr>
              <w:t>1</w:t>
            </w:r>
          </w:p>
        </w:tc>
        <w:tc>
          <w:tcPr>
            <w:tcW w:w="1517" w:type="dxa"/>
            <w:tcBorders>
              <w:top w:val="single" w:sz="4" w:space="0" w:color="000000"/>
              <w:left w:val="single" w:sz="4" w:space="0" w:color="000000"/>
              <w:bottom w:val="single" w:sz="4" w:space="0" w:color="000000"/>
              <w:right w:val="single" w:sz="4" w:space="0" w:color="000000"/>
            </w:tcBorders>
          </w:tcPr>
          <w:p w14:paraId="764504E6" w14:textId="77777777" w:rsidR="00E367A3" w:rsidRDefault="00000000">
            <w:pPr>
              <w:pStyle w:val="TableParagraph"/>
              <w:spacing w:before="95"/>
              <w:ind w:left="404"/>
              <w:rPr>
                <w:sz w:val="18"/>
              </w:rPr>
            </w:pPr>
            <w:r>
              <w:rPr>
                <w:sz w:val="18"/>
              </w:rPr>
              <w:t>自动生成</w:t>
            </w:r>
          </w:p>
        </w:tc>
        <w:tc>
          <w:tcPr>
            <w:tcW w:w="1641" w:type="dxa"/>
            <w:tcBorders>
              <w:top w:val="single" w:sz="4" w:space="0" w:color="000000"/>
              <w:left w:val="single" w:sz="4" w:space="0" w:color="000000"/>
              <w:bottom w:val="single" w:sz="4" w:space="0" w:color="000000"/>
              <w:right w:val="single" w:sz="4" w:space="0" w:color="000000"/>
            </w:tcBorders>
          </w:tcPr>
          <w:p w14:paraId="50D9F3D9" w14:textId="77777777" w:rsidR="00E367A3" w:rsidRDefault="00000000">
            <w:pPr>
              <w:pStyle w:val="TableParagraph"/>
              <w:spacing w:before="95"/>
              <w:ind w:left="466"/>
              <w:rPr>
                <w:sz w:val="18"/>
              </w:rPr>
            </w:pPr>
            <w:r>
              <w:rPr>
                <w:sz w:val="18"/>
              </w:rPr>
              <w:t>自动生成</w:t>
            </w:r>
          </w:p>
        </w:tc>
        <w:tc>
          <w:tcPr>
            <w:tcW w:w="1999" w:type="dxa"/>
            <w:tcBorders>
              <w:top w:val="single" w:sz="4" w:space="0" w:color="000000"/>
              <w:left w:val="single" w:sz="4" w:space="0" w:color="000000"/>
              <w:bottom w:val="single" w:sz="4" w:space="0" w:color="000000"/>
              <w:right w:val="single" w:sz="4" w:space="0" w:color="000000"/>
            </w:tcBorders>
          </w:tcPr>
          <w:p w14:paraId="546CB541" w14:textId="77777777" w:rsidR="00E367A3" w:rsidRDefault="00E367A3">
            <w:pPr>
              <w:pStyle w:val="TableParagraph"/>
              <w:rPr>
                <w:rFonts w:ascii="Times New Roman"/>
                <w:sz w:val="18"/>
              </w:rPr>
            </w:pPr>
          </w:p>
        </w:tc>
        <w:tc>
          <w:tcPr>
            <w:tcW w:w="1598" w:type="dxa"/>
            <w:tcBorders>
              <w:top w:val="single" w:sz="4" w:space="0" w:color="000000"/>
              <w:left w:val="single" w:sz="4" w:space="0" w:color="000000"/>
              <w:bottom w:val="single" w:sz="4" w:space="0" w:color="000000"/>
              <w:right w:val="single" w:sz="4" w:space="0" w:color="000000"/>
            </w:tcBorders>
          </w:tcPr>
          <w:p w14:paraId="69726E41" w14:textId="77777777" w:rsidR="00E367A3" w:rsidRDefault="00E367A3">
            <w:pPr>
              <w:pStyle w:val="TableParagraph"/>
              <w:rPr>
                <w:rFonts w:ascii="Times New Roman"/>
                <w:sz w:val="18"/>
              </w:rPr>
            </w:pPr>
          </w:p>
        </w:tc>
        <w:tc>
          <w:tcPr>
            <w:tcW w:w="1485" w:type="dxa"/>
            <w:tcBorders>
              <w:top w:val="single" w:sz="4" w:space="0" w:color="000000"/>
              <w:left w:val="single" w:sz="4" w:space="0" w:color="000000"/>
              <w:bottom w:val="single" w:sz="4" w:space="0" w:color="000000"/>
            </w:tcBorders>
          </w:tcPr>
          <w:p w14:paraId="65FCA62D" w14:textId="77777777" w:rsidR="00E367A3" w:rsidRDefault="00E367A3">
            <w:pPr>
              <w:pStyle w:val="TableParagraph"/>
              <w:rPr>
                <w:rFonts w:ascii="Times New Roman"/>
                <w:sz w:val="18"/>
              </w:rPr>
            </w:pPr>
          </w:p>
        </w:tc>
      </w:tr>
      <w:tr w:rsidR="00E367A3" w14:paraId="26BDDB34" w14:textId="77777777">
        <w:trPr>
          <w:trHeight w:val="394"/>
        </w:trPr>
        <w:tc>
          <w:tcPr>
            <w:tcW w:w="528" w:type="dxa"/>
            <w:vMerge/>
            <w:tcBorders>
              <w:top w:val="nil"/>
              <w:right w:val="single" w:sz="4" w:space="0" w:color="000000"/>
            </w:tcBorders>
          </w:tcPr>
          <w:p w14:paraId="51DEC0DF" w14:textId="77777777" w:rsidR="00E367A3" w:rsidRDefault="00E367A3">
            <w:pPr>
              <w:rPr>
                <w:sz w:val="2"/>
                <w:szCs w:val="2"/>
              </w:rPr>
            </w:pPr>
          </w:p>
        </w:tc>
        <w:tc>
          <w:tcPr>
            <w:tcW w:w="801" w:type="dxa"/>
            <w:tcBorders>
              <w:top w:val="single" w:sz="4" w:space="0" w:color="000000"/>
              <w:left w:val="single" w:sz="4" w:space="0" w:color="000000"/>
              <w:bottom w:val="single" w:sz="4" w:space="0" w:color="000000"/>
              <w:right w:val="single" w:sz="4" w:space="0" w:color="000000"/>
            </w:tcBorders>
          </w:tcPr>
          <w:p w14:paraId="699A01C7" w14:textId="77777777" w:rsidR="00E367A3" w:rsidRDefault="00000000">
            <w:pPr>
              <w:pStyle w:val="TableParagraph"/>
              <w:spacing w:before="88"/>
              <w:ind w:right="336"/>
              <w:jc w:val="right"/>
              <w:rPr>
                <w:rFonts w:ascii="Times New Roman"/>
                <w:sz w:val="18"/>
              </w:rPr>
            </w:pPr>
            <w:r>
              <w:rPr>
                <w:rFonts w:ascii="Times New Roman"/>
                <w:sz w:val="18"/>
              </w:rPr>
              <w:t>2</w:t>
            </w:r>
          </w:p>
        </w:tc>
        <w:tc>
          <w:tcPr>
            <w:tcW w:w="1517" w:type="dxa"/>
            <w:tcBorders>
              <w:top w:val="single" w:sz="4" w:space="0" w:color="000000"/>
              <w:left w:val="single" w:sz="4" w:space="0" w:color="000000"/>
              <w:bottom w:val="single" w:sz="4" w:space="0" w:color="000000"/>
              <w:right w:val="single" w:sz="4" w:space="0" w:color="000000"/>
            </w:tcBorders>
          </w:tcPr>
          <w:p w14:paraId="5443162B" w14:textId="77777777" w:rsidR="00E367A3" w:rsidRDefault="00E367A3">
            <w:pPr>
              <w:pStyle w:val="TableParagraph"/>
              <w:rPr>
                <w:rFonts w:ascii="Times New Roman"/>
                <w:sz w:val="18"/>
              </w:rPr>
            </w:pPr>
          </w:p>
        </w:tc>
        <w:tc>
          <w:tcPr>
            <w:tcW w:w="1641" w:type="dxa"/>
            <w:tcBorders>
              <w:top w:val="single" w:sz="4" w:space="0" w:color="000000"/>
              <w:left w:val="single" w:sz="4" w:space="0" w:color="000000"/>
              <w:bottom w:val="single" w:sz="4" w:space="0" w:color="000000"/>
              <w:right w:val="single" w:sz="4" w:space="0" w:color="000000"/>
            </w:tcBorders>
          </w:tcPr>
          <w:p w14:paraId="2CB65886" w14:textId="77777777" w:rsidR="00E367A3" w:rsidRDefault="00E367A3">
            <w:pPr>
              <w:pStyle w:val="TableParagraph"/>
              <w:rPr>
                <w:rFonts w:ascii="Times New Roman"/>
                <w:sz w:val="18"/>
              </w:rPr>
            </w:pPr>
          </w:p>
        </w:tc>
        <w:tc>
          <w:tcPr>
            <w:tcW w:w="1999" w:type="dxa"/>
            <w:tcBorders>
              <w:top w:val="single" w:sz="4" w:space="0" w:color="000000"/>
              <w:left w:val="single" w:sz="4" w:space="0" w:color="000000"/>
              <w:bottom w:val="single" w:sz="4" w:space="0" w:color="000000"/>
              <w:right w:val="single" w:sz="4" w:space="0" w:color="000000"/>
            </w:tcBorders>
          </w:tcPr>
          <w:p w14:paraId="6A6ECB8B" w14:textId="77777777" w:rsidR="00E367A3" w:rsidRDefault="00E367A3">
            <w:pPr>
              <w:pStyle w:val="TableParagraph"/>
              <w:rPr>
                <w:rFonts w:ascii="Times New Roman"/>
                <w:sz w:val="18"/>
              </w:rPr>
            </w:pPr>
          </w:p>
        </w:tc>
        <w:tc>
          <w:tcPr>
            <w:tcW w:w="1598" w:type="dxa"/>
            <w:tcBorders>
              <w:top w:val="single" w:sz="4" w:space="0" w:color="000000"/>
              <w:left w:val="single" w:sz="4" w:space="0" w:color="000000"/>
              <w:bottom w:val="single" w:sz="4" w:space="0" w:color="000000"/>
              <w:right w:val="single" w:sz="4" w:space="0" w:color="000000"/>
            </w:tcBorders>
          </w:tcPr>
          <w:p w14:paraId="37837C8C" w14:textId="77777777" w:rsidR="00E367A3" w:rsidRDefault="00E367A3">
            <w:pPr>
              <w:pStyle w:val="TableParagraph"/>
              <w:rPr>
                <w:rFonts w:ascii="Times New Roman"/>
                <w:sz w:val="18"/>
              </w:rPr>
            </w:pPr>
          </w:p>
        </w:tc>
        <w:tc>
          <w:tcPr>
            <w:tcW w:w="1485" w:type="dxa"/>
            <w:tcBorders>
              <w:top w:val="single" w:sz="4" w:space="0" w:color="000000"/>
              <w:left w:val="single" w:sz="4" w:space="0" w:color="000000"/>
              <w:bottom w:val="single" w:sz="4" w:space="0" w:color="000000"/>
            </w:tcBorders>
          </w:tcPr>
          <w:p w14:paraId="4A4DD3A9" w14:textId="77777777" w:rsidR="00E367A3" w:rsidRDefault="00E367A3">
            <w:pPr>
              <w:pStyle w:val="TableParagraph"/>
              <w:rPr>
                <w:rFonts w:ascii="Times New Roman"/>
                <w:sz w:val="18"/>
              </w:rPr>
            </w:pPr>
          </w:p>
        </w:tc>
      </w:tr>
      <w:tr w:rsidR="00E367A3" w14:paraId="68C9BA5C" w14:textId="77777777">
        <w:trPr>
          <w:trHeight w:val="400"/>
        </w:trPr>
        <w:tc>
          <w:tcPr>
            <w:tcW w:w="528" w:type="dxa"/>
            <w:vMerge/>
            <w:tcBorders>
              <w:top w:val="nil"/>
              <w:right w:val="single" w:sz="4" w:space="0" w:color="000000"/>
            </w:tcBorders>
          </w:tcPr>
          <w:p w14:paraId="5C8F2771" w14:textId="77777777" w:rsidR="00E367A3" w:rsidRDefault="00E367A3">
            <w:pPr>
              <w:rPr>
                <w:sz w:val="2"/>
                <w:szCs w:val="2"/>
              </w:rPr>
            </w:pPr>
          </w:p>
        </w:tc>
        <w:tc>
          <w:tcPr>
            <w:tcW w:w="3959" w:type="dxa"/>
            <w:gridSpan w:val="3"/>
            <w:tcBorders>
              <w:top w:val="single" w:sz="4" w:space="0" w:color="000000"/>
              <w:left w:val="single" w:sz="4" w:space="0" w:color="000000"/>
              <w:right w:val="single" w:sz="4" w:space="0" w:color="000000"/>
            </w:tcBorders>
          </w:tcPr>
          <w:p w14:paraId="7AE8F3D0" w14:textId="77777777" w:rsidR="00E367A3" w:rsidRDefault="00000000">
            <w:pPr>
              <w:pStyle w:val="TableParagraph"/>
              <w:spacing w:before="79"/>
              <w:ind w:left="1787" w:right="1762"/>
              <w:jc w:val="center"/>
              <w:rPr>
                <w:sz w:val="18"/>
              </w:rPr>
            </w:pPr>
            <w:r>
              <w:rPr>
                <w:sz w:val="18"/>
              </w:rPr>
              <w:t>合计</w:t>
            </w:r>
          </w:p>
        </w:tc>
        <w:tc>
          <w:tcPr>
            <w:tcW w:w="1999" w:type="dxa"/>
            <w:tcBorders>
              <w:top w:val="single" w:sz="4" w:space="0" w:color="000000"/>
              <w:left w:val="single" w:sz="4" w:space="0" w:color="000000"/>
              <w:right w:val="single" w:sz="4" w:space="0" w:color="000000"/>
            </w:tcBorders>
          </w:tcPr>
          <w:p w14:paraId="55DE63A1" w14:textId="77777777" w:rsidR="00E367A3" w:rsidRDefault="00E367A3">
            <w:pPr>
              <w:pStyle w:val="TableParagraph"/>
              <w:rPr>
                <w:rFonts w:ascii="Times New Roman"/>
                <w:sz w:val="18"/>
              </w:rPr>
            </w:pPr>
          </w:p>
        </w:tc>
        <w:tc>
          <w:tcPr>
            <w:tcW w:w="1598" w:type="dxa"/>
            <w:tcBorders>
              <w:top w:val="single" w:sz="4" w:space="0" w:color="000000"/>
              <w:left w:val="single" w:sz="4" w:space="0" w:color="000000"/>
              <w:right w:val="single" w:sz="4" w:space="0" w:color="000000"/>
            </w:tcBorders>
          </w:tcPr>
          <w:p w14:paraId="4FA0F513" w14:textId="77777777" w:rsidR="00E367A3" w:rsidRDefault="00E367A3">
            <w:pPr>
              <w:pStyle w:val="TableParagraph"/>
              <w:rPr>
                <w:rFonts w:ascii="Times New Roman"/>
                <w:sz w:val="18"/>
              </w:rPr>
            </w:pPr>
          </w:p>
        </w:tc>
        <w:tc>
          <w:tcPr>
            <w:tcW w:w="1485" w:type="dxa"/>
            <w:tcBorders>
              <w:top w:val="single" w:sz="4" w:space="0" w:color="000000"/>
              <w:left w:val="single" w:sz="4" w:space="0" w:color="000000"/>
            </w:tcBorders>
          </w:tcPr>
          <w:p w14:paraId="6CE6AEB8" w14:textId="77777777" w:rsidR="00E367A3" w:rsidRDefault="00E367A3">
            <w:pPr>
              <w:pStyle w:val="TableParagraph"/>
              <w:rPr>
                <w:rFonts w:ascii="Times New Roman"/>
                <w:sz w:val="18"/>
              </w:rPr>
            </w:pPr>
          </w:p>
        </w:tc>
      </w:tr>
      <w:tr w:rsidR="00E367A3" w14:paraId="6AA08F0C" w14:textId="77777777">
        <w:trPr>
          <w:trHeight w:val="3438"/>
        </w:trPr>
        <w:tc>
          <w:tcPr>
            <w:tcW w:w="528" w:type="dxa"/>
            <w:tcBorders>
              <w:right w:val="single" w:sz="4" w:space="0" w:color="000000"/>
            </w:tcBorders>
          </w:tcPr>
          <w:p w14:paraId="1DFF3C75" w14:textId="77777777" w:rsidR="00E367A3" w:rsidRDefault="00E367A3">
            <w:pPr>
              <w:pStyle w:val="TableParagraph"/>
              <w:rPr>
                <w:sz w:val="18"/>
              </w:rPr>
            </w:pPr>
          </w:p>
          <w:p w14:paraId="63BF1098" w14:textId="77777777" w:rsidR="00E367A3" w:rsidRDefault="00E367A3">
            <w:pPr>
              <w:pStyle w:val="TableParagraph"/>
              <w:rPr>
                <w:sz w:val="18"/>
              </w:rPr>
            </w:pPr>
          </w:p>
          <w:p w14:paraId="33EC8AFC" w14:textId="77777777" w:rsidR="00E367A3" w:rsidRDefault="00E367A3">
            <w:pPr>
              <w:pStyle w:val="TableParagraph"/>
              <w:spacing w:before="11"/>
              <w:rPr>
                <w:sz w:val="14"/>
              </w:rPr>
            </w:pPr>
          </w:p>
          <w:p w14:paraId="149CB161" w14:textId="77777777" w:rsidR="00E367A3" w:rsidRDefault="00000000">
            <w:pPr>
              <w:pStyle w:val="TableParagraph"/>
              <w:spacing w:line="187" w:lineRule="auto"/>
              <w:ind w:left="183" w:right="142"/>
              <w:jc w:val="both"/>
              <w:rPr>
                <w:sz w:val="18"/>
              </w:rPr>
            </w:pPr>
            <w:r>
              <w:rPr>
                <w:sz w:val="18"/>
              </w:rPr>
              <w:t>降低危险废物危害性的计划</w:t>
            </w:r>
          </w:p>
        </w:tc>
        <w:tc>
          <w:tcPr>
            <w:tcW w:w="9041" w:type="dxa"/>
            <w:gridSpan w:val="6"/>
            <w:tcBorders>
              <w:left w:val="single" w:sz="4" w:space="0" w:color="000000"/>
            </w:tcBorders>
          </w:tcPr>
          <w:p w14:paraId="5A4D82D2" w14:textId="77777777" w:rsidR="00E367A3" w:rsidRDefault="00E367A3">
            <w:pPr>
              <w:pStyle w:val="TableParagraph"/>
              <w:rPr>
                <w:rFonts w:ascii="Times New Roman"/>
                <w:sz w:val="18"/>
              </w:rPr>
            </w:pPr>
          </w:p>
        </w:tc>
      </w:tr>
      <w:tr w:rsidR="00E367A3" w14:paraId="6D4012FB" w14:textId="77777777">
        <w:trPr>
          <w:trHeight w:val="5370"/>
        </w:trPr>
        <w:tc>
          <w:tcPr>
            <w:tcW w:w="528" w:type="dxa"/>
            <w:tcBorders>
              <w:right w:val="single" w:sz="4" w:space="0" w:color="000000"/>
            </w:tcBorders>
          </w:tcPr>
          <w:p w14:paraId="2C9CBA9E" w14:textId="77777777" w:rsidR="00E367A3" w:rsidRDefault="00E367A3">
            <w:pPr>
              <w:pStyle w:val="TableParagraph"/>
              <w:rPr>
                <w:sz w:val="18"/>
              </w:rPr>
            </w:pPr>
          </w:p>
          <w:p w14:paraId="13B01186" w14:textId="77777777" w:rsidR="00E367A3" w:rsidRDefault="00E367A3">
            <w:pPr>
              <w:pStyle w:val="TableParagraph"/>
              <w:rPr>
                <w:sz w:val="18"/>
              </w:rPr>
            </w:pPr>
          </w:p>
          <w:p w14:paraId="649CF827" w14:textId="77777777" w:rsidR="00E367A3" w:rsidRDefault="00E367A3">
            <w:pPr>
              <w:pStyle w:val="TableParagraph"/>
              <w:rPr>
                <w:sz w:val="18"/>
              </w:rPr>
            </w:pPr>
          </w:p>
          <w:p w14:paraId="74E8CC07" w14:textId="77777777" w:rsidR="00E367A3" w:rsidRDefault="00E367A3">
            <w:pPr>
              <w:pStyle w:val="TableParagraph"/>
              <w:rPr>
                <w:sz w:val="18"/>
              </w:rPr>
            </w:pPr>
          </w:p>
          <w:p w14:paraId="21E81CE9" w14:textId="77777777" w:rsidR="00E367A3" w:rsidRDefault="00000000">
            <w:pPr>
              <w:pStyle w:val="TableParagraph"/>
              <w:spacing w:before="156" w:line="187" w:lineRule="auto"/>
              <w:ind w:left="183" w:right="142"/>
              <w:jc w:val="both"/>
              <w:rPr>
                <w:sz w:val="18"/>
              </w:rPr>
            </w:pPr>
            <w:r>
              <w:rPr>
                <w:sz w:val="18"/>
              </w:rPr>
              <w:t>减少危险废物产生量和降低危害性的措施</w:t>
            </w:r>
          </w:p>
        </w:tc>
        <w:tc>
          <w:tcPr>
            <w:tcW w:w="9041" w:type="dxa"/>
            <w:gridSpan w:val="6"/>
            <w:tcBorders>
              <w:left w:val="single" w:sz="4" w:space="0" w:color="000000"/>
            </w:tcBorders>
          </w:tcPr>
          <w:p w14:paraId="60A9CD91" w14:textId="77777777" w:rsidR="00E367A3" w:rsidRDefault="00000000">
            <w:pPr>
              <w:pStyle w:val="TableParagraph"/>
              <w:spacing w:before="155" w:line="244" w:lineRule="auto"/>
              <w:ind w:left="117" w:right="77" w:firstLine="357"/>
              <w:rPr>
                <w:sz w:val="18"/>
              </w:rPr>
            </w:pPr>
            <w:r>
              <w:rPr>
                <w:sz w:val="18"/>
              </w:rPr>
              <w:t>可以包括以下几个方面：改进设计、采用先进的工艺技术和设备、使用清洁的能源和原料、改善管理、危险废物综合利用、提高污染防治水平等。</w:t>
            </w:r>
          </w:p>
        </w:tc>
      </w:tr>
    </w:tbl>
    <w:p w14:paraId="4E25292F" w14:textId="77777777" w:rsidR="00E367A3" w:rsidRDefault="00E367A3">
      <w:pPr>
        <w:spacing w:line="244" w:lineRule="auto"/>
        <w:rPr>
          <w:sz w:val="18"/>
        </w:rPr>
        <w:sectPr w:rsidR="00E367A3">
          <w:pgSz w:w="11910" w:h="16840"/>
          <w:pgMar w:top="1700" w:right="960" w:bottom="1340" w:left="1000" w:header="1442" w:footer="1150" w:gutter="0"/>
          <w:cols w:space="720"/>
        </w:sectPr>
      </w:pPr>
    </w:p>
    <w:p w14:paraId="02A9CF9D" w14:textId="77777777" w:rsidR="00E367A3" w:rsidRDefault="00E367A3">
      <w:pPr>
        <w:pStyle w:val="a3"/>
        <w:spacing w:before="10"/>
        <w:rPr>
          <w:sz w:val="29"/>
        </w:rPr>
      </w:pPr>
    </w:p>
    <w:p w14:paraId="478E5DDA" w14:textId="77777777" w:rsidR="00E367A3" w:rsidRDefault="00000000">
      <w:pPr>
        <w:pStyle w:val="a3"/>
        <w:spacing w:before="71"/>
        <w:ind w:right="33"/>
        <w:jc w:val="center"/>
      </w:pPr>
      <w:r>
        <w:rPr>
          <w:spacing w:val="-27"/>
        </w:rPr>
        <w:t xml:space="preserve">表 </w:t>
      </w:r>
      <w:r>
        <w:t>A.7</w:t>
      </w:r>
      <w:r>
        <w:rPr>
          <w:spacing w:val="6"/>
        </w:rPr>
        <w:t xml:space="preserve"> 危险废物转移情况信息表</w:t>
      </w:r>
    </w:p>
    <w:p w14:paraId="3BB3474B" w14:textId="37CBF402" w:rsidR="00E367A3" w:rsidRDefault="00000000">
      <w:pPr>
        <w:pStyle w:val="a3"/>
        <w:spacing w:before="43"/>
        <w:ind w:right="141"/>
        <w:jc w:val="center"/>
      </w:pPr>
      <w:r>
        <w:t>（危险废物环境重点监管单位、危险废物简化管理单位、危险废物登记管理单位填写）</w:t>
      </w:r>
    </w:p>
    <w:p w14:paraId="67C2E395" w14:textId="77777777" w:rsidR="00E367A3" w:rsidRDefault="00E367A3">
      <w:pPr>
        <w:pStyle w:val="a3"/>
        <w:spacing w:before="10"/>
        <w:rPr>
          <w:sz w:val="13"/>
        </w:rPr>
      </w:pPr>
    </w:p>
    <w:tbl>
      <w:tblPr>
        <w:tblStyle w:val="TableNormal"/>
        <w:tblW w:w="0" w:type="auto"/>
        <w:tblInd w:w="2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8"/>
        <w:gridCol w:w="487"/>
        <w:gridCol w:w="485"/>
        <w:gridCol w:w="487"/>
        <w:gridCol w:w="487"/>
        <w:gridCol w:w="485"/>
        <w:gridCol w:w="484"/>
        <w:gridCol w:w="429"/>
        <w:gridCol w:w="431"/>
        <w:gridCol w:w="549"/>
        <w:gridCol w:w="429"/>
        <w:gridCol w:w="515"/>
        <w:gridCol w:w="515"/>
        <w:gridCol w:w="431"/>
        <w:gridCol w:w="465"/>
        <w:gridCol w:w="1102"/>
        <w:gridCol w:w="1130"/>
      </w:tblGrid>
      <w:tr w:rsidR="00E367A3" w14:paraId="02D7DD6B" w14:textId="77777777">
        <w:trPr>
          <w:trHeight w:val="1157"/>
        </w:trPr>
        <w:tc>
          <w:tcPr>
            <w:tcW w:w="488" w:type="dxa"/>
            <w:vMerge w:val="restart"/>
            <w:tcBorders>
              <w:right w:val="single" w:sz="4" w:space="0" w:color="000000"/>
            </w:tcBorders>
          </w:tcPr>
          <w:p w14:paraId="3AA1B514" w14:textId="77777777" w:rsidR="00E367A3" w:rsidRDefault="00E367A3">
            <w:pPr>
              <w:pStyle w:val="TableParagraph"/>
              <w:rPr>
                <w:sz w:val="18"/>
              </w:rPr>
            </w:pPr>
          </w:p>
          <w:p w14:paraId="68AC93F5" w14:textId="77777777" w:rsidR="00E367A3" w:rsidRDefault="00E367A3">
            <w:pPr>
              <w:pStyle w:val="TableParagraph"/>
              <w:rPr>
                <w:sz w:val="18"/>
              </w:rPr>
            </w:pPr>
          </w:p>
          <w:p w14:paraId="3FB51A16" w14:textId="77777777" w:rsidR="00E367A3" w:rsidRDefault="00E367A3">
            <w:pPr>
              <w:pStyle w:val="TableParagraph"/>
              <w:rPr>
                <w:sz w:val="18"/>
              </w:rPr>
            </w:pPr>
          </w:p>
          <w:p w14:paraId="21B6900A" w14:textId="77777777" w:rsidR="00E367A3" w:rsidRDefault="00E367A3">
            <w:pPr>
              <w:pStyle w:val="TableParagraph"/>
              <w:rPr>
                <w:sz w:val="18"/>
              </w:rPr>
            </w:pPr>
          </w:p>
          <w:p w14:paraId="73C0A57F" w14:textId="77777777" w:rsidR="00E367A3" w:rsidRDefault="00E367A3">
            <w:pPr>
              <w:pStyle w:val="TableParagraph"/>
              <w:rPr>
                <w:sz w:val="18"/>
              </w:rPr>
            </w:pPr>
          </w:p>
          <w:p w14:paraId="4099FF7C" w14:textId="77777777" w:rsidR="00E367A3" w:rsidRDefault="00E367A3">
            <w:pPr>
              <w:pStyle w:val="TableParagraph"/>
              <w:rPr>
                <w:sz w:val="18"/>
              </w:rPr>
            </w:pPr>
          </w:p>
          <w:p w14:paraId="6EEB05BF" w14:textId="77777777" w:rsidR="00E367A3" w:rsidRDefault="00000000">
            <w:pPr>
              <w:pStyle w:val="TableParagraph"/>
              <w:spacing w:before="139" w:line="242" w:lineRule="auto"/>
              <w:ind w:left="151" w:right="134"/>
              <w:rPr>
                <w:sz w:val="18"/>
              </w:rPr>
            </w:pPr>
            <w:r>
              <w:rPr>
                <w:sz w:val="18"/>
              </w:rPr>
              <w:t>序号</w:t>
            </w:r>
          </w:p>
        </w:tc>
        <w:tc>
          <w:tcPr>
            <w:tcW w:w="487" w:type="dxa"/>
            <w:vMerge w:val="restart"/>
            <w:tcBorders>
              <w:left w:val="single" w:sz="4" w:space="0" w:color="000000"/>
              <w:right w:val="single" w:sz="4" w:space="0" w:color="000000"/>
            </w:tcBorders>
          </w:tcPr>
          <w:p w14:paraId="49485816" w14:textId="77777777" w:rsidR="00E367A3" w:rsidRDefault="00E367A3">
            <w:pPr>
              <w:pStyle w:val="TableParagraph"/>
              <w:rPr>
                <w:sz w:val="18"/>
              </w:rPr>
            </w:pPr>
          </w:p>
          <w:p w14:paraId="77682CD0" w14:textId="77777777" w:rsidR="00E367A3" w:rsidRDefault="00E367A3">
            <w:pPr>
              <w:pStyle w:val="TableParagraph"/>
              <w:rPr>
                <w:sz w:val="18"/>
              </w:rPr>
            </w:pPr>
          </w:p>
          <w:p w14:paraId="728C2C2F" w14:textId="77777777" w:rsidR="00E367A3" w:rsidRDefault="00E367A3">
            <w:pPr>
              <w:pStyle w:val="TableParagraph"/>
              <w:rPr>
                <w:sz w:val="18"/>
              </w:rPr>
            </w:pPr>
          </w:p>
          <w:p w14:paraId="0687F466" w14:textId="77777777" w:rsidR="00E367A3" w:rsidRDefault="00E367A3">
            <w:pPr>
              <w:pStyle w:val="TableParagraph"/>
              <w:rPr>
                <w:sz w:val="18"/>
              </w:rPr>
            </w:pPr>
          </w:p>
          <w:p w14:paraId="28B7A122" w14:textId="77777777" w:rsidR="00E367A3" w:rsidRDefault="00E367A3">
            <w:pPr>
              <w:pStyle w:val="TableParagraph"/>
              <w:rPr>
                <w:sz w:val="18"/>
              </w:rPr>
            </w:pPr>
          </w:p>
          <w:p w14:paraId="27AD520C" w14:textId="77777777" w:rsidR="00E367A3" w:rsidRDefault="00000000">
            <w:pPr>
              <w:pStyle w:val="TableParagraph"/>
              <w:spacing w:before="137" w:line="242" w:lineRule="auto"/>
              <w:ind w:left="160" w:right="134"/>
              <w:jc w:val="both"/>
              <w:rPr>
                <w:sz w:val="18"/>
              </w:rPr>
            </w:pPr>
            <w:r>
              <w:rPr>
                <w:sz w:val="18"/>
              </w:rPr>
              <w:t>转移类型</w:t>
            </w:r>
          </w:p>
        </w:tc>
        <w:tc>
          <w:tcPr>
            <w:tcW w:w="972" w:type="dxa"/>
            <w:gridSpan w:val="2"/>
            <w:tcBorders>
              <w:left w:val="single" w:sz="4" w:space="0" w:color="000000"/>
              <w:bottom w:val="single" w:sz="4" w:space="0" w:color="000000"/>
              <w:right w:val="single" w:sz="4" w:space="0" w:color="000000"/>
            </w:tcBorders>
          </w:tcPr>
          <w:p w14:paraId="3F314EC8" w14:textId="77777777" w:rsidR="00E367A3" w:rsidRDefault="00E367A3">
            <w:pPr>
              <w:pStyle w:val="TableParagraph"/>
              <w:rPr>
                <w:sz w:val="18"/>
              </w:rPr>
            </w:pPr>
          </w:p>
          <w:p w14:paraId="61A81FE0" w14:textId="77777777" w:rsidR="00E367A3" w:rsidRDefault="00000000">
            <w:pPr>
              <w:pStyle w:val="TableParagraph"/>
              <w:spacing w:before="119" w:line="244" w:lineRule="auto"/>
              <w:ind w:left="314" w:right="107" w:hanging="180"/>
              <w:rPr>
                <w:sz w:val="18"/>
              </w:rPr>
            </w:pPr>
            <w:r>
              <w:rPr>
                <w:spacing w:val="-2"/>
                <w:sz w:val="18"/>
              </w:rPr>
              <w:t>危险废物</w:t>
            </w:r>
            <w:r>
              <w:rPr>
                <w:sz w:val="18"/>
              </w:rPr>
              <w:t>名称</w:t>
            </w:r>
          </w:p>
        </w:tc>
        <w:tc>
          <w:tcPr>
            <w:tcW w:w="487" w:type="dxa"/>
            <w:vMerge w:val="restart"/>
            <w:tcBorders>
              <w:left w:val="single" w:sz="4" w:space="0" w:color="000000"/>
              <w:right w:val="single" w:sz="4" w:space="0" w:color="000000"/>
            </w:tcBorders>
          </w:tcPr>
          <w:p w14:paraId="09DBD0AF" w14:textId="77777777" w:rsidR="00E367A3" w:rsidRDefault="00E367A3">
            <w:pPr>
              <w:pStyle w:val="TableParagraph"/>
              <w:rPr>
                <w:sz w:val="18"/>
              </w:rPr>
            </w:pPr>
          </w:p>
          <w:p w14:paraId="50E18A29" w14:textId="77777777" w:rsidR="00E367A3" w:rsidRDefault="00E367A3">
            <w:pPr>
              <w:pStyle w:val="TableParagraph"/>
              <w:rPr>
                <w:sz w:val="18"/>
              </w:rPr>
            </w:pPr>
          </w:p>
          <w:p w14:paraId="777E36C2" w14:textId="77777777" w:rsidR="00E367A3" w:rsidRDefault="00E367A3">
            <w:pPr>
              <w:pStyle w:val="TableParagraph"/>
              <w:rPr>
                <w:sz w:val="18"/>
              </w:rPr>
            </w:pPr>
          </w:p>
          <w:p w14:paraId="4007B7F2" w14:textId="77777777" w:rsidR="00E367A3" w:rsidRDefault="00E367A3">
            <w:pPr>
              <w:pStyle w:val="TableParagraph"/>
              <w:rPr>
                <w:sz w:val="18"/>
              </w:rPr>
            </w:pPr>
          </w:p>
          <w:p w14:paraId="0328A858" w14:textId="77777777" w:rsidR="00E367A3" w:rsidRDefault="00000000">
            <w:pPr>
              <w:pStyle w:val="TableParagraph"/>
              <w:spacing w:before="133" w:line="242" w:lineRule="auto"/>
              <w:ind w:left="160" w:right="134"/>
              <w:jc w:val="both"/>
              <w:rPr>
                <w:sz w:val="18"/>
              </w:rPr>
            </w:pPr>
            <w:r>
              <w:rPr>
                <w:sz w:val="18"/>
              </w:rPr>
              <w:t>危险废物类别</w:t>
            </w:r>
          </w:p>
        </w:tc>
        <w:tc>
          <w:tcPr>
            <w:tcW w:w="485" w:type="dxa"/>
            <w:vMerge w:val="restart"/>
            <w:tcBorders>
              <w:left w:val="single" w:sz="4" w:space="0" w:color="000000"/>
              <w:right w:val="single" w:sz="4" w:space="0" w:color="000000"/>
            </w:tcBorders>
          </w:tcPr>
          <w:p w14:paraId="49CEDAE3" w14:textId="77777777" w:rsidR="00E367A3" w:rsidRDefault="00E367A3">
            <w:pPr>
              <w:pStyle w:val="TableParagraph"/>
              <w:rPr>
                <w:sz w:val="18"/>
              </w:rPr>
            </w:pPr>
          </w:p>
          <w:p w14:paraId="1FB002AC" w14:textId="77777777" w:rsidR="00E367A3" w:rsidRDefault="00E367A3">
            <w:pPr>
              <w:pStyle w:val="TableParagraph"/>
              <w:rPr>
                <w:sz w:val="18"/>
              </w:rPr>
            </w:pPr>
          </w:p>
          <w:p w14:paraId="3E63408C" w14:textId="77777777" w:rsidR="00E367A3" w:rsidRDefault="00E367A3">
            <w:pPr>
              <w:pStyle w:val="TableParagraph"/>
              <w:rPr>
                <w:sz w:val="18"/>
              </w:rPr>
            </w:pPr>
          </w:p>
          <w:p w14:paraId="00B02051" w14:textId="77777777" w:rsidR="00E367A3" w:rsidRDefault="00E367A3">
            <w:pPr>
              <w:pStyle w:val="TableParagraph"/>
              <w:rPr>
                <w:sz w:val="18"/>
              </w:rPr>
            </w:pPr>
          </w:p>
          <w:p w14:paraId="7FD474A6" w14:textId="77777777" w:rsidR="00E367A3" w:rsidRDefault="00000000">
            <w:pPr>
              <w:pStyle w:val="TableParagraph"/>
              <w:spacing w:before="133" w:line="242" w:lineRule="auto"/>
              <w:ind w:left="158" w:right="134"/>
              <w:jc w:val="both"/>
              <w:rPr>
                <w:sz w:val="18"/>
              </w:rPr>
            </w:pPr>
            <w:r>
              <w:rPr>
                <w:sz w:val="18"/>
              </w:rPr>
              <w:t>危险废物代码</w:t>
            </w:r>
          </w:p>
        </w:tc>
        <w:tc>
          <w:tcPr>
            <w:tcW w:w="484" w:type="dxa"/>
            <w:vMerge w:val="restart"/>
            <w:tcBorders>
              <w:left w:val="single" w:sz="4" w:space="0" w:color="000000"/>
              <w:right w:val="single" w:sz="4" w:space="0" w:color="000000"/>
            </w:tcBorders>
          </w:tcPr>
          <w:p w14:paraId="148C1179" w14:textId="77777777" w:rsidR="00E367A3" w:rsidRDefault="00E367A3">
            <w:pPr>
              <w:pStyle w:val="TableParagraph"/>
              <w:rPr>
                <w:sz w:val="18"/>
              </w:rPr>
            </w:pPr>
          </w:p>
          <w:p w14:paraId="5C871610" w14:textId="77777777" w:rsidR="00E367A3" w:rsidRDefault="00E367A3">
            <w:pPr>
              <w:pStyle w:val="TableParagraph"/>
              <w:rPr>
                <w:sz w:val="18"/>
              </w:rPr>
            </w:pPr>
          </w:p>
          <w:p w14:paraId="45664C1D" w14:textId="77777777" w:rsidR="00E367A3" w:rsidRDefault="00E367A3">
            <w:pPr>
              <w:pStyle w:val="TableParagraph"/>
              <w:rPr>
                <w:sz w:val="18"/>
              </w:rPr>
            </w:pPr>
          </w:p>
          <w:p w14:paraId="0082C862" w14:textId="77777777" w:rsidR="00E367A3" w:rsidRDefault="00E367A3">
            <w:pPr>
              <w:pStyle w:val="TableParagraph"/>
              <w:rPr>
                <w:sz w:val="18"/>
              </w:rPr>
            </w:pPr>
          </w:p>
          <w:p w14:paraId="344E14E5" w14:textId="77777777" w:rsidR="00E367A3" w:rsidRDefault="00000000">
            <w:pPr>
              <w:pStyle w:val="TableParagraph"/>
              <w:spacing w:before="133" w:line="242" w:lineRule="auto"/>
              <w:ind w:left="158" w:right="133"/>
              <w:jc w:val="both"/>
              <w:rPr>
                <w:sz w:val="18"/>
              </w:rPr>
            </w:pPr>
            <w:r>
              <w:rPr>
                <w:sz w:val="18"/>
              </w:rPr>
              <w:t>有害成分名称</w:t>
            </w:r>
          </w:p>
        </w:tc>
        <w:tc>
          <w:tcPr>
            <w:tcW w:w="429" w:type="dxa"/>
            <w:vMerge w:val="restart"/>
            <w:tcBorders>
              <w:left w:val="single" w:sz="4" w:space="0" w:color="000000"/>
              <w:right w:val="single" w:sz="4" w:space="0" w:color="000000"/>
            </w:tcBorders>
          </w:tcPr>
          <w:p w14:paraId="32845F00" w14:textId="77777777" w:rsidR="00E367A3" w:rsidRDefault="00E367A3">
            <w:pPr>
              <w:pStyle w:val="TableParagraph"/>
              <w:rPr>
                <w:sz w:val="18"/>
              </w:rPr>
            </w:pPr>
          </w:p>
          <w:p w14:paraId="1B3D3EC2" w14:textId="77777777" w:rsidR="00E367A3" w:rsidRDefault="00E367A3">
            <w:pPr>
              <w:pStyle w:val="TableParagraph"/>
              <w:rPr>
                <w:sz w:val="18"/>
              </w:rPr>
            </w:pPr>
          </w:p>
          <w:p w14:paraId="179D59B4" w14:textId="77777777" w:rsidR="00E367A3" w:rsidRDefault="00E367A3">
            <w:pPr>
              <w:pStyle w:val="TableParagraph"/>
              <w:rPr>
                <w:sz w:val="18"/>
              </w:rPr>
            </w:pPr>
          </w:p>
          <w:p w14:paraId="0A871996" w14:textId="77777777" w:rsidR="00E367A3" w:rsidRDefault="00E367A3">
            <w:pPr>
              <w:pStyle w:val="TableParagraph"/>
              <w:rPr>
                <w:sz w:val="18"/>
              </w:rPr>
            </w:pPr>
          </w:p>
          <w:p w14:paraId="7BED3A63" w14:textId="77777777" w:rsidR="00E367A3" w:rsidRDefault="00E367A3">
            <w:pPr>
              <w:pStyle w:val="TableParagraph"/>
              <w:rPr>
                <w:sz w:val="18"/>
              </w:rPr>
            </w:pPr>
          </w:p>
          <w:p w14:paraId="56E5D493" w14:textId="77777777" w:rsidR="00E367A3" w:rsidRDefault="00E367A3">
            <w:pPr>
              <w:pStyle w:val="TableParagraph"/>
              <w:rPr>
                <w:sz w:val="18"/>
              </w:rPr>
            </w:pPr>
          </w:p>
          <w:p w14:paraId="4A18DD26" w14:textId="77777777" w:rsidR="00E367A3" w:rsidRDefault="00000000">
            <w:pPr>
              <w:pStyle w:val="TableParagraph"/>
              <w:spacing w:before="139" w:line="242" w:lineRule="auto"/>
              <w:ind w:left="133" w:right="105"/>
              <w:rPr>
                <w:sz w:val="18"/>
              </w:rPr>
            </w:pPr>
            <w:r>
              <w:rPr>
                <w:sz w:val="18"/>
              </w:rPr>
              <w:t>形态</w:t>
            </w:r>
          </w:p>
        </w:tc>
        <w:tc>
          <w:tcPr>
            <w:tcW w:w="431" w:type="dxa"/>
            <w:vMerge w:val="restart"/>
            <w:tcBorders>
              <w:left w:val="single" w:sz="4" w:space="0" w:color="000000"/>
              <w:right w:val="single" w:sz="4" w:space="0" w:color="000000"/>
            </w:tcBorders>
          </w:tcPr>
          <w:p w14:paraId="36E8DB2A" w14:textId="77777777" w:rsidR="00E367A3" w:rsidRDefault="00E367A3">
            <w:pPr>
              <w:pStyle w:val="TableParagraph"/>
              <w:rPr>
                <w:sz w:val="18"/>
              </w:rPr>
            </w:pPr>
          </w:p>
          <w:p w14:paraId="1E2CA45D" w14:textId="77777777" w:rsidR="00E367A3" w:rsidRDefault="00E367A3">
            <w:pPr>
              <w:pStyle w:val="TableParagraph"/>
              <w:rPr>
                <w:sz w:val="18"/>
              </w:rPr>
            </w:pPr>
          </w:p>
          <w:p w14:paraId="31AA4FEA" w14:textId="77777777" w:rsidR="00E367A3" w:rsidRDefault="00E367A3">
            <w:pPr>
              <w:pStyle w:val="TableParagraph"/>
              <w:rPr>
                <w:sz w:val="18"/>
              </w:rPr>
            </w:pPr>
          </w:p>
          <w:p w14:paraId="6DC88C76" w14:textId="77777777" w:rsidR="00E367A3" w:rsidRDefault="00E367A3">
            <w:pPr>
              <w:pStyle w:val="TableParagraph"/>
              <w:rPr>
                <w:sz w:val="18"/>
              </w:rPr>
            </w:pPr>
          </w:p>
          <w:p w14:paraId="41C17D82" w14:textId="77777777" w:rsidR="00E367A3" w:rsidRDefault="00E367A3">
            <w:pPr>
              <w:pStyle w:val="TableParagraph"/>
              <w:rPr>
                <w:sz w:val="18"/>
              </w:rPr>
            </w:pPr>
          </w:p>
          <w:p w14:paraId="36F8BAC5" w14:textId="77777777" w:rsidR="00E367A3" w:rsidRDefault="00000000">
            <w:pPr>
              <w:pStyle w:val="TableParagraph"/>
              <w:spacing w:before="137" w:line="242" w:lineRule="auto"/>
              <w:ind w:left="136" w:right="104"/>
              <w:jc w:val="both"/>
              <w:rPr>
                <w:sz w:val="18"/>
              </w:rPr>
            </w:pPr>
            <w:r>
              <w:rPr>
                <w:sz w:val="18"/>
              </w:rPr>
              <w:t>危险特性</w:t>
            </w:r>
          </w:p>
        </w:tc>
        <w:tc>
          <w:tcPr>
            <w:tcW w:w="549" w:type="dxa"/>
            <w:vMerge w:val="restart"/>
            <w:tcBorders>
              <w:left w:val="single" w:sz="4" w:space="0" w:color="000000"/>
              <w:right w:val="single" w:sz="4" w:space="0" w:color="000000"/>
            </w:tcBorders>
          </w:tcPr>
          <w:p w14:paraId="7F21E989" w14:textId="77777777" w:rsidR="00E367A3" w:rsidRDefault="00E367A3">
            <w:pPr>
              <w:pStyle w:val="TableParagraph"/>
              <w:rPr>
                <w:sz w:val="18"/>
              </w:rPr>
            </w:pPr>
          </w:p>
          <w:p w14:paraId="53092208" w14:textId="77777777" w:rsidR="00E367A3" w:rsidRDefault="00E367A3">
            <w:pPr>
              <w:pStyle w:val="TableParagraph"/>
              <w:rPr>
                <w:sz w:val="18"/>
              </w:rPr>
            </w:pPr>
          </w:p>
          <w:p w14:paraId="206B7116" w14:textId="77777777" w:rsidR="00E367A3" w:rsidRDefault="00E367A3">
            <w:pPr>
              <w:pStyle w:val="TableParagraph"/>
              <w:rPr>
                <w:sz w:val="18"/>
              </w:rPr>
            </w:pPr>
          </w:p>
          <w:p w14:paraId="54DE2D36" w14:textId="77777777" w:rsidR="00E367A3" w:rsidRDefault="00000000">
            <w:pPr>
              <w:pStyle w:val="TableParagraph"/>
              <w:spacing w:before="130" w:line="242" w:lineRule="auto"/>
              <w:ind w:left="194" w:right="162"/>
              <w:jc w:val="both"/>
              <w:rPr>
                <w:sz w:val="18"/>
              </w:rPr>
            </w:pPr>
            <w:r>
              <w:rPr>
                <w:sz w:val="18"/>
              </w:rPr>
              <w:t>本年度预计转移量</w:t>
            </w:r>
          </w:p>
        </w:tc>
        <w:tc>
          <w:tcPr>
            <w:tcW w:w="429" w:type="dxa"/>
            <w:vMerge w:val="restart"/>
            <w:tcBorders>
              <w:left w:val="single" w:sz="4" w:space="0" w:color="000000"/>
              <w:right w:val="single" w:sz="4" w:space="0" w:color="000000"/>
            </w:tcBorders>
          </w:tcPr>
          <w:p w14:paraId="6A7950BF" w14:textId="77777777" w:rsidR="00E367A3" w:rsidRDefault="00E367A3">
            <w:pPr>
              <w:pStyle w:val="TableParagraph"/>
              <w:rPr>
                <w:sz w:val="18"/>
              </w:rPr>
            </w:pPr>
          </w:p>
          <w:p w14:paraId="4B1BB150" w14:textId="77777777" w:rsidR="00E367A3" w:rsidRDefault="00E367A3">
            <w:pPr>
              <w:pStyle w:val="TableParagraph"/>
              <w:rPr>
                <w:sz w:val="18"/>
              </w:rPr>
            </w:pPr>
          </w:p>
          <w:p w14:paraId="006E228F" w14:textId="77777777" w:rsidR="00E367A3" w:rsidRDefault="00E367A3">
            <w:pPr>
              <w:pStyle w:val="TableParagraph"/>
              <w:rPr>
                <w:sz w:val="18"/>
              </w:rPr>
            </w:pPr>
          </w:p>
          <w:p w14:paraId="1C3068EC" w14:textId="77777777" w:rsidR="00E367A3" w:rsidRDefault="00E367A3">
            <w:pPr>
              <w:pStyle w:val="TableParagraph"/>
              <w:rPr>
                <w:sz w:val="18"/>
              </w:rPr>
            </w:pPr>
          </w:p>
          <w:p w14:paraId="0835D638" w14:textId="77777777" w:rsidR="00E367A3" w:rsidRDefault="00E367A3">
            <w:pPr>
              <w:pStyle w:val="TableParagraph"/>
              <w:rPr>
                <w:sz w:val="18"/>
              </w:rPr>
            </w:pPr>
          </w:p>
          <w:p w14:paraId="1467CEF7" w14:textId="77777777" w:rsidR="00E367A3" w:rsidRDefault="00000000">
            <w:pPr>
              <w:pStyle w:val="TableParagraph"/>
              <w:spacing w:before="137" w:line="242" w:lineRule="auto"/>
              <w:ind w:left="135" w:right="101"/>
              <w:jc w:val="both"/>
              <w:rPr>
                <w:sz w:val="18"/>
              </w:rPr>
            </w:pPr>
            <w:r>
              <w:rPr>
                <w:sz w:val="18"/>
              </w:rPr>
              <w:t>计量单位</w:t>
            </w:r>
          </w:p>
        </w:tc>
        <w:tc>
          <w:tcPr>
            <w:tcW w:w="515" w:type="dxa"/>
            <w:vMerge w:val="restart"/>
            <w:tcBorders>
              <w:left w:val="single" w:sz="4" w:space="0" w:color="000000"/>
              <w:right w:val="single" w:sz="4" w:space="0" w:color="000000"/>
            </w:tcBorders>
          </w:tcPr>
          <w:p w14:paraId="6D7BA6CB" w14:textId="77777777" w:rsidR="00E367A3" w:rsidRDefault="00E367A3">
            <w:pPr>
              <w:pStyle w:val="TableParagraph"/>
              <w:rPr>
                <w:sz w:val="18"/>
              </w:rPr>
            </w:pPr>
          </w:p>
          <w:p w14:paraId="3BBA9FC3" w14:textId="77777777" w:rsidR="00E367A3" w:rsidRDefault="00E367A3">
            <w:pPr>
              <w:pStyle w:val="TableParagraph"/>
              <w:rPr>
                <w:sz w:val="18"/>
              </w:rPr>
            </w:pPr>
          </w:p>
          <w:p w14:paraId="018FCE31" w14:textId="77777777" w:rsidR="00E367A3" w:rsidRDefault="00E367A3">
            <w:pPr>
              <w:pStyle w:val="TableParagraph"/>
              <w:rPr>
                <w:sz w:val="18"/>
              </w:rPr>
            </w:pPr>
          </w:p>
          <w:p w14:paraId="04E5D2D2" w14:textId="77777777" w:rsidR="00E367A3" w:rsidRDefault="00000000">
            <w:pPr>
              <w:pStyle w:val="TableParagraph"/>
              <w:spacing w:before="130" w:line="242" w:lineRule="auto"/>
              <w:ind w:left="155" w:right="117" w:firstLine="26"/>
              <w:jc w:val="both"/>
              <w:rPr>
                <w:sz w:val="18"/>
              </w:rPr>
            </w:pPr>
            <w:r>
              <w:rPr>
                <w:sz w:val="18"/>
              </w:rPr>
              <w:t>利</w:t>
            </w:r>
            <w:r>
              <w:rPr>
                <w:spacing w:val="-2"/>
                <w:sz w:val="18"/>
              </w:rPr>
              <w:t>用</w:t>
            </w:r>
            <w:r>
              <w:rPr>
                <w:rFonts w:ascii="Times New Roman" w:eastAsia="Times New Roman"/>
                <w:spacing w:val="-2"/>
                <w:sz w:val="18"/>
              </w:rPr>
              <w:t>/</w:t>
            </w:r>
            <w:r>
              <w:rPr>
                <w:rFonts w:ascii="Times New Roman" w:eastAsia="Times New Roman"/>
                <w:spacing w:val="-43"/>
                <w:sz w:val="18"/>
              </w:rPr>
              <w:t xml:space="preserve"> </w:t>
            </w:r>
            <w:r>
              <w:rPr>
                <w:sz w:val="18"/>
              </w:rPr>
              <w:t>处置方式代码</w:t>
            </w:r>
          </w:p>
        </w:tc>
        <w:tc>
          <w:tcPr>
            <w:tcW w:w="515" w:type="dxa"/>
            <w:vMerge w:val="restart"/>
            <w:tcBorders>
              <w:left w:val="single" w:sz="4" w:space="0" w:color="000000"/>
              <w:right w:val="single" w:sz="4" w:space="0" w:color="000000"/>
            </w:tcBorders>
          </w:tcPr>
          <w:p w14:paraId="7FD56B6C" w14:textId="77777777" w:rsidR="00E367A3" w:rsidRDefault="00E367A3">
            <w:pPr>
              <w:pStyle w:val="TableParagraph"/>
              <w:rPr>
                <w:sz w:val="18"/>
              </w:rPr>
            </w:pPr>
          </w:p>
          <w:p w14:paraId="39870F38" w14:textId="77777777" w:rsidR="00E367A3" w:rsidRDefault="00E367A3">
            <w:pPr>
              <w:pStyle w:val="TableParagraph"/>
              <w:rPr>
                <w:sz w:val="18"/>
              </w:rPr>
            </w:pPr>
          </w:p>
          <w:p w14:paraId="0D5FB109" w14:textId="77777777" w:rsidR="00E367A3" w:rsidRDefault="00E367A3">
            <w:pPr>
              <w:pStyle w:val="TableParagraph"/>
              <w:rPr>
                <w:sz w:val="18"/>
              </w:rPr>
            </w:pPr>
          </w:p>
          <w:p w14:paraId="2B176A02" w14:textId="77777777" w:rsidR="00E367A3" w:rsidRDefault="00E367A3">
            <w:pPr>
              <w:pStyle w:val="TableParagraph"/>
              <w:spacing w:before="4"/>
              <w:rPr>
                <w:sz w:val="19"/>
              </w:rPr>
            </w:pPr>
          </w:p>
          <w:p w14:paraId="3C4A89FF" w14:textId="77777777" w:rsidR="00E367A3" w:rsidRDefault="00000000">
            <w:pPr>
              <w:pStyle w:val="TableParagraph"/>
              <w:spacing w:before="1" w:line="242" w:lineRule="auto"/>
              <w:ind w:left="182" w:right="140"/>
              <w:jc w:val="both"/>
              <w:rPr>
                <w:sz w:val="18"/>
              </w:rPr>
            </w:pPr>
            <w:r>
              <w:rPr>
                <w:sz w:val="18"/>
              </w:rPr>
              <w:t>拟接收单位类型</w:t>
            </w:r>
          </w:p>
        </w:tc>
        <w:tc>
          <w:tcPr>
            <w:tcW w:w="896" w:type="dxa"/>
            <w:gridSpan w:val="2"/>
            <w:tcBorders>
              <w:left w:val="single" w:sz="4" w:space="0" w:color="000000"/>
              <w:bottom w:val="single" w:sz="4" w:space="0" w:color="000000"/>
              <w:right w:val="single" w:sz="4" w:space="0" w:color="000000"/>
            </w:tcBorders>
          </w:tcPr>
          <w:p w14:paraId="129CC91E" w14:textId="77777777" w:rsidR="00E367A3" w:rsidRDefault="00000000">
            <w:pPr>
              <w:pStyle w:val="TableParagraph"/>
              <w:spacing w:before="2" w:line="242" w:lineRule="auto"/>
              <w:ind w:left="193" w:right="150"/>
              <w:jc w:val="both"/>
              <w:rPr>
                <w:sz w:val="18"/>
              </w:rPr>
            </w:pPr>
            <w:r>
              <w:rPr>
                <w:spacing w:val="-2"/>
                <w:sz w:val="18"/>
              </w:rPr>
              <w:t>危险废物经营许可证持有单</w:t>
            </w:r>
          </w:p>
          <w:p w14:paraId="23DC3055" w14:textId="77777777" w:rsidR="00E367A3" w:rsidRDefault="00000000">
            <w:pPr>
              <w:pStyle w:val="TableParagraph"/>
              <w:spacing w:before="1" w:line="203" w:lineRule="exact"/>
              <w:ind w:left="40"/>
              <w:jc w:val="center"/>
              <w:rPr>
                <w:sz w:val="18"/>
              </w:rPr>
            </w:pPr>
            <w:r>
              <w:rPr>
                <w:sz w:val="18"/>
              </w:rPr>
              <w:t>位</w:t>
            </w:r>
          </w:p>
        </w:tc>
        <w:tc>
          <w:tcPr>
            <w:tcW w:w="1102" w:type="dxa"/>
            <w:tcBorders>
              <w:left w:val="single" w:sz="4" w:space="0" w:color="000000"/>
              <w:bottom w:val="single" w:sz="4" w:space="0" w:color="000000"/>
              <w:right w:val="single" w:sz="4" w:space="0" w:color="000000"/>
            </w:tcBorders>
          </w:tcPr>
          <w:p w14:paraId="5136FBB4" w14:textId="77777777" w:rsidR="00E367A3" w:rsidRDefault="00000000">
            <w:pPr>
              <w:pStyle w:val="TableParagraph"/>
              <w:spacing w:before="117" w:line="242" w:lineRule="auto"/>
              <w:ind w:left="207" w:right="164"/>
              <w:jc w:val="both"/>
              <w:rPr>
                <w:sz w:val="18"/>
              </w:rPr>
            </w:pPr>
            <w:r>
              <w:rPr>
                <w:spacing w:val="-2"/>
                <w:sz w:val="18"/>
              </w:rPr>
              <w:t>危险废物利用处置环节豁免管理单位</w:t>
            </w:r>
          </w:p>
        </w:tc>
        <w:tc>
          <w:tcPr>
            <w:tcW w:w="1130" w:type="dxa"/>
            <w:tcBorders>
              <w:left w:val="single" w:sz="4" w:space="0" w:color="000000"/>
              <w:bottom w:val="single" w:sz="4" w:space="0" w:color="000000"/>
            </w:tcBorders>
          </w:tcPr>
          <w:p w14:paraId="45630587" w14:textId="77777777" w:rsidR="00E367A3" w:rsidRDefault="00000000">
            <w:pPr>
              <w:pStyle w:val="TableParagraph"/>
              <w:spacing w:before="117" w:line="242" w:lineRule="auto"/>
              <w:ind w:left="132" w:right="75"/>
              <w:jc w:val="both"/>
              <w:rPr>
                <w:sz w:val="18"/>
              </w:rPr>
            </w:pPr>
            <w:r>
              <w:rPr>
                <w:spacing w:val="-1"/>
                <w:sz w:val="18"/>
              </w:rPr>
              <w:t>中华人民共和国境外的危险废物利用处置单位</w:t>
            </w:r>
          </w:p>
        </w:tc>
      </w:tr>
      <w:tr w:rsidR="00E367A3" w14:paraId="7F6BD4C6" w14:textId="77777777">
        <w:trPr>
          <w:trHeight w:val="2325"/>
        </w:trPr>
        <w:tc>
          <w:tcPr>
            <w:tcW w:w="488" w:type="dxa"/>
            <w:vMerge/>
            <w:tcBorders>
              <w:top w:val="nil"/>
              <w:right w:val="single" w:sz="4" w:space="0" w:color="000000"/>
            </w:tcBorders>
          </w:tcPr>
          <w:p w14:paraId="2E560F63" w14:textId="77777777" w:rsidR="00E367A3" w:rsidRDefault="00E367A3">
            <w:pPr>
              <w:rPr>
                <w:sz w:val="2"/>
                <w:szCs w:val="2"/>
              </w:rPr>
            </w:pPr>
          </w:p>
        </w:tc>
        <w:tc>
          <w:tcPr>
            <w:tcW w:w="487" w:type="dxa"/>
            <w:vMerge/>
            <w:tcBorders>
              <w:top w:val="nil"/>
              <w:left w:val="single" w:sz="4" w:space="0" w:color="000000"/>
              <w:right w:val="single" w:sz="4" w:space="0" w:color="000000"/>
            </w:tcBorders>
          </w:tcPr>
          <w:p w14:paraId="369927AD" w14:textId="77777777" w:rsidR="00E367A3" w:rsidRDefault="00E367A3">
            <w:pPr>
              <w:rPr>
                <w:sz w:val="2"/>
                <w:szCs w:val="2"/>
              </w:rPr>
            </w:pPr>
          </w:p>
        </w:tc>
        <w:tc>
          <w:tcPr>
            <w:tcW w:w="485" w:type="dxa"/>
            <w:tcBorders>
              <w:top w:val="single" w:sz="4" w:space="0" w:color="000000"/>
              <w:left w:val="single" w:sz="4" w:space="0" w:color="000000"/>
              <w:right w:val="single" w:sz="4" w:space="0" w:color="000000"/>
            </w:tcBorders>
          </w:tcPr>
          <w:p w14:paraId="2C93F91B" w14:textId="77777777" w:rsidR="00E367A3" w:rsidRDefault="00000000">
            <w:pPr>
              <w:pStyle w:val="TableParagraph"/>
              <w:spacing w:line="242" w:lineRule="auto"/>
              <w:ind w:left="134" w:right="110" w:firstLine="24"/>
              <w:jc w:val="both"/>
              <w:rPr>
                <w:sz w:val="18"/>
              </w:rPr>
            </w:pPr>
            <w:r>
              <w:rPr>
                <w:sz w:val="18"/>
              </w:rPr>
              <w:t>行业俗</w:t>
            </w:r>
            <w:r>
              <w:rPr>
                <w:spacing w:val="-3"/>
                <w:sz w:val="18"/>
              </w:rPr>
              <w:t>称</w:t>
            </w:r>
            <w:r>
              <w:rPr>
                <w:rFonts w:ascii="Times New Roman" w:eastAsia="Times New Roman"/>
                <w:spacing w:val="-3"/>
                <w:sz w:val="18"/>
              </w:rPr>
              <w:t>/</w:t>
            </w:r>
            <w:r>
              <w:rPr>
                <w:rFonts w:ascii="Times New Roman" w:eastAsia="Times New Roman"/>
                <w:spacing w:val="-43"/>
                <w:sz w:val="18"/>
              </w:rPr>
              <w:t xml:space="preserve"> </w:t>
            </w:r>
            <w:r>
              <w:rPr>
                <w:sz w:val="18"/>
              </w:rPr>
              <w:t>单位内部名</w:t>
            </w:r>
          </w:p>
          <w:p w14:paraId="43C851CE" w14:textId="77777777" w:rsidR="00E367A3" w:rsidRDefault="00000000">
            <w:pPr>
              <w:pStyle w:val="TableParagraph"/>
              <w:spacing w:line="215" w:lineRule="exact"/>
              <w:ind w:left="158"/>
              <w:rPr>
                <w:sz w:val="18"/>
              </w:rPr>
            </w:pPr>
            <w:r>
              <w:rPr>
                <w:sz w:val="18"/>
              </w:rPr>
              <w:t>称</w:t>
            </w:r>
          </w:p>
        </w:tc>
        <w:tc>
          <w:tcPr>
            <w:tcW w:w="487" w:type="dxa"/>
            <w:tcBorders>
              <w:top w:val="single" w:sz="4" w:space="0" w:color="000000"/>
              <w:left w:val="single" w:sz="4" w:space="0" w:color="000000"/>
              <w:right w:val="single" w:sz="4" w:space="0" w:color="000000"/>
            </w:tcBorders>
          </w:tcPr>
          <w:p w14:paraId="76F7333C" w14:textId="77777777" w:rsidR="00E367A3" w:rsidRDefault="00000000">
            <w:pPr>
              <w:pStyle w:val="TableParagraph"/>
              <w:spacing w:line="242" w:lineRule="auto"/>
              <w:ind w:left="160" w:right="134"/>
              <w:jc w:val="both"/>
              <w:rPr>
                <w:sz w:val="18"/>
              </w:rPr>
            </w:pPr>
            <w:r>
              <w:rPr>
                <w:sz w:val="18"/>
              </w:rPr>
              <w:t>国家危险废物名录名</w:t>
            </w:r>
          </w:p>
          <w:p w14:paraId="0475781E" w14:textId="77777777" w:rsidR="00E367A3" w:rsidRDefault="00000000">
            <w:pPr>
              <w:pStyle w:val="TableParagraph"/>
              <w:spacing w:line="215" w:lineRule="exact"/>
              <w:ind w:left="160"/>
              <w:rPr>
                <w:sz w:val="18"/>
              </w:rPr>
            </w:pPr>
            <w:r>
              <w:rPr>
                <w:sz w:val="18"/>
              </w:rPr>
              <w:t>称</w:t>
            </w:r>
          </w:p>
        </w:tc>
        <w:tc>
          <w:tcPr>
            <w:tcW w:w="487" w:type="dxa"/>
            <w:vMerge/>
            <w:tcBorders>
              <w:top w:val="nil"/>
              <w:left w:val="single" w:sz="4" w:space="0" w:color="000000"/>
              <w:right w:val="single" w:sz="4" w:space="0" w:color="000000"/>
            </w:tcBorders>
          </w:tcPr>
          <w:p w14:paraId="298DB8FE" w14:textId="77777777" w:rsidR="00E367A3" w:rsidRDefault="00E367A3">
            <w:pPr>
              <w:rPr>
                <w:sz w:val="2"/>
                <w:szCs w:val="2"/>
              </w:rPr>
            </w:pPr>
          </w:p>
        </w:tc>
        <w:tc>
          <w:tcPr>
            <w:tcW w:w="485" w:type="dxa"/>
            <w:vMerge/>
            <w:tcBorders>
              <w:top w:val="nil"/>
              <w:left w:val="single" w:sz="4" w:space="0" w:color="000000"/>
              <w:right w:val="single" w:sz="4" w:space="0" w:color="000000"/>
            </w:tcBorders>
          </w:tcPr>
          <w:p w14:paraId="3CFEB48D" w14:textId="77777777" w:rsidR="00E367A3" w:rsidRDefault="00E367A3">
            <w:pPr>
              <w:rPr>
                <w:sz w:val="2"/>
                <w:szCs w:val="2"/>
              </w:rPr>
            </w:pPr>
          </w:p>
        </w:tc>
        <w:tc>
          <w:tcPr>
            <w:tcW w:w="484" w:type="dxa"/>
            <w:vMerge/>
            <w:tcBorders>
              <w:top w:val="nil"/>
              <w:left w:val="single" w:sz="4" w:space="0" w:color="000000"/>
              <w:right w:val="single" w:sz="4" w:space="0" w:color="000000"/>
            </w:tcBorders>
          </w:tcPr>
          <w:p w14:paraId="12615B9E" w14:textId="77777777" w:rsidR="00E367A3" w:rsidRDefault="00E367A3">
            <w:pPr>
              <w:rPr>
                <w:sz w:val="2"/>
                <w:szCs w:val="2"/>
              </w:rPr>
            </w:pPr>
          </w:p>
        </w:tc>
        <w:tc>
          <w:tcPr>
            <w:tcW w:w="429" w:type="dxa"/>
            <w:vMerge/>
            <w:tcBorders>
              <w:top w:val="nil"/>
              <w:left w:val="single" w:sz="4" w:space="0" w:color="000000"/>
              <w:right w:val="single" w:sz="4" w:space="0" w:color="000000"/>
            </w:tcBorders>
          </w:tcPr>
          <w:p w14:paraId="3C04806F" w14:textId="77777777" w:rsidR="00E367A3" w:rsidRDefault="00E367A3">
            <w:pPr>
              <w:rPr>
                <w:sz w:val="2"/>
                <w:szCs w:val="2"/>
              </w:rPr>
            </w:pPr>
          </w:p>
        </w:tc>
        <w:tc>
          <w:tcPr>
            <w:tcW w:w="431" w:type="dxa"/>
            <w:vMerge/>
            <w:tcBorders>
              <w:top w:val="nil"/>
              <w:left w:val="single" w:sz="4" w:space="0" w:color="000000"/>
              <w:right w:val="single" w:sz="4" w:space="0" w:color="000000"/>
            </w:tcBorders>
          </w:tcPr>
          <w:p w14:paraId="13BFF978" w14:textId="77777777" w:rsidR="00E367A3" w:rsidRDefault="00E367A3">
            <w:pPr>
              <w:rPr>
                <w:sz w:val="2"/>
                <w:szCs w:val="2"/>
              </w:rPr>
            </w:pPr>
          </w:p>
        </w:tc>
        <w:tc>
          <w:tcPr>
            <w:tcW w:w="549" w:type="dxa"/>
            <w:vMerge/>
            <w:tcBorders>
              <w:top w:val="nil"/>
              <w:left w:val="single" w:sz="4" w:space="0" w:color="000000"/>
              <w:right w:val="single" w:sz="4" w:space="0" w:color="000000"/>
            </w:tcBorders>
          </w:tcPr>
          <w:p w14:paraId="46D22D96" w14:textId="77777777" w:rsidR="00E367A3" w:rsidRDefault="00E367A3">
            <w:pPr>
              <w:rPr>
                <w:sz w:val="2"/>
                <w:szCs w:val="2"/>
              </w:rPr>
            </w:pPr>
          </w:p>
        </w:tc>
        <w:tc>
          <w:tcPr>
            <w:tcW w:w="429" w:type="dxa"/>
            <w:vMerge/>
            <w:tcBorders>
              <w:top w:val="nil"/>
              <w:left w:val="single" w:sz="4" w:space="0" w:color="000000"/>
              <w:right w:val="single" w:sz="4" w:space="0" w:color="000000"/>
            </w:tcBorders>
          </w:tcPr>
          <w:p w14:paraId="082BA7CA" w14:textId="77777777" w:rsidR="00E367A3" w:rsidRDefault="00E367A3">
            <w:pPr>
              <w:rPr>
                <w:sz w:val="2"/>
                <w:szCs w:val="2"/>
              </w:rPr>
            </w:pPr>
          </w:p>
        </w:tc>
        <w:tc>
          <w:tcPr>
            <w:tcW w:w="515" w:type="dxa"/>
            <w:vMerge/>
            <w:tcBorders>
              <w:top w:val="nil"/>
              <w:left w:val="single" w:sz="4" w:space="0" w:color="000000"/>
              <w:right w:val="single" w:sz="4" w:space="0" w:color="000000"/>
            </w:tcBorders>
          </w:tcPr>
          <w:p w14:paraId="0DD0B120" w14:textId="77777777" w:rsidR="00E367A3" w:rsidRDefault="00E367A3">
            <w:pPr>
              <w:rPr>
                <w:sz w:val="2"/>
                <w:szCs w:val="2"/>
              </w:rPr>
            </w:pPr>
          </w:p>
        </w:tc>
        <w:tc>
          <w:tcPr>
            <w:tcW w:w="515" w:type="dxa"/>
            <w:vMerge/>
            <w:tcBorders>
              <w:top w:val="nil"/>
              <w:left w:val="single" w:sz="4" w:space="0" w:color="000000"/>
              <w:right w:val="single" w:sz="4" w:space="0" w:color="000000"/>
            </w:tcBorders>
          </w:tcPr>
          <w:p w14:paraId="1A27C9B5" w14:textId="77777777" w:rsidR="00E367A3" w:rsidRDefault="00E367A3">
            <w:pPr>
              <w:rPr>
                <w:sz w:val="2"/>
                <w:szCs w:val="2"/>
              </w:rPr>
            </w:pPr>
          </w:p>
        </w:tc>
        <w:tc>
          <w:tcPr>
            <w:tcW w:w="431" w:type="dxa"/>
            <w:tcBorders>
              <w:top w:val="single" w:sz="4" w:space="0" w:color="000000"/>
              <w:left w:val="single" w:sz="4" w:space="0" w:color="000000"/>
              <w:right w:val="single" w:sz="4" w:space="0" w:color="000000"/>
            </w:tcBorders>
          </w:tcPr>
          <w:p w14:paraId="0371D742" w14:textId="77777777" w:rsidR="00E367A3" w:rsidRDefault="00E367A3">
            <w:pPr>
              <w:pStyle w:val="TableParagraph"/>
              <w:rPr>
                <w:sz w:val="18"/>
              </w:rPr>
            </w:pPr>
          </w:p>
          <w:p w14:paraId="415BC2C9" w14:textId="77777777" w:rsidR="00E367A3" w:rsidRDefault="00E367A3">
            <w:pPr>
              <w:pStyle w:val="TableParagraph"/>
              <w:rPr>
                <w:sz w:val="18"/>
              </w:rPr>
            </w:pPr>
          </w:p>
          <w:p w14:paraId="784C819E" w14:textId="77777777" w:rsidR="00E367A3" w:rsidRDefault="00E367A3">
            <w:pPr>
              <w:pStyle w:val="TableParagraph"/>
              <w:spacing w:before="12"/>
              <w:rPr>
                <w:sz w:val="17"/>
              </w:rPr>
            </w:pPr>
          </w:p>
          <w:p w14:paraId="2A157A1E" w14:textId="77777777" w:rsidR="00E367A3" w:rsidRDefault="00000000">
            <w:pPr>
              <w:pStyle w:val="TableParagraph"/>
              <w:spacing w:line="242" w:lineRule="auto"/>
              <w:ind w:left="140" w:right="98"/>
              <w:jc w:val="both"/>
              <w:rPr>
                <w:sz w:val="18"/>
              </w:rPr>
            </w:pPr>
            <w:r>
              <w:rPr>
                <w:sz w:val="18"/>
              </w:rPr>
              <w:t>单位名称</w:t>
            </w:r>
          </w:p>
        </w:tc>
        <w:tc>
          <w:tcPr>
            <w:tcW w:w="465" w:type="dxa"/>
            <w:tcBorders>
              <w:top w:val="single" w:sz="4" w:space="0" w:color="000000"/>
              <w:left w:val="single" w:sz="4" w:space="0" w:color="000000"/>
              <w:right w:val="single" w:sz="4" w:space="0" w:color="000000"/>
            </w:tcBorders>
          </w:tcPr>
          <w:p w14:paraId="14FAA426" w14:textId="77777777" w:rsidR="00E367A3" w:rsidRDefault="00E367A3">
            <w:pPr>
              <w:pStyle w:val="TableParagraph"/>
              <w:rPr>
                <w:sz w:val="18"/>
              </w:rPr>
            </w:pPr>
          </w:p>
          <w:p w14:paraId="6E77F1B6" w14:textId="77777777" w:rsidR="00E367A3" w:rsidRDefault="00E367A3">
            <w:pPr>
              <w:pStyle w:val="TableParagraph"/>
              <w:spacing w:before="9"/>
              <w:rPr>
                <w:sz w:val="26"/>
              </w:rPr>
            </w:pPr>
          </w:p>
          <w:p w14:paraId="0A80BDE5" w14:textId="77777777" w:rsidR="00E367A3" w:rsidRDefault="00000000">
            <w:pPr>
              <w:pStyle w:val="TableParagraph"/>
              <w:spacing w:line="242" w:lineRule="auto"/>
              <w:ind w:left="156" w:right="118"/>
              <w:jc w:val="both"/>
              <w:rPr>
                <w:sz w:val="18"/>
              </w:rPr>
            </w:pPr>
            <w:r>
              <w:rPr>
                <w:sz w:val="18"/>
              </w:rPr>
              <w:t>许可证编码</w:t>
            </w:r>
          </w:p>
        </w:tc>
        <w:tc>
          <w:tcPr>
            <w:tcW w:w="1102" w:type="dxa"/>
            <w:tcBorders>
              <w:top w:val="single" w:sz="4" w:space="0" w:color="000000"/>
              <w:left w:val="single" w:sz="4" w:space="0" w:color="000000"/>
              <w:right w:val="single" w:sz="4" w:space="0" w:color="000000"/>
            </w:tcBorders>
          </w:tcPr>
          <w:p w14:paraId="0801A787" w14:textId="77777777" w:rsidR="00E367A3" w:rsidRDefault="00E367A3">
            <w:pPr>
              <w:pStyle w:val="TableParagraph"/>
              <w:rPr>
                <w:sz w:val="18"/>
              </w:rPr>
            </w:pPr>
          </w:p>
          <w:p w14:paraId="42849566" w14:textId="77777777" w:rsidR="00E367A3" w:rsidRDefault="00E367A3">
            <w:pPr>
              <w:pStyle w:val="TableParagraph"/>
              <w:rPr>
                <w:sz w:val="18"/>
              </w:rPr>
            </w:pPr>
          </w:p>
          <w:p w14:paraId="73643C19" w14:textId="77777777" w:rsidR="00E367A3" w:rsidRDefault="00E367A3">
            <w:pPr>
              <w:pStyle w:val="TableParagraph"/>
              <w:rPr>
                <w:sz w:val="18"/>
              </w:rPr>
            </w:pPr>
          </w:p>
          <w:p w14:paraId="67628750" w14:textId="77777777" w:rsidR="00E367A3" w:rsidRDefault="00E367A3">
            <w:pPr>
              <w:pStyle w:val="TableParagraph"/>
              <w:rPr>
                <w:sz w:val="18"/>
              </w:rPr>
            </w:pPr>
          </w:p>
          <w:p w14:paraId="49EDE832" w14:textId="77777777" w:rsidR="00E367A3" w:rsidRDefault="00000000">
            <w:pPr>
              <w:pStyle w:val="TableParagraph"/>
              <w:spacing w:before="119"/>
              <w:ind w:left="207"/>
              <w:rPr>
                <w:sz w:val="18"/>
              </w:rPr>
            </w:pPr>
            <w:r>
              <w:rPr>
                <w:sz w:val="18"/>
              </w:rPr>
              <w:t>单位名称</w:t>
            </w:r>
          </w:p>
        </w:tc>
        <w:tc>
          <w:tcPr>
            <w:tcW w:w="1130" w:type="dxa"/>
            <w:tcBorders>
              <w:top w:val="single" w:sz="4" w:space="0" w:color="000000"/>
              <w:left w:val="single" w:sz="4" w:space="0" w:color="000000"/>
            </w:tcBorders>
          </w:tcPr>
          <w:p w14:paraId="46F1A1BA" w14:textId="77777777" w:rsidR="00E367A3" w:rsidRDefault="00E367A3">
            <w:pPr>
              <w:pStyle w:val="TableParagraph"/>
              <w:rPr>
                <w:sz w:val="18"/>
              </w:rPr>
            </w:pPr>
          </w:p>
          <w:p w14:paraId="3ED63510" w14:textId="77777777" w:rsidR="00E367A3" w:rsidRDefault="00E367A3">
            <w:pPr>
              <w:pStyle w:val="TableParagraph"/>
              <w:rPr>
                <w:sz w:val="18"/>
              </w:rPr>
            </w:pPr>
          </w:p>
          <w:p w14:paraId="3ABE6E25" w14:textId="77777777" w:rsidR="00E367A3" w:rsidRDefault="00E367A3">
            <w:pPr>
              <w:pStyle w:val="TableParagraph"/>
              <w:rPr>
                <w:sz w:val="18"/>
              </w:rPr>
            </w:pPr>
          </w:p>
          <w:p w14:paraId="36945849" w14:textId="77777777" w:rsidR="00E367A3" w:rsidRDefault="00E367A3">
            <w:pPr>
              <w:pStyle w:val="TableParagraph"/>
              <w:rPr>
                <w:sz w:val="18"/>
              </w:rPr>
            </w:pPr>
          </w:p>
          <w:p w14:paraId="740BB000" w14:textId="77777777" w:rsidR="00E367A3" w:rsidRDefault="00000000">
            <w:pPr>
              <w:pStyle w:val="TableParagraph"/>
              <w:spacing w:before="119"/>
              <w:ind w:left="221"/>
              <w:rPr>
                <w:sz w:val="18"/>
              </w:rPr>
            </w:pPr>
            <w:r>
              <w:rPr>
                <w:sz w:val="18"/>
              </w:rPr>
              <w:t>单位名称</w:t>
            </w:r>
          </w:p>
        </w:tc>
      </w:tr>
      <w:tr w:rsidR="00E367A3" w14:paraId="481E6356" w14:textId="77777777">
        <w:trPr>
          <w:trHeight w:val="932"/>
        </w:trPr>
        <w:tc>
          <w:tcPr>
            <w:tcW w:w="488" w:type="dxa"/>
            <w:tcBorders>
              <w:bottom w:val="single" w:sz="4" w:space="0" w:color="000000"/>
              <w:right w:val="single" w:sz="4" w:space="0" w:color="000000"/>
            </w:tcBorders>
          </w:tcPr>
          <w:p w14:paraId="66CEBBF8" w14:textId="77777777" w:rsidR="00E367A3" w:rsidRDefault="00E367A3">
            <w:pPr>
              <w:pStyle w:val="TableParagraph"/>
              <w:rPr>
                <w:sz w:val="28"/>
              </w:rPr>
            </w:pPr>
          </w:p>
          <w:p w14:paraId="240E05AB" w14:textId="77777777" w:rsidR="00E367A3" w:rsidRDefault="00000000">
            <w:pPr>
              <w:pStyle w:val="TableParagraph"/>
              <w:ind w:left="194"/>
              <w:rPr>
                <w:rFonts w:ascii="Times New Roman"/>
                <w:sz w:val="18"/>
              </w:rPr>
            </w:pPr>
            <w:r>
              <w:rPr>
                <w:rFonts w:ascii="Times New Roman"/>
                <w:sz w:val="18"/>
              </w:rPr>
              <w:t>1</w:t>
            </w:r>
          </w:p>
        </w:tc>
        <w:tc>
          <w:tcPr>
            <w:tcW w:w="487" w:type="dxa"/>
            <w:tcBorders>
              <w:left w:val="single" w:sz="4" w:space="0" w:color="000000"/>
              <w:bottom w:val="single" w:sz="4" w:space="0" w:color="000000"/>
              <w:right w:val="single" w:sz="4" w:space="0" w:color="000000"/>
            </w:tcBorders>
          </w:tcPr>
          <w:p w14:paraId="48FC2C2A" w14:textId="77777777" w:rsidR="00E367A3" w:rsidRDefault="00E367A3">
            <w:pPr>
              <w:pStyle w:val="TableParagraph"/>
              <w:rPr>
                <w:rFonts w:ascii="Times New Roman"/>
                <w:sz w:val="18"/>
              </w:rPr>
            </w:pPr>
          </w:p>
        </w:tc>
        <w:tc>
          <w:tcPr>
            <w:tcW w:w="485" w:type="dxa"/>
            <w:tcBorders>
              <w:left w:val="single" w:sz="4" w:space="0" w:color="000000"/>
              <w:bottom w:val="single" w:sz="4" w:space="0" w:color="000000"/>
              <w:right w:val="single" w:sz="4" w:space="0" w:color="000000"/>
            </w:tcBorders>
          </w:tcPr>
          <w:p w14:paraId="0D372632" w14:textId="77777777" w:rsidR="00E367A3" w:rsidRDefault="00000000">
            <w:pPr>
              <w:pStyle w:val="TableParagraph"/>
              <w:spacing w:line="242" w:lineRule="auto"/>
              <w:ind w:left="158" w:right="136"/>
              <w:jc w:val="both"/>
              <w:rPr>
                <w:sz w:val="18"/>
              </w:rPr>
            </w:pPr>
            <w:r>
              <w:rPr>
                <w:sz w:val="18"/>
              </w:rPr>
              <w:t>自动生</w:t>
            </w:r>
          </w:p>
          <w:p w14:paraId="17C104F6" w14:textId="77777777" w:rsidR="00E367A3" w:rsidRDefault="00000000">
            <w:pPr>
              <w:pStyle w:val="TableParagraph"/>
              <w:spacing w:before="1" w:line="213" w:lineRule="exact"/>
              <w:ind w:left="158"/>
              <w:rPr>
                <w:sz w:val="18"/>
              </w:rPr>
            </w:pPr>
            <w:r>
              <w:rPr>
                <w:sz w:val="18"/>
              </w:rPr>
              <w:t>成</w:t>
            </w:r>
          </w:p>
        </w:tc>
        <w:tc>
          <w:tcPr>
            <w:tcW w:w="487" w:type="dxa"/>
            <w:tcBorders>
              <w:left w:val="single" w:sz="4" w:space="0" w:color="000000"/>
              <w:bottom w:val="single" w:sz="4" w:space="0" w:color="000000"/>
              <w:right w:val="single" w:sz="4" w:space="0" w:color="000000"/>
            </w:tcBorders>
          </w:tcPr>
          <w:p w14:paraId="62E81F11" w14:textId="77777777" w:rsidR="00E367A3" w:rsidRDefault="00000000">
            <w:pPr>
              <w:pStyle w:val="TableParagraph"/>
              <w:spacing w:line="242" w:lineRule="auto"/>
              <w:ind w:left="160" w:right="134"/>
              <w:jc w:val="both"/>
              <w:rPr>
                <w:sz w:val="18"/>
              </w:rPr>
            </w:pPr>
            <w:r>
              <w:rPr>
                <w:sz w:val="18"/>
              </w:rPr>
              <w:t>自动生</w:t>
            </w:r>
          </w:p>
          <w:p w14:paraId="7DFCB6E0" w14:textId="77777777" w:rsidR="00E367A3" w:rsidRDefault="00000000">
            <w:pPr>
              <w:pStyle w:val="TableParagraph"/>
              <w:spacing w:before="1" w:line="213" w:lineRule="exact"/>
              <w:ind w:left="160"/>
              <w:rPr>
                <w:sz w:val="18"/>
              </w:rPr>
            </w:pPr>
            <w:r>
              <w:rPr>
                <w:sz w:val="18"/>
              </w:rPr>
              <w:t>成</w:t>
            </w:r>
          </w:p>
        </w:tc>
        <w:tc>
          <w:tcPr>
            <w:tcW w:w="487" w:type="dxa"/>
            <w:tcBorders>
              <w:left w:val="single" w:sz="4" w:space="0" w:color="000000"/>
              <w:bottom w:val="single" w:sz="4" w:space="0" w:color="000000"/>
              <w:right w:val="single" w:sz="4" w:space="0" w:color="000000"/>
            </w:tcBorders>
          </w:tcPr>
          <w:p w14:paraId="63009833" w14:textId="77777777" w:rsidR="00E367A3" w:rsidRDefault="00000000">
            <w:pPr>
              <w:pStyle w:val="TableParagraph"/>
              <w:spacing w:line="242" w:lineRule="auto"/>
              <w:ind w:left="160" w:right="134"/>
              <w:jc w:val="both"/>
              <w:rPr>
                <w:sz w:val="18"/>
              </w:rPr>
            </w:pPr>
            <w:r>
              <w:rPr>
                <w:sz w:val="18"/>
              </w:rPr>
              <w:t>自动生</w:t>
            </w:r>
          </w:p>
          <w:p w14:paraId="28DBBADD" w14:textId="77777777" w:rsidR="00E367A3" w:rsidRDefault="00000000">
            <w:pPr>
              <w:pStyle w:val="TableParagraph"/>
              <w:spacing w:before="1" w:line="213" w:lineRule="exact"/>
              <w:ind w:left="160"/>
              <w:rPr>
                <w:sz w:val="18"/>
              </w:rPr>
            </w:pPr>
            <w:r>
              <w:rPr>
                <w:sz w:val="18"/>
              </w:rPr>
              <w:t>成</w:t>
            </w:r>
          </w:p>
        </w:tc>
        <w:tc>
          <w:tcPr>
            <w:tcW w:w="485" w:type="dxa"/>
            <w:tcBorders>
              <w:left w:val="single" w:sz="4" w:space="0" w:color="000000"/>
              <w:bottom w:val="single" w:sz="4" w:space="0" w:color="000000"/>
              <w:right w:val="single" w:sz="4" w:space="0" w:color="000000"/>
            </w:tcBorders>
          </w:tcPr>
          <w:p w14:paraId="109C7E10" w14:textId="77777777" w:rsidR="00E367A3" w:rsidRDefault="00000000">
            <w:pPr>
              <w:pStyle w:val="TableParagraph"/>
              <w:spacing w:line="242" w:lineRule="auto"/>
              <w:ind w:left="158" w:right="134"/>
              <w:jc w:val="both"/>
              <w:rPr>
                <w:sz w:val="18"/>
              </w:rPr>
            </w:pPr>
            <w:r>
              <w:rPr>
                <w:sz w:val="18"/>
              </w:rPr>
              <w:t>自动生</w:t>
            </w:r>
          </w:p>
          <w:p w14:paraId="5E9CF41E" w14:textId="77777777" w:rsidR="00E367A3" w:rsidRDefault="00000000">
            <w:pPr>
              <w:pStyle w:val="TableParagraph"/>
              <w:spacing w:before="1" w:line="213" w:lineRule="exact"/>
              <w:ind w:left="158"/>
              <w:rPr>
                <w:sz w:val="18"/>
              </w:rPr>
            </w:pPr>
            <w:r>
              <w:rPr>
                <w:sz w:val="18"/>
              </w:rPr>
              <w:t>成</w:t>
            </w:r>
          </w:p>
        </w:tc>
        <w:tc>
          <w:tcPr>
            <w:tcW w:w="484" w:type="dxa"/>
            <w:tcBorders>
              <w:left w:val="single" w:sz="4" w:space="0" w:color="000000"/>
              <w:bottom w:val="single" w:sz="4" w:space="0" w:color="000000"/>
              <w:right w:val="single" w:sz="4" w:space="0" w:color="000000"/>
            </w:tcBorders>
          </w:tcPr>
          <w:p w14:paraId="464E079A" w14:textId="77777777" w:rsidR="00E367A3" w:rsidRDefault="00000000">
            <w:pPr>
              <w:pStyle w:val="TableParagraph"/>
              <w:spacing w:line="242" w:lineRule="auto"/>
              <w:ind w:left="158" w:right="133"/>
              <w:jc w:val="both"/>
              <w:rPr>
                <w:sz w:val="18"/>
              </w:rPr>
            </w:pPr>
            <w:r>
              <w:rPr>
                <w:sz w:val="18"/>
              </w:rPr>
              <w:t>自动生</w:t>
            </w:r>
          </w:p>
          <w:p w14:paraId="3A867D95" w14:textId="77777777" w:rsidR="00E367A3" w:rsidRDefault="00000000">
            <w:pPr>
              <w:pStyle w:val="TableParagraph"/>
              <w:spacing w:before="1" w:line="213" w:lineRule="exact"/>
              <w:ind w:left="158"/>
              <w:rPr>
                <w:sz w:val="18"/>
              </w:rPr>
            </w:pPr>
            <w:r>
              <w:rPr>
                <w:sz w:val="18"/>
              </w:rPr>
              <w:t>成</w:t>
            </w:r>
          </w:p>
        </w:tc>
        <w:tc>
          <w:tcPr>
            <w:tcW w:w="429" w:type="dxa"/>
            <w:tcBorders>
              <w:left w:val="single" w:sz="4" w:space="0" w:color="000000"/>
              <w:bottom w:val="single" w:sz="4" w:space="0" w:color="000000"/>
              <w:right w:val="single" w:sz="4" w:space="0" w:color="000000"/>
            </w:tcBorders>
          </w:tcPr>
          <w:p w14:paraId="548C806A" w14:textId="77777777" w:rsidR="00E367A3" w:rsidRDefault="00000000">
            <w:pPr>
              <w:pStyle w:val="TableParagraph"/>
              <w:spacing w:line="242" w:lineRule="auto"/>
              <w:ind w:left="133" w:right="105"/>
              <w:jc w:val="both"/>
              <w:rPr>
                <w:sz w:val="18"/>
              </w:rPr>
            </w:pPr>
            <w:r>
              <w:rPr>
                <w:sz w:val="18"/>
              </w:rPr>
              <w:t>自动生</w:t>
            </w:r>
          </w:p>
          <w:p w14:paraId="2D2740B2" w14:textId="77777777" w:rsidR="00E367A3" w:rsidRDefault="00000000">
            <w:pPr>
              <w:pStyle w:val="TableParagraph"/>
              <w:spacing w:before="1" w:line="213" w:lineRule="exact"/>
              <w:ind w:left="133"/>
              <w:rPr>
                <w:sz w:val="18"/>
              </w:rPr>
            </w:pPr>
            <w:r>
              <w:rPr>
                <w:sz w:val="18"/>
              </w:rPr>
              <w:t>成</w:t>
            </w:r>
          </w:p>
        </w:tc>
        <w:tc>
          <w:tcPr>
            <w:tcW w:w="431" w:type="dxa"/>
            <w:tcBorders>
              <w:left w:val="single" w:sz="4" w:space="0" w:color="000000"/>
              <w:bottom w:val="single" w:sz="4" w:space="0" w:color="000000"/>
              <w:right w:val="single" w:sz="4" w:space="0" w:color="000000"/>
            </w:tcBorders>
          </w:tcPr>
          <w:p w14:paraId="55E9AC81" w14:textId="77777777" w:rsidR="00E367A3" w:rsidRDefault="00000000">
            <w:pPr>
              <w:pStyle w:val="TableParagraph"/>
              <w:spacing w:line="242" w:lineRule="auto"/>
              <w:ind w:left="136" w:right="104"/>
              <w:jc w:val="both"/>
              <w:rPr>
                <w:sz w:val="18"/>
              </w:rPr>
            </w:pPr>
            <w:r>
              <w:rPr>
                <w:sz w:val="18"/>
              </w:rPr>
              <w:t>自动生</w:t>
            </w:r>
          </w:p>
          <w:p w14:paraId="008BA16A" w14:textId="77777777" w:rsidR="00E367A3" w:rsidRDefault="00000000">
            <w:pPr>
              <w:pStyle w:val="TableParagraph"/>
              <w:spacing w:before="1" w:line="213" w:lineRule="exact"/>
              <w:ind w:left="136"/>
              <w:rPr>
                <w:sz w:val="18"/>
              </w:rPr>
            </w:pPr>
            <w:r>
              <w:rPr>
                <w:sz w:val="18"/>
              </w:rPr>
              <w:t>成</w:t>
            </w:r>
          </w:p>
        </w:tc>
        <w:tc>
          <w:tcPr>
            <w:tcW w:w="549" w:type="dxa"/>
            <w:tcBorders>
              <w:left w:val="single" w:sz="4" w:space="0" w:color="000000"/>
              <w:bottom w:val="single" w:sz="4" w:space="0" w:color="000000"/>
              <w:right w:val="single" w:sz="4" w:space="0" w:color="000000"/>
            </w:tcBorders>
          </w:tcPr>
          <w:p w14:paraId="07BC1D1A" w14:textId="77777777" w:rsidR="00E367A3" w:rsidRDefault="00E367A3">
            <w:pPr>
              <w:pStyle w:val="TableParagraph"/>
              <w:rPr>
                <w:rFonts w:ascii="Times New Roman"/>
                <w:sz w:val="18"/>
              </w:rPr>
            </w:pPr>
          </w:p>
        </w:tc>
        <w:tc>
          <w:tcPr>
            <w:tcW w:w="429" w:type="dxa"/>
            <w:tcBorders>
              <w:left w:val="single" w:sz="4" w:space="0" w:color="000000"/>
              <w:bottom w:val="single" w:sz="4" w:space="0" w:color="000000"/>
              <w:right w:val="single" w:sz="4" w:space="0" w:color="000000"/>
            </w:tcBorders>
          </w:tcPr>
          <w:p w14:paraId="56B52DC3" w14:textId="77777777" w:rsidR="00E367A3" w:rsidRDefault="00E367A3">
            <w:pPr>
              <w:pStyle w:val="TableParagraph"/>
              <w:rPr>
                <w:rFonts w:ascii="Times New Roman"/>
                <w:sz w:val="18"/>
              </w:rPr>
            </w:pPr>
          </w:p>
        </w:tc>
        <w:tc>
          <w:tcPr>
            <w:tcW w:w="515" w:type="dxa"/>
            <w:tcBorders>
              <w:left w:val="single" w:sz="4" w:space="0" w:color="000000"/>
              <w:bottom w:val="single" w:sz="4" w:space="0" w:color="000000"/>
              <w:right w:val="single" w:sz="4" w:space="0" w:color="000000"/>
            </w:tcBorders>
          </w:tcPr>
          <w:p w14:paraId="7FA96378" w14:textId="77777777" w:rsidR="00E367A3" w:rsidRDefault="00E367A3">
            <w:pPr>
              <w:pStyle w:val="TableParagraph"/>
              <w:rPr>
                <w:rFonts w:ascii="Times New Roman"/>
                <w:sz w:val="18"/>
              </w:rPr>
            </w:pPr>
          </w:p>
        </w:tc>
        <w:tc>
          <w:tcPr>
            <w:tcW w:w="515" w:type="dxa"/>
            <w:tcBorders>
              <w:left w:val="single" w:sz="4" w:space="0" w:color="000000"/>
              <w:bottom w:val="single" w:sz="4" w:space="0" w:color="000000"/>
              <w:right w:val="single" w:sz="4" w:space="0" w:color="000000"/>
            </w:tcBorders>
          </w:tcPr>
          <w:p w14:paraId="205A0202" w14:textId="77777777" w:rsidR="00E367A3" w:rsidRDefault="00E367A3">
            <w:pPr>
              <w:pStyle w:val="TableParagraph"/>
              <w:rPr>
                <w:rFonts w:ascii="Times New Roman"/>
                <w:sz w:val="18"/>
              </w:rPr>
            </w:pPr>
          </w:p>
        </w:tc>
        <w:tc>
          <w:tcPr>
            <w:tcW w:w="431" w:type="dxa"/>
            <w:tcBorders>
              <w:left w:val="single" w:sz="4" w:space="0" w:color="000000"/>
              <w:bottom w:val="single" w:sz="4" w:space="0" w:color="000000"/>
              <w:right w:val="single" w:sz="4" w:space="0" w:color="000000"/>
            </w:tcBorders>
          </w:tcPr>
          <w:p w14:paraId="380BD3AE" w14:textId="77777777" w:rsidR="00E367A3" w:rsidRDefault="00E367A3">
            <w:pPr>
              <w:pStyle w:val="TableParagraph"/>
              <w:rPr>
                <w:rFonts w:ascii="Times New Roman"/>
                <w:sz w:val="18"/>
              </w:rPr>
            </w:pPr>
          </w:p>
        </w:tc>
        <w:tc>
          <w:tcPr>
            <w:tcW w:w="465" w:type="dxa"/>
            <w:tcBorders>
              <w:left w:val="single" w:sz="4" w:space="0" w:color="000000"/>
              <w:bottom w:val="single" w:sz="4" w:space="0" w:color="000000"/>
              <w:right w:val="single" w:sz="4" w:space="0" w:color="000000"/>
            </w:tcBorders>
          </w:tcPr>
          <w:p w14:paraId="38C48298" w14:textId="77777777" w:rsidR="00E367A3" w:rsidRDefault="00000000">
            <w:pPr>
              <w:pStyle w:val="TableParagraph"/>
              <w:spacing w:line="242" w:lineRule="auto"/>
              <w:ind w:left="156" w:right="118"/>
              <w:jc w:val="both"/>
              <w:rPr>
                <w:sz w:val="18"/>
              </w:rPr>
            </w:pPr>
            <w:r>
              <w:rPr>
                <w:sz w:val="18"/>
              </w:rPr>
              <w:t>自动生</w:t>
            </w:r>
          </w:p>
          <w:p w14:paraId="65D2C687" w14:textId="77777777" w:rsidR="00E367A3" w:rsidRDefault="00000000">
            <w:pPr>
              <w:pStyle w:val="TableParagraph"/>
              <w:spacing w:before="1" w:line="213" w:lineRule="exact"/>
              <w:ind w:left="156"/>
              <w:rPr>
                <w:sz w:val="18"/>
              </w:rPr>
            </w:pPr>
            <w:r>
              <w:rPr>
                <w:sz w:val="18"/>
              </w:rPr>
              <w:t>成</w:t>
            </w:r>
          </w:p>
        </w:tc>
        <w:tc>
          <w:tcPr>
            <w:tcW w:w="1102" w:type="dxa"/>
            <w:tcBorders>
              <w:left w:val="single" w:sz="4" w:space="0" w:color="000000"/>
              <w:bottom w:val="single" w:sz="4" w:space="0" w:color="000000"/>
              <w:right w:val="single" w:sz="4" w:space="0" w:color="000000"/>
            </w:tcBorders>
          </w:tcPr>
          <w:p w14:paraId="6217038E" w14:textId="77777777" w:rsidR="00E367A3" w:rsidRDefault="00E367A3">
            <w:pPr>
              <w:pStyle w:val="TableParagraph"/>
              <w:rPr>
                <w:rFonts w:ascii="Times New Roman"/>
                <w:sz w:val="18"/>
              </w:rPr>
            </w:pPr>
          </w:p>
        </w:tc>
        <w:tc>
          <w:tcPr>
            <w:tcW w:w="1130" w:type="dxa"/>
            <w:tcBorders>
              <w:left w:val="single" w:sz="4" w:space="0" w:color="000000"/>
              <w:bottom w:val="single" w:sz="4" w:space="0" w:color="000000"/>
            </w:tcBorders>
          </w:tcPr>
          <w:p w14:paraId="27F0489C" w14:textId="77777777" w:rsidR="00E367A3" w:rsidRDefault="00E367A3">
            <w:pPr>
              <w:pStyle w:val="TableParagraph"/>
              <w:rPr>
                <w:rFonts w:ascii="Times New Roman"/>
                <w:sz w:val="18"/>
              </w:rPr>
            </w:pPr>
          </w:p>
        </w:tc>
      </w:tr>
      <w:tr w:rsidR="00E367A3" w14:paraId="7E8460BA" w14:textId="77777777">
        <w:trPr>
          <w:trHeight w:val="285"/>
        </w:trPr>
        <w:tc>
          <w:tcPr>
            <w:tcW w:w="488" w:type="dxa"/>
            <w:tcBorders>
              <w:top w:val="single" w:sz="4" w:space="0" w:color="000000"/>
              <w:bottom w:val="single" w:sz="4" w:space="0" w:color="000000"/>
              <w:right w:val="single" w:sz="4" w:space="0" w:color="000000"/>
            </w:tcBorders>
          </w:tcPr>
          <w:p w14:paraId="50D5ABD7" w14:textId="77777777" w:rsidR="00E367A3" w:rsidRDefault="00000000">
            <w:pPr>
              <w:pStyle w:val="TableParagraph"/>
              <w:spacing w:before="35"/>
              <w:ind w:left="194"/>
              <w:rPr>
                <w:rFonts w:ascii="Times New Roman"/>
                <w:sz w:val="18"/>
              </w:rPr>
            </w:pPr>
            <w:r>
              <w:rPr>
                <w:rFonts w:ascii="Times New Roman"/>
                <w:sz w:val="18"/>
              </w:rPr>
              <w:t>2</w:t>
            </w:r>
          </w:p>
        </w:tc>
        <w:tc>
          <w:tcPr>
            <w:tcW w:w="487" w:type="dxa"/>
            <w:tcBorders>
              <w:top w:val="single" w:sz="4" w:space="0" w:color="000000"/>
              <w:left w:val="single" w:sz="4" w:space="0" w:color="000000"/>
              <w:bottom w:val="single" w:sz="4" w:space="0" w:color="000000"/>
              <w:right w:val="single" w:sz="4" w:space="0" w:color="000000"/>
            </w:tcBorders>
          </w:tcPr>
          <w:p w14:paraId="302E2987" w14:textId="77777777" w:rsidR="00E367A3" w:rsidRDefault="00E367A3">
            <w:pPr>
              <w:pStyle w:val="TableParagraph"/>
              <w:rPr>
                <w:rFonts w:ascii="Times New Roman"/>
                <w:sz w:val="18"/>
              </w:rPr>
            </w:pPr>
          </w:p>
        </w:tc>
        <w:tc>
          <w:tcPr>
            <w:tcW w:w="485" w:type="dxa"/>
            <w:tcBorders>
              <w:top w:val="single" w:sz="4" w:space="0" w:color="000000"/>
              <w:left w:val="single" w:sz="4" w:space="0" w:color="000000"/>
              <w:bottom w:val="single" w:sz="4" w:space="0" w:color="000000"/>
              <w:right w:val="single" w:sz="4" w:space="0" w:color="000000"/>
            </w:tcBorders>
          </w:tcPr>
          <w:p w14:paraId="75FBF263" w14:textId="77777777" w:rsidR="00E367A3" w:rsidRDefault="00E367A3">
            <w:pPr>
              <w:pStyle w:val="TableParagraph"/>
              <w:rPr>
                <w:rFonts w:ascii="Times New Roman"/>
                <w:sz w:val="18"/>
              </w:rPr>
            </w:pPr>
          </w:p>
        </w:tc>
        <w:tc>
          <w:tcPr>
            <w:tcW w:w="487" w:type="dxa"/>
            <w:tcBorders>
              <w:top w:val="single" w:sz="4" w:space="0" w:color="000000"/>
              <w:left w:val="single" w:sz="4" w:space="0" w:color="000000"/>
              <w:bottom w:val="single" w:sz="4" w:space="0" w:color="000000"/>
              <w:right w:val="single" w:sz="4" w:space="0" w:color="000000"/>
            </w:tcBorders>
          </w:tcPr>
          <w:p w14:paraId="5D8EB1B4" w14:textId="77777777" w:rsidR="00E367A3" w:rsidRDefault="00E367A3">
            <w:pPr>
              <w:pStyle w:val="TableParagraph"/>
              <w:rPr>
                <w:rFonts w:ascii="Times New Roman"/>
                <w:sz w:val="18"/>
              </w:rPr>
            </w:pPr>
          </w:p>
        </w:tc>
        <w:tc>
          <w:tcPr>
            <w:tcW w:w="487" w:type="dxa"/>
            <w:tcBorders>
              <w:top w:val="single" w:sz="4" w:space="0" w:color="000000"/>
              <w:left w:val="single" w:sz="4" w:space="0" w:color="000000"/>
              <w:bottom w:val="single" w:sz="4" w:space="0" w:color="000000"/>
              <w:right w:val="single" w:sz="4" w:space="0" w:color="000000"/>
            </w:tcBorders>
          </w:tcPr>
          <w:p w14:paraId="46443C67" w14:textId="77777777" w:rsidR="00E367A3" w:rsidRDefault="00E367A3">
            <w:pPr>
              <w:pStyle w:val="TableParagraph"/>
              <w:rPr>
                <w:rFonts w:ascii="Times New Roman"/>
                <w:sz w:val="18"/>
              </w:rPr>
            </w:pPr>
          </w:p>
        </w:tc>
        <w:tc>
          <w:tcPr>
            <w:tcW w:w="485" w:type="dxa"/>
            <w:tcBorders>
              <w:top w:val="single" w:sz="4" w:space="0" w:color="000000"/>
              <w:left w:val="single" w:sz="4" w:space="0" w:color="000000"/>
              <w:bottom w:val="single" w:sz="4" w:space="0" w:color="000000"/>
              <w:right w:val="single" w:sz="4" w:space="0" w:color="000000"/>
            </w:tcBorders>
          </w:tcPr>
          <w:p w14:paraId="42CE187B" w14:textId="77777777" w:rsidR="00E367A3" w:rsidRDefault="00E367A3">
            <w:pPr>
              <w:pStyle w:val="TableParagraph"/>
              <w:rPr>
                <w:rFonts w:ascii="Times New Roman"/>
                <w:sz w:val="18"/>
              </w:rPr>
            </w:pPr>
          </w:p>
        </w:tc>
        <w:tc>
          <w:tcPr>
            <w:tcW w:w="484" w:type="dxa"/>
            <w:tcBorders>
              <w:top w:val="single" w:sz="4" w:space="0" w:color="000000"/>
              <w:left w:val="single" w:sz="4" w:space="0" w:color="000000"/>
              <w:bottom w:val="single" w:sz="4" w:space="0" w:color="000000"/>
              <w:right w:val="single" w:sz="4" w:space="0" w:color="000000"/>
            </w:tcBorders>
          </w:tcPr>
          <w:p w14:paraId="778DF116" w14:textId="77777777" w:rsidR="00E367A3" w:rsidRDefault="00E367A3">
            <w:pPr>
              <w:pStyle w:val="TableParagraph"/>
              <w:rPr>
                <w:rFonts w:ascii="Times New Roman"/>
                <w:sz w:val="18"/>
              </w:rPr>
            </w:pPr>
          </w:p>
        </w:tc>
        <w:tc>
          <w:tcPr>
            <w:tcW w:w="429" w:type="dxa"/>
            <w:tcBorders>
              <w:top w:val="single" w:sz="4" w:space="0" w:color="000000"/>
              <w:left w:val="single" w:sz="4" w:space="0" w:color="000000"/>
              <w:bottom w:val="single" w:sz="4" w:space="0" w:color="000000"/>
              <w:right w:val="single" w:sz="4" w:space="0" w:color="000000"/>
            </w:tcBorders>
          </w:tcPr>
          <w:p w14:paraId="1B66C0FF" w14:textId="77777777" w:rsidR="00E367A3" w:rsidRDefault="00E367A3">
            <w:pPr>
              <w:pStyle w:val="TableParagraph"/>
              <w:rPr>
                <w:rFonts w:ascii="Times New Roman"/>
                <w:sz w:val="18"/>
              </w:rPr>
            </w:pPr>
          </w:p>
        </w:tc>
        <w:tc>
          <w:tcPr>
            <w:tcW w:w="431" w:type="dxa"/>
            <w:tcBorders>
              <w:top w:val="single" w:sz="4" w:space="0" w:color="000000"/>
              <w:left w:val="single" w:sz="4" w:space="0" w:color="000000"/>
              <w:bottom w:val="single" w:sz="4" w:space="0" w:color="000000"/>
              <w:right w:val="single" w:sz="4" w:space="0" w:color="000000"/>
            </w:tcBorders>
          </w:tcPr>
          <w:p w14:paraId="5006AE9C" w14:textId="77777777" w:rsidR="00E367A3" w:rsidRDefault="00E367A3">
            <w:pPr>
              <w:pStyle w:val="TableParagraph"/>
              <w:rPr>
                <w:rFonts w:ascii="Times New Roman"/>
                <w:sz w:val="18"/>
              </w:rPr>
            </w:pPr>
          </w:p>
        </w:tc>
        <w:tc>
          <w:tcPr>
            <w:tcW w:w="549" w:type="dxa"/>
            <w:tcBorders>
              <w:top w:val="single" w:sz="4" w:space="0" w:color="000000"/>
              <w:left w:val="single" w:sz="4" w:space="0" w:color="000000"/>
              <w:bottom w:val="single" w:sz="4" w:space="0" w:color="000000"/>
              <w:right w:val="single" w:sz="4" w:space="0" w:color="000000"/>
            </w:tcBorders>
          </w:tcPr>
          <w:p w14:paraId="2B656473" w14:textId="77777777" w:rsidR="00E367A3" w:rsidRDefault="00E367A3">
            <w:pPr>
              <w:pStyle w:val="TableParagraph"/>
              <w:rPr>
                <w:rFonts w:ascii="Times New Roman"/>
                <w:sz w:val="18"/>
              </w:rPr>
            </w:pPr>
          </w:p>
        </w:tc>
        <w:tc>
          <w:tcPr>
            <w:tcW w:w="429" w:type="dxa"/>
            <w:tcBorders>
              <w:top w:val="single" w:sz="4" w:space="0" w:color="000000"/>
              <w:left w:val="single" w:sz="4" w:space="0" w:color="000000"/>
              <w:bottom w:val="single" w:sz="4" w:space="0" w:color="000000"/>
              <w:right w:val="single" w:sz="4" w:space="0" w:color="000000"/>
            </w:tcBorders>
          </w:tcPr>
          <w:p w14:paraId="6BCB5815" w14:textId="77777777" w:rsidR="00E367A3" w:rsidRDefault="00E367A3">
            <w:pPr>
              <w:pStyle w:val="TableParagraph"/>
              <w:rPr>
                <w:rFonts w:ascii="Times New Roman"/>
                <w:sz w:val="18"/>
              </w:rPr>
            </w:pPr>
          </w:p>
        </w:tc>
        <w:tc>
          <w:tcPr>
            <w:tcW w:w="515" w:type="dxa"/>
            <w:tcBorders>
              <w:top w:val="single" w:sz="4" w:space="0" w:color="000000"/>
              <w:left w:val="single" w:sz="4" w:space="0" w:color="000000"/>
              <w:bottom w:val="single" w:sz="4" w:space="0" w:color="000000"/>
              <w:right w:val="single" w:sz="4" w:space="0" w:color="000000"/>
            </w:tcBorders>
          </w:tcPr>
          <w:p w14:paraId="72FF0254" w14:textId="77777777" w:rsidR="00E367A3" w:rsidRDefault="00E367A3">
            <w:pPr>
              <w:pStyle w:val="TableParagraph"/>
              <w:rPr>
                <w:rFonts w:ascii="Times New Roman"/>
                <w:sz w:val="18"/>
              </w:rPr>
            </w:pPr>
          </w:p>
        </w:tc>
        <w:tc>
          <w:tcPr>
            <w:tcW w:w="515" w:type="dxa"/>
            <w:tcBorders>
              <w:top w:val="single" w:sz="4" w:space="0" w:color="000000"/>
              <w:left w:val="single" w:sz="4" w:space="0" w:color="000000"/>
              <w:bottom w:val="single" w:sz="4" w:space="0" w:color="000000"/>
              <w:right w:val="single" w:sz="4" w:space="0" w:color="000000"/>
            </w:tcBorders>
          </w:tcPr>
          <w:p w14:paraId="3C095584" w14:textId="77777777" w:rsidR="00E367A3" w:rsidRDefault="00E367A3">
            <w:pPr>
              <w:pStyle w:val="TableParagraph"/>
              <w:rPr>
                <w:rFonts w:ascii="Times New Roman"/>
                <w:sz w:val="18"/>
              </w:rPr>
            </w:pPr>
          </w:p>
        </w:tc>
        <w:tc>
          <w:tcPr>
            <w:tcW w:w="431" w:type="dxa"/>
            <w:tcBorders>
              <w:top w:val="single" w:sz="4" w:space="0" w:color="000000"/>
              <w:left w:val="single" w:sz="4" w:space="0" w:color="000000"/>
              <w:bottom w:val="single" w:sz="4" w:space="0" w:color="000000"/>
              <w:right w:val="single" w:sz="4" w:space="0" w:color="000000"/>
            </w:tcBorders>
          </w:tcPr>
          <w:p w14:paraId="4D226C50" w14:textId="77777777" w:rsidR="00E367A3" w:rsidRDefault="00E367A3">
            <w:pPr>
              <w:pStyle w:val="TableParagraph"/>
              <w:rPr>
                <w:rFonts w:ascii="Times New Roman"/>
                <w:sz w:val="18"/>
              </w:rPr>
            </w:pPr>
          </w:p>
        </w:tc>
        <w:tc>
          <w:tcPr>
            <w:tcW w:w="465" w:type="dxa"/>
            <w:tcBorders>
              <w:top w:val="single" w:sz="4" w:space="0" w:color="000000"/>
              <w:left w:val="single" w:sz="4" w:space="0" w:color="000000"/>
              <w:bottom w:val="single" w:sz="4" w:space="0" w:color="000000"/>
              <w:right w:val="single" w:sz="4" w:space="0" w:color="000000"/>
            </w:tcBorders>
          </w:tcPr>
          <w:p w14:paraId="3CA21E37" w14:textId="77777777" w:rsidR="00E367A3" w:rsidRDefault="00E367A3">
            <w:pPr>
              <w:pStyle w:val="TableParagraph"/>
              <w:rPr>
                <w:rFonts w:ascii="Times New Roman"/>
                <w:sz w:val="18"/>
              </w:rPr>
            </w:pPr>
          </w:p>
        </w:tc>
        <w:tc>
          <w:tcPr>
            <w:tcW w:w="1102" w:type="dxa"/>
            <w:tcBorders>
              <w:top w:val="single" w:sz="4" w:space="0" w:color="000000"/>
              <w:left w:val="single" w:sz="4" w:space="0" w:color="000000"/>
              <w:bottom w:val="single" w:sz="4" w:space="0" w:color="000000"/>
              <w:right w:val="single" w:sz="4" w:space="0" w:color="000000"/>
            </w:tcBorders>
          </w:tcPr>
          <w:p w14:paraId="326E0610" w14:textId="77777777" w:rsidR="00E367A3" w:rsidRDefault="00E367A3">
            <w:pPr>
              <w:pStyle w:val="TableParagraph"/>
              <w:rPr>
                <w:rFonts w:ascii="Times New Roman"/>
                <w:sz w:val="18"/>
              </w:rPr>
            </w:pPr>
          </w:p>
        </w:tc>
        <w:tc>
          <w:tcPr>
            <w:tcW w:w="1130" w:type="dxa"/>
            <w:tcBorders>
              <w:top w:val="single" w:sz="4" w:space="0" w:color="000000"/>
              <w:left w:val="single" w:sz="4" w:space="0" w:color="000000"/>
              <w:bottom w:val="single" w:sz="4" w:space="0" w:color="000000"/>
            </w:tcBorders>
          </w:tcPr>
          <w:p w14:paraId="41EB64BC" w14:textId="77777777" w:rsidR="00E367A3" w:rsidRDefault="00E367A3">
            <w:pPr>
              <w:pStyle w:val="TableParagraph"/>
              <w:rPr>
                <w:rFonts w:ascii="Times New Roman"/>
                <w:sz w:val="18"/>
              </w:rPr>
            </w:pPr>
          </w:p>
        </w:tc>
      </w:tr>
      <w:tr w:rsidR="00E367A3" w14:paraId="4432ACF3" w14:textId="77777777">
        <w:trPr>
          <w:trHeight w:val="282"/>
        </w:trPr>
        <w:tc>
          <w:tcPr>
            <w:tcW w:w="488" w:type="dxa"/>
            <w:tcBorders>
              <w:top w:val="single" w:sz="4" w:space="0" w:color="000000"/>
              <w:right w:val="single" w:sz="4" w:space="0" w:color="000000"/>
            </w:tcBorders>
          </w:tcPr>
          <w:p w14:paraId="377FB702" w14:textId="77777777" w:rsidR="00E367A3" w:rsidRDefault="00000000">
            <w:pPr>
              <w:pStyle w:val="TableParagraph"/>
              <w:spacing w:before="33"/>
              <w:ind w:left="194"/>
              <w:rPr>
                <w:rFonts w:ascii="Times New Roman"/>
                <w:sz w:val="18"/>
              </w:rPr>
            </w:pPr>
            <w:r>
              <w:rPr>
                <w:rFonts w:ascii="Times New Roman"/>
                <w:sz w:val="18"/>
              </w:rPr>
              <w:t>3</w:t>
            </w:r>
          </w:p>
        </w:tc>
        <w:tc>
          <w:tcPr>
            <w:tcW w:w="487" w:type="dxa"/>
            <w:tcBorders>
              <w:top w:val="single" w:sz="4" w:space="0" w:color="000000"/>
              <w:left w:val="single" w:sz="4" w:space="0" w:color="000000"/>
              <w:right w:val="single" w:sz="4" w:space="0" w:color="000000"/>
            </w:tcBorders>
          </w:tcPr>
          <w:p w14:paraId="399C8FE2" w14:textId="77777777" w:rsidR="00E367A3" w:rsidRDefault="00E367A3">
            <w:pPr>
              <w:pStyle w:val="TableParagraph"/>
              <w:rPr>
                <w:rFonts w:ascii="Times New Roman"/>
                <w:sz w:val="18"/>
              </w:rPr>
            </w:pPr>
          </w:p>
        </w:tc>
        <w:tc>
          <w:tcPr>
            <w:tcW w:w="485" w:type="dxa"/>
            <w:tcBorders>
              <w:top w:val="single" w:sz="4" w:space="0" w:color="000000"/>
              <w:left w:val="single" w:sz="4" w:space="0" w:color="000000"/>
              <w:right w:val="single" w:sz="4" w:space="0" w:color="000000"/>
            </w:tcBorders>
          </w:tcPr>
          <w:p w14:paraId="4648A7DE" w14:textId="77777777" w:rsidR="00E367A3" w:rsidRDefault="00E367A3">
            <w:pPr>
              <w:pStyle w:val="TableParagraph"/>
              <w:rPr>
                <w:rFonts w:ascii="Times New Roman"/>
                <w:sz w:val="18"/>
              </w:rPr>
            </w:pPr>
          </w:p>
        </w:tc>
        <w:tc>
          <w:tcPr>
            <w:tcW w:w="487" w:type="dxa"/>
            <w:tcBorders>
              <w:top w:val="single" w:sz="4" w:space="0" w:color="000000"/>
              <w:left w:val="single" w:sz="4" w:space="0" w:color="000000"/>
              <w:right w:val="single" w:sz="4" w:space="0" w:color="000000"/>
            </w:tcBorders>
          </w:tcPr>
          <w:p w14:paraId="6C5CD686" w14:textId="77777777" w:rsidR="00E367A3" w:rsidRDefault="00E367A3">
            <w:pPr>
              <w:pStyle w:val="TableParagraph"/>
              <w:rPr>
                <w:rFonts w:ascii="Times New Roman"/>
                <w:sz w:val="18"/>
              </w:rPr>
            </w:pPr>
          </w:p>
        </w:tc>
        <w:tc>
          <w:tcPr>
            <w:tcW w:w="487" w:type="dxa"/>
            <w:tcBorders>
              <w:top w:val="single" w:sz="4" w:space="0" w:color="000000"/>
              <w:left w:val="single" w:sz="4" w:space="0" w:color="000000"/>
              <w:right w:val="single" w:sz="4" w:space="0" w:color="000000"/>
            </w:tcBorders>
          </w:tcPr>
          <w:p w14:paraId="409EBB94" w14:textId="77777777" w:rsidR="00E367A3" w:rsidRDefault="00E367A3">
            <w:pPr>
              <w:pStyle w:val="TableParagraph"/>
              <w:rPr>
                <w:rFonts w:ascii="Times New Roman"/>
                <w:sz w:val="18"/>
              </w:rPr>
            </w:pPr>
          </w:p>
        </w:tc>
        <w:tc>
          <w:tcPr>
            <w:tcW w:w="485" w:type="dxa"/>
            <w:tcBorders>
              <w:top w:val="single" w:sz="4" w:space="0" w:color="000000"/>
              <w:left w:val="single" w:sz="4" w:space="0" w:color="000000"/>
              <w:right w:val="single" w:sz="4" w:space="0" w:color="000000"/>
            </w:tcBorders>
          </w:tcPr>
          <w:p w14:paraId="248F01FF" w14:textId="77777777" w:rsidR="00E367A3" w:rsidRDefault="00E367A3">
            <w:pPr>
              <w:pStyle w:val="TableParagraph"/>
              <w:rPr>
                <w:rFonts w:ascii="Times New Roman"/>
                <w:sz w:val="18"/>
              </w:rPr>
            </w:pPr>
          </w:p>
        </w:tc>
        <w:tc>
          <w:tcPr>
            <w:tcW w:w="484" w:type="dxa"/>
            <w:tcBorders>
              <w:top w:val="single" w:sz="4" w:space="0" w:color="000000"/>
              <w:left w:val="single" w:sz="4" w:space="0" w:color="000000"/>
              <w:right w:val="single" w:sz="4" w:space="0" w:color="000000"/>
            </w:tcBorders>
          </w:tcPr>
          <w:p w14:paraId="1D4C5653" w14:textId="77777777" w:rsidR="00E367A3" w:rsidRDefault="00E367A3">
            <w:pPr>
              <w:pStyle w:val="TableParagraph"/>
              <w:rPr>
                <w:rFonts w:ascii="Times New Roman"/>
                <w:sz w:val="18"/>
              </w:rPr>
            </w:pPr>
          </w:p>
        </w:tc>
        <w:tc>
          <w:tcPr>
            <w:tcW w:w="429" w:type="dxa"/>
            <w:tcBorders>
              <w:top w:val="single" w:sz="4" w:space="0" w:color="000000"/>
              <w:left w:val="single" w:sz="4" w:space="0" w:color="000000"/>
              <w:right w:val="single" w:sz="4" w:space="0" w:color="000000"/>
            </w:tcBorders>
          </w:tcPr>
          <w:p w14:paraId="14987AF5" w14:textId="77777777" w:rsidR="00E367A3" w:rsidRDefault="00E367A3">
            <w:pPr>
              <w:pStyle w:val="TableParagraph"/>
              <w:rPr>
                <w:rFonts w:ascii="Times New Roman"/>
                <w:sz w:val="18"/>
              </w:rPr>
            </w:pPr>
          </w:p>
        </w:tc>
        <w:tc>
          <w:tcPr>
            <w:tcW w:w="431" w:type="dxa"/>
            <w:tcBorders>
              <w:top w:val="single" w:sz="4" w:space="0" w:color="000000"/>
              <w:left w:val="single" w:sz="4" w:space="0" w:color="000000"/>
              <w:right w:val="single" w:sz="4" w:space="0" w:color="000000"/>
            </w:tcBorders>
          </w:tcPr>
          <w:p w14:paraId="38B1C373" w14:textId="77777777" w:rsidR="00E367A3" w:rsidRDefault="00E367A3">
            <w:pPr>
              <w:pStyle w:val="TableParagraph"/>
              <w:rPr>
                <w:rFonts w:ascii="Times New Roman"/>
                <w:sz w:val="18"/>
              </w:rPr>
            </w:pPr>
          </w:p>
        </w:tc>
        <w:tc>
          <w:tcPr>
            <w:tcW w:w="549" w:type="dxa"/>
            <w:tcBorders>
              <w:top w:val="single" w:sz="4" w:space="0" w:color="000000"/>
              <w:left w:val="single" w:sz="4" w:space="0" w:color="000000"/>
              <w:right w:val="single" w:sz="4" w:space="0" w:color="000000"/>
            </w:tcBorders>
          </w:tcPr>
          <w:p w14:paraId="16A3E055" w14:textId="77777777" w:rsidR="00E367A3" w:rsidRDefault="00E367A3">
            <w:pPr>
              <w:pStyle w:val="TableParagraph"/>
              <w:rPr>
                <w:rFonts w:ascii="Times New Roman"/>
                <w:sz w:val="18"/>
              </w:rPr>
            </w:pPr>
          </w:p>
        </w:tc>
        <w:tc>
          <w:tcPr>
            <w:tcW w:w="429" w:type="dxa"/>
            <w:tcBorders>
              <w:top w:val="single" w:sz="4" w:space="0" w:color="000000"/>
              <w:left w:val="single" w:sz="4" w:space="0" w:color="000000"/>
              <w:right w:val="single" w:sz="4" w:space="0" w:color="000000"/>
            </w:tcBorders>
          </w:tcPr>
          <w:p w14:paraId="27E1D048" w14:textId="77777777" w:rsidR="00E367A3" w:rsidRDefault="00E367A3">
            <w:pPr>
              <w:pStyle w:val="TableParagraph"/>
              <w:rPr>
                <w:rFonts w:ascii="Times New Roman"/>
                <w:sz w:val="18"/>
              </w:rPr>
            </w:pPr>
          </w:p>
        </w:tc>
        <w:tc>
          <w:tcPr>
            <w:tcW w:w="515" w:type="dxa"/>
            <w:tcBorders>
              <w:top w:val="single" w:sz="4" w:space="0" w:color="000000"/>
              <w:left w:val="single" w:sz="4" w:space="0" w:color="000000"/>
              <w:right w:val="single" w:sz="4" w:space="0" w:color="000000"/>
            </w:tcBorders>
          </w:tcPr>
          <w:p w14:paraId="1D0024DD" w14:textId="77777777" w:rsidR="00E367A3" w:rsidRDefault="00E367A3">
            <w:pPr>
              <w:pStyle w:val="TableParagraph"/>
              <w:rPr>
                <w:rFonts w:ascii="Times New Roman"/>
                <w:sz w:val="18"/>
              </w:rPr>
            </w:pPr>
          </w:p>
        </w:tc>
        <w:tc>
          <w:tcPr>
            <w:tcW w:w="515" w:type="dxa"/>
            <w:tcBorders>
              <w:top w:val="single" w:sz="4" w:space="0" w:color="000000"/>
              <w:left w:val="single" w:sz="4" w:space="0" w:color="000000"/>
              <w:right w:val="single" w:sz="4" w:space="0" w:color="000000"/>
            </w:tcBorders>
          </w:tcPr>
          <w:p w14:paraId="2992E96F" w14:textId="77777777" w:rsidR="00E367A3" w:rsidRDefault="00E367A3">
            <w:pPr>
              <w:pStyle w:val="TableParagraph"/>
              <w:rPr>
                <w:rFonts w:ascii="Times New Roman"/>
                <w:sz w:val="18"/>
              </w:rPr>
            </w:pPr>
          </w:p>
        </w:tc>
        <w:tc>
          <w:tcPr>
            <w:tcW w:w="431" w:type="dxa"/>
            <w:tcBorders>
              <w:top w:val="single" w:sz="4" w:space="0" w:color="000000"/>
              <w:left w:val="single" w:sz="4" w:space="0" w:color="000000"/>
              <w:right w:val="single" w:sz="4" w:space="0" w:color="000000"/>
            </w:tcBorders>
          </w:tcPr>
          <w:p w14:paraId="0412152E" w14:textId="77777777" w:rsidR="00E367A3" w:rsidRDefault="00E367A3">
            <w:pPr>
              <w:pStyle w:val="TableParagraph"/>
              <w:rPr>
                <w:rFonts w:ascii="Times New Roman"/>
                <w:sz w:val="18"/>
              </w:rPr>
            </w:pPr>
          </w:p>
        </w:tc>
        <w:tc>
          <w:tcPr>
            <w:tcW w:w="465" w:type="dxa"/>
            <w:tcBorders>
              <w:top w:val="single" w:sz="4" w:space="0" w:color="000000"/>
              <w:left w:val="single" w:sz="4" w:space="0" w:color="000000"/>
              <w:right w:val="single" w:sz="4" w:space="0" w:color="000000"/>
            </w:tcBorders>
          </w:tcPr>
          <w:p w14:paraId="44C32E9F" w14:textId="77777777" w:rsidR="00E367A3" w:rsidRDefault="00E367A3">
            <w:pPr>
              <w:pStyle w:val="TableParagraph"/>
              <w:rPr>
                <w:rFonts w:ascii="Times New Roman"/>
                <w:sz w:val="18"/>
              </w:rPr>
            </w:pPr>
          </w:p>
        </w:tc>
        <w:tc>
          <w:tcPr>
            <w:tcW w:w="1102" w:type="dxa"/>
            <w:tcBorders>
              <w:top w:val="single" w:sz="4" w:space="0" w:color="000000"/>
              <w:left w:val="single" w:sz="4" w:space="0" w:color="000000"/>
              <w:right w:val="single" w:sz="4" w:space="0" w:color="000000"/>
            </w:tcBorders>
          </w:tcPr>
          <w:p w14:paraId="0EE06A59" w14:textId="77777777" w:rsidR="00E367A3" w:rsidRDefault="00E367A3">
            <w:pPr>
              <w:pStyle w:val="TableParagraph"/>
              <w:rPr>
                <w:rFonts w:ascii="Times New Roman"/>
                <w:sz w:val="18"/>
              </w:rPr>
            </w:pPr>
          </w:p>
        </w:tc>
        <w:tc>
          <w:tcPr>
            <w:tcW w:w="1130" w:type="dxa"/>
            <w:tcBorders>
              <w:top w:val="single" w:sz="4" w:space="0" w:color="000000"/>
              <w:left w:val="single" w:sz="4" w:space="0" w:color="000000"/>
            </w:tcBorders>
          </w:tcPr>
          <w:p w14:paraId="525C90FA" w14:textId="77777777" w:rsidR="00E367A3" w:rsidRDefault="00E367A3">
            <w:pPr>
              <w:pStyle w:val="TableParagraph"/>
              <w:rPr>
                <w:rFonts w:ascii="Times New Roman"/>
                <w:sz w:val="18"/>
              </w:rPr>
            </w:pPr>
          </w:p>
        </w:tc>
      </w:tr>
    </w:tbl>
    <w:p w14:paraId="6721AFDB" w14:textId="77777777" w:rsidR="00E367A3" w:rsidRDefault="00E367A3">
      <w:pPr>
        <w:rPr>
          <w:rFonts w:ascii="Times New Roman"/>
          <w:sz w:val="18"/>
        </w:rPr>
        <w:sectPr w:rsidR="00E367A3">
          <w:pgSz w:w="11910" w:h="16840"/>
          <w:pgMar w:top="1700" w:right="960" w:bottom="1340" w:left="1000" w:header="1442" w:footer="1150" w:gutter="0"/>
          <w:cols w:space="720"/>
        </w:sectPr>
      </w:pPr>
    </w:p>
    <w:p w14:paraId="12644CA3" w14:textId="77777777" w:rsidR="00E367A3" w:rsidRDefault="00E367A3">
      <w:pPr>
        <w:pStyle w:val="a3"/>
        <w:rPr>
          <w:sz w:val="20"/>
        </w:rPr>
      </w:pPr>
    </w:p>
    <w:p w14:paraId="2CDCC828" w14:textId="77777777" w:rsidR="00E367A3" w:rsidRDefault="00E367A3">
      <w:pPr>
        <w:pStyle w:val="a3"/>
        <w:rPr>
          <w:sz w:val="20"/>
        </w:rPr>
      </w:pPr>
    </w:p>
    <w:p w14:paraId="2CF77030" w14:textId="77777777" w:rsidR="00E367A3" w:rsidRDefault="00E367A3">
      <w:pPr>
        <w:pStyle w:val="a3"/>
        <w:spacing w:before="10"/>
        <w:rPr>
          <w:sz w:val="15"/>
        </w:rPr>
      </w:pPr>
    </w:p>
    <w:p w14:paraId="2B97AA1F" w14:textId="77777777" w:rsidR="00E367A3" w:rsidRDefault="00000000">
      <w:pPr>
        <w:pStyle w:val="a3"/>
        <w:ind w:right="19"/>
        <w:jc w:val="center"/>
      </w:pPr>
      <w:r>
        <w:rPr>
          <w:spacing w:val="52"/>
        </w:rPr>
        <w:t xml:space="preserve">附 录 </w:t>
      </w:r>
      <w:r>
        <w:t>B</w:t>
      </w:r>
    </w:p>
    <w:p w14:paraId="74662214" w14:textId="4E3ECC18" w:rsidR="00E367A3" w:rsidRDefault="00000000">
      <w:pPr>
        <w:pStyle w:val="a3"/>
        <w:spacing w:before="43"/>
        <w:ind w:right="127"/>
        <w:jc w:val="center"/>
      </w:pPr>
      <w:r>
        <w:pict w14:anchorId="5ED8F052">
          <v:group id="_x0000_s2052" style="position:absolute;left:0;text-align:left;margin-left:333.05pt;margin-top:19.2pt;width:148.45pt;height:224.05pt;z-index:-18417664;mso-position-horizontal-relative:page" coordorigin="6661,384" coordsize="2969,4481">
            <v:shape id="_x0000_s2055" type="#_x0000_t202" style="position:absolute;left:6980;top:383;width:2334;height:212" filled="f" stroked="f">
              <v:textbox inset="0,0,0,0">
                <w:txbxContent>
                  <w:p w14:paraId="7D1DB542" w14:textId="77777777" w:rsidR="00E367A3" w:rsidRDefault="00000000">
                    <w:pPr>
                      <w:spacing w:line="211" w:lineRule="exact"/>
                      <w:rPr>
                        <w:sz w:val="21"/>
                      </w:rPr>
                    </w:pPr>
                    <w:r>
                      <w:rPr>
                        <w:sz w:val="21"/>
                      </w:rPr>
                      <w:t>危险废物管理台账参考表</w:t>
                    </w:r>
                  </w:p>
                </w:txbxContent>
              </v:textbox>
            </v:shape>
            <v:shape id="_x0000_s2054" type="#_x0000_t202" style="position:absolute;left:6661;top:1479;width:2969;height:200" filled="f" stroked="f">
              <v:textbox inset="0,0,0,0">
                <w:txbxContent>
                  <w:p w14:paraId="0BAFA43A" w14:textId="77777777" w:rsidR="00E367A3" w:rsidRDefault="00000000">
                    <w:pPr>
                      <w:spacing w:line="199" w:lineRule="exact"/>
                      <w:rPr>
                        <w:sz w:val="20"/>
                      </w:rPr>
                    </w:pPr>
                    <w:r>
                      <w:rPr>
                        <w:spacing w:val="-10"/>
                        <w:w w:val="95"/>
                        <w:sz w:val="20"/>
                      </w:rPr>
                      <w:t xml:space="preserve">表 </w:t>
                    </w:r>
                    <w:r>
                      <w:rPr>
                        <w:w w:val="95"/>
                        <w:sz w:val="20"/>
                      </w:rPr>
                      <w:t>B.1</w:t>
                    </w:r>
                    <w:r>
                      <w:rPr>
                        <w:spacing w:val="194"/>
                        <w:sz w:val="20"/>
                      </w:rPr>
                      <w:t xml:space="preserve"> </w:t>
                    </w:r>
                    <w:r>
                      <w:rPr>
                        <w:w w:val="95"/>
                        <w:sz w:val="20"/>
                      </w:rPr>
                      <w:t>危险废物产生环节记录表</w:t>
                    </w:r>
                  </w:p>
                </w:txbxContent>
              </v:textbox>
            </v:shape>
            <v:shape id="_x0000_s2053" type="#_x0000_t202" style="position:absolute;left:6661;top:4664;width:2969;height:200" filled="f" stroked="f">
              <v:textbox inset="0,0,0,0">
                <w:txbxContent>
                  <w:p w14:paraId="536A6827" w14:textId="77777777" w:rsidR="00E367A3" w:rsidRDefault="00000000">
                    <w:pPr>
                      <w:spacing w:line="199" w:lineRule="exact"/>
                      <w:rPr>
                        <w:sz w:val="20"/>
                      </w:rPr>
                    </w:pPr>
                    <w:r>
                      <w:rPr>
                        <w:spacing w:val="-10"/>
                        <w:w w:val="95"/>
                        <w:sz w:val="20"/>
                      </w:rPr>
                      <w:t xml:space="preserve">表 </w:t>
                    </w:r>
                    <w:r>
                      <w:rPr>
                        <w:w w:val="95"/>
                        <w:sz w:val="20"/>
                      </w:rPr>
                      <w:t>B.2</w:t>
                    </w:r>
                    <w:r>
                      <w:rPr>
                        <w:spacing w:val="194"/>
                        <w:sz w:val="20"/>
                      </w:rPr>
                      <w:t xml:space="preserve"> </w:t>
                    </w:r>
                    <w:r>
                      <w:rPr>
                        <w:w w:val="95"/>
                        <w:sz w:val="20"/>
                      </w:rPr>
                      <w:t>危险废物入库环节记录表</w:t>
                    </w:r>
                  </w:p>
                </w:txbxContent>
              </v:textbox>
            </v:shape>
            <w10:wrap anchorx="page"/>
          </v:group>
        </w:pict>
      </w:r>
      <w:r>
        <w:t>（资料性附录）</w:t>
      </w:r>
    </w:p>
    <w:p w14:paraId="0D3649A9" w14:textId="77777777" w:rsidR="00E367A3" w:rsidRDefault="00E367A3">
      <w:pPr>
        <w:pStyle w:val="a3"/>
        <w:rPr>
          <w:sz w:val="20"/>
        </w:rPr>
      </w:pPr>
    </w:p>
    <w:p w14:paraId="76B49D8D" w14:textId="77777777" w:rsidR="00E367A3" w:rsidRDefault="00E367A3">
      <w:pPr>
        <w:pStyle w:val="a3"/>
        <w:rPr>
          <w:sz w:val="20"/>
        </w:rPr>
      </w:pPr>
    </w:p>
    <w:p w14:paraId="0A0D1D2B" w14:textId="77777777" w:rsidR="00E367A3" w:rsidRDefault="00E367A3">
      <w:pPr>
        <w:pStyle w:val="a3"/>
        <w:rPr>
          <w:sz w:val="20"/>
        </w:rPr>
      </w:pPr>
    </w:p>
    <w:p w14:paraId="3424A050" w14:textId="77777777" w:rsidR="00E367A3" w:rsidRDefault="00E367A3">
      <w:pPr>
        <w:pStyle w:val="a3"/>
        <w:rPr>
          <w:sz w:val="20"/>
        </w:rPr>
      </w:pPr>
    </w:p>
    <w:p w14:paraId="7C26DE8C" w14:textId="77777777" w:rsidR="00E367A3" w:rsidRDefault="00E367A3">
      <w:pPr>
        <w:pStyle w:val="a3"/>
        <w:rPr>
          <w:sz w:val="20"/>
        </w:rPr>
      </w:pPr>
    </w:p>
    <w:p w14:paraId="7A34979E" w14:textId="77777777" w:rsidR="00E367A3" w:rsidRDefault="00E367A3">
      <w:pPr>
        <w:pStyle w:val="a3"/>
        <w:spacing w:before="4" w:after="1"/>
        <w:rPr>
          <w:sz w:val="23"/>
        </w:rPr>
      </w:pPr>
    </w:p>
    <w:tbl>
      <w:tblPr>
        <w:tblStyle w:val="TableNormal"/>
        <w:tblW w:w="0" w:type="auto"/>
        <w:tblInd w:w="3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22"/>
        <w:gridCol w:w="900"/>
        <w:gridCol w:w="790"/>
        <w:gridCol w:w="1014"/>
        <w:gridCol w:w="1073"/>
        <w:gridCol w:w="747"/>
        <w:gridCol w:w="910"/>
        <w:gridCol w:w="908"/>
        <w:gridCol w:w="915"/>
        <w:gridCol w:w="915"/>
        <w:gridCol w:w="913"/>
        <w:gridCol w:w="914"/>
        <w:gridCol w:w="913"/>
        <w:gridCol w:w="913"/>
        <w:gridCol w:w="911"/>
      </w:tblGrid>
      <w:tr w:rsidR="00E367A3" w14:paraId="220EA8D7" w14:textId="77777777">
        <w:trPr>
          <w:trHeight w:val="272"/>
        </w:trPr>
        <w:tc>
          <w:tcPr>
            <w:tcW w:w="922" w:type="dxa"/>
            <w:vMerge w:val="restart"/>
            <w:tcBorders>
              <w:right w:val="single" w:sz="4" w:space="0" w:color="000000"/>
            </w:tcBorders>
          </w:tcPr>
          <w:p w14:paraId="4EA984DB" w14:textId="77777777" w:rsidR="00E367A3" w:rsidRDefault="00E367A3">
            <w:pPr>
              <w:pStyle w:val="TableParagraph"/>
              <w:rPr>
                <w:sz w:val="18"/>
              </w:rPr>
            </w:pPr>
          </w:p>
          <w:p w14:paraId="585A9428" w14:textId="77777777" w:rsidR="00E367A3" w:rsidRDefault="00000000">
            <w:pPr>
              <w:pStyle w:val="TableParagraph"/>
              <w:spacing w:before="150"/>
              <w:ind w:left="280"/>
              <w:rPr>
                <w:sz w:val="18"/>
              </w:rPr>
            </w:pPr>
            <w:r>
              <w:rPr>
                <w:sz w:val="18"/>
              </w:rPr>
              <w:t>序号</w:t>
            </w:r>
          </w:p>
        </w:tc>
        <w:tc>
          <w:tcPr>
            <w:tcW w:w="900" w:type="dxa"/>
            <w:vMerge w:val="restart"/>
            <w:tcBorders>
              <w:left w:val="single" w:sz="4" w:space="0" w:color="000000"/>
              <w:right w:val="single" w:sz="4" w:space="0" w:color="000000"/>
            </w:tcBorders>
          </w:tcPr>
          <w:p w14:paraId="25F2B121" w14:textId="77777777" w:rsidR="00E367A3" w:rsidRDefault="00E367A3">
            <w:pPr>
              <w:pStyle w:val="TableParagraph"/>
              <w:spacing w:before="7"/>
              <w:rPr>
                <w:sz w:val="20"/>
              </w:rPr>
            </w:pPr>
          </w:p>
          <w:p w14:paraId="6A81F65C" w14:textId="77777777" w:rsidR="00E367A3" w:rsidRDefault="00000000">
            <w:pPr>
              <w:pStyle w:val="TableParagraph"/>
              <w:spacing w:line="242" w:lineRule="auto"/>
              <w:ind w:left="189" w:right="158"/>
              <w:rPr>
                <w:sz w:val="18"/>
              </w:rPr>
            </w:pPr>
            <w:r>
              <w:rPr>
                <w:spacing w:val="-2"/>
                <w:sz w:val="18"/>
              </w:rPr>
              <w:t>产生批次编码</w:t>
            </w:r>
          </w:p>
        </w:tc>
        <w:tc>
          <w:tcPr>
            <w:tcW w:w="790" w:type="dxa"/>
            <w:vMerge w:val="restart"/>
            <w:tcBorders>
              <w:left w:val="single" w:sz="4" w:space="0" w:color="000000"/>
              <w:right w:val="single" w:sz="4" w:space="0" w:color="000000"/>
            </w:tcBorders>
          </w:tcPr>
          <w:p w14:paraId="16D50A2E" w14:textId="77777777" w:rsidR="00E367A3" w:rsidRDefault="00E367A3">
            <w:pPr>
              <w:pStyle w:val="TableParagraph"/>
              <w:spacing w:before="7"/>
              <w:rPr>
                <w:sz w:val="20"/>
              </w:rPr>
            </w:pPr>
          </w:p>
          <w:p w14:paraId="05F449A0" w14:textId="77777777" w:rsidR="00E367A3" w:rsidRDefault="00000000">
            <w:pPr>
              <w:pStyle w:val="TableParagraph"/>
              <w:spacing w:line="242" w:lineRule="auto"/>
              <w:ind w:left="314" w:right="103" w:hanging="180"/>
              <w:rPr>
                <w:sz w:val="18"/>
              </w:rPr>
            </w:pPr>
            <w:r>
              <w:rPr>
                <w:spacing w:val="-2"/>
                <w:sz w:val="18"/>
              </w:rPr>
              <w:t>产生时</w:t>
            </w:r>
            <w:r>
              <w:rPr>
                <w:sz w:val="18"/>
              </w:rPr>
              <w:t>间</w:t>
            </w:r>
          </w:p>
        </w:tc>
        <w:tc>
          <w:tcPr>
            <w:tcW w:w="2087" w:type="dxa"/>
            <w:gridSpan w:val="2"/>
            <w:tcBorders>
              <w:left w:val="single" w:sz="4" w:space="0" w:color="000000"/>
              <w:bottom w:val="single" w:sz="4" w:space="0" w:color="000000"/>
              <w:right w:val="single" w:sz="4" w:space="0" w:color="000000"/>
            </w:tcBorders>
          </w:tcPr>
          <w:p w14:paraId="07B93A79" w14:textId="77777777" w:rsidR="00E367A3" w:rsidRDefault="00000000">
            <w:pPr>
              <w:pStyle w:val="TableParagraph"/>
              <w:spacing w:before="25" w:line="227" w:lineRule="exact"/>
              <w:ind w:left="510"/>
              <w:rPr>
                <w:sz w:val="18"/>
              </w:rPr>
            </w:pPr>
            <w:r>
              <w:rPr>
                <w:sz w:val="18"/>
              </w:rPr>
              <w:t>危险废物名称</w:t>
            </w:r>
          </w:p>
        </w:tc>
        <w:tc>
          <w:tcPr>
            <w:tcW w:w="747" w:type="dxa"/>
            <w:vMerge w:val="restart"/>
            <w:tcBorders>
              <w:left w:val="single" w:sz="4" w:space="0" w:color="000000"/>
              <w:right w:val="single" w:sz="4" w:space="0" w:color="000000"/>
            </w:tcBorders>
          </w:tcPr>
          <w:p w14:paraId="6804E209" w14:textId="77777777" w:rsidR="00E367A3" w:rsidRDefault="00000000">
            <w:pPr>
              <w:pStyle w:val="TableParagraph"/>
              <w:spacing w:before="145" w:line="242" w:lineRule="auto"/>
              <w:ind w:left="200" w:right="174"/>
              <w:jc w:val="both"/>
              <w:rPr>
                <w:sz w:val="18"/>
              </w:rPr>
            </w:pPr>
            <w:r>
              <w:rPr>
                <w:spacing w:val="-2"/>
                <w:sz w:val="18"/>
              </w:rPr>
              <w:t>危险废物类别</w:t>
            </w:r>
          </w:p>
        </w:tc>
        <w:tc>
          <w:tcPr>
            <w:tcW w:w="910" w:type="dxa"/>
            <w:vMerge w:val="restart"/>
            <w:tcBorders>
              <w:left w:val="single" w:sz="4" w:space="0" w:color="000000"/>
              <w:right w:val="single" w:sz="4" w:space="0" w:color="000000"/>
            </w:tcBorders>
          </w:tcPr>
          <w:p w14:paraId="1E60684F" w14:textId="77777777" w:rsidR="00E367A3" w:rsidRDefault="00E367A3">
            <w:pPr>
              <w:pStyle w:val="TableParagraph"/>
              <w:spacing w:before="7"/>
              <w:rPr>
                <w:sz w:val="20"/>
              </w:rPr>
            </w:pPr>
          </w:p>
          <w:p w14:paraId="738E6DE5" w14:textId="77777777" w:rsidR="00E367A3" w:rsidRDefault="00000000">
            <w:pPr>
              <w:pStyle w:val="TableParagraph"/>
              <w:spacing w:line="242" w:lineRule="auto"/>
              <w:ind w:left="192" w:right="165"/>
              <w:rPr>
                <w:sz w:val="18"/>
              </w:rPr>
            </w:pPr>
            <w:r>
              <w:rPr>
                <w:spacing w:val="-2"/>
                <w:sz w:val="18"/>
              </w:rPr>
              <w:t>危险废物代码</w:t>
            </w:r>
          </w:p>
        </w:tc>
        <w:tc>
          <w:tcPr>
            <w:tcW w:w="908" w:type="dxa"/>
            <w:vMerge w:val="restart"/>
            <w:tcBorders>
              <w:left w:val="single" w:sz="4" w:space="0" w:color="000000"/>
              <w:right w:val="single" w:sz="4" w:space="0" w:color="000000"/>
            </w:tcBorders>
          </w:tcPr>
          <w:p w14:paraId="3A1AEA2B" w14:textId="77777777" w:rsidR="00E367A3" w:rsidRDefault="00E367A3">
            <w:pPr>
              <w:pStyle w:val="TableParagraph"/>
              <w:rPr>
                <w:sz w:val="18"/>
              </w:rPr>
            </w:pPr>
          </w:p>
          <w:p w14:paraId="359656C1" w14:textId="77777777" w:rsidR="00E367A3" w:rsidRDefault="00000000">
            <w:pPr>
              <w:pStyle w:val="TableParagraph"/>
              <w:spacing w:before="150"/>
              <w:ind w:left="189"/>
              <w:rPr>
                <w:sz w:val="18"/>
              </w:rPr>
            </w:pPr>
            <w:r>
              <w:rPr>
                <w:sz w:val="18"/>
              </w:rPr>
              <w:t>产生量</w:t>
            </w:r>
          </w:p>
        </w:tc>
        <w:tc>
          <w:tcPr>
            <w:tcW w:w="915" w:type="dxa"/>
            <w:vMerge w:val="restart"/>
            <w:tcBorders>
              <w:left w:val="single" w:sz="4" w:space="0" w:color="000000"/>
              <w:right w:val="single" w:sz="4" w:space="0" w:color="000000"/>
            </w:tcBorders>
          </w:tcPr>
          <w:p w14:paraId="638AE980" w14:textId="77777777" w:rsidR="00E367A3" w:rsidRDefault="00E367A3">
            <w:pPr>
              <w:pStyle w:val="TableParagraph"/>
              <w:spacing w:before="7"/>
              <w:rPr>
                <w:sz w:val="20"/>
              </w:rPr>
            </w:pPr>
          </w:p>
          <w:p w14:paraId="632CC6F6" w14:textId="77777777" w:rsidR="00E367A3" w:rsidRDefault="00000000">
            <w:pPr>
              <w:pStyle w:val="TableParagraph"/>
              <w:spacing w:line="242" w:lineRule="auto"/>
              <w:ind w:left="282" w:right="260"/>
              <w:rPr>
                <w:sz w:val="18"/>
              </w:rPr>
            </w:pPr>
            <w:r>
              <w:rPr>
                <w:spacing w:val="-2"/>
                <w:sz w:val="18"/>
              </w:rPr>
              <w:t>计量单位</w:t>
            </w:r>
          </w:p>
        </w:tc>
        <w:tc>
          <w:tcPr>
            <w:tcW w:w="915" w:type="dxa"/>
            <w:vMerge w:val="restart"/>
            <w:tcBorders>
              <w:left w:val="single" w:sz="4" w:space="0" w:color="000000"/>
              <w:right w:val="single" w:sz="4" w:space="0" w:color="000000"/>
            </w:tcBorders>
          </w:tcPr>
          <w:p w14:paraId="47D9C80C" w14:textId="77777777" w:rsidR="00E367A3" w:rsidRDefault="00E367A3">
            <w:pPr>
              <w:pStyle w:val="TableParagraph"/>
              <w:spacing w:before="7"/>
              <w:rPr>
                <w:sz w:val="20"/>
              </w:rPr>
            </w:pPr>
          </w:p>
          <w:p w14:paraId="08DC57CB" w14:textId="77777777" w:rsidR="00E367A3" w:rsidRDefault="00000000">
            <w:pPr>
              <w:pStyle w:val="TableParagraph"/>
              <w:spacing w:line="242" w:lineRule="auto"/>
              <w:ind w:left="193" w:right="137" w:hanging="36"/>
              <w:rPr>
                <w:sz w:val="18"/>
              </w:rPr>
            </w:pPr>
            <w:r>
              <w:rPr>
                <w:spacing w:val="-2"/>
                <w:sz w:val="18"/>
              </w:rPr>
              <w:t>容器</w:t>
            </w:r>
            <w:r>
              <w:rPr>
                <w:rFonts w:ascii="Calibri" w:eastAsia="Calibri"/>
                <w:spacing w:val="-1"/>
                <w:sz w:val="18"/>
              </w:rPr>
              <w:t>/</w:t>
            </w:r>
            <w:r>
              <w:rPr>
                <w:spacing w:val="-1"/>
                <w:sz w:val="18"/>
              </w:rPr>
              <w:t>包</w:t>
            </w:r>
            <w:r>
              <w:rPr>
                <w:sz w:val="18"/>
              </w:rPr>
              <w:t>装编码</w:t>
            </w:r>
          </w:p>
        </w:tc>
        <w:tc>
          <w:tcPr>
            <w:tcW w:w="913" w:type="dxa"/>
            <w:vMerge w:val="restart"/>
            <w:tcBorders>
              <w:left w:val="single" w:sz="4" w:space="0" w:color="000000"/>
              <w:right w:val="single" w:sz="4" w:space="0" w:color="000000"/>
            </w:tcBorders>
          </w:tcPr>
          <w:p w14:paraId="0820BBA6" w14:textId="77777777" w:rsidR="00E367A3" w:rsidRDefault="00E367A3">
            <w:pPr>
              <w:pStyle w:val="TableParagraph"/>
              <w:spacing w:before="7"/>
              <w:rPr>
                <w:sz w:val="20"/>
              </w:rPr>
            </w:pPr>
          </w:p>
          <w:p w14:paraId="6ACB8BEB" w14:textId="77777777" w:rsidR="00E367A3" w:rsidRDefault="00000000">
            <w:pPr>
              <w:pStyle w:val="TableParagraph"/>
              <w:spacing w:line="242" w:lineRule="auto"/>
              <w:ind w:left="190" w:right="134" w:hanging="34"/>
              <w:rPr>
                <w:sz w:val="18"/>
              </w:rPr>
            </w:pPr>
            <w:r>
              <w:rPr>
                <w:spacing w:val="-1"/>
                <w:sz w:val="18"/>
              </w:rPr>
              <w:t>容器</w:t>
            </w:r>
            <w:r>
              <w:rPr>
                <w:rFonts w:ascii="Calibri" w:eastAsia="Calibri"/>
                <w:spacing w:val="-1"/>
                <w:sz w:val="18"/>
              </w:rPr>
              <w:t>/</w:t>
            </w:r>
            <w:r>
              <w:rPr>
                <w:spacing w:val="-1"/>
                <w:sz w:val="18"/>
              </w:rPr>
              <w:t>包</w:t>
            </w:r>
            <w:r>
              <w:rPr>
                <w:sz w:val="18"/>
              </w:rPr>
              <w:t>装类型</w:t>
            </w:r>
          </w:p>
        </w:tc>
        <w:tc>
          <w:tcPr>
            <w:tcW w:w="914" w:type="dxa"/>
            <w:vMerge w:val="restart"/>
            <w:tcBorders>
              <w:left w:val="single" w:sz="4" w:space="0" w:color="000000"/>
              <w:right w:val="single" w:sz="4" w:space="0" w:color="000000"/>
            </w:tcBorders>
          </w:tcPr>
          <w:p w14:paraId="1DC3B48E" w14:textId="77777777" w:rsidR="00E367A3" w:rsidRDefault="00E367A3">
            <w:pPr>
              <w:pStyle w:val="TableParagraph"/>
              <w:spacing w:before="7"/>
              <w:rPr>
                <w:sz w:val="20"/>
              </w:rPr>
            </w:pPr>
          </w:p>
          <w:p w14:paraId="77F25A90" w14:textId="77777777" w:rsidR="00E367A3" w:rsidRDefault="00000000">
            <w:pPr>
              <w:pStyle w:val="TableParagraph"/>
              <w:spacing w:line="242" w:lineRule="auto"/>
              <w:ind w:left="190" w:right="137" w:hanging="34"/>
              <w:rPr>
                <w:sz w:val="18"/>
              </w:rPr>
            </w:pPr>
            <w:r>
              <w:rPr>
                <w:spacing w:val="-2"/>
                <w:sz w:val="18"/>
              </w:rPr>
              <w:t>容器</w:t>
            </w:r>
            <w:r>
              <w:rPr>
                <w:rFonts w:ascii="Calibri" w:eastAsia="Calibri"/>
                <w:spacing w:val="-1"/>
                <w:sz w:val="18"/>
              </w:rPr>
              <w:t>/</w:t>
            </w:r>
            <w:r>
              <w:rPr>
                <w:spacing w:val="-1"/>
                <w:sz w:val="18"/>
              </w:rPr>
              <w:t>包</w:t>
            </w:r>
            <w:r>
              <w:rPr>
                <w:sz w:val="18"/>
              </w:rPr>
              <w:t>装数量</w:t>
            </w:r>
          </w:p>
        </w:tc>
        <w:tc>
          <w:tcPr>
            <w:tcW w:w="913" w:type="dxa"/>
            <w:tcBorders>
              <w:left w:val="single" w:sz="4" w:space="0" w:color="000000"/>
              <w:bottom w:val="nil"/>
              <w:right w:val="single" w:sz="4" w:space="0" w:color="000000"/>
            </w:tcBorders>
          </w:tcPr>
          <w:p w14:paraId="2789423F" w14:textId="77777777" w:rsidR="00E367A3" w:rsidRDefault="00000000">
            <w:pPr>
              <w:pStyle w:val="TableParagraph"/>
              <w:spacing w:before="30" w:line="222" w:lineRule="exact"/>
              <w:ind w:left="187"/>
              <w:rPr>
                <w:sz w:val="18"/>
              </w:rPr>
            </w:pPr>
            <w:r>
              <w:rPr>
                <w:sz w:val="18"/>
              </w:rPr>
              <w:t>产生危</w:t>
            </w:r>
          </w:p>
        </w:tc>
        <w:tc>
          <w:tcPr>
            <w:tcW w:w="913" w:type="dxa"/>
            <w:vMerge w:val="restart"/>
            <w:tcBorders>
              <w:left w:val="single" w:sz="4" w:space="0" w:color="000000"/>
              <w:right w:val="single" w:sz="4" w:space="0" w:color="000000"/>
            </w:tcBorders>
          </w:tcPr>
          <w:p w14:paraId="57BF2F25" w14:textId="77777777" w:rsidR="00E367A3" w:rsidRDefault="00000000">
            <w:pPr>
              <w:pStyle w:val="TableParagraph"/>
              <w:spacing w:before="145" w:line="242" w:lineRule="auto"/>
              <w:ind w:left="187" w:right="175"/>
              <w:jc w:val="center"/>
              <w:rPr>
                <w:sz w:val="18"/>
              </w:rPr>
            </w:pPr>
            <w:r>
              <w:rPr>
                <w:spacing w:val="-2"/>
                <w:sz w:val="18"/>
              </w:rPr>
              <w:t>产生部门经办</w:t>
            </w:r>
            <w:r>
              <w:rPr>
                <w:sz w:val="18"/>
              </w:rPr>
              <w:t>人</w:t>
            </w:r>
          </w:p>
        </w:tc>
        <w:tc>
          <w:tcPr>
            <w:tcW w:w="911" w:type="dxa"/>
            <w:vMerge w:val="restart"/>
            <w:tcBorders>
              <w:left w:val="single" w:sz="4" w:space="0" w:color="000000"/>
            </w:tcBorders>
          </w:tcPr>
          <w:p w14:paraId="5C808A7D" w14:textId="77777777" w:rsidR="00E367A3" w:rsidRDefault="00E367A3">
            <w:pPr>
              <w:pStyle w:val="TableParagraph"/>
              <w:rPr>
                <w:sz w:val="18"/>
              </w:rPr>
            </w:pPr>
          </w:p>
          <w:p w14:paraId="4A4DB467" w14:textId="77777777" w:rsidR="00E367A3" w:rsidRDefault="00000000">
            <w:pPr>
              <w:pStyle w:val="TableParagraph"/>
              <w:spacing w:before="150"/>
              <w:ind w:left="274"/>
              <w:rPr>
                <w:sz w:val="18"/>
              </w:rPr>
            </w:pPr>
            <w:r>
              <w:rPr>
                <w:sz w:val="18"/>
              </w:rPr>
              <w:t>去向</w:t>
            </w:r>
          </w:p>
        </w:tc>
      </w:tr>
      <w:tr w:rsidR="00E367A3" w14:paraId="4D93F2B7" w14:textId="77777777">
        <w:trPr>
          <w:trHeight w:val="690"/>
        </w:trPr>
        <w:tc>
          <w:tcPr>
            <w:tcW w:w="922" w:type="dxa"/>
            <w:vMerge/>
            <w:tcBorders>
              <w:top w:val="nil"/>
              <w:right w:val="single" w:sz="4" w:space="0" w:color="000000"/>
            </w:tcBorders>
          </w:tcPr>
          <w:p w14:paraId="276FF648" w14:textId="77777777" w:rsidR="00E367A3" w:rsidRDefault="00E367A3">
            <w:pPr>
              <w:rPr>
                <w:sz w:val="2"/>
                <w:szCs w:val="2"/>
              </w:rPr>
            </w:pPr>
          </w:p>
        </w:tc>
        <w:tc>
          <w:tcPr>
            <w:tcW w:w="900" w:type="dxa"/>
            <w:vMerge/>
            <w:tcBorders>
              <w:top w:val="nil"/>
              <w:left w:val="single" w:sz="4" w:space="0" w:color="000000"/>
              <w:right w:val="single" w:sz="4" w:space="0" w:color="000000"/>
            </w:tcBorders>
          </w:tcPr>
          <w:p w14:paraId="0D47E826" w14:textId="77777777" w:rsidR="00E367A3" w:rsidRDefault="00E367A3">
            <w:pPr>
              <w:rPr>
                <w:sz w:val="2"/>
                <w:szCs w:val="2"/>
              </w:rPr>
            </w:pPr>
          </w:p>
        </w:tc>
        <w:tc>
          <w:tcPr>
            <w:tcW w:w="790" w:type="dxa"/>
            <w:vMerge/>
            <w:tcBorders>
              <w:top w:val="nil"/>
              <w:left w:val="single" w:sz="4" w:space="0" w:color="000000"/>
              <w:right w:val="single" w:sz="4" w:space="0" w:color="000000"/>
            </w:tcBorders>
          </w:tcPr>
          <w:p w14:paraId="1AA1B1EE" w14:textId="77777777" w:rsidR="00E367A3" w:rsidRDefault="00E367A3">
            <w:pPr>
              <w:rPr>
                <w:sz w:val="2"/>
                <w:szCs w:val="2"/>
              </w:rPr>
            </w:pPr>
          </w:p>
        </w:tc>
        <w:tc>
          <w:tcPr>
            <w:tcW w:w="1014" w:type="dxa"/>
            <w:tcBorders>
              <w:top w:val="single" w:sz="4" w:space="0" w:color="000000"/>
              <w:left w:val="single" w:sz="4" w:space="0" w:color="000000"/>
              <w:right w:val="single" w:sz="4" w:space="0" w:color="000000"/>
            </w:tcBorders>
          </w:tcPr>
          <w:p w14:paraId="4833ACCF" w14:textId="77777777" w:rsidR="00E367A3" w:rsidRDefault="00000000">
            <w:pPr>
              <w:pStyle w:val="TableParagraph"/>
              <w:spacing w:line="223" w:lineRule="exact"/>
              <w:ind w:left="155" w:hanging="36"/>
              <w:rPr>
                <w:rFonts w:ascii="Calibri" w:eastAsia="Calibri"/>
                <w:sz w:val="18"/>
              </w:rPr>
            </w:pPr>
            <w:r>
              <w:rPr>
                <w:sz w:val="18"/>
              </w:rPr>
              <w:t>行业俗称</w:t>
            </w:r>
            <w:r>
              <w:rPr>
                <w:rFonts w:ascii="Calibri" w:eastAsia="Calibri"/>
                <w:sz w:val="18"/>
              </w:rPr>
              <w:t>/</w:t>
            </w:r>
          </w:p>
          <w:p w14:paraId="017967A1" w14:textId="77777777" w:rsidR="00E367A3" w:rsidRDefault="00000000">
            <w:pPr>
              <w:pStyle w:val="TableParagraph"/>
              <w:spacing w:line="230" w:lineRule="atLeast"/>
              <w:ind w:left="335" w:right="126" w:hanging="180"/>
              <w:rPr>
                <w:sz w:val="18"/>
              </w:rPr>
            </w:pPr>
            <w:r>
              <w:rPr>
                <w:spacing w:val="-1"/>
                <w:sz w:val="18"/>
              </w:rPr>
              <w:t>单位内部</w:t>
            </w:r>
            <w:r>
              <w:rPr>
                <w:sz w:val="18"/>
              </w:rPr>
              <w:t>名称</w:t>
            </w:r>
          </w:p>
        </w:tc>
        <w:tc>
          <w:tcPr>
            <w:tcW w:w="1073" w:type="dxa"/>
            <w:tcBorders>
              <w:top w:val="single" w:sz="4" w:space="0" w:color="000000"/>
              <w:left w:val="single" w:sz="4" w:space="0" w:color="000000"/>
              <w:right w:val="single" w:sz="4" w:space="0" w:color="000000"/>
            </w:tcBorders>
          </w:tcPr>
          <w:p w14:paraId="29894A94" w14:textId="77777777" w:rsidR="00E367A3" w:rsidRDefault="00000000">
            <w:pPr>
              <w:pStyle w:val="TableParagraph"/>
              <w:spacing w:line="223" w:lineRule="exact"/>
              <w:ind w:left="183"/>
              <w:rPr>
                <w:sz w:val="18"/>
              </w:rPr>
            </w:pPr>
            <w:r>
              <w:rPr>
                <w:sz w:val="18"/>
              </w:rPr>
              <w:t>国家危险</w:t>
            </w:r>
          </w:p>
          <w:p w14:paraId="12FEE75C" w14:textId="77777777" w:rsidR="00E367A3" w:rsidRDefault="00000000">
            <w:pPr>
              <w:pStyle w:val="TableParagraph"/>
              <w:spacing w:line="230" w:lineRule="atLeast"/>
              <w:ind w:left="363" w:right="157" w:hanging="180"/>
              <w:rPr>
                <w:sz w:val="18"/>
              </w:rPr>
            </w:pPr>
            <w:r>
              <w:rPr>
                <w:spacing w:val="-1"/>
                <w:sz w:val="18"/>
              </w:rPr>
              <w:t>废物名录</w:t>
            </w:r>
            <w:r>
              <w:rPr>
                <w:sz w:val="18"/>
              </w:rPr>
              <w:t>名称</w:t>
            </w:r>
          </w:p>
        </w:tc>
        <w:tc>
          <w:tcPr>
            <w:tcW w:w="747" w:type="dxa"/>
            <w:vMerge/>
            <w:tcBorders>
              <w:top w:val="nil"/>
              <w:left w:val="single" w:sz="4" w:space="0" w:color="000000"/>
              <w:right w:val="single" w:sz="4" w:space="0" w:color="000000"/>
            </w:tcBorders>
          </w:tcPr>
          <w:p w14:paraId="57FE805C" w14:textId="77777777" w:rsidR="00E367A3" w:rsidRDefault="00E367A3">
            <w:pPr>
              <w:rPr>
                <w:sz w:val="2"/>
                <w:szCs w:val="2"/>
              </w:rPr>
            </w:pPr>
          </w:p>
        </w:tc>
        <w:tc>
          <w:tcPr>
            <w:tcW w:w="910" w:type="dxa"/>
            <w:vMerge/>
            <w:tcBorders>
              <w:top w:val="nil"/>
              <w:left w:val="single" w:sz="4" w:space="0" w:color="000000"/>
              <w:right w:val="single" w:sz="4" w:space="0" w:color="000000"/>
            </w:tcBorders>
          </w:tcPr>
          <w:p w14:paraId="598F3A00" w14:textId="77777777" w:rsidR="00E367A3" w:rsidRDefault="00E367A3">
            <w:pPr>
              <w:rPr>
                <w:sz w:val="2"/>
                <w:szCs w:val="2"/>
              </w:rPr>
            </w:pPr>
          </w:p>
        </w:tc>
        <w:tc>
          <w:tcPr>
            <w:tcW w:w="908" w:type="dxa"/>
            <w:vMerge/>
            <w:tcBorders>
              <w:top w:val="nil"/>
              <w:left w:val="single" w:sz="4" w:space="0" w:color="000000"/>
              <w:right w:val="single" w:sz="4" w:space="0" w:color="000000"/>
            </w:tcBorders>
          </w:tcPr>
          <w:p w14:paraId="66B0FBCC" w14:textId="77777777" w:rsidR="00E367A3" w:rsidRDefault="00E367A3">
            <w:pPr>
              <w:rPr>
                <w:sz w:val="2"/>
                <w:szCs w:val="2"/>
              </w:rPr>
            </w:pPr>
          </w:p>
        </w:tc>
        <w:tc>
          <w:tcPr>
            <w:tcW w:w="915" w:type="dxa"/>
            <w:vMerge/>
            <w:tcBorders>
              <w:top w:val="nil"/>
              <w:left w:val="single" w:sz="4" w:space="0" w:color="000000"/>
              <w:right w:val="single" w:sz="4" w:space="0" w:color="000000"/>
            </w:tcBorders>
          </w:tcPr>
          <w:p w14:paraId="2EB8AD3B" w14:textId="77777777" w:rsidR="00E367A3" w:rsidRDefault="00E367A3">
            <w:pPr>
              <w:rPr>
                <w:sz w:val="2"/>
                <w:szCs w:val="2"/>
              </w:rPr>
            </w:pPr>
          </w:p>
        </w:tc>
        <w:tc>
          <w:tcPr>
            <w:tcW w:w="915" w:type="dxa"/>
            <w:vMerge/>
            <w:tcBorders>
              <w:top w:val="nil"/>
              <w:left w:val="single" w:sz="4" w:space="0" w:color="000000"/>
              <w:right w:val="single" w:sz="4" w:space="0" w:color="000000"/>
            </w:tcBorders>
          </w:tcPr>
          <w:p w14:paraId="7DDA8E64" w14:textId="77777777" w:rsidR="00E367A3" w:rsidRDefault="00E367A3">
            <w:pPr>
              <w:rPr>
                <w:sz w:val="2"/>
                <w:szCs w:val="2"/>
              </w:rPr>
            </w:pPr>
          </w:p>
        </w:tc>
        <w:tc>
          <w:tcPr>
            <w:tcW w:w="913" w:type="dxa"/>
            <w:vMerge/>
            <w:tcBorders>
              <w:top w:val="nil"/>
              <w:left w:val="single" w:sz="4" w:space="0" w:color="000000"/>
              <w:right w:val="single" w:sz="4" w:space="0" w:color="000000"/>
            </w:tcBorders>
          </w:tcPr>
          <w:p w14:paraId="449589FD" w14:textId="77777777" w:rsidR="00E367A3" w:rsidRDefault="00E367A3">
            <w:pPr>
              <w:rPr>
                <w:sz w:val="2"/>
                <w:szCs w:val="2"/>
              </w:rPr>
            </w:pPr>
          </w:p>
        </w:tc>
        <w:tc>
          <w:tcPr>
            <w:tcW w:w="914" w:type="dxa"/>
            <w:vMerge/>
            <w:tcBorders>
              <w:top w:val="nil"/>
              <w:left w:val="single" w:sz="4" w:space="0" w:color="000000"/>
              <w:right w:val="single" w:sz="4" w:space="0" w:color="000000"/>
            </w:tcBorders>
          </w:tcPr>
          <w:p w14:paraId="37DB8BE6" w14:textId="77777777" w:rsidR="00E367A3" w:rsidRDefault="00E367A3">
            <w:pPr>
              <w:rPr>
                <w:sz w:val="2"/>
                <w:szCs w:val="2"/>
              </w:rPr>
            </w:pPr>
          </w:p>
        </w:tc>
        <w:tc>
          <w:tcPr>
            <w:tcW w:w="913" w:type="dxa"/>
            <w:tcBorders>
              <w:top w:val="nil"/>
              <w:left w:val="single" w:sz="4" w:space="0" w:color="000000"/>
              <w:right w:val="single" w:sz="4" w:space="0" w:color="000000"/>
            </w:tcBorders>
          </w:tcPr>
          <w:p w14:paraId="7C92B9FD" w14:textId="77777777" w:rsidR="00E367A3" w:rsidRDefault="00000000">
            <w:pPr>
              <w:pStyle w:val="TableParagraph"/>
              <w:spacing w:line="192" w:lineRule="exact"/>
              <w:ind w:left="187"/>
              <w:rPr>
                <w:sz w:val="18"/>
              </w:rPr>
            </w:pPr>
            <w:r>
              <w:rPr>
                <w:sz w:val="18"/>
              </w:rPr>
              <w:t>险废物</w:t>
            </w:r>
          </w:p>
          <w:p w14:paraId="23F60B09" w14:textId="77777777" w:rsidR="00E367A3" w:rsidRDefault="00000000">
            <w:pPr>
              <w:pStyle w:val="TableParagraph"/>
              <w:spacing w:before="2" w:line="242" w:lineRule="auto"/>
              <w:ind w:left="367" w:right="174" w:hanging="180"/>
              <w:rPr>
                <w:sz w:val="18"/>
              </w:rPr>
            </w:pPr>
            <w:r>
              <w:rPr>
                <w:spacing w:val="-2"/>
                <w:sz w:val="18"/>
              </w:rPr>
              <w:t>设施编</w:t>
            </w:r>
            <w:r>
              <w:rPr>
                <w:sz w:val="18"/>
              </w:rPr>
              <w:t>码</w:t>
            </w:r>
          </w:p>
        </w:tc>
        <w:tc>
          <w:tcPr>
            <w:tcW w:w="913" w:type="dxa"/>
            <w:vMerge/>
            <w:tcBorders>
              <w:top w:val="nil"/>
              <w:left w:val="single" w:sz="4" w:space="0" w:color="000000"/>
              <w:right w:val="single" w:sz="4" w:space="0" w:color="000000"/>
            </w:tcBorders>
          </w:tcPr>
          <w:p w14:paraId="31120FF1" w14:textId="77777777" w:rsidR="00E367A3" w:rsidRDefault="00E367A3">
            <w:pPr>
              <w:rPr>
                <w:sz w:val="2"/>
                <w:szCs w:val="2"/>
              </w:rPr>
            </w:pPr>
          </w:p>
        </w:tc>
        <w:tc>
          <w:tcPr>
            <w:tcW w:w="911" w:type="dxa"/>
            <w:vMerge/>
            <w:tcBorders>
              <w:top w:val="nil"/>
              <w:left w:val="single" w:sz="4" w:space="0" w:color="000000"/>
            </w:tcBorders>
          </w:tcPr>
          <w:p w14:paraId="1CFA68D2" w14:textId="77777777" w:rsidR="00E367A3" w:rsidRDefault="00E367A3">
            <w:pPr>
              <w:rPr>
                <w:sz w:val="2"/>
                <w:szCs w:val="2"/>
              </w:rPr>
            </w:pPr>
          </w:p>
        </w:tc>
      </w:tr>
      <w:tr w:rsidR="00E367A3" w14:paraId="64F8FB32" w14:textId="77777777">
        <w:trPr>
          <w:trHeight w:val="284"/>
        </w:trPr>
        <w:tc>
          <w:tcPr>
            <w:tcW w:w="922" w:type="dxa"/>
            <w:tcBorders>
              <w:bottom w:val="single" w:sz="4" w:space="0" w:color="000000"/>
              <w:right w:val="single" w:sz="4" w:space="0" w:color="000000"/>
            </w:tcBorders>
          </w:tcPr>
          <w:p w14:paraId="3FD339B0" w14:textId="77777777" w:rsidR="00E367A3" w:rsidRDefault="00000000">
            <w:pPr>
              <w:pStyle w:val="TableParagraph"/>
              <w:spacing w:before="35"/>
              <w:ind w:right="394"/>
              <w:jc w:val="right"/>
              <w:rPr>
                <w:rFonts w:ascii="Times New Roman"/>
                <w:sz w:val="18"/>
              </w:rPr>
            </w:pPr>
            <w:r>
              <w:rPr>
                <w:rFonts w:ascii="Times New Roman"/>
                <w:sz w:val="18"/>
              </w:rPr>
              <w:t>1</w:t>
            </w:r>
          </w:p>
        </w:tc>
        <w:tc>
          <w:tcPr>
            <w:tcW w:w="900" w:type="dxa"/>
            <w:tcBorders>
              <w:left w:val="single" w:sz="4" w:space="0" w:color="000000"/>
              <w:bottom w:val="single" w:sz="4" w:space="0" w:color="000000"/>
              <w:right w:val="single" w:sz="4" w:space="0" w:color="000000"/>
            </w:tcBorders>
          </w:tcPr>
          <w:p w14:paraId="2558DB4C" w14:textId="77777777" w:rsidR="00E367A3" w:rsidRDefault="00E367A3">
            <w:pPr>
              <w:pStyle w:val="TableParagraph"/>
              <w:rPr>
                <w:rFonts w:ascii="Times New Roman"/>
                <w:sz w:val="18"/>
              </w:rPr>
            </w:pPr>
          </w:p>
        </w:tc>
        <w:tc>
          <w:tcPr>
            <w:tcW w:w="790" w:type="dxa"/>
            <w:tcBorders>
              <w:left w:val="single" w:sz="4" w:space="0" w:color="000000"/>
              <w:bottom w:val="single" w:sz="4" w:space="0" w:color="000000"/>
              <w:right w:val="single" w:sz="4" w:space="0" w:color="000000"/>
            </w:tcBorders>
          </w:tcPr>
          <w:p w14:paraId="5CE1BB97" w14:textId="77777777" w:rsidR="00E367A3" w:rsidRDefault="00E367A3">
            <w:pPr>
              <w:pStyle w:val="TableParagraph"/>
              <w:rPr>
                <w:rFonts w:ascii="Times New Roman"/>
                <w:sz w:val="18"/>
              </w:rPr>
            </w:pPr>
          </w:p>
        </w:tc>
        <w:tc>
          <w:tcPr>
            <w:tcW w:w="1014" w:type="dxa"/>
            <w:tcBorders>
              <w:left w:val="single" w:sz="4" w:space="0" w:color="000000"/>
              <w:bottom w:val="single" w:sz="4" w:space="0" w:color="000000"/>
              <w:right w:val="single" w:sz="4" w:space="0" w:color="000000"/>
            </w:tcBorders>
          </w:tcPr>
          <w:p w14:paraId="5AE6668C" w14:textId="77777777" w:rsidR="00E367A3" w:rsidRDefault="00E367A3">
            <w:pPr>
              <w:pStyle w:val="TableParagraph"/>
              <w:rPr>
                <w:rFonts w:ascii="Times New Roman"/>
                <w:sz w:val="18"/>
              </w:rPr>
            </w:pPr>
          </w:p>
        </w:tc>
        <w:tc>
          <w:tcPr>
            <w:tcW w:w="1073" w:type="dxa"/>
            <w:tcBorders>
              <w:left w:val="single" w:sz="4" w:space="0" w:color="000000"/>
              <w:bottom w:val="single" w:sz="4" w:space="0" w:color="000000"/>
              <w:right w:val="single" w:sz="4" w:space="0" w:color="000000"/>
            </w:tcBorders>
          </w:tcPr>
          <w:p w14:paraId="53F8E8C4" w14:textId="77777777" w:rsidR="00E367A3" w:rsidRDefault="00E367A3">
            <w:pPr>
              <w:pStyle w:val="TableParagraph"/>
              <w:rPr>
                <w:rFonts w:ascii="Times New Roman"/>
                <w:sz w:val="18"/>
              </w:rPr>
            </w:pPr>
          </w:p>
        </w:tc>
        <w:tc>
          <w:tcPr>
            <w:tcW w:w="747" w:type="dxa"/>
            <w:tcBorders>
              <w:left w:val="single" w:sz="4" w:space="0" w:color="000000"/>
              <w:bottom w:val="single" w:sz="4" w:space="0" w:color="000000"/>
              <w:right w:val="single" w:sz="4" w:space="0" w:color="000000"/>
            </w:tcBorders>
          </w:tcPr>
          <w:p w14:paraId="0F06943A" w14:textId="77777777" w:rsidR="00E367A3" w:rsidRDefault="00E367A3">
            <w:pPr>
              <w:pStyle w:val="TableParagraph"/>
              <w:rPr>
                <w:rFonts w:ascii="Times New Roman"/>
                <w:sz w:val="18"/>
              </w:rPr>
            </w:pPr>
          </w:p>
        </w:tc>
        <w:tc>
          <w:tcPr>
            <w:tcW w:w="910" w:type="dxa"/>
            <w:tcBorders>
              <w:left w:val="single" w:sz="4" w:space="0" w:color="000000"/>
              <w:bottom w:val="single" w:sz="4" w:space="0" w:color="000000"/>
              <w:right w:val="single" w:sz="4" w:space="0" w:color="000000"/>
            </w:tcBorders>
          </w:tcPr>
          <w:p w14:paraId="0A713390" w14:textId="77777777" w:rsidR="00E367A3" w:rsidRDefault="00E367A3">
            <w:pPr>
              <w:pStyle w:val="TableParagraph"/>
              <w:rPr>
                <w:rFonts w:ascii="Times New Roman"/>
                <w:sz w:val="18"/>
              </w:rPr>
            </w:pPr>
          </w:p>
        </w:tc>
        <w:tc>
          <w:tcPr>
            <w:tcW w:w="908" w:type="dxa"/>
            <w:tcBorders>
              <w:left w:val="single" w:sz="4" w:space="0" w:color="000000"/>
              <w:bottom w:val="single" w:sz="4" w:space="0" w:color="000000"/>
              <w:right w:val="single" w:sz="4" w:space="0" w:color="000000"/>
            </w:tcBorders>
          </w:tcPr>
          <w:p w14:paraId="33D3E185" w14:textId="77777777" w:rsidR="00E367A3" w:rsidRDefault="00E367A3">
            <w:pPr>
              <w:pStyle w:val="TableParagraph"/>
              <w:rPr>
                <w:rFonts w:ascii="Times New Roman"/>
                <w:sz w:val="18"/>
              </w:rPr>
            </w:pPr>
          </w:p>
        </w:tc>
        <w:tc>
          <w:tcPr>
            <w:tcW w:w="915" w:type="dxa"/>
            <w:tcBorders>
              <w:left w:val="single" w:sz="4" w:space="0" w:color="000000"/>
              <w:bottom w:val="single" w:sz="4" w:space="0" w:color="000000"/>
              <w:right w:val="single" w:sz="4" w:space="0" w:color="000000"/>
            </w:tcBorders>
          </w:tcPr>
          <w:p w14:paraId="627F8CB9" w14:textId="77777777" w:rsidR="00E367A3" w:rsidRDefault="00E367A3">
            <w:pPr>
              <w:pStyle w:val="TableParagraph"/>
              <w:rPr>
                <w:rFonts w:ascii="Times New Roman"/>
                <w:sz w:val="18"/>
              </w:rPr>
            </w:pPr>
          </w:p>
        </w:tc>
        <w:tc>
          <w:tcPr>
            <w:tcW w:w="915" w:type="dxa"/>
            <w:tcBorders>
              <w:left w:val="single" w:sz="4" w:space="0" w:color="000000"/>
              <w:bottom w:val="single" w:sz="4" w:space="0" w:color="000000"/>
              <w:right w:val="single" w:sz="4" w:space="0" w:color="000000"/>
            </w:tcBorders>
          </w:tcPr>
          <w:p w14:paraId="52467424" w14:textId="77777777" w:rsidR="00E367A3" w:rsidRDefault="00E367A3">
            <w:pPr>
              <w:pStyle w:val="TableParagraph"/>
              <w:rPr>
                <w:rFonts w:ascii="Times New Roman"/>
                <w:sz w:val="18"/>
              </w:rPr>
            </w:pPr>
          </w:p>
        </w:tc>
        <w:tc>
          <w:tcPr>
            <w:tcW w:w="913" w:type="dxa"/>
            <w:tcBorders>
              <w:left w:val="single" w:sz="4" w:space="0" w:color="000000"/>
              <w:bottom w:val="single" w:sz="4" w:space="0" w:color="000000"/>
              <w:right w:val="single" w:sz="4" w:space="0" w:color="000000"/>
            </w:tcBorders>
          </w:tcPr>
          <w:p w14:paraId="73E2683C" w14:textId="77777777" w:rsidR="00E367A3" w:rsidRDefault="00E367A3">
            <w:pPr>
              <w:pStyle w:val="TableParagraph"/>
              <w:rPr>
                <w:rFonts w:ascii="Times New Roman"/>
                <w:sz w:val="18"/>
              </w:rPr>
            </w:pPr>
          </w:p>
        </w:tc>
        <w:tc>
          <w:tcPr>
            <w:tcW w:w="914" w:type="dxa"/>
            <w:tcBorders>
              <w:left w:val="single" w:sz="4" w:space="0" w:color="000000"/>
              <w:bottom w:val="single" w:sz="4" w:space="0" w:color="000000"/>
              <w:right w:val="single" w:sz="4" w:space="0" w:color="000000"/>
            </w:tcBorders>
          </w:tcPr>
          <w:p w14:paraId="4FC5B9DC" w14:textId="77777777" w:rsidR="00E367A3" w:rsidRDefault="00E367A3">
            <w:pPr>
              <w:pStyle w:val="TableParagraph"/>
              <w:rPr>
                <w:rFonts w:ascii="Times New Roman"/>
                <w:sz w:val="18"/>
              </w:rPr>
            </w:pPr>
          </w:p>
        </w:tc>
        <w:tc>
          <w:tcPr>
            <w:tcW w:w="913" w:type="dxa"/>
            <w:tcBorders>
              <w:left w:val="single" w:sz="4" w:space="0" w:color="000000"/>
              <w:bottom w:val="single" w:sz="4" w:space="0" w:color="000000"/>
              <w:right w:val="single" w:sz="4" w:space="0" w:color="000000"/>
            </w:tcBorders>
          </w:tcPr>
          <w:p w14:paraId="6F7814B2" w14:textId="77777777" w:rsidR="00E367A3" w:rsidRDefault="00E367A3">
            <w:pPr>
              <w:pStyle w:val="TableParagraph"/>
              <w:rPr>
                <w:rFonts w:ascii="Times New Roman"/>
                <w:sz w:val="18"/>
              </w:rPr>
            </w:pPr>
          </w:p>
        </w:tc>
        <w:tc>
          <w:tcPr>
            <w:tcW w:w="913" w:type="dxa"/>
            <w:tcBorders>
              <w:left w:val="single" w:sz="4" w:space="0" w:color="000000"/>
              <w:bottom w:val="single" w:sz="4" w:space="0" w:color="000000"/>
              <w:right w:val="single" w:sz="4" w:space="0" w:color="000000"/>
            </w:tcBorders>
          </w:tcPr>
          <w:p w14:paraId="6CBEE074" w14:textId="77777777" w:rsidR="00E367A3" w:rsidRDefault="00E367A3">
            <w:pPr>
              <w:pStyle w:val="TableParagraph"/>
              <w:rPr>
                <w:rFonts w:ascii="Times New Roman"/>
                <w:sz w:val="18"/>
              </w:rPr>
            </w:pPr>
          </w:p>
        </w:tc>
        <w:tc>
          <w:tcPr>
            <w:tcW w:w="911" w:type="dxa"/>
            <w:tcBorders>
              <w:left w:val="single" w:sz="4" w:space="0" w:color="000000"/>
              <w:bottom w:val="single" w:sz="4" w:space="0" w:color="000000"/>
            </w:tcBorders>
          </w:tcPr>
          <w:p w14:paraId="71B5C2A4" w14:textId="77777777" w:rsidR="00E367A3" w:rsidRDefault="00E367A3">
            <w:pPr>
              <w:pStyle w:val="TableParagraph"/>
              <w:rPr>
                <w:rFonts w:ascii="Times New Roman"/>
                <w:sz w:val="18"/>
              </w:rPr>
            </w:pPr>
          </w:p>
        </w:tc>
      </w:tr>
      <w:tr w:rsidR="00E367A3" w14:paraId="20A2F738" w14:textId="77777777">
        <w:trPr>
          <w:trHeight w:val="285"/>
        </w:trPr>
        <w:tc>
          <w:tcPr>
            <w:tcW w:w="922" w:type="dxa"/>
            <w:tcBorders>
              <w:top w:val="single" w:sz="4" w:space="0" w:color="000000"/>
              <w:bottom w:val="single" w:sz="4" w:space="0" w:color="000000"/>
              <w:right w:val="single" w:sz="4" w:space="0" w:color="000000"/>
            </w:tcBorders>
          </w:tcPr>
          <w:p w14:paraId="3EC9A37A" w14:textId="77777777" w:rsidR="00E367A3" w:rsidRDefault="00000000">
            <w:pPr>
              <w:pStyle w:val="TableParagraph"/>
              <w:spacing w:before="33"/>
              <w:ind w:right="394"/>
              <w:jc w:val="right"/>
              <w:rPr>
                <w:rFonts w:ascii="Times New Roman"/>
                <w:sz w:val="18"/>
              </w:rPr>
            </w:pPr>
            <w:r>
              <w:rPr>
                <w:rFonts w:ascii="Times New Roman"/>
                <w:sz w:val="18"/>
              </w:rPr>
              <w:t>2</w:t>
            </w:r>
          </w:p>
        </w:tc>
        <w:tc>
          <w:tcPr>
            <w:tcW w:w="900" w:type="dxa"/>
            <w:tcBorders>
              <w:top w:val="single" w:sz="4" w:space="0" w:color="000000"/>
              <w:left w:val="single" w:sz="4" w:space="0" w:color="000000"/>
              <w:bottom w:val="single" w:sz="4" w:space="0" w:color="000000"/>
              <w:right w:val="single" w:sz="4" w:space="0" w:color="000000"/>
            </w:tcBorders>
          </w:tcPr>
          <w:p w14:paraId="589151E4" w14:textId="77777777" w:rsidR="00E367A3" w:rsidRDefault="00E367A3">
            <w:pPr>
              <w:pStyle w:val="TableParagraph"/>
              <w:rPr>
                <w:rFonts w:ascii="Times New Roman"/>
                <w:sz w:val="18"/>
              </w:rPr>
            </w:pPr>
          </w:p>
        </w:tc>
        <w:tc>
          <w:tcPr>
            <w:tcW w:w="790" w:type="dxa"/>
            <w:tcBorders>
              <w:top w:val="single" w:sz="4" w:space="0" w:color="000000"/>
              <w:left w:val="single" w:sz="4" w:space="0" w:color="000000"/>
              <w:bottom w:val="single" w:sz="4" w:space="0" w:color="000000"/>
              <w:right w:val="single" w:sz="4" w:space="0" w:color="000000"/>
            </w:tcBorders>
          </w:tcPr>
          <w:p w14:paraId="59FF781C" w14:textId="77777777" w:rsidR="00E367A3" w:rsidRDefault="00E367A3">
            <w:pPr>
              <w:pStyle w:val="TableParagraph"/>
              <w:rPr>
                <w:rFonts w:ascii="Times New Roman"/>
                <w:sz w:val="18"/>
              </w:rPr>
            </w:pPr>
          </w:p>
        </w:tc>
        <w:tc>
          <w:tcPr>
            <w:tcW w:w="1014" w:type="dxa"/>
            <w:tcBorders>
              <w:top w:val="single" w:sz="4" w:space="0" w:color="000000"/>
              <w:left w:val="single" w:sz="4" w:space="0" w:color="000000"/>
              <w:bottom w:val="single" w:sz="4" w:space="0" w:color="000000"/>
              <w:right w:val="single" w:sz="4" w:space="0" w:color="000000"/>
            </w:tcBorders>
          </w:tcPr>
          <w:p w14:paraId="38AFB3AC" w14:textId="77777777" w:rsidR="00E367A3" w:rsidRDefault="00E367A3">
            <w:pPr>
              <w:pStyle w:val="TableParagraph"/>
              <w:rPr>
                <w:rFonts w:ascii="Times New Roman"/>
                <w:sz w:val="18"/>
              </w:rPr>
            </w:pPr>
          </w:p>
        </w:tc>
        <w:tc>
          <w:tcPr>
            <w:tcW w:w="1073" w:type="dxa"/>
            <w:tcBorders>
              <w:top w:val="single" w:sz="4" w:space="0" w:color="000000"/>
              <w:left w:val="single" w:sz="4" w:space="0" w:color="000000"/>
              <w:bottom w:val="single" w:sz="4" w:space="0" w:color="000000"/>
              <w:right w:val="single" w:sz="4" w:space="0" w:color="000000"/>
            </w:tcBorders>
          </w:tcPr>
          <w:p w14:paraId="478C9DBC" w14:textId="77777777" w:rsidR="00E367A3" w:rsidRDefault="00E367A3">
            <w:pPr>
              <w:pStyle w:val="TableParagraph"/>
              <w:rPr>
                <w:rFonts w:ascii="Times New Roman"/>
                <w:sz w:val="18"/>
              </w:rPr>
            </w:pPr>
          </w:p>
        </w:tc>
        <w:tc>
          <w:tcPr>
            <w:tcW w:w="747" w:type="dxa"/>
            <w:tcBorders>
              <w:top w:val="single" w:sz="4" w:space="0" w:color="000000"/>
              <w:left w:val="single" w:sz="4" w:space="0" w:color="000000"/>
              <w:bottom w:val="single" w:sz="4" w:space="0" w:color="000000"/>
              <w:right w:val="single" w:sz="4" w:space="0" w:color="000000"/>
            </w:tcBorders>
          </w:tcPr>
          <w:p w14:paraId="788BFD60" w14:textId="77777777" w:rsidR="00E367A3" w:rsidRDefault="00E367A3">
            <w:pPr>
              <w:pStyle w:val="TableParagraph"/>
              <w:rPr>
                <w:rFonts w:ascii="Times New Roman"/>
                <w:sz w:val="18"/>
              </w:rPr>
            </w:pPr>
          </w:p>
        </w:tc>
        <w:tc>
          <w:tcPr>
            <w:tcW w:w="910" w:type="dxa"/>
            <w:tcBorders>
              <w:top w:val="single" w:sz="4" w:space="0" w:color="000000"/>
              <w:left w:val="single" w:sz="4" w:space="0" w:color="000000"/>
              <w:bottom w:val="single" w:sz="4" w:space="0" w:color="000000"/>
              <w:right w:val="single" w:sz="4" w:space="0" w:color="000000"/>
            </w:tcBorders>
          </w:tcPr>
          <w:p w14:paraId="2D84420A" w14:textId="77777777" w:rsidR="00E367A3" w:rsidRDefault="00E367A3">
            <w:pPr>
              <w:pStyle w:val="TableParagraph"/>
              <w:rPr>
                <w:rFonts w:ascii="Times New Roman"/>
                <w:sz w:val="18"/>
              </w:rPr>
            </w:pPr>
          </w:p>
        </w:tc>
        <w:tc>
          <w:tcPr>
            <w:tcW w:w="908" w:type="dxa"/>
            <w:tcBorders>
              <w:top w:val="single" w:sz="4" w:space="0" w:color="000000"/>
              <w:left w:val="single" w:sz="4" w:space="0" w:color="000000"/>
              <w:bottom w:val="single" w:sz="4" w:space="0" w:color="000000"/>
              <w:right w:val="single" w:sz="4" w:space="0" w:color="000000"/>
            </w:tcBorders>
          </w:tcPr>
          <w:p w14:paraId="45E63E58" w14:textId="77777777" w:rsidR="00E367A3" w:rsidRDefault="00E367A3">
            <w:pPr>
              <w:pStyle w:val="TableParagraph"/>
              <w:rPr>
                <w:rFonts w:ascii="Times New Roman"/>
                <w:sz w:val="18"/>
              </w:rPr>
            </w:pPr>
          </w:p>
        </w:tc>
        <w:tc>
          <w:tcPr>
            <w:tcW w:w="915" w:type="dxa"/>
            <w:tcBorders>
              <w:top w:val="single" w:sz="4" w:space="0" w:color="000000"/>
              <w:left w:val="single" w:sz="4" w:space="0" w:color="000000"/>
              <w:bottom w:val="single" w:sz="4" w:space="0" w:color="000000"/>
              <w:right w:val="single" w:sz="4" w:space="0" w:color="000000"/>
            </w:tcBorders>
          </w:tcPr>
          <w:p w14:paraId="2CF27F1A" w14:textId="77777777" w:rsidR="00E367A3" w:rsidRDefault="00E367A3">
            <w:pPr>
              <w:pStyle w:val="TableParagraph"/>
              <w:rPr>
                <w:rFonts w:ascii="Times New Roman"/>
                <w:sz w:val="18"/>
              </w:rPr>
            </w:pPr>
          </w:p>
        </w:tc>
        <w:tc>
          <w:tcPr>
            <w:tcW w:w="915" w:type="dxa"/>
            <w:tcBorders>
              <w:top w:val="single" w:sz="4" w:space="0" w:color="000000"/>
              <w:left w:val="single" w:sz="4" w:space="0" w:color="000000"/>
              <w:bottom w:val="single" w:sz="4" w:space="0" w:color="000000"/>
              <w:right w:val="single" w:sz="4" w:space="0" w:color="000000"/>
            </w:tcBorders>
          </w:tcPr>
          <w:p w14:paraId="6E02C6B5" w14:textId="77777777" w:rsidR="00E367A3" w:rsidRDefault="00E367A3">
            <w:pPr>
              <w:pStyle w:val="TableParagraph"/>
              <w:rPr>
                <w:rFonts w:ascii="Times New Roman"/>
                <w:sz w:val="18"/>
              </w:rPr>
            </w:pPr>
          </w:p>
        </w:tc>
        <w:tc>
          <w:tcPr>
            <w:tcW w:w="913" w:type="dxa"/>
            <w:tcBorders>
              <w:top w:val="single" w:sz="4" w:space="0" w:color="000000"/>
              <w:left w:val="single" w:sz="4" w:space="0" w:color="000000"/>
              <w:bottom w:val="single" w:sz="4" w:space="0" w:color="000000"/>
              <w:right w:val="single" w:sz="4" w:space="0" w:color="000000"/>
            </w:tcBorders>
          </w:tcPr>
          <w:p w14:paraId="7B8E0BC8" w14:textId="77777777" w:rsidR="00E367A3" w:rsidRDefault="00E367A3">
            <w:pPr>
              <w:pStyle w:val="TableParagraph"/>
              <w:rPr>
                <w:rFonts w:ascii="Times New Roman"/>
                <w:sz w:val="18"/>
              </w:rPr>
            </w:pPr>
          </w:p>
        </w:tc>
        <w:tc>
          <w:tcPr>
            <w:tcW w:w="914" w:type="dxa"/>
            <w:tcBorders>
              <w:top w:val="single" w:sz="4" w:space="0" w:color="000000"/>
              <w:left w:val="single" w:sz="4" w:space="0" w:color="000000"/>
              <w:bottom w:val="single" w:sz="4" w:space="0" w:color="000000"/>
              <w:right w:val="single" w:sz="4" w:space="0" w:color="000000"/>
            </w:tcBorders>
          </w:tcPr>
          <w:p w14:paraId="1366E594" w14:textId="77777777" w:rsidR="00E367A3" w:rsidRDefault="00E367A3">
            <w:pPr>
              <w:pStyle w:val="TableParagraph"/>
              <w:rPr>
                <w:rFonts w:ascii="Times New Roman"/>
                <w:sz w:val="18"/>
              </w:rPr>
            </w:pPr>
          </w:p>
        </w:tc>
        <w:tc>
          <w:tcPr>
            <w:tcW w:w="913" w:type="dxa"/>
            <w:tcBorders>
              <w:top w:val="single" w:sz="4" w:space="0" w:color="000000"/>
              <w:left w:val="single" w:sz="4" w:space="0" w:color="000000"/>
              <w:bottom w:val="single" w:sz="4" w:space="0" w:color="000000"/>
              <w:right w:val="single" w:sz="4" w:space="0" w:color="000000"/>
            </w:tcBorders>
          </w:tcPr>
          <w:p w14:paraId="6D822439" w14:textId="77777777" w:rsidR="00E367A3" w:rsidRDefault="00E367A3">
            <w:pPr>
              <w:pStyle w:val="TableParagraph"/>
              <w:rPr>
                <w:rFonts w:ascii="Times New Roman"/>
                <w:sz w:val="18"/>
              </w:rPr>
            </w:pPr>
          </w:p>
        </w:tc>
        <w:tc>
          <w:tcPr>
            <w:tcW w:w="913" w:type="dxa"/>
            <w:tcBorders>
              <w:top w:val="single" w:sz="4" w:space="0" w:color="000000"/>
              <w:left w:val="single" w:sz="4" w:space="0" w:color="000000"/>
              <w:bottom w:val="single" w:sz="4" w:space="0" w:color="000000"/>
              <w:right w:val="single" w:sz="4" w:space="0" w:color="000000"/>
            </w:tcBorders>
          </w:tcPr>
          <w:p w14:paraId="34B48728" w14:textId="77777777" w:rsidR="00E367A3" w:rsidRDefault="00E367A3">
            <w:pPr>
              <w:pStyle w:val="TableParagraph"/>
              <w:rPr>
                <w:rFonts w:ascii="Times New Roman"/>
                <w:sz w:val="18"/>
              </w:rPr>
            </w:pPr>
          </w:p>
        </w:tc>
        <w:tc>
          <w:tcPr>
            <w:tcW w:w="911" w:type="dxa"/>
            <w:tcBorders>
              <w:top w:val="single" w:sz="4" w:space="0" w:color="000000"/>
              <w:left w:val="single" w:sz="4" w:space="0" w:color="000000"/>
              <w:bottom w:val="single" w:sz="4" w:space="0" w:color="000000"/>
            </w:tcBorders>
          </w:tcPr>
          <w:p w14:paraId="0CB1EB77" w14:textId="77777777" w:rsidR="00E367A3" w:rsidRDefault="00E367A3">
            <w:pPr>
              <w:pStyle w:val="TableParagraph"/>
              <w:rPr>
                <w:rFonts w:ascii="Times New Roman"/>
                <w:sz w:val="18"/>
              </w:rPr>
            </w:pPr>
          </w:p>
        </w:tc>
      </w:tr>
      <w:tr w:rsidR="00E367A3" w14:paraId="4458D0BC" w14:textId="77777777">
        <w:trPr>
          <w:trHeight w:val="283"/>
        </w:trPr>
        <w:tc>
          <w:tcPr>
            <w:tcW w:w="922" w:type="dxa"/>
            <w:tcBorders>
              <w:top w:val="single" w:sz="4" w:space="0" w:color="000000"/>
              <w:bottom w:val="single" w:sz="4" w:space="0" w:color="000000"/>
              <w:right w:val="single" w:sz="4" w:space="0" w:color="000000"/>
            </w:tcBorders>
          </w:tcPr>
          <w:p w14:paraId="26F2E1A8" w14:textId="77777777" w:rsidR="00E367A3" w:rsidRDefault="00000000">
            <w:pPr>
              <w:pStyle w:val="TableParagraph"/>
              <w:spacing w:before="33"/>
              <w:ind w:right="394"/>
              <w:jc w:val="right"/>
              <w:rPr>
                <w:rFonts w:ascii="Times New Roman"/>
                <w:sz w:val="18"/>
              </w:rPr>
            </w:pPr>
            <w:r>
              <w:rPr>
                <w:rFonts w:ascii="Times New Roman"/>
                <w:sz w:val="18"/>
              </w:rPr>
              <w:t>3</w:t>
            </w:r>
          </w:p>
        </w:tc>
        <w:tc>
          <w:tcPr>
            <w:tcW w:w="900" w:type="dxa"/>
            <w:tcBorders>
              <w:top w:val="single" w:sz="4" w:space="0" w:color="000000"/>
              <w:left w:val="single" w:sz="4" w:space="0" w:color="000000"/>
              <w:bottom w:val="single" w:sz="4" w:space="0" w:color="000000"/>
              <w:right w:val="single" w:sz="4" w:space="0" w:color="000000"/>
            </w:tcBorders>
          </w:tcPr>
          <w:p w14:paraId="4EC7BA5B" w14:textId="77777777" w:rsidR="00E367A3" w:rsidRDefault="00E367A3">
            <w:pPr>
              <w:pStyle w:val="TableParagraph"/>
              <w:rPr>
                <w:rFonts w:ascii="Times New Roman"/>
                <w:sz w:val="18"/>
              </w:rPr>
            </w:pPr>
          </w:p>
        </w:tc>
        <w:tc>
          <w:tcPr>
            <w:tcW w:w="790" w:type="dxa"/>
            <w:tcBorders>
              <w:top w:val="single" w:sz="4" w:space="0" w:color="000000"/>
              <w:left w:val="single" w:sz="4" w:space="0" w:color="000000"/>
              <w:bottom w:val="single" w:sz="4" w:space="0" w:color="000000"/>
              <w:right w:val="single" w:sz="4" w:space="0" w:color="000000"/>
            </w:tcBorders>
          </w:tcPr>
          <w:p w14:paraId="5F45041B" w14:textId="77777777" w:rsidR="00E367A3" w:rsidRDefault="00E367A3">
            <w:pPr>
              <w:pStyle w:val="TableParagraph"/>
              <w:rPr>
                <w:rFonts w:ascii="Times New Roman"/>
                <w:sz w:val="18"/>
              </w:rPr>
            </w:pPr>
          </w:p>
        </w:tc>
        <w:tc>
          <w:tcPr>
            <w:tcW w:w="1014" w:type="dxa"/>
            <w:tcBorders>
              <w:top w:val="single" w:sz="4" w:space="0" w:color="000000"/>
              <w:left w:val="single" w:sz="4" w:space="0" w:color="000000"/>
              <w:bottom w:val="single" w:sz="4" w:space="0" w:color="000000"/>
              <w:right w:val="single" w:sz="4" w:space="0" w:color="000000"/>
            </w:tcBorders>
          </w:tcPr>
          <w:p w14:paraId="75BB71D9" w14:textId="77777777" w:rsidR="00E367A3" w:rsidRDefault="00E367A3">
            <w:pPr>
              <w:pStyle w:val="TableParagraph"/>
              <w:rPr>
                <w:rFonts w:ascii="Times New Roman"/>
                <w:sz w:val="18"/>
              </w:rPr>
            </w:pPr>
          </w:p>
        </w:tc>
        <w:tc>
          <w:tcPr>
            <w:tcW w:w="1073" w:type="dxa"/>
            <w:tcBorders>
              <w:top w:val="single" w:sz="4" w:space="0" w:color="000000"/>
              <w:left w:val="single" w:sz="4" w:space="0" w:color="000000"/>
              <w:bottom w:val="single" w:sz="4" w:space="0" w:color="000000"/>
              <w:right w:val="single" w:sz="4" w:space="0" w:color="000000"/>
            </w:tcBorders>
          </w:tcPr>
          <w:p w14:paraId="330B7D35" w14:textId="77777777" w:rsidR="00E367A3" w:rsidRDefault="00E367A3">
            <w:pPr>
              <w:pStyle w:val="TableParagraph"/>
              <w:rPr>
                <w:rFonts w:ascii="Times New Roman"/>
                <w:sz w:val="18"/>
              </w:rPr>
            </w:pPr>
          </w:p>
        </w:tc>
        <w:tc>
          <w:tcPr>
            <w:tcW w:w="747" w:type="dxa"/>
            <w:tcBorders>
              <w:top w:val="single" w:sz="4" w:space="0" w:color="000000"/>
              <w:left w:val="single" w:sz="4" w:space="0" w:color="000000"/>
              <w:bottom w:val="single" w:sz="4" w:space="0" w:color="000000"/>
              <w:right w:val="single" w:sz="4" w:space="0" w:color="000000"/>
            </w:tcBorders>
          </w:tcPr>
          <w:p w14:paraId="5ACF18F8" w14:textId="77777777" w:rsidR="00E367A3" w:rsidRDefault="00E367A3">
            <w:pPr>
              <w:pStyle w:val="TableParagraph"/>
              <w:rPr>
                <w:rFonts w:ascii="Times New Roman"/>
                <w:sz w:val="18"/>
              </w:rPr>
            </w:pPr>
          </w:p>
        </w:tc>
        <w:tc>
          <w:tcPr>
            <w:tcW w:w="910" w:type="dxa"/>
            <w:tcBorders>
              <w:top w:val="single" w:sz="4" w:space="0" w:color="000000"/>
              <w:left w:val="single" w:sz="4" w:space="0" w:color="000000"/>
              <w:bottom w:val="single" w:sz="4" w:space="0" w:color="000000"/>
              <w:right w:val="single" w:sz="4" w:space="0" w:color="000000"/>
            </w:tcBorders>
          </w:tcPr>
          <w:p w14:paraId="55FDBD35" w14:textId="77777777" w:rsidR="00E367A3" w:rsidRDefault="00E367A3">
            <w:pPr>
              <w:pStyle w:val="TableParagraph"/>
              <w:rPr>
                <w:rFonts w:ascii="Times New Roman"/>
                <w:sz w:val="18"/>
              </w:rPr>
            </w:pPr>
          </w:p>
        </w:tc>
        <w:tc>
          <w:tcPr>
            <w:tcW w:w="908" w:type="dxa"/>
            <w:tcBorders>
              <w:top w:val="single" w:sz="4" w:space="0" w:color="000000"/>
              <w:left w:val="single" w:sz="4" w:space="0" w:color="000000"/>
              <w:bottom w:val="single" w:sz="4" w:space="0" w:color="000000"/>
              <w:right w:val="single" w:sz="4" w:space="0" w:color="000000"/>
            </w:tcBorders>
          </w:tcPr>
          <w:p w14:paraId="02506F4D" w14:textId="77777777" w:rsidR="00E367A3" w:rsidRDefault="00E367A3">
            <w:pPr>
              <w:pStyle w:val="TableParagraph"/>
              <w:rPr>
                <w:rFonts w:ascii="Times New Roman"/>
                <w:sz w:val="18"/>
              </w:rPr>
            </w:pPr>
          </w:p>
        </w:tc>
        <w:tc>
          <w:tcPr>
            <w:tcW w:w="915" w:type="dxa"/>
            <w:tcBorders>
              <w:top w:val="single" w:sz="4" w:space="0" w:color="000000"/>
              <w:left w:val="single" w:sz="4" w:space="0" w:color="000000"/>
              <w:bottom w:val="single" w:sz="4" w:space="0" w:color="000000"/>
              <w:right w:val="single" w:sz="4" w:space="0" w:color="000000"/>
            </w:tcBorders>
          </w:tcPr>
          <w:p w14:paraId="62CA96AA" w14:textId="77777777" w:rsidR="00E367A3" w:rsidRDefault="00E367A3">
            <w:pPr>
              <w:pStyle w:val="TableParagraph"/>
              <w:rPr>
                <w:rFonts w:ascii="Times New Roman"/>
                <w:sz w:val="18"/>
              </w:rPr>
            </w:pPr>
          </w:p>
        </w:tc>
        <w:tc>
          <w:tcPr>
            <w:tcW w:w="915" w:type="dxa"/>
            <w:tcBorders>
              <w:top w:val="single" w:sz="4" w:space="0" w:color="000000"/>
              <w:left w:val="single" w:sz="4" w:space="0" w:color="000000"/>
              <w:bottom w:val="single" w:sz="4" w:space="0" w:color="000000"/>
              <w:right w:val="single" w:sz="4" w:space="0" w:color="000000"/>
            </w:tcBorders>
          </w:tcPr>
          <w:p w14:paraId="1102F2B8" w14:textId="77777777" w:rsidR="00E367A3" w:rsidRDefault="00E367A3">
            <w:pPr>
              <w:pStyle w:val="TableParagraph"/>
              <w:rPr>
                <w:rFonts w:ascii="Times New Roman"/>
                <w:sz w:val="18"/>
              </w:rPr>
            </w:pPr>
          </w:p>
        </w:tc>
        <w:tc>
          <w:tcPr>
            <w:tcW w:w="913" w:type="dxa"/>
            <w:tcBorders>
              <w:top w:val="single" w:sz="4" w:space="0" w:color="000000"/>
              <w:left w:val="single" w:sz="4" w:space="0" w:color="000000"/>
              <w:bottom w:val="single" w:sz="4" w:space="0" w:color="000000"/>
              <w:right w:val="single" w:sz="4" w:space="0" w:color="000000"/>
            </w:tcBorders>
          </w:tcPr>
          <w:p w14:paraId="39264A18" w14:textId="77777777" w:rsidR="00E367A3" w:rsidRDefault="00E367A3">
            <w:pPr>
              <w:pStyle w:val="TableParagraph"/>
              <w:rPr>
                <w:rFonts w:ascii="Times New Roman"/>
                <w:sz w:val="18"/>
              </w:rPr>
            </w:pPr>
          </w:p>
        </w:tc>
        <w:tc>
          <w:tcPr>
            <w:tcW w:w="914" w:type="dxa"/>
            <w:tcBorders>
              <w:top w:val="single" w:sz="4" w:space="0" w:color="000000"/>
              <w:left w:val="single" w:sz="4" w:space="0" w:color="000000"/>
              <w:bottom w:val="single" w:sz="4" w:space="0" w:color="000000"/>
              <w:right w:val="single" w:sz="4" w:space="0" w:color="000000"/>
            </w:tcBorders>
          </w:tcPr>
          <w:p w14:paraId="0CF55EFA" w14:textId="77777777" w:rsidR="00E367A3" w:rsidRDefault="00E367A3">
            <w:pPr>
              <w:pStyle w:val="TableParagraph"/>
              <w:rPr>
                <w:rFonts w:ascii="Times New Roman"/>
                <w:sz w:val="18"/>
              </w:rPr>
            </w:pPr>
          </w:p>
        </w:tc>
        <w:tc>
          <w:tcPr>
            <w:tcW w:w="913" w:type="dxa"/>
            <w:tcBorders>
              <w:top w:val="single" w:sz="4" w:space="0" w:color="000000"/>
              <w:left w:val="single" w:sz="4" w:space="0" w:color="000000"/>
              <w:bottom w:val="single" w:sz="4" w:space="0" w:color="000000"/>
              <w:right w:val="single" w:sz="4" w:space="0" w:color="000000"/>
            </w:tcBorders>
          </w:tcPr>
          <w:p w14:paraId="3C4951A5" w14:textId="77777777" w:rsidR="00E367A3" w:rsidRDefault="00E367A3">
            <w:pPr>
              <w:pStyle w:val="TableParagraph"/>
              <w:rPr>
                <w:rFonts w:ascii="Times New Roman"/>
                <w:sz w:val="18"/>
              </w:rPr>
            </w:pPr>
          </w:p>
        </w:tc>
        <w:tc>
          <w:tcPr>
            <w:tcW w:w="913" w:type="dxa"/>
            <w:tcBorders>
              <w:top w:val="single" w:sz="4" w:space="0" w:color="000000"/>
              <w:left w:val="single" w:sz="4" w:space="0" w:color="000000"/>
              <w:bottom w:val="single" w:sz="4" w:space="0" w:color="000000"/>
              <w:right w:val="single" w:sz="4" w:space="0" w:color="000000"/>
            </w:tcBorders>
          </w:tcPr>
          <w:p w14:paraId="63CE02F4" w14:textId="77777777" w:rsidR="00E367A3" w:rsidRDefault="00E367A3">
            <w:pPr>
              <w:pStyle w:val="TableParagraph"/>
              <w:rPr>
                <w:rFonts w:ascii="Times New Roman"/>
                <w:sz w:val="18"/>
              </w:rPr>
            </w:pPr>
          </w:p>
        </w:tc>
        <w:tc>
          <w:tcPr>
            <w:tcW w:w="911" w:type="dxa"/>
            <w:tcBorders>
              <w:top w:val="single" w:sz="4" w:space="0" w:color="000000"/>
              <w:left w:val="single" w:sz="4" w:space="0" w:color="000000"/>
              <w:bottom w:val="single" w:sz="4" w:space="0" w:color="000000"/>
            </w:tcBorders>
          </w:tcPr>
          <w:p w14:paraId="71542693" w14:textId="77777777" w:rsidR="00E367A3" w:rsidRDefault="00E367A3">
            <w:pPr>
              <w:pStyle w:val="TableParagraph"/>
              <w:rPr>
                <w:rFonts w:ascii="Times New Roman"/>
                <w:sz w:val="18"/>
              </w:rPr>
            </w:pPr>
          </w:p>
        </w:tc>
      </w:tr>
      <w:tr w:rsidR="00E367A3" w14:paraId="7B118F6B" w14:textId="77777777">
        <w:trPr>
          <w:trHeight w:val="284"/>
        </w:trPr>
        <w:tc>
          <w:tcPr>
            <w:tcW w:w="13658" w:type="dxa"/>
            <w:gridSpan w:val="15"/>
            <w:tcBorders>
              <w:top w:val="single" w:sz="4" w:space="0" w:color="000000"/>
            </w:tcBorders>
          </w:tcPr>
          <w:p w14:paraId="1E4C958A" w14:textId="77777777" w:rsidR="00E367A3" w:rsidRDefault="00000000">
            <w:pPr>
              <w:pStyle w:val="TableParagraph"/>
              <w:spacing w:before="26"/>
              <w:ind w:left="467"/>
              <w:rPr>
                <w:sz w:val="18"/>
              </w:rPr>
            </w:pPr>
            <w:r>
              <w:rPr>
                <w:sz w:val="18"/>
              </w:rPr>
              <w:t>注：产生批次编码：可采用“产生”首字母加年月日再加编号的方式设计，例如“</w:t>
            </w:r>
            <w:r>
              <w:rPr>
                <w:rFonts w:ascii="Times New Roman" w:eastAsia="Times New Roman" w:hAnsi="Times New Roman"/>
                <w:sz w:val="18"/>
              </w:rPr>
              <w:t>HWCS20211031001</w:t>
            </w:r>
            <w:r>
              <w:rPr>
                <w:sz w:val="18"/>
              </w:rPr>
              <w:t>”。</w:t>
            </w:r>
          </w:p>
        </w:tc>
      </w:tr>
    </w:tbl>
    <w:p w14:paraId="6BB7F63A" w14:textId="77777777" w:rsidR="00E367A3" w:rsidRDefault="00E367A3">
      <w:pPr>
        <w:pStyle w:val="a3"/>
        <w:rPr>
          <w:sz w:val="20"/>
        </w:rPr>
      </w:pPr>
    </w:p>
    <w:p w14:paraId="0B6E00BD" w14:textId="77777777" w:rsidR="00E367A3" w:rsidRDefault="00E367A3">
      <w:pPr>
        <w:pStyle w:val="a3"/>
        <w:rPr>
          <w:sz w:val="20"/>
        </w:rPr>
      </w:pPr>
    </w:p>
    <w:p w14:paraId="161F1B45" w14:textId="77777777" w:rsidR="00E367A3" w:rsidRDefault="00E367A3">
      <w:pPr>
        <w:pStyle w:val="a3"/>
        <w:rPr>
          <w:sz w:val="20"/>
        </w:rPr>
      </w:pPr>
    </w:p>
    <w:p w14:paraId="4265D9EB" w14:textId="77777777" w:rsidR="00E367A3" w:rsidRDefault="00E367A3">
      <w:pPr>
        <w:pStyle w:val="a3"/>
        <w:rPr>
          <w:sz w:val="13"/>
        </w:rPr>
      </w:pPr>
    </w:p>
    <w:tbl>
      <w:tblPr>
        <w:tblStyle w:val="TableNormal"/>
        <w:tblW w:w="0" w:type="auto"/>
        <w:tblInd w:w="3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9"/>
        <w:gridCol w:w="847"/>
        <w:gridCol w:w="650"/>
        <w:gridCol w:w="993"/>
        <w:gridCol w:w="847"/>
        <w:gridCol w:w="844"/>
        <w:gridCol w:w="1271"/>
        <w:gridCol w:w="1303"/>
        <w:gridCol w:w="707"/>
        <w:gridCol w:w="678"/>
        <w:gridCol w:w="695"/>
        <w:gridCol w:w="695"/>
        <w:gridCol w:w="700"/>
        <w:gridCol w:w="702"/>
        <w:gridCol w:w="700"/>
        <w:gridCol w:w="702"/>
        <w:gridCol w:w="736"/>
      </w:tblGrid>
      <w:tr w:rsidR="00E367A3" w14:paraId="1C7E5E48" w14:textId="77777777">
        <w:trPr>
          <w:trHeight w:val="274"/>
        </w:trPr>
        <w:tc>
          <w:tcPr>
            <w:tcW w:w="569" w:type="dxa"/>
            <w:vMerge w:val="restart"/>
            <w:tcBorders>
              <w:right w:val="single" w:sz="4" w:space="0" w:color="000000"/>
            </w:tcBorders>
          </w:tcPr>
          <w:p w14:paraId="5865DA85" w14:textId="77777777" w:rsidR="00E367A3" w:rsidRDefault="00E367A3">
            <w:pPr>
              <w:pStyle w:val="TableParagraph"/>
              <w:spacing w:before="3"/>
              <w:rPr>
                <w:sz w:val="18"/>
              </w:rPr>
            </w:pPr>
          </w:p>
          <w:p w14:paraId="567D0B76" w14:textId="77777777" w:rsidR="00E367A3" w:rsidRDefault="00000000">
            <w:pPr>
              <w:pStyle w:val="TableParagraph"/>
              <w:spacing w:before="1" w:line="242" w:lineRule="auto"/>
              <w:ind w:left="193" w:right="173"/>
              <w:rPr>
                <w:sz w:val="18"/>
              </w:rPr>
            </w:pPr>
            <w:r>
              <w:rPr>
                <w:sz w:val="18"/>
              </w:rPr>
              <w:t>序号</w:t>
            </w:r>
          </w:p>
        </w:tc>
        <w:tc>
          <w:tcPr>
            <w:tcW w:w="847" w:type="dxa"/>
            <w:vMerge w:val="restart"/>
            <w:tcBorders>
              <w:left w:val="single" w:sz="4" w:space="0" w:color="000000"/>
              <w:right w:val="single" w:sz="4" w:space="0" w:color="000000"/>
            </w:tcBorders>
          </w:tcPr>
          <w:p w14:paraId="162DA455" w14:textId="77777777" w:rsidR="00E367A3" w:rsidRDefault="00E367A3">
            <w:pPr>
              <w:pStyle w:val="TableParagraph"/>
              <w:spacing w:before="3"/>
              <w:rPr>
                <w:sz w:val="18"/>
              </w:rPr>
            </w:pPr>
          </w:p>
          <w:p w14:paraId="70060B05" w14:textId="77777777" w:rsidR="00E367A3" w:rsidRDefault="00000000">
            <w:pPr>
              <w:pStyle w:val="TableParagraph"/>
              <w:spacing w:before="1" w:line="242" w:lineRule="auto"/>
              <w:ind w:left="163" w:right="131"/>
              <w:rPr>
                <w:sz w:val="18"/>
              </w:rPr>
            </w:pPr>
            <w:r>
              <w:rPr>
                <w:spacing w:val="-2"/>
                <w:sz w:val="18"/>
              </w:rPr>
              <w:t>入库批次编码</w:t>
            </w:r>
          </w:p>
        </w:tc>
        <w:tc>
          <w:tcPr>
            <w:tcW w:w="650" w:type="dxa"/>
            <w:vMerge w:val="restart"/>
            <w:tcBorders>
              <w:left w:val="single" w:sz="4" w:space="0" w:color="000000"/>
              <w:right w:val="single" w:sz="4" w:space="0" w:color="000000"/>
            </w:tcBorders>
          </w:tcPr>
          <w:p w14:paraId="32E1BD39" w14:textId="77777777" w:rsidR="00E367A3" w:rsidRDefault="00E367A3">
            <w:pPr>
              <w:pStyle w:val="TableParagraph"/>
              <w:spacing w:before="3"/>
              <w:rPr>
                <w:sz w:val="18"/>
              </w:rPr>
            </w:pPr>
          </w:p>
          <w:p w14:paraId="1924F7AB" w14:textId="77777777" w:rsidR="00E367A3" w:rsidRDefault="00000000">
            <w:pPr>
              <w:pStyle w:val="TableParagraph"/>
              <w:spacing w:before="1" w:line="242" w:lineRule="auto"/>
              <w:ind w:left="153" w:right="124"/>
              <w:rPr>
                <w:sz w:val="18"/>
              </w:rPr>
            </w:pPr>
            <w:r>
              <w:rPr>
                <w:spacing w:val="-2"/>
                <w:sz w:val="18"/>
              </w:rPr>
              <w:t>入库时间</w:t>
            </w:r>
          </w:p>
        </w:tc>
        <w:tc>
          <w:tcPr>
            <w:tcW w:w="993" w:type="dxa"/>
            <w:vMerge w:val="restart"/>
            <w:tcBorders>
              <w:left w:val="single" w:sz="4" w:space="0" w:color="000000"/>
              <w:right w:val="single" w:sz="4" w:space="0" w:color="000000"/>
            </w:tcBorders>
          </w:tcPr>
          <w:p w14:paraId="3A3E2B4C" w14:textId="77777777" w:rsidR="00E367A3" w:rsidRDefault="00E367A3">
            <w:pPr>
              <w:pStyle w:val="TableParagraph"/>
              <w:spacing w:before="3"/>
              <w:rPr>
                <w:sz w:val="18"/>
              </w:rPr>
            </w:pPr>
          </w:p>
          <w:p w14:paraId="7E0FC3B8" w14:textId="77777777" w:rsidR="00E367A3" w:rsidRDefault="00000000">
            <w:pPr>
              <w:pStyle w:val="TableParagraph"/>
              <w:spacing w:before="1" w:line="242" w:lineRule="auto"/>
              <w:ind w:left="235" w:right="171" w:hanging="36"/>
              <w:rPr>
                <w:sz w:val="18"/>
              </w:rPr>
            </w:pPr>
            <w:r>
              <w:rPr>
                <w:spacing w:val="-1"/>
                <w:sz w:val="18"/>
              </w:rPr>
              <w:t>容器</w:t>
            </w:r>
            <w:r>
              <w:rPr>
                <w:rFonts w:ascii="Calibri" w:eastAsia="Calibri"/>
                <w:spacing w:val="-1"/>
                <w:sz w:val="18"/>
              </w:rPr>
              <w:t>/</w:t>
            </w:r>
            <w:r>
              <w:rPr>
                <w:spacing w:val="-1"/>
                <w:sz w:val="18"/>
              </w:rPr>
              <w:t>包</w:t>
            </w:r>
            <w:r>
              <w:rPr>
                <w:sz w:val="18"/>
              </w:rPr>
              <w:t>装编码</w:t>
            </w:r>
          </w:p>
        </w:tc>
        <w:tc>
          <w:tcPr>
            <w:tcW w:w="847" w:type="dxa"/>
            <w:vMerge w:val="restart"/>
            <w:tcBorders>
              <w:left w:val="single" w:sz="4" w:space="0" w:color="000000"/>
              <w:right w:val="single" w:sz="4" w:space="0" w:color="000000"/>
            </w:tcBorders>
          </w:tcPr>
          <w:p w14:paraId="3DD46421" w14:textId="77777777" w:rsidR="00E367A3" w:rsidRDefault="00E367A3">
            <w:pPr>
              <w:pStyle w:val="TableParagraph"/>
              <w:spacing w:before="3"/>
              <w:rPr>
                <w:sz w:val="18"/>
              </w:rPr>
            </w:pPr>
          </w:p>
          <w:p w14:paraId="18120A40" w14:textId="77777777" w:rsidR="00E367A3" w:rsidRDefault="00000000">
            <w:pPr>
              <w:pStyle w:val="TableParagraph"/>
              <w:spacing w:before="1" w:line="242" w:lineRule="auto"/>
              <w:ind w:left="161" w:right="98" w:hanging="36"/>
              <w:rPr>
                <w:sz w:val="18"/>
              </w:rPr>
            </w:pPr>
            <w:r>
              <w:rPr>
                <w:spacing w:val="-1"/>
                <w:sz w:val="18"/>
              </w:rPr>
              <w:t>容器</w:t>
            </w:r>
            <w:r>
              <w:rPr>
                <w:rFonts w:ascii="Calibri" w:eastAsia="Calibri"/>
                <w:spacing w:val="-1"/>
                <w:sz w:val="18"/>
              </w:rPr>
              <w:t>/</w:t>
            </w:r>
            <w:r>
              <w:rPr>
                <w:sz w:val="18"/>
              </w:rPr>
              <w:t>包装类型</w:t>
            </w:r>
          </w:p>
        </w:tc>
        <w:tc>
          <w:tcPr>
            <w:tcW w:w="844" w:type="dxa"/>
            <w:vMerge w:val="restart"/>
            <w:tcBorders>
              <w:left w:val="single" w:sz="4" w:space="0" w:color="000000"/>
              <w:right w:val="single" w:sz="4" w:space="0" w:color="000000"/>
            </w:tcBorders>
          </w:tcPr>
          <w:p w14:paraId="071FFEF0" w14:textId="77777777" w:rsidR="00E367A3" w:rsidRDefault="00E367A3">
            <w:pPr>
              <w:pStyle w:val="TableParagraph"/>
              <w:spacing w:before="3"/>
              <w:rPr>
                <w:sz w:val="18"/>
              </w:rPr>
            </w:pPr>
          </w:p>
          <w:p w14:paraId="7183EDD0" w14:textId="77777777" w:rsidR="00E367A3" w:rsidRDefault="00000000">
            <w:pPr>
              <w:pStyle w:val="TableParagraph"/>
              <w:spacing w:before="1" w:line="242" w:lineRule="auto"/>
              <w:ind w:left="162" w:right="95" w:hanging="36"/>
              <w:rPr>
                <w:sz w:val="18"/>
              </w:rPr>
            </w:pPr>
            <w:r>
              <w:rPr>
                <w:spacing w:val="-1"/>
                <w:sz w:val="18"/>
              </w:rPr>
              <w:t>容器</w:t>
            </w:r>
            <w:r>
              <w:rPr>
                <w:rFonts w:ascii="Calibri" w:eastAsia="Calibri"/>
                <w:spacing w:val="-1"/>
                <w:sz w:val="18"/>
              </w:rPr>
              <w:t>/</w:t>
            </w:r>
            <w:r>
              <w:rPr>
                <w:spacing w:val="-1"/>
                <w:sz w:val="18"/>
              </w:rPr>
              <w:t>包</w:t>
            </w:r>
            <w:r>
              <w:rPr>
                <w:sz w:val="18"/>
              </w:rPr>
              <w:t>装数量</w:t>
            </w:r>
          </w:p>
        </w:tc>
        <w:tc>
          <w:tcPr>
            <w:tcW w:w="2574" w:type="dxa"/>
            <w:gridSpan w:val="2"/>
            <w:tcBorders>
              <w:left w:val="single" w:sz="4" w:space="0" w:color="000000"/>
              <w:bottom w:val="single" w:sz="4" w:space="0" w:color="000000"/>
              <w:right w:val="single" w:sz="4" w:space="0" w:color="000000"/>
            </w:tcBorders>
          </w:tcPr>
          <w:p w14:paraId="6D474057" w14:textId="77777777" w:rsidR="00E367A3" w:rsidRDefault="00000000">
            <w:pPr>
              <w:pStyle w:val="TableParagraph"/>
              <w:spacing w:before="26" w:line="229" w:lineRule="exact"/>
              <w:ind w:left="758"/>
              <w:rPr>
                <w:sz w:val="18"/>
              </w:rPr>
            </w:pPr>
            <w:r>
              <w:rPr>
                <w:sz w:val="18"/>
              </w:rPr>
              <w:t>危险废物名称</w:t>
            </w:r>
          </w:p>
        </w:tc>
        <w:tc>
          <w:tcPr>
            <w:tcW w:w="707" w:type="dxa"/>
            <w:vMerge w:val="restart"/>
            <w:tcBorders>
              <w:left w:val="single" w:sz="4" w:space="0" w:color="000000"/>
              <w:right w:val="single" w:sz="4" w:space="0" w:color="000000"/>
            </w:tcBorders>
          </w:tcPr>
          <w:p w14:paraId="617C4C81" w14:textId="77777777" w:rsidR="00E367A3" w:rsidRDefault="00000000">
            <w:pPr>
              <w:pStyle w:val="TableParagraph"/>
              <w:spacing w:before="117" w:line="242" w:lineRule="auto"/>
              <w:ind w:left="186" w:right="148"/>
              <w:jc w:val="both"/>
              <w:rPr>
                <w:sz w:val="18"/>
              </w:rPr>
            </w:pPr>
            <w:r>
              <w:rPr>
                <w:spacing w:val="-2"/>
                <w:sz w:val="18"/>
              </w:rPr>
              <w:t>危险废物类别</w:t>
            </w:r>
          </w:p>
        </w:tc>
        <w:tc>
          <w:tcPr>
            <w:tcW w:w="678" w:type="dxa"/>
            <w:vMerge w:val="restart"/>
            <w:tcBorders>
              <w:left w:val="single" w:sz="4" w:space="0" w:color="000000"/>
              <w:right w:val="single" w:sz="4" w:space="0" w:color="000000"/>
            </w:tcBorders>
          </w:tcPr>
          <w:p w14:paraId="788FD74A" w14:textId="77777777" w:rsidR="00E367A3" w:rsidRDefault="00000000">
            <w:pPr>
              <w:pStyle w:val="TableParagraph"/>
              <w:spacing w:before="117" w:line="242" w:lineRule="auto"/>
              <w:ind w:left="170" w:right="136"/>
              <w:jc w:val="both"/>
              <w:rPr>
                <w:sz w:val="18"/>
              </w:rPr>
            </w:pPr>
            <w:r>
              <w:rPr>
                <w:spacing w:val="-3"/>
                <w:sz w:val="18"/>
              </w:rPr>
              <w:t>危险废物代码</w:t>
            </w:r>
          </w:p>
        </w:tc>
        <w:tc>
          <w:tcPr>
            <w:tcW w:w="695" w:type="dxa"/>
            <w:vMerge w:val="restart"/>
            <w:tcBorders>
              <w:left w:val="single" w:sz="4" w:space="0" w:color="000000"/>
              <w:right w:val="single" w:sz="4" w:space="0" w:color="000000"/>
            </w:tcBorders>
          </w:tcPr>
          <w:p w14:paraId="41431756" w14:textId="77777777" w:rsidR="00E367A3" w:rsidRDefault="00E367A3">
            <w:pPr>
              <w:pStyle w:val="TableParagraph"/>
              <w:spacing w:before="3"/>
              <w:rPr>
                <w:sz w:val="18"/>
              </w:rPr>
            </w:pPr>
          </w:p>
          <w:p w14:paraId="45E315FC" w14:textId="77777777" w:rsidR="00E367A3" w:rsidRDefault="00000000">
            <w:pPr>
              <w:pStyle w:val="TableParagraph"/>
              <w:spacing w:before="1" w:line="242" w:lineRule="auto"/>
              <w:ind w:left="272" w:right="138" w:hanging="89"/>
              <w:rPr>
                <w:sz w:val="18"/>
              </w:rPr>
            </w:pPr>
            <w:r>
              <w:rPr>
                <w:spacing w:val="-2"/>
                <w:sz w:val="18"/>
              </w:rPr>
              <w:t>入库</w:t>
            </w:r>
            <w:r>
              <w:rPr>
                <w:sz w:val="18"/>
              </w:rPr>
              <w:t>量</w:t>
            </w:r>
          </w:p>
        </w:tc>
        <w:tc>
          <w:tcPr>
            <w:tcW w:w="695" w:type="dxa"/>
            <w:vMerge w:val="restart"/>
            <w:tcBorders>
              <w:left w:val="single" w:sz="4" w:space="0" w:color="000000"/>
              <w:right w:val="single" w:sz="4" w:space="0" w:color="000000"/>
            </w:tcBorders>
          </w:tcPr>
          <w:p w14:paraId="33CF32EC" w14:textId="77777777" w:rsidR="00E367A3" w:rsidRDefault="00E367A3">
            <w:pPr>
              <w:pStyle w:val="TableParagraph"/>
              <w:spacing w:before="3"/>
              <w:rPr>
                <w:sz w:val="18"/>
              </w:rPr>
            </w:pPr>
          </w:p>
          <w:p w14:paraId="2EE1616D" w14:textId="77777777" w:rsidR="00E367A3" w:rsidRDefault="00000000">
            <w:pPr>
              <w:pStyle w:val="TableParagraph"/>
              <w:spacing w:before="1" w:line="242" w:lineRule="auto"/>
              <w:ind w:left="185" w:right="137"/>
              <w:rPr>
                <w:sz w:val="18"/>
              </w:rPr>
            </w:pPr>
            <w:r>
              <w:rPr>
                <w:spacing w:val="-2"/>
                <w:sz w:val="18"/>
              </w:rPr>
              <w:t>计量单位</w:t>
            </w:r>
          </w:p>
        </w:tc>
        <w:tc>
          <w:tcPr>
            <w:tcW w:w="700" w:type="dxa"/>
            <w:vMerge w:val="restart"/>
            <w:tcBorders>
              <w:left w:val="single" w:sz="4" w:space="0" w:color="000000"/>
              <w:right w:val="single" w:sz="4" w:space="0" w:color="000000"/>
            </w:tcBorders>
          </w:tcPr>
          <w:p w14:paraId="17635656" w14:textId="77777777" w:rsidR="00E367A3" w:rsidRDefault="00000000">
            <w:pPr>
              <w:pStyle w:val="TableParagraph"/>
              <w:spacing w:before="117" w:line="242" w:lineRule="auto"/>
              <w:ind w:left="189" w:right="138"/>
              <w:jc w:val="both"/>
              <w:rPr>
                <w:sz w:val="18"/>
              </w:rPr>
            </w:pPr>
            <w:r>
              <w:rPr>
                <w:spacing w:val="-2"/>
                <w:sz w:val="18"/>
              </w:rPr>
              <w:t>贮存设施编码</w:t>
            </w:r>
          </w:p>
        </w:tc>
        <w:tc>
          <w:tcPr>
            <w:tcW w:w="702" w:type="dxa"/>
            <w:vMerge w:val="restart"/>
            <w:tcBorders>
              <w:left w:val="single" w:sz="4" w:space="0" w:color="000000"/>
              <w:right w:val="single" w:sz="4" w:space="0" w:color="000000"/>
            </w:tcBorders>
          </w:tcPr>
          <w:p w14:paraId="58F3DC82" w14:textId="77777777" w:rsidR="00E367A3" w:rsidRDefault="00000000">
            <w:pPr>
              <w:pStyle w:val="TableParagraph"/>
              <w:spacing w:before="117" w:line="242" w:lineRule="auto"/>
              <w:ind w:left="190" w:right="141"/>
              <w:jc w:val="both"/>
              <w:rPr>
                <w:sz w:val="18"/>
              </w:rPr>
            </w:pPr>
            <w:r>
              <w:rPr>
                <w:spacing w:val="-3"/>
                <w:sz w:val="18"/>
              </w:rPr>
              <w:t>贮存设施类型</w:t>
            </w:r>
          </w:p>
        </w:tc>
        <w:tc>
          <w:tcPr>
            <w:tcW w:w="700" w:type="dxa"/>
            <w:vMerge w:val="restart"/>
            <w:tcBorders>
              <w:left w:val="single" w:sz="4" w:space="0" w:color="000000"/>
              <w:right w:val="single" w:sz="4" w:space="0" w:color="000000"/>
            </w:tcBorders>
          </w:tcPr>
          <w:p w14:paraId="1E5F5B11" w14:textId="77777777" w:rsidR="00E367A3" w:rsidRDefault="00000000">
            <w:pPr>
              <w:pStyle w:val="TableParagraph"/>
              <w:spacing w:before="1" w:line="242" w:lineRule="auto"/>
              <w:ind w:left="191" w:right="136"/>
              <w:jc w:val="both"/>
              <w:rPr>
                <w:sz w:val="18"/>
              </w:rPr>
            </w:pPr>
            <w:r>
              <w:rPr>
                <w:spacing w:val="-2"/>
                <w:sz w:val="18"/>
              </w:rPr>
              <w:t>运送部门经办</w:t>
            </w:r>
          </w:p>
          <w:p w14:paraId="4B356DF9" w14:textId="77777777" w:rsidR="00E367A3" w:rsidRDefault="00000000">
            <w:pPr>
              <w:pStyle w:val="TableParagraph"/>
              <w:spacing w:line="214" w:lineRule="exact"/>
              <w:ind w:left="282"/>
              <w:rPr>
                <w:sz w:val="18"/>
              </w:rPr>
            </w:pPr>
            <w:r>
              <w:rPr>
                <w:sz w:val="18"/>
              </w:rPr>
              <w:t>人</w:t>
            </w:r>
          </w:p>
        </w:tc>
        <w:tc>
          <w:tcPr>
            <w:tcW w:w="702" w:type="dxa"/>
            <w:vMerge w:val="restart"/>
            <w:tcBorders>
              <w:left w:val="single" w:sz="4" w:space="0" w:color="000000"/>
              <w:right w:val="single" w:sz="4" w:space="0" w:color="000000"/>
            </w:tcBorders>
          </w:tcPr>
          <w:p w14:paraId="5BC8B848" w14:textId="77777777" w:rsidR="00E367A3" w:rsidRDefault="00000000">
            <w:pPr>
              <w:pStyle w:val="TableParagraph"/>
              <w:spacing w:before="1" w:line="242" w:lineRule="auto"/>
              <w:ind w:left="192" w:right="139"/>
              <w:jc w:val="both"/>
              <w:rPr>
                <w:sz w:val="18"/>
              </w:rPr>
            </w:pPr>
            <w:r>
              <w:rPr>
                <w:spacing w:val="-3"/>
                <w:sz w:val="18"/>
              </w:rPr>
              <w:t>贮存部门经办</w:t>
            </w:r>
          </w:p>
          <w:p w14:paraId="3E527F4B" w14:textId="77777777" w:rsidR="00E367A3" w:rsidRDefault="00000000">
            <w:pPr>
              <w:pStyle w:val="TableParagraph"/>
              <w:spacing w:line="214" w:lineRule="exact"/>
              <w:ind w:left="283"/>
              <w:rPr>
                <w:sz w:val="18"/>
              </w:rPr>
            </w:pPr>
            <w:r>
              <w:rPr>
                <w:sz w:val="18"/>
              </w:rPr>
              <w:t>人</w:t>
            </w:r>
          </w:p>
        </w:tc>
        <w:tc>
          <w:tcPr>
            <w:tcW w:w="736" w:type="dxa"/>
            <w:vMerge w:val="restart"/>
            <w:tcBorders>
              <w:left w:val="single" w:sz="4" w:space="0" w:color="000000"/>
            </w:tcBorders>
          </w:tcPr>
          <w:p w14:paraId="7DEA319D" w14:textId="77777777" w:rsidR="00E367A3" w:rsidRDefault="00000000">
            <w:pPr>
              <w:pStyle w:val="TableParagraph"/>
              <w:spacing w:before="117" w:line="242" w:lineRule="auto"/>
              <w:ind w:left="210" w:right="145"/>
              <w:jc w:val="both"/>
              <w:rPr>
                <w:sz w:val="18"/>
              </w:rPr>
            </w:pPr>
            <w:r>
              <w:rPr>
                <w:spacing w:val="-3"/>
                <w:sz w:val="18"/>
              </w:rPr>
              <w:t>产生批次编码</w:t>
            </w:r>
          </w:p>
        </w:tc>
      </w:tr>
      <w:tr w:rsidR="00E367A3" w14:paraId="0F31366D" w14:textId="77777777">
        <w:trPr>
          <w:trHeight w:val="630"/>
        </w:trPr>
        <w:tc>
          <w:tcPr>
            <w:tcW w:w="569" w:type="dxa"/>
            <w:vMerge/>
            <w:tcBorders>
              <w:top w:val="nil"/>
              <w:right w:val="single" w:sz="4" w:space="0" w:color="000000"/>
            </w:tcBorders>
          </w:tcPr>
          <w:p w14:paraId="36F3A894" w14:textId="77777777" w:rsidR="00E367A3" w:rsidRDefault="00E367A3">
            <w:pPr>
              <w:rPr>
                <w:sz w:val="2"/>
                <w:szCs w:val="2"/>
              </w:rPr>
            </w:pPr>
          </w:p>
        </w:tc>
        <w:tc>
          <w:tcPr>
            <w:tcW w:w="847" w:type="dxa"/>
            <w:vMerge/>
            <w:tcBorders>
              <w:top w:val="nil"/>
              <w:left w:val="single" w:sz="4" w:space="0" w:color="000000"/>
              <w:right w:val="single" w:sz="4" w:space="0" w:color="000000"/>
            </w:tcBorders>
          </w:tcPr>
          <w:p w14:paraId="3C9706FD" w14:textId="77777777" w:rsidR="00E367A3" w:rsidRDefault="00E367A3">
            <w:pPr>
              <w:rPr>
                <w:sz w:val="2"/>
                <w:szCs w:val="2"/>
              </w:rPr>
            </w:pPr>
          </w:p>
        </w:tc>
        <w:tc>
          <w:tcPr>
            <w:tcW w:w="650" w:type="dxa"/>
            <w:vMerge/>
            <w:tcBorders>
              <w:top w:val="nil"/>
              <w:left w:val="single" w:sz="4" w:space="0" w:color="000000"/>
              <w:right w:val="single" w:sz="4" w:space="0" w:color="000000"/>
            </w:tcBorders>
          </w:tcPr>
          <w:p w14:paraId="08F3EDDB" w14:textId="77777777" w:rsidR="00E367A3" w:rsidRDefault="00E367A3">
            <w:pPr>
              <w:rPr>
                <w:sz w:val="2"/>
                <w:szCs w:val="2"/>
              </w:rPr>
            </w:pPr>
          </w:p>
        </w:tc>
        <w:tc>
          <w:tcPr>
            <w:tcW w:w="993" w:type="dxa"/>
            <w:vMerge/>
            <w:tcBorders>
              <w:top w:val="nil"/>
              <w:left w:val="single" w:sz="4" w:space="0" w:color="000000"/>
              <w:right w:val="single" w:sz="4" w:space="0" w:color="000000"/>
            </w:tcBorders>
          </w:tcPr>
          <w:p w14:paraId="10F8AB26" w14:textId="77777777" w:rsidR="00E367A3" w:rsidRDefault="00E367A3">
            <w:pPr>
              <w:rPr>
                <w:sz w:val="2"/>
                <w:szCs w:val="2"/>
              </w:rPr>
            </w:pPr>
          </w:p>
        </w:tc>
        <w:tc>
          <w:tcPr>
            <w:tcW w:w="847" w:type="dxa"/>
            <w:vMerge/>
            <w:tcBorders>
              <w:top w:val="nil"/>
              <w:left w:val="single" w:sz="4" w:space="0" w:color="000000"/>
              <w:right w:val="single" w:sz="4" w:space="0" w:color="000000"/>
            </w:tcBorders>
          </w:tcPr>
          <w:p w14:paraId="2ECA9A50" w14:textId="77777777" w:rsidR="00E367A3" w:rsidRDefault="00E367A3">
            <w:pPr>
              <w:rPr>
                <w:sz w:val="2"/>
                <w:szCs w:val="2"/>
              </w:rPr>
            </w:pPr>
          </w:p>
        </w:tc>
        <w:tc>
          <w:tcPr>
            <w:tcW w:w="844" w:type="dxa"/>
            <w:vMerge/>
            <w:tcBorders>
              <w:top w:val="nil"/>
              <w:left w:val="single" w:sz="4" w:space="0" w:color="000000"/>
              <w:right w:val="single" w:sz="4" w:space="0" w:color="000000"/>
            </w:tcBorders>
          </w:tcPr>
          <w:p w14:paraId="2D8EA9CF" w14:textId="77777777" w:rsidR="00E367A3" w:rsidRDefault="00E367A3">
            <w:pPr>
              <w:rPr>
                <w:sz w:val="2"/>
                <w:szCs w:val="2"/>
              </w:rPr>
            </w:pPr>
          </w:p>
        </w:tc>
        <w:tc>
          <w:tcPr>
            <w:tcW w:w="1271" w:type="dxa"/>
            <w:tcBorders>
              <w:top w:val="single" w:sz="4" w:space="0" w:color="000000"/>
              <w:left w:val="single" w:sz="4" w:space="0" w:color="000000"/>
              <w:right w:val="single" w:sz="4" w:space="0" w:color="000000"/>
            </w:tcBorders>
          </w:tcPr>
          <w:p w14:paraId="55152D42" w14:textId="77777777" w:rsidR="00E367A3" w:rsidRDefault="00000000">
            <w:pPr>
              <w:pStyle w:val="TableParagraph"/>
              <w:spacing w:before="76" w:line="242" w:lineRule="auto"/>
              <w:ind w:left="197" w:right="125" w:hanging="34"/>
              <w:rPr>
                <w:sz w:val="18"/>
              </w:rPr>
            </w:pPr>
            <w:r>
              <w:rPr>
                <w:spacing w:val="-1"/>
                <w:sz w:val="18"/>
              </w:rPr>
              <w:t>行业俗称</w:t>
            </w:r>
            <w:r>
              <w:rPr>
                <w:rFonts w:ascii="Calibri" w:eastAsia="Calibri"/>
                <w:sz w:val="18"/>
              </w:rPr>
              <w:t>/</w:t>
            </w:r>
            <w:r>
              <w:rPr>
                <w:sz w:val="18"/>
              </w:rPr>
              <w:t>单位内部名称</w:t>
            </w:r>
          </w:p>
        </w:tc>
        <w:tc>
          <w:tcPr>
            <w:tcW w:w="1303" w:type="dxa"/>
            <w:tcBorders>
              <w:top w:val="single" w:sz="4" w:space="0" w:color="000000"/>
              <w:left w:val="single" w:sz="4" w:space="0" w:color="000000"/>
              <w:right w:val="single" w:sz="4" w:space="0" w:color="000000"/>
            </w:tcBorders>
          </w:tcPr>
          <w:p w14:paraId="28762C9F" w14:textId="77777777" w:rsidR="00E367A3" w:rsidRDefault="00000000">
            <w:pPr>
              <w:pStyle w:val="TableParagraph"/>
              <w:spacing w:before="76" w:line="242" w:lineRule="auto"/>
              <w:ind w:left="303" w:right="87" w:hanging="180"/>
              <w:rPr>
                <w:sz w:val="18"/>
              </w:rPr>
            </w:pPr>
            <w:r>
              <w:rPr>
                <w:spacing w:val="-1"/>
                <w:sz w:val="18"/>
              </w:rPr>
              <w:t>国家危险废物</w:t>
            </w:r>
            <w:r>
              <w:rPr>
                <w:sz w:val="18"/>
              </w:rPr>
              <w:t>名录名称</w:t>
            </w:r>
          </w:p>
        </w:tc>
        <w:tc>
          <w:tcPr>
            <w:tcW w:w="707" w:type="dxa"/>
            <w:vMerge/>
            <w:tcBorders>
              <w:top w:val="nil"/>
              <w:left w:val="single" w:sz="4" w:space="0" w:color="000000"/>
              <w:right w:val="single" w:sz="4" w:space="0" w:color="000000"/>
            </w:tcBorders>
          </w:tcPr>
          <w:p w14:paraId="589A9BF6" w14:textId="77777777" w:rsidR="00E367A3" w:rsidRDefault="00E367A3">
            <w:pPr>
              <w:rPr>
                <w:sz w:val="2"/>
                <w:szCs w:val="2"/>
              </w:rPr>
            </w:pPr>
          </w:p>
        </w:tc>
        <w:tc>
          <w:tcPr>
            <w:tcW w:w="678" w:type="dxa"/>
            <w:vMerge/>
            <w:tcBorders>
              <w:top w:val="nil"/>
              <w:left w:val="single" w:sz="4" w:space="0" w:color="000000"/>
              <w:right w:val="single" w:sz="4" w:space="0" w:color="000000"/>
            </w:tcBorders>
          </w:tcPr>
          <w:p w14:paraId="3E5E2228" w14:textId="77777777" w:rsidR="00E367A3" w:rsidRDefault="00E367A3">
            <w:pPr>
              <w:rPr>
                <w:sz w:val="2"/>
                <w:szCs w:val="2"/>
              </w:rPr>
            </w:pPr>
          </w:p>
        </w:tc>
        <w:tc>
          <w:tcPr>
            <w:tcW w:w="695" w:type="dxa"/>
            <w:vMerge/>
            <w:tcBorders>
              <w:top w:val="nil"/>
              <w:left w:val="single" w:sz="4" w:space="0" w:color="000000"/>
              <w:right w:val="single" w:sz="4" w:space="0" w:color="000000"/>
            </w:tcBorders>
          </w:tcPr>
          <w:p w14:paraId="3C5120B0" w14:textId="77777777" w:rsidR="00E367A3" w:rsidRDefault="00E367A3">
            <w:pPr>
              <w:rPr>
                <w:sz w:val="2"/>
                <w:szCs w:val="2"/>
              </w:rPr>
            </w:pPr>
          </w:p>
        </w:tc>
        <w:tc>
          <w:tcPr>
            <w:tcW w:w="695" w:type="dxa"/>
            <w:vMerge/>
            <w:tcBorders>
              <w:top w:val="nil"/>
              <w:left w:val="single" w:sz="4" w:space="0" w:color="000000"/>
              <w:right w:val="single" w:sz="4" w:space="0" w:color="000000"/>
            </w:tcBorders>
          </w:tcPr>
          <w:p w14:paraId="0F5FD6B5" w14:textId="77777777" w:rsidR="00E367A3" w:rsidRDefault="00E367A3">
            <w:pPr>
              <w:rPr>
                <w:sz w:val="2"/>
                <w:szCs w:val="2"/>
              </w:rPr>
            </w:pPr>
          </w:p>
        </w:tc>
        <w:tc>
          <w:tcPr>
            <w:tcW w:w="700" w:type="dxa"/>
            <w:vMerge/>
            <w:tcBorders>
              <w:top w:val="nil"/>
              <w:left w:val="single" w:sz="4" w:space="0" w:color="000000"/>
              <w:right w:val="single" w:sz="4" w:space="0" w:color="000000"/>
            </w:tcBorders>
          </w:tcPr>
          <w:p w14:paraId="6ABC9E44" w14:textId="77777777" w:rsidR="00E367A3" w:rsidRDefault="00E367A3">
            <w:pPr>
              <w:rPr>
                <w:sz w:val="2"/>
                <w:szCs w:val="2"/>
              </w:rPr>
            </w:pPr>
          </w:p>
        </w:tc>
        <w:tc>
          <w:tcPr>
            <w:tcW w:w="702" w:type="dxa"/>
            <w:vMerge/>
            <w:tcBorders>
              <w:top w:val="nil"/>
              <w:left w:val="single" w:sz="4" w:space="0" w:color="000000"/>
              <w:right w:val="single" w:sz="4" w:space="0" w:color="000000"/>
            </w:tcBorders>
          </w:tcPr>
          <w:p w14:paraId="61107F9A" w14:textId="77777777" w:rsidR="00E367A3" w:rsidRDefault="00E367A3">
            <w:pPr>
              <w:rPr>
                <w:sz w:val="2"/>
                <w:szCs w:val="2"/>
              </w:rPr>
            </w:pPr>
          </w:p>
        </w:tc>
        <w:tc>
          <w:tcPr>
            <w:tcW w:w="700" w:type="dxa"/>
            <w:vMerge/>
            <w:tcBorders>
              <w:top w:val="nil"/>
              <w:left w:val="single" w:sz="4" w:space="0" w:color="000000"/>
              <w:right w:val="single" w:sz="4" w:space="0" w:color="000000"/>
            </w:tcBorders>
          </w:tcPr>
          <w:p w14:paraId="50FC1C2C" w14:textId="77777777" w:rsidR="00E367A3" w:rsidRDefault="00E367A3">
            <w:pPr>
              <w:rPr>
                <w:sz w:val="2"/>
                <w:szCs w:val="2"/>
              </w:rPr>
            </w:pPr>
          </w:p>
        </w:tc>
        <w:tc>
          <w:tcPr>
            <w:tcW w:w="702" w:type="dxa"/>
            <w:vMerge/>
            <w:tcBorders>
              <w:top w:val="nil"/>
              <w:left w:val="single" w:sz="4" w:space="0" w:color="000000"/>
              <w:right w:val="single" w:sz="4" w:space="0" w:color="000000"/>
            </w:tcBorders>
          </w:tcPr>
          <w:p w14:paraId="72D1AD08" w14:textId="77777777" w:rsidR="00E367A3" w:rsidRDefault="00E367A3">
            <w:pPr>
              <w:rPr>
                <w:sz w:val="2"/>
                <w:szCs w:val="2"/>
              </w:rPr>
            </w:pPr>
          </w:p>
        </w:tc>
        <w:tc>
          <w:tcPr>
            <w:tcW w:w="736" w:type="dxa"/>
            <w:vMerge/>
            <w:tcBorders>
              <w:top w:val="nil"/>
              <w:left w:val="single" w:sz="4" w:space="0" w:color="000000"/>
            </w:tcBorders>
          </w:tcPr>
          <w:p w14:paraId="70E7FF12" w14:textId="77777777" w:rsidR="00E367A3" w:rsidRDefault="00E367A3">
            <w:pPr>
              <w:rPr>
                <w:sz w:val="2"/>
                <w:szCs w:val="2"/>
              </w:rPr>
            </w:pPr>
          </w:p>
        </w:tc>
      </w:tr>
      <w:tr w:rsidR="00E367A3" w14:paraId="66FCAA23" w14:textId="77777777">
        <w:trPr>
          <w:trHeight w:val="285"/>
        </w:trPr>
        <w:tc>
          <w:tcPr>
            <w:tcW w:w="569" w:type="dxa"/>
            <w:tcBorders>
              <w:bottom w:val="single" w:sz="4" w:space="0" w:color="000000"/>
              <w:right w:val="single" w:sz="4" w:space="0" w:color="000000"/>
            </w:tcBorders>
          </w:tcPr>
          <w:p w14:paraId="6E01A1D3" w14:textId="77777777" w:rsidR="00E367A3" w:rsidRDefault="00000000">
            <w:pPr>
              <w:pStyle w:val="TableParagraph"/>
              <w:spacing w:before="33"/>
              <w:ind w:left="15"/>
              <w:jc w:val="center"/>
              <w:rPr>
                <w:rFonts w:ascii="Times New Roman"/>
                <w:sz w:val="18"/>
              </w:rPr>
            </w:pPr>
            <w:r>
              <w:rPr>
                <w:rFonts w:ascii="Times New Roman"/>
                <w:sz w:val="18"/>
              </w:rPr>
              <w:t>1</w:t>
            </w:r>
          </w:p>
        </w:tc>
        <w:tc>
          <w:tcPr>
            <w:tcW w:w="847" w:type="dxa"/>
            <w:tcBorders>
              <w:left w:val="single" w:sz="4" w:space="0" w:color="000000"/>
              <w:bottom w:val="single" w:sz="4" w:space="0" w:color="000000"/>
              <w:right w:val="single" w:sz="4" w:space="0" w:color="000000"/>
            </w:tcBorders>
          </w:tcPr>
          <w:p w14:paraId="4FAA1EA0" w14:textId="77777777" w:rsidR="00E367A3" w:rsidRDefault="00E367A3">
            <w:pPr>
              <w:pStyle w:val="TableParagraph"/>
              <w:rPr>
                <w:rFonts w:ascii="Times New Roman"/>
                <w:sz w:val="18"/>
              </w:rPr>
            </w:pPr>
          </w:p>
        </w:tc>
        <w:tc>
          <w:tcPr>
            <w:tcW w:w="650" w:type="dxa"/>
            <w:tcBorders>
              <w:left w:val="single" w:sz="4" w:space="0" w:color="000000"/>
              <w:bottom w:val="single" w:sz="4" w:space="0" w:color="000000"/>
              <w:right w:val="single" w:sz="4" w:space="0" w:color="000000"/>
            </w:tcBorders>
          </w:tcPr>
          <w:p w14:paraId="4C65CD72" w14:textId="77777777" w:rsidR="00E367A3" w:rsidRDefault="00E367A3">
            <w:pPr>
              <w:pStyle w:val="TableParagraph"/>
              <w:rPr>
                <w:rFonts w:ascii="Times New Roman"/>
                <w:sz w:val="18"/>
              </w:rPr>
            </w:pPr>
          </w:p>
        </w:tc>
        <w:tc>
          <w:tcPr>
            <w:tcW w:w="993" w:type="dxa"/>
            <w:tcBorders>
              <w:left w:val="single" w:sz="4" w:space="0" w:color="000000"/>
              <w:bottom w:val="single" w:sz="4" w:space="0" w:color="000000"/>
              <w:right w:val="single" w:sz="4" w:space="0" w:color="000000"/>
            </w:tcBorders>
          </w:tcPr>
          <w:p w14:paraId="788768C6" w14:textId="77777777" w:rsidR="00E367A3" w:rsidRDefault="00E367A3">
            <w:pPr>
              <w:pStyle w:val="TableParagraph"/>
              <w:rPr>
                <w:rFonts w:ascii="Times New Roman"/>
                <w:sz w:val="18"/>
              </w:rPr>
            </w:pPr>
          </w:p>
        </w:tc>
        <w:tc>
          <w:tcPr>
            <w:tcW w:w="847" w:type="dxa"/>
            <w:tcBorders>
              <w:left w:val="single" w:sz="4" w:space="0" w:color="000000"/>
              <w:bottom w:val="single" w:sz="4" w:space="0" w:color="000000"/>
              <w:right w:val="single" w:sz="4" w:space="0" w:color="000000"/>
            </w:tcBorders>
          </w:tcPr>
          <w:p w14:paraId="7DCB7660" w14:textId="77777777" w:rsidR="00E367A3" w:rsidRDefault="00E367A3">
            <w:pPr>
              <w:pStyle w:val="TableParagraph"/>
              <w:rPr>
                <w:rFonts w:ascii="Times New Roman"/>
                <w:sz w:val="18"/>
              </w:rPr>
            </w:pPr>
          </w:p>
        </w:tc>
        <w:tc>
          <w:tcPr>
            <w:tcW w:w="844" w:type="dxa"/>
            <w:tcBorders>
              <w:left w:val="single" w:sz="4" w:space="0" w:color="000000"/>
              <w:bottom w:val="single" w:sz="4" w:space="0" w:color="000000"/>
              <w:right w:val="single" w:sz="4" w:space="0" w:color="000000"/>
            </w:tcBorders>
          </w:tcPr>
          <w:p w14:paraId="01894A39" w14:textId="77777777" w:rsidR="00E367A3" w:rsidRDefault="00E367A3">
            <w:pPr>
              <w:pStyle w:val="TableParagraph"/>
              <w:rPr>
                <w:rFonts w:ascii="Times New Roman"/>
                <w:sz w:val="18"/>
              </w:rPr>
            </w:pPr>
          </w:p>
        </w:tc>
        <w:tc>
          <w:tcPr>
            <w:tcW w:w="1271" w:type="dxa"/>
            <w:tcBorders>
              <w:left w:val="single" w:sz="4" w:space="0" w:color="000000"/>
              <w:bottom w:val="single" w:sz="4" w:space="0" w:color="000000"/>
              <w:right w:val="single" w:sz="4" w:space="0" w:color="000000"/>
            </w:tcBorders>
          </w:tcPr>
          <w:p w14:paraId="0AF11E3D" w14:textId="77777777" w:rsidR="00E367A3" w:rsidRDefault="00E367A3">
            <w:pPr>
              <w:pStyle w:val="TableParagraph"/>
              <w:rPr>
                <w:rFonts w:ascii="Times New Roman"/>
                <w:sz w:val="18"/>
              </w:rPr>
            </w:pPr>
          </w:p>
        </w:tc>
        <w:tc>
          <w:tcPr>
            <w:tcW w:w="1303" w:type="dxa"/>
            <w:tcBorders>
              <w:left w:val="single" w:sz="4" w:space="0" w:color="000000"/>
              <w:bottom w:val="single" w:sz="4" w:space="0" w:color="000000"/>
              <w:right w:val="single" w:sz="4" w:space="0" w:color="000000"/>
            </w:tcBorders>
          </w:tcPr>
          <w:p w14:paraId="5F21C01C" w14:textId="77777777" w:rsidR="00E367A3" w:rsidRDefault="00E367A3">
            <w:pPr>
              <w:pStyle w:val="TableParagraph"/>
              <w:rPr>
                <w:rFonts w:ascii="Times New Roman"/>
                <w:sz w:val="18"/>
              </w:rPr>
            </w:pPr>
          </w:p>
        </w:tc>
        <w:tc>
          <w:tcPr>
            <w:tcW w:w="707" w:type="dxa"/>
            <w:tcBorders>
              <w:left w:val="single" w:sz="4" w:space="0" w:color="000000"/>
              <w:bottom w:val="single" w:sz="4" w:space="0" w:color="000000"/>
              <w:right w:val="single" w:sz="4" w:space="0" w:color="000000"/>
            </w:tcBorders>
          </w:tcPr>
          <w:p w14:paraId="2CD3CF1F" w14:textId="77777777" w:rsidR="00E367A3" w:rsidRDefault="00E367A3">
            <w:pPr>
              <w:pStyle w:val="TableParagraph"/>
              <w:rPr>
                <w:rFonts w:ascii="Times New Roman"/>
                <w:sz w:val="18"/>
              </w:rPr>
            </w:pPr>
          </w:p>
        </w:tc>
        <w:tc>
          <w:tcPr>
            <w:tcW w:w="678" w:type="dxa"/>
            <w:tcBorders>
              <w:left w:val="single" w:sz="4" w:space="0" w:color="000000"/>
              <w:bottom w:val="single" w:sz="4" w:space="0" w:color="000000"/>
              <w:right w:val="single" w:sz="4" w:space="0" w:color="000000"/>
            </w:tcBorders>
          </w:tcPr>
          <w:p w14:paraId="54BDAB6E" w14:textId="77777777" w:rsidR="00E367A3" w:rsidRDefault="00E367A3">
            <w:pPr>
              <w:pStyle w:val="TableParagraph"/>
              <w:rPr>
                <w:rFonts w:ascii="Times New Roman"/>
                <w:sz w:val="18"/>
              </w:rPr>
            </w:pPr>
          </w:p>
        </w:tc>
        <w:tc>
          <w:tcPr>
            <w:tcW w:w="695" w:type="dxa"/>
            <w:tcBorders>
              <w:left w:val="single" w:sz="4" w:space="0" w:color="000000"/>
              <w:bottom w:val="single" w:sz="4" w:space="0" w:color="000000"/>
              <w:right w:val="single" w:sz="4" w:space="0" w:color="000000"/>
            </w:tcBorders>
          </w:tcPr>
          <w:p w14:paraId="0B668CA1" w14:textId="77777777" w:rsidR="00E367A3" w:rsidRDefault="00E367A3">
            <w:pPr>
              <w:pStyle w:val="TableParagraph"/>
              <w:rPr>
                <w:rFonts w:ascii="Times New Roman"/>
                <w:sz w:val="18"/>
              </w:rPr>
            </w:pPr>
          </w:p>
        </w:tc>
        <w:tc>
          <w:tcPr>
            <w:tcW w:w="695" w:type="dxa"/>
            <w:tcBorders>
              <w:left w:val="single" w:sz="4" w:space="0" w:color="000000"/>
              <w:bottom w:val="single" w:sz="4" w:space="0" w:color="000000"/>
              <w:right w:val="single" w:sz="4" w:space="0" w:color="000000"/>
            </w:tcBorders>
          </w:tcPr>
          <w:p w14:paraId="782DC504" w14:textId="77777777" w:rsidR="00E367A3" w:rsidRDefault="00E367A3">
            <w:pPr>
              <w:pStyle w:val="TableParagraph"/>
              <w:rPr>
                <w:rFonts w:ascii="Times New Roman"/>
                <w:sz w:val="18"/>
              </w:rPr>
            </w:pPr>
          </w:p>
        </w:tc>
        <w:tc>
          <w:tcPr>
            <w:tcW w:w="700" w:type="dxa"/>
            <w:tcBorders>
              <w:left w:val="single" w:sz="4" w:space="0" w:color="000000"/>
              <w:bottom w:val="single" w:sz="4" w:space="0" w:color="000000"/>
              <w:right w:val="single" w:sz="4" w:space="0" w:color="000000"/>
            </w:tcBorders>
          </w:tcPr>
          <w:p w14:paraId="0EEC2411" w14:textId="77777777" w:rsidR="00E367A3" w:rsidRDefault="00E367A3">
            <w:pPr>
              <w:pStyle w:val="TableParagraph"/>
              <w:rPr>
                <w:rFonts w:ascii="Times New Roman"/>
                <w:sz w:val="18"/>
              </w:rPr>
            </w:pPr>
          </w:p>
        </w:tc>
        <w:tc>
          <w:tcPr>
            <w:tcW w:w="702" w:type="dxa"/>
            <w:tcBorders>
              <w:left w:val="single" w:sz="4" w:space="0" w:color="000000"/>
              <w:bottom w:val="single" w:sz="4" w:space="0" w:color="000000"/>
              <w:right w:val="single" w:sz="4" w:space="0" w:color="000000"/>
            </w:tcBorders>
          </w:tcPr>
          <w:p w14:paraId="14304C29" w14:textId="77777777" w:rsidR="00E367A3" w:rsidRDefault="00E367A3">
            <w:pPr>
              <w:pStyle w:val="TableParagraph"/>
              <w:rPr>
                <w:rFonts w:ascii="Times New Roman"/>
                <w:sz w:val="18"/>
              </w:rPr>
            </w:pPr>
          </w:p>
        </w:tc>
        <w:tc>
          <w:tcPr>
            <w:tcW w:w="700" w:type="dxa"/>
            <w:tcBorders>
              <w:left w:val="single" w:sz="4" w:space="0" w:color="000000"/>
              <w:bottom w:val="single" w:sz="4" w:space="0" w:color="000000"/>
              <w:right w:val="single" w:sz="4" w:space="0" w:color="000000"/>
            </w:tcBorders>
          </w:tcPr>
          <w:p w14:paraId="1BE68C46" w14:textId="77777777" w:rsidR="00E367A3" w:rsidRDefault="00E367A3">
            <w:pPr>
              <w:pStyle w:val="TableParagraph"/>
              <w:rPr>
                <w:rFonts w:ascii="Times New Roman"/>
                <w:sz w:val="18"/>
              </w:rPr>
            </w:pPr>
          </w:p>
        </w:tc>
        <w:tc>
          <w:tcPr>
            <w:tcW w:w="702" w:type="dxa"/>
            <w:tcBorders>
              <w:left w:val="single" w:sz="4" w:space="0" w:color="000000"/>
              <w:bottom w:val="single" w:sz="4" w:space="0" w:color="000000"/>
              <w:right w:val="single" w:sz="4" w:space="0" w:color="000000"/>
            </w:tcBorders>
          </w:tcPr>
          <w:p w14:paraId="76A028ED" w14:textId="77777777" w:rsidR="00E367A3" w:rsidRDefault="00E367A3">
            <w:pPr>
              <w:pStyle w:val="TableParagraph"/>
              <w:rPr>
                <w:rFonts w:ascii="Times New Roman"/>
                <w:sz w:val="18"/>
              </w:rPr>
            </w:pPr>
          </w:p>
        </w:tc>
        <w:tc>
          <w:tcPr>
            <w:tcW w:w="736" w:type="dxa"/>
            <w:tcBorders>
              <w:left w:val="single" w:sz="4" w:space="0" w:color="000000"/>
              <w:bottom w:val="single" w:sz="4" w:space="0" w:color="000000"/>
            </w:tcBorders>
          </w:tcPr>
          <w:p w14:paraId="794F0195" w14:textId="77777777" w:rsidR="00E367A3" w:rsidRDefault="00E367A3">
            <w:pPr>
              <w:pStyle w:val="TableParagraph"/>
              <w:rPr>
                <w:rFonts w:ascii="Times New Roman"/>
                <w:sz w:val="18"/>
              </w:rPr>
            </w:pPr>
          </w:p>
        </w:tc>
      </w:tr>
      <w:tr w:rsidR="00E367A3" w14:paraId="30754340" w14:textId="77777777">
        <w:trPr>
          <w:trHeight w:val="282"/>
        </w:trPr>
        <w:tc>
          <w:tcPr>
            <w:tcW w:w="569" w:type="dxa"/>
            <w:tcBorders>
              <w:top w:val="single" w:sz="4" w:space="0" w:color="000000"/>
              <w:bottom w:val="single" w:sz="4" w:space="0" w:color="000000"/>
              <w:right w:val="single" w:sz="4" w:space="0" w:color="000000"/>
            </w:tcBorders>
          </w:tcPr>
          <w:p w14:paraId="0617E80B" w14:textId="77777777" w:rsidR="00E367A3" w:rsidRDefault="00000000">
            <w:pPr>
              <w:pStyle w:val="TableParagraph"/>
              <w:spacing w:before="33"/>
              <w:ind w:left="15"/>
              <w:jc w:val="center"/>
              <w:rPr>
                <w:rFonts w:ascii="Times New Roman"/>
                <w:sz w:val="18"/>
              </w:rPr>
            </w:pPr>
            <w:r>
              <w:rPr>
                <w:rFonts w:ascii="Times New Roman"/>
                <w:sz w:val="18"/>
              </w:rPr>
              <w:t>2</w:t>
            </w:r>
          </w:p>
        </w:tc>
        <w:tc>
          <w:tcPr>
            <w:tcW w:w="847" w:type="dxa"/>
            <w:tcBorders>
              <w:top w:val="single" w:sz="4" w:space="0" w:color="000000"/>
              <w:left w:val="single" w:sz="4" w:space="0" w:color="000000"/>
              <w:bottom w:val="single" w:sz="4" w:space="0" w:color="000000"/>
              <w:right w:val="single" w:sz="4" w:space="0" w:color="000000"/>
            </w:tcBorders>
          </w:tcPr>
          <w:p w14:paraId="5E2DB3FA" w14:textId="77777777" w:rsidR="00E367A3" w:rsidRDefault="00E367A3">
            <w:pPr>
              <w:pStyle w:val="TableParagraph"/>
              <w:rPr>
                <w:rFonts w:ascii="Times New Roman"/>
                <w:sz w:val="18"/>
              </w:rPr>
            </w:pPr>
          </w:p>
        </w:tc>
        <w:tc>
          <w:tcPr>
            <w:tcW w:w="650" w:type="dxa"/>
            <w:tcBorders>
              <w:top w:val="single" w:sz="4" w:space="0" w:color="000000"/>
              <w:left w:val="single" w:sz="4" w:space="0" w:color="000000"/>
              <w:bottom w:val="single" w:sz="4" w:space="0" w:color="000000"/>
              <w:right w:val="single" w:sz="4" w:space="0" w:color="000000"/>
            </w:tcBorders>
          </w:tcPr>
          <w:p w14:paraId="1A5E70B0" w14:textId="77777777" w:rsidR="00E367A3" w:rsidRDefault="00E367A3">
            <w:pPr>
              <w:pStyle w:val="TableParagraph"/>
              <w:rPr>
                <w:rFonts w:ascii="Times New Roman"/>
                <w:sz w:val="18"/>
              </w:rPr>
            </w:pPr>
          </w:p>
        </w:tc>
        <w:tc>
          <w:tcPr>
            <w:tcW w:w="993" w:type="dxa"/>
            <w:tcBorders>
              <w:top w:val="single" w:sz="4" w:space="0" w:color="000000"/>
              <w:left w:val="single" w:sz="4" w:space="0" w:color="000000"/>
              <w:bottom w:val="single" w:sz="4" w:space="0" w:color="000000"/>
              <w:right w:val="single" w:sz="4" w:space="0" w:color="000000"/>
            </w:tcBorders>
          </w:tcPr>
          <w:p w14:paraId="3415D4DF" w14:textId="77777777" w:rsidR="00E367A3" w:rsidRDefault="00E367A3">
            <w:pPr>
              <w:pStyle w:val="TableParagraph"/>
              <w:rPr>
                <w:rFonts w:ascii="Times New Roman"/>
                <w:sz w:val="18"/>
              </w:rPr>
            </w:pPr>
          </w:p>
        </w:tc>
        <w:tc>
          <w:tcPr>
            <w:tcW w:w="847" w:type="dxa"/>
            <w:tcBorders>
              <w:top w:val="single" w:sz="4" w:space="0" w:color="000000"/>
              <w:left w:val="single" w:sz="4" w:space="0" w:color="000000"/>
              <w:bottom w:val="single" w:sz="4" w:space="0" w:color="000000"/>
              <w:right w:val="single" w:sz="4" w:space="0" w:color="000000"/>
            </w:tcBorders>
          </w:tcPr>
          <w:p w14:paraId="44944D0C" w14:textId="77777777" w:rsidR="00E367A3" w:rsidRDefault="00E367A3">
            <w:pPr>
              <w:pStyle w:val="TableParagraph"/>
              <w:rPr>
                <w:rFonts w:ascii="Times New Roman"/>
                <w:sz w:val="18"/>
              </w:rPr>
            </w:pPr>
          </w:p>
        </w:tc>
        <w:tc>
          <w:tcPr>
            <w:tcW w:w="844" w:type="dxa"/>
            <w:tcBorders>
              <w:top w:val="single" w:sz="4" w:space="0" w:color="000000"/>
              <w:left w:val="single" w:sz="4" w:space="0" w:color="000000"/>
              <w:bottom w:val="single" w:sz="4" w:space="0" w:color="000000"/>
              <w:right w:val="single" w:sz="4" w:space="0" w:color="000000"/>
            </w:tcBorders>
          </w:tcPr>
          <w:p w14:paraId="085C9DA1" w14:textId="77777777" w:rsidR="00E367A3" w:rsidRDefault="00E367A3">
            <w:pPr>
              <w:pStyle w:val="TableParagraph"/>
              <w:rPr>
                <w:rFonts w:ascii="Times New Roman"/>
                <w:sz w:val="18"/>
              </w:rPr>
            </w:pPr>
          </w:p>
        </w:tc>
        <w:tc>
          <w:tcPr>
            <w:tcW w:w="1271" w:type="dxa"/>
            <w:tcBorders>
              <w:top w:val="single" w:sz="4" w:space="0" w:color="000000"/>
              <w:left w:val="single" w:sz="4" w:space="0" w:color="000000"/>
              <w:bottom w:val="single" w:sz="4" w:space="0" w:color="000000"/>
              <w:right w:val="single" w:sz="4" w:space="0" w:color="000000"/>
            </w:tcBorders>
          </w:tcPr>
          <w:p w14:paraId="6417DBEA" w14:textId="77777777" w:rsidR="00E367A3" w:rsidRDefault="00E367A3">
            <w:pPr>
              <w:pStyle w:val="TableParagraph"/>
              <w:rPr>
                <w:rFonts w:ascii="Times New Roman"/>
                <w:sz w:val="18"/>
              </w:rPr>
            </w:pPr>
          </w:p>
        </w:tc>
        <w:tc>
          <w:tcPr>
            <w:tcW w:w="1303" w:type="dxa"/>
            <w:tcBorders>
              <w:top w:val="single" w:sz="4" w:space="0" w:color="000000"/>
              <w:left w:val="single" w:sz="4" w:space="0" w:color="000000"/>
              <w:bottom w:val="single" w:sz="4" w:space="0" w:color="000000"/>
              <w:right w:val="single" w:sz="4" w:space="0" w:color="000000"/>
            </w:tcBorders>
          </w:tcPr>
          <w:p w14:paraId="025C8338" w14:textId="77777777" w:rsidR="00E367A3" w:rsidRDefault="00E367A3">
            <w:pPr>
              <w:pStyle w:val="TableParagraph"/>
              <w:rPr>
                <w:rFonts w:ascii="Times New Roman"/>
                <w:sz w:val="18"/>
              </w:rPr>
            </w:pPr>
          </w:p>
        </w:tc>
        <w:tc>
          <w:tcPr>
            <w:tcW w:w="707" w:type="dxa"/>
            <w:tcBorders>
              <w:top w:val="single" w:sz="4" w:space="0" w:color="000000"/>
              <w:left w:val="single" w:sz="4" w:space="0" w:color="000000"/>
              <w:bottom w:val="single" w:sz="4" w:space="0" w:color="000000"/>
              <w:right w:val="single" w:sz="4" w:space="0" w:color="000000"/>
            </w:tcBorders>
          </w:tcPr>
          <w:p w14:paraId="32229B57" w14:textId="77777777" w:rsidR="00E367A3" w:rsidRDefault="00E367A3">
            <w:pPr>
              <w:pStyle w:val="TableParagraph"/>
              <w:rPr>
                <w:rFonts w:ascii="Times New Roman"/>
                <w:sz w:val="18"/>
              </w:rPr>
            </w:pPr>
          </w:p>
        </w:tc>
        <w:tc>
          <w:tcPr>
            <w:tcW w:w="678" w:type="dxa"/>
            <w:tcBorders>
              <w:top w:val="single" w:sz="4" w:space="0" w:color="000000"/>
              <w:left w:val="single" w:sz="4" w:space="0" w:color="000000"/>
              <w:bottom w:val="single" w:sz="4" w:space="0" w:color="000000"/>
              <w:right w:val="single" w:sz="4" w:space="0" w:color="000000"/>
            </w:tcBorders>
          </w:tcPr>
          <w:p w14:paraId="74AE2196" w14:textId="77777777" w:rsidR="00E367A3" w:rsidRDefault="00E367A3">
            <w:pPr>
              <w:pStyle w:val="TableParagraph"/>
              <w:rPr>
                <w:rFonts w:ascii="Times New Roman"/>
                <w:sz w:val="18"/>
              </w:rPr>
            </w:pPr>
          </w:p>
        </w:tc>
        <w:tc>
          <w:tcPr>
            <w:tcW w:w="695" w:type="dxa"/>
            <w:tcBorders>
              <w:top w:val="single" w:sz="4" w:space="0" w:color="000000"/>
              <w:left w:val="single" w:sz="4" w:space="0" w:color="000000"/>
              <w:bottom w:val="single" w:sz="4" w:space="0" w:color="000000"/>
              <w:right w:val="single" w:sz="4" w:space="0" w:color="000000"/>
            </w:tcBorders>
          </w:tcPr>
          <w:p w14:paraId="574B6530" w14:textId="77777777" w:rsidR="00E367A3" w:rsidRDefault="00E367A3">
            <w:pPr>
              <w:pStyle w:val="TableParagraph"/>
              <w:rPr>
                <w:rFonts w:ascii="Times New Roman"/>
                <w:sz w:val="18"/>
              </w:rPr>
            </w:pPr>
          </w:p>
        </w:tc>
        <w:tc>
          <w:tcPr>
            <w:tcW w:w="695" w:type="dxa"/>
            <w:tcBorders>
              <w:top w:val="single" w:sz="4" w:space="0" w:color="000000"/>
              <w:left w:val="single" w:sz="4" w:space="0" w:color="000000"/>
              <w:bottom w:val="single" w:sz="4" w:space="0" w:color="000000"/>
              <w:right w:val="single" w:sz="4" w:space="0" w:color="000000"/>
            </w:tcBorders>
          </w:tcPr>
          <w:p w14:paraId="0275B949" w14:textId="77777777" w:rsidR="00E367A3" w:rsidRDefault="00E367A3">
            <w:pPr>
              <w:pStyle w:val="TableParagraph"/>
              <w:rPr>
                <w:rFonts w:ascii="Times New Roman"/>
                <w:sz w:val="18"/>
              </w:rPr>
            </w:pPr>
          </w:p>
        </w:tc>
        <w:tc>
          <w:tcPr>
            <w:tcW w:w="700" w:type="dxa"/>
            <w:tcBorders>
              <w:top w:val="single" w:sz="4" w:space="0" w:color="000000"/>
              <w:left w:val="single" w:sz="4" w:space="0" w:color="000000"/>
              <w:bottom w:val="single" w:sz="4" w:space="0" w:color="000000"/>
              <w:right w:val="single" w:sz="4" w:space="0" w:color="000000"/>
            </w:tcBorders>
          </w:tcPr>
          <w:p w14:paraId="7951C6A2" w14:textId="77777777" w:rsidR="00E367A3" w:rsidRDefault="00E367A3">
            <w:pPr>
              <w:pStyle w:val="TableParagraph"/>
              <w:rPr>
                <w:rFonts w:ascii="Times New Roman"/>
                <w:sz w:val="18"/>
              </w:rPr>
            </w:pPr>
          </w:p>
        </w:tc>
        <w:tc>
          <w:tcPr>
            <w:tcW w:w="702" w:type="dxa"/>
            <w:tcBorders>
              <w:top w:val="single" w:sz="4" w:space="0" w:color="000000"/>
              <w:left w:val="single" w:sz="4" w:space="0" w:color="000000"/>
              <w:bottom w:val="single" w:sz="4" w:space="0" w:color="000000"/>
              <w:right w:val="single" w:sz="4" w:space="0" w:color="000000"/>
            </w:tcBorders>
          </w:tcPr>
          <w:p w14:paraId="513E3FFF" w14:textId="77777777" w:rsidR="00E367A3" w:rsidRDefault="00E367A3">
            <w:pPr>
              <w:pStyle w:val="TableParagraph"/>
              <w:rPr>
                <w:rFonts w:ascii="Times New Roman"/>
                <w:sz w:val="18"/>
              </w:rPr>
            </w:pPr>
          </w:p>
        </w:tc>
        <w:tc>
          <w:tcPr>
            <w:tcW w:w="700" w:type="dxa"/>
            <w:tcBorders>
              <w:top w:val="single" w:sz="4" w:space="0" w:color="000000"/>
              <w:left w:val="single" w:sz="4" w:space="0" w:color="000000"/>
              <w:bottom w:val="single" w:sz="4" w:space="0" w:color="000000"/>
              <w:right w:val="single" w:sz="4" w:space="0" w:color="000000"/>
            </w:tcBorders>
          </w:tcPr>
          <w:p w14:paraId="5C29EFE1" w14:textId="77777777" w:rsidR="00E367A3" w:rsidRDefault="00E367A3">
            <w:pPr>
              <w:pStyle w:val="TableParagraph"/>
              <w:rPr>
                <w:rFonts w:ascii="Times New Roman"/>
                <w:sz w:val="18"/>
              </w:rPr>
            </w:pPr>
          </w:p>
        </w:tc>
        <w:tc>
          <w:tcPr>
            <w:tcW w:w="702" w:type="dxa"/>
            <w:tcBorders>
              <w:top w:val="single" w:sz="4" w:space="0" w:color="000000"/>
              <w:left w:val="single" w:sz="4" w:space="0" w:color="000000"/>
              <w:bottom w:val="single" w:sz="4" w:space="0" w:color="000000"/>
              <w:right w:val="single" w:sz="4" w:space="0" w:color="000000"/>
            </w:tcBorders>
          </w:tcPr>
          <w:p w14:paraId="4FE46733" w14:textId="77777777" w:rsidR="00E367A3" w:rsidRDefault="00E367A3">
            <w:pPr>
              <w:pStyle w:val="TableParagraph"/>
              <w:rPr>
                <w:rFonts w:ascii="Times New Roman"/>
                <w:sz w:val="18"/>
              </w:rPr>
            </w:pPr>
          </w:p>
        </w:tc>
        <w:tc>
          <w:tcPr>
            <w:tcW w:w="736" w:type="dxa"/>
            <w:tcBorders>
              <w:top w:val="single" w:sz="4" w:space="0" w:color="000000"/>
              <w:left w:val="single" w:sz="4" w:space="0" w:color="000000"/>
              <w:bottom w:val="single" w:sz="4" w:space="0" w:color="000000"/>
            </w:tcBorders>
          </w:tcPr>
          <w:p w14:paraId="0857EEEA" w14:textId="77777777" w:rsidR="00E367A3" w:rsidRDefault="00E367A3">
            <w:pPr>
              <w:pStyle w:val="TableParagraph"/>
              <w:rPr>
                <w:rFonts w:ascii="Times New Roman"/>
                <w:sz w:val="18"/>
              </w:rPr>
            </w:pPr>
          </w:p>
        </w:tc>
      </w:tr>
      <w:tr w:rsidR="00E367A3" w14:paraId="72077AF5" w14:textId="77777777">
        <w:trPr>
          <w:trHeight w:val="285"/>
        </w:trPr>
        <w:tc>
          <w:tcPr>
            <w:tcW w:w="569" w:type="dxa"/>
            <w:tcBorders>
              <w:top w:val="single" w:sz="4" w:space="0" w:color="000000"/>
              <w:bottom w:val="single" w:sz="4" w:space="0" w:color="000000"/>
              <w:right w:val="single" w:sz="4" w:space="0" w:color="000000"/>
            </w:tcBorders>
          </w:tcPr>
          <w:p w14:paraId="1DA1C997" w14:textId="77777777" w:rsidR="00E367A3" w:rsidRDefault="00000000">
            <w:pPr>
              <w:pStyle w:val="TableParagraph"/>
              <w:spacing w:before="33"/>
              <w:ind w:left="15"/>
              <w:jc w:val="center"/>
              <w:rPr>
                <w:rFonts w:ascii="Times New Roman"/>
                <w:sz w:val="18"/>
              </w:rPr>
            </w:pPr>
            <w:r>
              <w:rPr>
                <w:rFonts w:ascii="Times New Roman"/>
                <w:sz w:val="18"/>
              </w:rPr>
              <w:t>3</w:t>
            </w:r>
          </w:p>
        </w:tc>
        <w:tc>
          <w:tcPr>
            <w:tcW w:w="847" w:type="dxa"/>
            <w:tcBorders>
              <w:top w:val="single" w:sz="4" w:space="0" w:color="000000"/>
              <w:left w:val="single" w:sz="4" w:space="0" w:color="000000"/>
              <w:bottom w:val="single" w:sz="4" w:space="0" w:color="000000"/>
              <w:right w:val="single" w:sz="4" w:space="0" w:color="000000"/>
            </w:tcBorders>
          </w:tcPr>
          <w:p w14:paraId="62BF6970" w14:textId="77777777" w:rsidR="00E367A3" w:rsidRDefault="00E367A3">
            <w:pPr>
              <w:pStyle w:val="TableParagraph"/>
              <w:rPr>
                <w:rFonts w:ascii="Times New Roman"/>
                <w:sz w:val="18"/>
              </w:rPr>
            </w:pPr>
          </w:p>
        </w:tc>
        <w:tc>
          <w:tcPr>
            <w:tcW w:w="650" w:type="dxa"/>
            <w:tcBorders>
              <w:top w:val="single" w:sz="4" w:space="0" w:color="000000"/>
              <w:left w:val="single" w:sz="4" w:space="0" w:color="000000"/>
              <w:bottom w:val="single" w:sz="4" w:space="0" w:color="000000"/>
              <w:right w:val="single" w:sz="4" w:space="0" w:color="000000"/>
            </w:tcBorders>
          </w:tcPr>
          <w:p w14:paraId="643CE7BE" w14:textId="77777777" w:rsidR="00E367A3" w:rsidRDefault="00E367A3">
            <w:pPr>
              <w:pStyle w:val="TableParagraph"/>
              <w:rPr>
                <w:rFonts w:ascii="Times New Roman"/>
                <w:sz w:val="18"/>
              </w:rPr>
            </w:pPr>
          </w:p>
        </w:tc>
        <w:tc>
          <w:tcPr>
            <w:tcW w:w="993" w:type="dxa"/>
            <w:tcBorders>
              <w:top w:val="single" w:sz="4" w:space="0" w:color="000000"/>
              <w:left w:val="single" w:sz="4" w:space="0" w:color="000000"/>
              <w:bottom w:val="single" w:sz="4" w:space="0" w:color="000000"/>
              <w:right w:val="single" w:sz="4" w:space="0" w:color="000000"/>
            </w:tcBorders>
          </w:tcPr>
          <w:p w14:paraId="0F93601C" w14:textId="77777777" w:rsidR="00E367A3" w:rsidRDefault="00E367A3">
            <w:pPr>
              <w:pStyle w:val="TableParagraph"/>
              <w:rPr>
                <w:rFonts w:ascii="Times New Roman"/>
                <w:sz w:val="18"/>
              </w:rPr>
            </w:pPr>
          </w:p>
        </w:tc>
        <w:tc>
          <w:tcPr>
            <w:tcW w:w="847" w:type="dxa"/>
            <w:tcBorders>
              <w:top w:val="single" w:sz="4" w:space="0" w:color="000000"/>
              <w:left w:val="single" w:sz="4" w:space="0" w:color="000000"/>
              <w:bottom w:val="single" w:sz="4" w:space="0" w:color="000000"/>
              <w:right w:val="single" w:sz="4" w:space="0" w:color="000000"/>
            </w:tcBorders>
          </w:tcPr>
          <w:p w14:paraId="23DABDDB" w14:textId="77777777" w:rsidR="00E367A3" w:rsidRDefault="00E367A3">
            <w:pPr>
              <w:pStyle w:val="TableParagraph"/>
              <w:rPr>
                <w:rFonts w:ascii="Times New Roman"/>
                <w:sz w:val="18"/>
              </w:rPr>
            </w:pPr>
          </w:p>
        </w:tc>
        <w:tc>
          <w:tcPr>
            <w:tcW w:w="844" w:type="dxa"/>
            <w:tcBorders>
              <w:top w:val="single" w:sz="4" w:space="0" w:color="000000"/>
              <w:left w:val="single" w:sz="4" w:space="0" w:color="000000"/>
              <w:bottom w:val="single" w:sz="4" w:space="0" w:color="000000"/>
              <w:right w:val="single" w:sz="4" w:space="0" w:color="000000"/>
            </w:tcBorders>
          </w:tcPr>
          <w:p w14:paraId="19B2506E" w14:textId="77777777" w:rsidR="00E367A3" w:rsidRDefault="00E367A3">
            <w:pPr>
              <w:pStyle w:val="TableParagraph"/>
              <w:rPr>
                <w:rFonts w:ascii="Times New Roman"/>
                <w:sz w:val="18"/>
              </w:rPr>
            </w:pPr>
          </w:p>
        </w:tc>
        <w:tc>
          <w:tcPr>
            <w:tcW w:w="1271" w:type="dxa"/>
            <w:tcBorders>
              <w:top w:val="single" w:sz="4" w:space="0" w:color="000000"/>
              <w:left w:val="single" w:sz="4" w:space="0" w:color="000000"/>
              <w:bottom w:val="single" w:sz="4" w:space="0" w:color="000000"/>
              <w:right w:val="single" w:sz="4" w:space="0" w:color="000000"/>
            </w:tcBorders>
          </w:tcPr>
          <w:p w14:paraId="68C44594" w14:textId="77777777" w:rsidR="00E367A3" w:rsidRDefault="00E367A3">
            <w:pPr>
              <w:pStyle w:val="TableParagraph"/>
              <w:rPr>
                <w:rFonts w:ascii="Times New Roman"/>
                <w:sz w:val="18"/>
              </w:rPr>
            </w:pPr>
          </w:p>
        </w:tc>
        <w:tc>
          <w:tcPr>
            <w:tcW w:w="1303" w:type="dxa"/>
            <w:tcBorders>
              <w:top w:val="single" w:sz="4" w:space="0" w:color="000000"/>
              <w:left w:val="single" w:sz="4" w:space="0" w:color="000000"/>
              <w:bottom w:val="single" w:sz="4" w:space="0" w:color="000000"/>
              <w:right w:val="single" w:sz="4" w:space="0" w:color="000000"/>
            </w:tcBorders>
          </w:tcPr>
          <w:p w14:paraId="4CAE32C1" w14:textId="77777777" w:rsidR="00E367A3" w:rsidRDefault="00E367A3">
            <w:pPr>
              <w:pStyle w:val="TableParagraph"/>
              <w:rPr>
                <w:rFonts w:ascii="Times New Roman"/>
                <w:sz w:val="18"/>
              </w:rPr>
            </w:pPr>
          </w:p>
        </w:tc>
        <w:tc>
          <w:tcPr>
            <w:tcW w:w="707" w:type="dxa"/>
            <w:tcBorders>
              <w:top w:val="single" w:sz="4" w:space="0" w:color="000000"/>
              <w:left w:val="single" w:sz="4" w:space="0" w:color="000000"/>
              <w:bottom w:val="single" w:sz="4" w:space="0" w:color="000000"/>
              <w:right w:val="single" w:sz="4" w:space="0" w:color="000000"/>
            </w:tcBorders>
          </w:tcPr>
          <w:p w14:paraId="51DDF6D8" w14:textId="77777777" w:rsidR="00E367A3" w:rsidRDefault="00E367A3">
            <w:pPr>
              <w:pStyle w:val="TableParagraph"/>
              <w:rPr>
                <w:rFonts w:ascii="Times New Roman"/>
                <w:sz w:val="18"/>
              </w:rPr>
            </w:pPr>
          </w:p>
        </w:tc>
        <w:tc>
          <w:tcPr>
            <w:tcW w:w="678" w:type="dxa"/>
            <w:tcBorders>
              <w:top w:val="single" w:sz="4" w:space="0" w:color="000000"/>
              <w:left w:val="single" w:sz="4" w:space="0" w:color="000000"/>
              <w:bottom w:val="single" w:sz="4" w:space="0" w:color="000000"/>
              <w:right w:val="single" w:sz="4" w:space="0" w:color="000000"/>
            </w:tcBorders>
          </w:tcPr>
          <w:p w14:paraId="4B53A96A" w14:textId="77777777" w:rsidR="00E367A3" w:rsidRDefault="00E367A3">
            <w:pPr>
              <w:pStyle w:val="TableParagraph"/>
              <w:rPr>
                <w:rFonts w:ascii="Times New Roman"/>
                <w:sz w:val="18"/>
              </w:rPr>
            </w:pPr>
          </w:p>
        </w:tc>
        <w:tc>
          <w:tcPr>
            <w:tcW w:w="695" w:type="dxa"/>
            <w:tcBorders>
              <w:top w:val="single" w:sz="4" w:space="0" w:color="000000"/>
              <w:left w:val="single" w:sz="4" w:space="0" w:color="000000"/>
              <w:bottom w:val="single" w:sz="4" w:space="0" w:color="000000"/>
              <w:right w:val="single" w:sz="4" w:space="0" w:color="000000"/>
            </w:tcBorders>
          </w:tcPr>
          <w:p w14:paraId="63972564" w14:textId="77777777" w:rsidR="00E367A3" w:rsidRDefault="00E367A3">
            <w:pPr>
              <w:pStyle w:val="TableParagraph"/>
              <w:rPr>
                <w:rFonts w:ascii="Times New Roman"/>
                <w:sz w:val="18"/>
              </w:rPr>
            </w:pPr>
          </w:p>
        </w:tc>
        <w:tc>
          <w:tcPr>
            <w:tcW w:w="695" w:type="dxa"/>
            <w:tcBorders>
              <w:top w:val="single" w:sz="4" w:space="0" w:color="000000"/>
              <w:left w:val="single" w:sz="4" w:space="0" w:color="000000"/>
              <w:bottom w:val="single" w:sz="4" w:space="0" w:color="000000"/>
              <w:right w:val="single" w:sz="4" w:space="0" w:color="000000"/>
            </w:tcBorders>
          </w:tcPr>
          <w:p w14:paraId="38825E05" w14:textId="77777777" w:rsidR="00E367A3" w:rsidRDefault="00E367A3">
            <w:pPr>
              <w:pStyle w:val="TableParagraph"/>
              <w:rPr>
                <w:rFonts w:ascii="Times New Roman"/>
                <w:sz w:val="18"/>
              </w:rPr>
            </w:pPr>
          </w:p>
        </w:tc>
        <w:tc>
          <w:tcPr>
            <w:tcW w:w="700" w:type="dxa"/>
            <w:tcBorders>
              <w:top w:val="single" w:sz="4" w:space="0" w:color="000000"/>
              <w:left w:val="single" w:sz="4" w:space="0" w:color="000000"/>
              <w:bottom w:val="single" w:sz="4" w:space="0" w:color="000000"/>
              <w:right w:val="single" w:sz="4" w:space="0" w:color="000000"/>
            </w:tcBorders>
          </w:tcPr>
          <w:p w14:paraId="7C5DC6D8" w14:textId="77777777" w:rsidR="00E367A3" w:rsidRDefault="00E367A3">
            <w:pPr>
              <w:pStyle w:val="TableParagraph"/>
              <w:rPr>
                <w:rFonts w:ascii="Times New Roman"/>
                <w:sz w:val="18"/>
              </w:rPr>
            </w:pPr>
          </w:p>
        </w:tc>
        <w:tc>
          <w:tcPr>
            <w:tcW w:w="702" w:type="dxa"/>
            <w:tcBorders>
              <w:top w:val="single" w:sz="4" w:space="0" w:color="000000"/>
              <w:left w:val="single" w:sz="4" w:space="0" w:color="000000"/>
              <w:bottom w:val="single" w:sz="4" w:space="0" w:color="000000"/>
              <w:right w:val="single" w:sz="4" w:space="0" w:color="000000"/>
            </w:tcBorders>
          </w:tcPr>
          <w:p w14:paraId="34A2554A" w14:textId="77777777" w:rsidR="00E367A3" w:rsidRDefault="00E367A3">
            <w:pPr>
              <w:pStyle w:val="TableParagraph"/>
              <w:rPr>
                <w:rFonts w:ascii="Times New Roman"/>
                <w:sz w:val="18"/>
              </w:rPr>
            </w:pPr>
          </w:p>
        </w:tc>
        <w:tc>
          <w:tcPr>
            <w:tcW w:w="700" w:type="dxa"/>
            <w:tcBorders>
              <w:top w:val="single" w:sz="4" w:space="0" w:color="000000"/>
              <w:left w:val="single" w:sz="4" w:space="0" w:color="000000"/>
              <w:bottom w:val="single" w:sz="4" w:space="0" w:color="000000"/>
              <w:right w:val="single" w:sz="4" w:space="0" w:color="000000"/>
            </w:tcBorders>
          </w:tcPr>
          <w:p w14:paraId="52AEC56F" w14:textId="77777777" w:rsidR="00E367A3" w:rsidRDefault="00E367A3">
            <w:pPr>
              <w:pStyle w:val="TableParagraph"/>
              <w:rPr>
                <w:rFonts w:ascii="Times New Roman"/>
                <w:sz w:val="18"/>
              </w:rPr>
            </w:pPr>
          </w:p>
        </w:tc>
        <w:tc>
          <w:tcPr>
            <w:tcW w:w="702" w:type="dxa"/>
            <w:tcBorders>
              <w:top w:val="single" w:sz="4" w:space="0" w:color="000000"/>
              <w:left w:val="single" w:sz="4" w:space="0" w:color="000000"/>
              <w:bottom w:val="single" w:sz="4" w:space="0" w:color="000000"/>
              <w:right w:val="single" w:sz="4" w:space="0" w:color="000000"/>
            </w:tcBorders>
          </w:tcPr>
          <w:p w14:paraId="15D90D17" w14:textId="77777777" w:rsidR="00E367A3" w:rsidRDefault="00E367A3">
            <w:pPr>
              <w:pStyle w:val="TableParagraph"/>
              <w:rPr>
                <w:rFonts w:ascii="Times New Roman"/>
                <w:sz w:val="18"/>
              </w:rPr>
            </w:pPr>
          </w:p>
        </w:tc>
        <w:tc>
          <w:tcPr>
            <w:tcW w:w="736" w:type="dxa"/>
            <w:tcBorders>
              <w:top w:val="single" w:sz="4" w:space="0" w:color="000000"/>
              <w:left w:val="single" w:sz="4" w:space="0" w:color="000000"/>
              <w:bottom w:val="single" w:sz="4" w:space="0" w:color="000000"/>
            </w:tcBorders>
          </w:tcPr>
          <w:p w14:paraId="42D7F60F" w14:textId="77777777" w:rsidR="00E367A3" w:rsidRDefault="00E367A3">
            <w:pPr>
              <w:pStyle w:val="TableParagraph"/>
              <w:rPr>
                <w:rFonts w:ascii="Times New Roman"/>
                <w:sz w:val="18"/>
              </w:rPr>
            </w:pPr>
          </w:p>
        </w:tc>
      </w:tr>
      <w:tr w:rsidR="00E367A3" w14:paraId="6E731CB1" w14:textId="77777777">
        <w:trPr>
          <w:trHeight w:val="284"/>
        </w:trPr>
        <w:tc>
          <w:tcPr>
            <w:tcW w:w="13639" w:type="dxa"/>
            <w:gridSpan w:val="17"/>
            <w:tcBorders>
              <w:top w:val="single" w:sz="4" w:space="0" w:color="000000"/>
            </w:tcBorders>
          </w:tcPr>
          <w:p w14:paraId="2404FD38" w14:textId="77777777" w:rsidR="00E367A3" w:rsidRDefault="00000000">
            <w:pPr>
              <w:pStyle w:val="TableParagraph"/>
              <w:spacing w:before="23"/>
              <w:ind w:left="467"/>
              <w:rPr>
                <w:sz w:val="18"/>
              </w:rPr>
            </w:pPr>
            <w:r>
              <w:rPr>
                <w:sz w:val="18"/>
              </w:rPr>
              <w:t>注：入库批次编码：可采用“入库”首字母加年月日再加编号的方式设计，例如“</w:t>
            </w:r>
            <w:r>
              <w:rPr>
                <w:rFonts w:ascii="Times New Roman" w:eastAsia="Times New Roman" w:hAnsi="Times New Roman"/>
                <w:sz w:val="18"/>
              </w:rPr>
              <w:t>HWRK20211031001</w:t>
            </w:r>
            <w:r>
              <w:rPr>
                <w:sz w:val="18"/>
              </w:rPr>
              <w:t>”。</w:t>
            </w:r>
          </w:p>
        </w:tc>
      </w:tr>
    </w:tbl>
    <w:p w14:paraId="512099DA" w14:textId="77777777" w:rsidR="00E367A3" w:rsidRDefault="00E367A3">
      <w:pPr>
        <w:rPr>
          <w:sz w:val="18"/>
        </w:rPr>
        <w:sectPr w:rsidR="00E367A3">
          <w:headerReference w:type="even" r:id="rId17"/>
          <w:headerReference w:type="default" r:id="rId18"/>
          <w:footerReference w:type="even" r:id="rId19"/>
          <w:footerReference w:type="default" r:id="rId20"/>
          <w:pgSz w:w="16840" w:h="11910" w:orient="landscape"/>
          <w:pgMar w:top="1700" w:right="1560" w:bottom="1340" w:left="1020" w:header="1442" w:footer="1150" w:gutter="0"/>
          <w:pgNumType w:start="12"/>
          <w:cols w:space="720"/>
        </w:sectPr>
      </w:pPr>
    </w:p>
    <w:p w14:paraId="6ABB1B3B" w14:textId="5A2882DE" w:rsidR="00E367A3" w:rsidRDefault="00000000">
      <w:pPr>
        <w:spacing w:before="45"/>
        <w:ind w:right="25"/>
        <w:jc w:val="center"/>
        <w:rPr>
          <w:sz w:val="20"/>
        </w:rPr>
      </w:pPr>
      <w:r>
        <w:lastRenderedPageBreak/>
        <w:pict w14:anchorId="69F090EA">
          <v:shape id="_x0000_s2051" type="#_x0000_t202" style="position:absolute;left:0;text-align:left;margin-left:310.6pt;margin-top:63.25pt;width:217.7pt;height:297.7pt;z-index:-18416640;mso-position-horizontal-relative:page" filled="f" stroked="f">
            <v:textbox inset="0,0,0,0">
              <w:txbxContent>
                <w:p w14:paraId="5C977066" w14:textId="77777777" w:rsidR="00E367A3" w:rsidRDefault="00E367A3">
                  <w:pPr>
                    <w:pStyle w:val="a3"/>
                    <w:rPr>
                      <w:sz w:val="20"/>
                    </w:rPr>
                  </w:pPr>
                </w:p>
                <w:p w14:paraId="38BFD272" w14:textId="77777777" w:rsidR="00E367A3" w:rsidRDefault="00E367A3">
                  <w:pPr>
                    <w:pStyle w:val="a3"/>
                    <w:rPr>
                      <w:sz w:val="20"/>
                    </w:rPr>
                  </w:pPr>
                </w:p>
                <w:p w14:paraId="31F92DA4" w14:textId="77777777" w:rsidR="00E367A3" w:rsidRDefault="00E367A3">
                  <w:pPr>
                    <w:pStyle w:val="a3"/>
                    <w:rPr>
                      <w:sz w:val="20"/>
                    </w:rPr>
                  </w:pPr>
                </w:p>
                <w:p w14:paraId="3F58B855" w14:textId="77777777" w:rsidR="00E367A3" w:rsidRDefault="00E367A3">
                  <w:pPr>
                    <w:pStyle w:val="a3"/>
                    <w:rPr>
                      <w:sz w:val="20"/>
                    </w:rPr>
                  </w:pPr>
                </w:p>
                <w:p w14:paraId="49A460DB" w14:textId="77777777" w:rsidR="00E367A3" w:rsidRDefault="00E367A3">
                  <w:pPr>
                    <w:pStyle w:val="a3"/>
                    <w:rPr>
                      <w:sz w:val="20"/>
                    </w:rPr>
                  </w:pPr>
                </w:p>
                <w:p w14:paraId="42249271" w14:textId="77777777" w:rsidR="00E367A3" w:rsidRDefault="00E367A3">
                  <w:pPr>
                    <w:pStyle w:val="a3"/>
                    <w:rPr>
                      <w:sz w:val="20"/>
                    </w:rPr>
                  </w:pPr>
                </w:p>
                <w:p w14:paraId="1012CD93" w14:textId="77777777" w:rsidR="00E367A3" w:rsidRDefault="00E367A3">
                  <w:pPr>
                    <w:pStyle w:val="a3"/>
                    <w:rPr>
                      <w:sz w:val="20"/>
                    </w:rPr>
                  </w:pPr>
                </w:p>
                <w:p w14:paraId="3C652FAF" w14:textId="77777777" w:rsidR="00E367A3" w:rsidRDefault="00E367A3">
                  <w:pPr>
                    <w:pStyle w:val="a3"/>
                    <w:rPr>
                      <w:sz w:val="20"/>
                    </w:rPr>
                  </w:pPr>
                </w:p>
                <w:p w14:paraId="10E317A8" w14:textId="77777777" w:rsidR="00E367A3" w:rsidRDefault="00E367A3">
                  <w:pPr>
                    <w:pStyle w:val="a3"/>
                    <w:spacing w:before="11"/>
                    <w:rPr>
                      <w:sz w:val="23"/>
                    </w:rPr>
                  </w:pPr>
                </w:p>
                <w:p w14:paraId="730F3BA7" w14:textId="77777777" w:rsidR="00E367A3" w:rsidRDefault="00000000">
                  <w:pPr>
                    <w:rPr>
                      <w:sz w:val="20"/>
                    </w:rPr>
                  </w:pPr>
                  <w:r>
                    <w:rPr>
                      <w:spacing w:val="-8"/>
                      <w:w w:val="95"/>
                      <w:sz w:val="20"/>
                    </w:rPr>
                    <w:t xml:space="preserve">表 </w:t>
                  </w:r>
                  <w:r>
                    <w:rPr>
                      <w:w w:val="95"/>
                      <w:sz w:val="20"/>
                    </w:rPr>
                    <w:t>B.4</w:t>
                  </w:r>
                  <w:r>
                    <w:rPr>
                      <w:spacing w:val="209"/>
                      <w:sz w:val="20"/>
                    </w:rPr>
                    <w:t xml:space="preserve"> </w:t>
                  </w:r>
                  <w:r>
                    <w:rPr>
                      <w:w w:val="95"/>
                      <w:sz w:val="20"/>
                    </w:rPr>
                    <w:t>危险废物自行利用/处置环节记录表</w:t>
                  </w:r>
                </w:p>
              </w:txbxContent>
            </v:textbox>
            <w10:wrap anchorx="page"/>
          </v:shape>
        </w:pict>
      </w:r>
      <w:r>
        <w:rPr>
          <w:spacing w:val="-11"/>
          <w:w w:val="95"/>
          <w:sz w:val="20"/>
        </w:rPr>
        <w:t xml:space="preserve">表 </w:t>
      </w:r>
      <w:r>
        <w:rPr>
          <w:w w:val="95"/>
          <w:sz w:val="20"/>
        </w:rPr>
        <w:t>B.3</w:t>
      </w:r>
      <w:r>
        <w:rPr>
          <w:spacing w:val="181"/>
          <w:sz w:val="20"/>
        </w:rPr>
        <w:t xml:space="preserve"> </w:t>
      </w:r>
      <w:r>
        <w:rPr>
          <w:w w:val="95"/>
          <w:sz w:val="20"/>
        </w:rPr>
        <w:t>危险废物出库环节记录表</w:t>
      </w:r>
    </w:p>
    <w:p w14:paraId="27109AE0" w14:textId="77777777" w:rsidR="00E367A3" w:rsidRDefault="00E367A3">
      <w:pPr>
        <w:pStyle w:val="a3"/>
        <w:spacing w:before="7"/>
        <w:rPr>
          <w:sz w:val="14"/>
        </w:rPr>
      </w:pPr>
    </w:p>
    <w:tbl>
      <w:tblPr>
        <w:tblStyle w:val="TableNormal"/>
        <w:tblW w:w="0" w:type="auto"/>
        <w:tblInd w:w="3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59"/>
        <w:gridCol w:w="759"/>
        <w:gridCol w:w="759"/>
        <w:gridCol w:w="757"/>
        <w:gridCol w:w="760"/>
        <w:gridCol w:w="759"/>
        <w:gridCol w:w="759"/>
        <w:gridCol w:w="759"/>
        <w:gridCol w:w="759"/>
        <w:gridCol w:w="757"/>
        <w:gridCol w:w="759"/>
        <w:gridCol w:w="759"/>
        <w:gridCol w:w="761"/>
        <w:gridCol w:w="759"/>
        <w:gridCol w:w="758"/>
        <w:gridCol w:w="758"/>
        <w:gridCol w:w="760"/>
        <w:gridCol w:w="758"/>
      </w:tblGrid>
      <w:tr w:rsidR="00E367A3" w14:paraId="21DCBDE0" w14:textId="77777777">
        <w:trPr>
          <w:trHeight w:val="272"/>
        </w:trPr>
        <w:tc>
          <w:tcPr>
            <w:tcW w:w="759" w:type="dxa"/>
            <w:vMerge w:val="restart"/>
            <w:tcBorders>
              <w:right w:val="single" w:sz="4" w:space="0" w:color="000000"/>
            </w:tcBorders>
          </w:tcPr>
          <w:p w14:paraId="43124131" w14:textId="77777777" w:rsidR="00E367A3" w:rsidRDefault="00E367A3">
            <w:pPr>
              <w:pStyle w:val="TableParagraph"/>
              <w:rPr>
                <w:sz w:val="18"/>
              </w:rPr>
            </w:pPr>
          </w:p>
          <w:p w14:paraId="2E5BC906" w14:textId="77777777" w:rsidR="00E367A3" w:rsidRDefault="00E367A3">
            <w:pPr>
              <w:pStyle w:val="TableParagraph"/>
              <w:spacing w:before="9"/>
              <w:rPr>
                <w:sz w:val="20"/>
              </w:rPr>
            </w:pPr>
          </w:p>
          <w:p w14:paraId="123BA4F4" w14:textId="77777777" w:rsidR="00E367A3" w:rsidRDefault="00000000">
            <w:pPr>
              <w:pStyle w:val="TableParagraph"/>
              <w:ind w:left="198"/>
              <w:rPr>
                <w:sz w:val="18"/>
              </w:rPr>
            </w:pPr>
            <w:r>
              <w:rPr>
                <w:sz w:val="18"/>
              </w:rPr>
              <w:t>序号</w:t>
            </w:r>
          </w:p>
        </w:tc>
        <w:tc>
          <w:tcPr>
            <w:tcW w:w="759" w:type="dxa"/>
            <w:vMerge w:val="restart"/>
            <w:tcBorders>
              <w:left w:val="single" w:sz="4" w:space="0" w:color="000000"/>
              <w:right w:val="single" w:sz="4" w:space="0" w:color="000000"/>
            </w:tcBorders>
          </w:tcPr>
          <w:p w14:paraId="1533D9D8" w14:textId="77777777" w:rsidR="00E367A3" w:rsidRDefault="00E367A3">
            <w:pPr>
              <w:pStyle w:val="TableParagraph"/>
              <w:rPr>
                <w:sz w:val="18"/>
              </w:rPr>
            </w:pPr>
          </w:p>
          <w:p w14:paraId="0138E59A" w14:textId="77777777" w:rsidR="00E367A3" w:rsidRDefault="00000000">
            <w:pPr>
              <w:pStyle w:val="TableParagraph"/>
              <w:spacing w:before="150" w:line="242" w:lineRule="auto"/>
              <w:ind w:left="117" w:right="89"/>
              <w:rPr>
                <w:sz w:val="18"/>
              </w:rPr>
            </w:pPr>
            <w:r>
              <w:rPr>
                <w:spacing w:val="-2"/>
                <w:sz w:val="18"/>
              </w:rPr>
              <w:t>出库批次编码</w:t>
            </w:r>
          </w:p>
        </w:tc>
        <w:tc>
          <w:tcPr>
            <w:tcW w:w="759" w:type="dxa"/>
            <w:vMerge w:val="restart"/>
            <w:tcBorders>
              <w:left w:val="single" w:sz="4" w:space="0" w:color="000000"/>
              <w:right w:val="single" w:sz="4" w:space="0" w:color="000000"/>
            </w:tcBorders>
          </w:tcPr>
          <w:p w14:paraId="7ECCE5E9" w14:textId="77777777" w:rsidR="00E367A3" w:rsidRDefault="00E367A3">
            <w:pPr>
              <w:pStyle w:val="TableParagraph"/>
              <w:rPr>
                <w:sz w:val="18"/>
              </w:rPr>
            </w:pPr>
          </w:p>
          <w:p w14:paraId="159D18DB" w14:textId="77777777" w:rsidR="00E367A3" w:rsidRDefault="00000000">
            <w:pPr>
              <w:pStyle w:val="TableParagraph"/>
              <w:spacing w:before="150" w:line="242" w:lineRule="auto"/>
              <w:ind w:left="294" w:right="92" w:hanging="180"/>
              <w:rPr>
                <w:sz w:val="18"/>
              </w:rPr>
            </w:pPr>
            <w:r>
              <w:rPr>
                <w:spacing w:val="-2"/>
                <w:sz w:val="18"/>
              </w:rPr>
              <w:t>出库时</w:t>
            </w:r>
            <w:r>
              <w:rPr>
                <w:sz w:val="18"/>
              </w:rPr>
              <w:t>间</w:t>
            </w:r>
          </w:p>
        </w:tc>
        <w:tc>
          <w:tcPr>
            <w:tcW w:w="757" w:type="dxa"/>
            <w:vMerge w:val="restart"/>
            <w:tcBorders>
              <w:left w:val="single" w:sz="4" w:space="0" w:color="000000"/>
              <w:right w:val="single" w:sz="4" w:space="0" w:color="000000"/>
            </w:tcBorders>
          </w:tcPr>
          <w:p w14:paraId="46CF364A" w14:textId="77777777" w:rsidR="00E367A3" w:rsidRDefault="00E367A3">
            <w:pPr>
              <w:pStyle w:val="TableParagraph"/>
              <w:spacing w:before="7"/>
              <w:rPr>
                <w:sz w:val="20"/>
              </w:rPr>
            </w:pPr>
          </w:p>
          <w:p w14:paraId="16629F95" w14:textId="77777777" w:rsidR="00E367A3" w:rsidRDefault="00000000">
            <w:pPr>
              <w:pStyle w:val="TableParagraph"/>
              <w:spacing w:line="242" w:lineRule="auto"/>
              <w:ind w:left="113" w:right="91" w:hanging="1"/>
              <w:jc w:val="center"/>
              <w:rPr>
                <w:sz w:val="18"/>
              </w:rPr>
            </w:pPr>
            <w:r>
              <w:rPr>
                <w:sz w:val="18"/>
              </w:rPr>
              <w:t>容器</w:t>
            </w:r>
            <w:r>
              <w:rPr>
                <w:rFonts w:ascii="Calibri" w:eastAsia="Calibri"/>
                <w:sz w:val="18"/>
              </w:rPr>
              <w:t>/</w:t>
            </w:r>
            <w:r>
              <w:rPr>
                <w:rFonts w:ascii="Calibri" w:eastAsia="Calibri"/>
                <w:spacing w:val="1"/>
                <w:sz w:val="18"/>
              </w:rPr>
              <w:t xml:space="preserve"> </w:t>
            </w:r>
            <w:r>
              <w:rPr>
                <w:spacing w:val="-2"/>
                <w:sz w:val="18"/>
              </w:rPr>
              <w:t>包装编</w:t>
            </w:r>
            <w:r>
              <w:rPr>
                <w:sz w:val="18"/>
              </w:rPr>
              <w:t>码</w:t>
            </w:r>
          </w:p>
        </w:tc>
        <w:tc>
          <w:tcPr>
            <w:tcW w:w="760" w:type="dxa"/>
            <w:vMerge w:val="restart"/>
            <w:tcBorders>
              <w:left w:val="single" w:sz="4" w:space="0" w:color="000000"/>
              <w:right w:val="single" w:sz="4" w:space="0" w:color="000000"/>
            </w:tcBorders>
          </w:tcPr>
          <w:p w14:paraId="6090E3C7" w14:textId="77777777" w:rsidR="00E367A3" w:rsidRDefault="00E367A3">
            <w:pPr>
              <w:pStyle w:val="TableParagraph"/>
              <w:spacing w:before="7"/>
              <w:rPr>
                <w:sz w:val="20"/>
              </w:rPr>
            </w:pPr>
          </w:p>
          <w:p w14:paraId="317F4287" w14:textId="77777777" w:rsidR="00E367A3" w:rsidRDefault="00000000">
            <w:pPr>
              <w:pStyle w:val="TableParagraph"/>
              <w:spacing w:line="242" w:lineRule="auto"/>
              <w:ind w:left="115" w:right="94" w:hanging="1"/>
              <w:jc w:val="center"/>
              <w:rPr>
                <w:sz w:val="18"/>
              </w:rPr>
            </w:pPr>
            <w:r>
              <w:rPr>
                <w:sz w:val="18"/>
              </w:rPr>
              <w:t>容器</w:t>
            </w:r>
            <w:r>
              <w:rPr>
                <w:rFonts w:ascii="Calibri" w:eastAsia="Calibri"/>
                <w:sz w:val="18"/>
              </w:rPr>
              <w:t>/</w:t>
            </w:r>
            <w:r>
              <w:rPr>
                <w:rFonts w:ascii="Calibri" w:eastAsia="Calibri"/>
                <w:spacing w:val="1"/>
                <w:sz w:val="18"/>
              </w:rPr>
              <w:t xml:space="preserve"> </w:t>
            </w:r>
            <w:r>
              <w:rPr>
                <w:spacing w:val="-2"/>
                <w:sz w:val="18"/>
              </w:rPr>
              <w:t>包装类</w:t>
            </w:r>
            <w:r>
              <w:rPr>
                <w:sz w:val="18"/>
              </w:rPr>
              <w:t>型</w:t>
            </w:r>
          </w:p>
        </w:tc>
        <w:tc>
          <w:tcPr>
            <w:tcW w:w="759" w:type="dxa"/>
            <w:vMerge w:val="restart"/>
            <w:tcBorders>
              <w:left w:val="single" w:sz="4" w:space="0" w:color="000000"/>
              <w:right w:val="single" w:sz="4" w:space="0" w:color="000000"/>
            </w:tcBorders>
          </w:tcPr>
          <w:p w14:paraId="7A280AD5" w14:textId="77777777" w:rsidR="00E367A3" w:rsidRDefault="00E367A3">
            <w:pPr>
              <w:pStyle w:val="TableParagraph"/>
              <w:spacing w:before="7"/>
              <w:rPr>
                <w:sz w:val="20"/>
              </w:rPr>
            </w:pPr>
          </w:p>
          <w:p w14:paraId="6D348CC1" w14:textId="77777777" w:rsidR="00E367A3" w:rsidRDefault="00000000">
            <w:pPr>
              <w:pStyle w:val="TableParagraph"/>
              <w:spacing w:line="242" w:lineRule="auto"/>
              <w:ind w:left="114" w:right="94" w:hanging="1"/>
              <w:jc w:val="center"/>
              <w:rPr>
                <w:sz w:val="18"/>
              </w:rPr>
            </w:pPr>
            <w:r>
              <w:rPr>
                <w:sz w:val="18"/>
              </w:rPr>
              <w:t>容器</w:t>
            </w:r>
            <w:r>
              <w:rPr>
                <w:rFonts w:ascii="Calibri" w:eastAsia="Calibri"/>
                <w:sz w:val="18"/>
              </w:rPr>
              <w:t>/</w:t>
            </w:r>
            <w:r>
              <w:rPr>
                <w:rFonts w:ascii="Calibri" w:eastAsia="Calibri"/>
                <w:spacing w:val="1"/>
                <w:sz w:val="18"/>
              </w:rPr>
              <w:t xml:space="preserve"> </w:t>
            </w:r>
            <w:r>
              <w:rPr>
                <w:spacing w:val="-2"/>
                <w:sz w:val="18"/>
              </w:rPr>
              <w:t>包装数</w:t>
            </w:r>
            <w:r>
              <w:rPr>
                <w:sz w:val="18"/>
              </w:rPr>
              <w:t>量</w:t>
            </w:r>
          </w:p>
        </w:tc>
        <w:tc>
          <w:tcPr>
            <w:tcW w:w="1518" w:type="dxa"/>
            <w:gridSpan w:val="2"/>
            <w:tcBorders>
              <w:left w:val="single" w:sz="4" w:space="0" w:color="000000"/>
              <w:bottom w:val="single" w:sz="4" w:space="0" w:color="000000"/>
              <w:right w:val="single" w:sz="4" w:space="0" w:color="000000"/>
            </w:tcBorders>
          </w:tcPr>
          <w:p w14:paraId="1408C03A" w14:textId="77777777" w:rsidR="00E367A3" w:rsidRDefault="00000000">
            <w:pPr>
              <w:pStyle w:val="TableParagraph"/>
              <w:spacing w:before="26" w:line="227" w:lineRule="exact"/>
              <w:ind w:left="223"/>
              <w:rPr>
                <w:sz w:val="18"/>
              </w:rPr>
            </w:pPr>
            <w:r>
              <w:rPr>
                <w:sz w:val="18"/>
              </w:rPr>
              <w:t>危险废物名称</w:t>
            </w:r>
          </w:p>
        </w:tc>
        <w:tc>
          <w:tcPr>
            <w:tcW w:w="759" w:type="dxa"/>
            <w:vMerge w:val="restart"/>
            <w:tcBorders>
              <w:left w:val="single" w:sz="4" w:space="0" w:color="000000"/>
              <w:right w:val="single" w:sz="4" w:space="0" w:color="000000"/>
            </w:tcBorders>
          </w:tcPr>
          <w:p w14:paraId="2EC32B24" w14:textId="77777777" w:rsidR="00E367A3" w:rsidRDefault="00E367A3">
            <w:pPr>
              <w:pStyle w:val="TableParagraph"/>
              <w:rPr>
                <w:sz w:val="18"/>
              </w:rPr>
            </w:pPr>
          </w:p>
          <w:p w14:paraId="105AD527" w14:textId="77777777" w:rsidR="00E367A3" w:rsidRDefault="00000000">
            <w:pPr>
              <w:pStyle w:val="TableParagraph"/>
              <w:spacing w:before="150" w:line="242" w:lineRule="auto"/>
              <w:ind w:left="109" w:right="97"/>
              <w:rPr>
                <w:sz w:val="18"/>
              </w:rPr>
            </w:pPr>
            <w:r>
              <w:rPr>
                <w:spacing w:val="-2"/>
                <w:sz w:val="18"/>
              </w:rPr>
              <w:t>危险废物类别</w:t>
            </w:r>
          </w:p>
        </w:tc>
        <w:tc>
          <w:tcPr>
            <w:tcW w:w="757" w:type="dxa"/>
            <w:vMerge w:val="restart"/>
            <w:tcBorders>
              <w:left w:val="single" w:sz="4" w:space="0" w:color="000000"/>
              <w:right w:val="single" w:sz="4" w:space="0" w:color="000000"/>
            </w:tcBorders>
          </w:tcPr>
          <w:p w14:paraId="07B0012E" w14:textId="77777777" w:rsidR="00E367A3" w:rsidRDefault="00E367A3">
            <w:pPr>
              <w:pStyle w:val="TableParagraph"/>
              <w:rPr>
                <w:sz w:val="18"/>
              </w:rPr>
            </w:pPr>
          </w:p>
          <w:p w14:paraId="0629E42F" w14:textId="77777777" w:rsidR="00E367A3" w:rsidRDefault="00000000">
            <w:pPr>
              <w:pStyle w:val="TableParagraph"/>
              <w:spacing w:before="150" w:line="242" w:lineRule="auto"/>
              <w:ind w:left="109" w:right="95"/>
              <w:rPr>
                <w:sz w:val="18"/>
              </w:rPr>
            </w:pPr>
            <w:r>
              <w:rPr>
                <w:spacing w:val="-2"/>
                <w:sz w:val="18"/>
              </w:rPr>
              <w:t>危险废物代码</w:t>
            </w:r>
          </w:p>
        </w:tc>
        <w:tc>
          <w:tcPr>
            <w:tcW w:w="759" w:type="dxa"/>
            <w:vMerge w:val="restart"/>
            <w:tcBorders>
              <w:left w:val="single" w:sz="4" w:space="0" w:color="000000"/>
              <w:right w:val="single" w:sz="4" w:space="0" w:color="000000"/>
            </w:tcBorders>
          </w:tcPr>
          <w:p w14:paraId="10238178" w14:textId="77777777" w:rsidR="00E367A3" w:rsidRDefault="00E367A3">
            <w:pPr>
              <w:pStyle w:val="TableParagraph"/>
              <w:rPr>
                <w:sz w:val="18"/>
              </w:rPr>
            </w:pPr>
          </w:p>
          <w:p w14:paraId="3D2A9A62" w14:textId="77777777" w:rsidR="00E367A3" w:rsidRDefault="00E367A3">
            <w:pPr>
              <w:pStyle w:val="TableParagraph"/>
              <w:spacing w:before="9"/>
              <w:rPr>
                <w:sz w:val="20"/>
              </w:rPr>
            </w:pPr>
          </w:p>
          <w:p w14:paraId="26716783" w14:textId="77777777" w:rsidR="00E367A3" w:rsidRDefault="00000000">
            <w:pPr>
              <w:pStyle w:val="TableParagraph"/>
              <w:ind w:left="111"/>
              <w:rPr>
                <w:sz w:val="18"/>
              </w:rPr>
            </w:pPr>
            <w:r>
              <w:rPr>
                <w:sz w:val="18"/>
              </w:rPr>
              <w:t>出库量</w:t>
            </w:r>
          </w:p>
        </w:tc>
        <w:tc>
          <w:tcPr>
            <w:tcW w:w="759" w:type="dxa"/>
            <w:vMerge w:val="restart"/>
            <w:tcBorders>
              <w:left w:val="single" w:sz="4" w:space="0" w:color="000000"/>
              <w:right w:val="single" w:sz="4" w:space="0" w:color="000000"/>
            </w:tcBorders>
          </w:tcPr>
          <w:p w14:paraId="679CD21F" w14:textId="77777777" w:rsidR="00E367A3" w:rsidRDefault="00E367A3">
            <w:pPr>
              <w:pStyle w:val="TableParagraph"/>
              <w:rPr>
                <w:sz w:val="18"/>
              </w:rPr>
            </w:pPr>
          </w:p>
          <w:p w14:paraId="0635DEAF" w14:textId="77777777" w:rsidR="00E367A3" w:rsidRDefault="00000000">
            <w:pPr>
              <w:pStyle w:val="TableParagraph"/>
              <w:spacing w:before="150" w:line="242" w:lineRule="auto"/>
              <w:ind w:left="290" w:right="96" w:hanging="180"/>
              <w:rPr>
                <w:sz w:val="18"/>
              </w:rPr>
            </w:pPr>
            <w:r>
              <w:rPr>
                <w:spacing w:val="-2"/>
                <w:sz w:val="18"/>
              </w:rPr>
              <w:t>计量单</w:t>
            </w:r>
            <w:r>
              <w:rPr>
                <w:sz w:val="18"/>
              </w:rPr>
              <w:t>位</w:t>
            </w:r>
          </w:p>
        </w:tc>
        <w:tc>
          <w:tcPr>
            <w:tcW w:w="761" w:type="dxa"/>
            <w:vMerge w:val="restart"/>
            <w:tcBorders>
              <w:left w:val="single" w:sz="4" w:space="0" w:color="000000"/>
              <w:right w:val="single" w:sz="4" w:space="0" w:color="000000"/>
            </w:tcBorders>
          </w:tcPr>
          <w:p w14:paraId="5BAC96DF" w14:textId="77777777" w:rsidR="00E367A3" w:rsidRDefault="00E367A3">
            <w:pPr>
              <w:pStyle w:val="TableParagraph"/>
              <w:rPr>
                <w:sz w:val="18"/>
              </w:rPr>
            </w:pPr>
          </w:p>
          <w:p w14:paraId="0724C4CD" w14:textId="77777777" w:rsidR="00E367A3" w:rsidRDefault="00000000">
            <w:pPr>
              <w:pStyle w:val="TableParagraph"/>
              <w:spacing w:before="150" w:line="242" w:lineRule="auto"/>
              <w:ind w:left="109" w:right="99"/>
              <w:rPr>
                <w:sz w:val="18"/>
              </w:rPr>
            </w:pPr>
            <w:r>
              <w:rPr>
                <w:spacing w:val="-2"/>
                <w:sz w:val="18"/>
              </w:rPr>
              <w:t>贮存设施编码</w:t>
            </w:r>
          </w:p>
        </w:tc>
        <w:tc>
          <w:tcPr>
            <w:tcW w:w="759" w:type="dxa"/>
            <w:vMerge w:val="restart"/>
            <w:tcBorders>
              <w:left w:val="single" w:sz="4" w:space="0" w:color="000000"/>
              <w:right w:val="single" w:sz="4" w:space="0" w:color="000000"/>
            </w:tcBorders>
          </w:tcPr>
          <w:p w14:paraId="289EB382" w14:textId="77777777" w:rsidR="00E367A3" w:rsidRDefault="00E367A3">
            <w:pPr>
              <w:pStyle w:val="TableParagraph"/>
              <w:rPr>
                <w:sz w:val="18"/>
              </w:rPr>
            </w:pPr>
          </w:p>
          <w:p w14:paraId="6B593D31" w14:textId="77777777" w:rsidR="00E367A3" w:rsidRDefault="00000000">
            <w:pPr>
              <w:pStyle w:val="TableParagraph"/>
              <w:spacing w:before="150" w:line="242" w:lineRule="auto"/>
              <w:ind w:left="107" w:right="99"/>
              <w:rPr>
                <w:sz w:val="18"/>
              </w:rPr>
            </w:pPr>
            <w:r>
              <w:rPr>
                <w:spacing w:val="-2"/>
                <w:sz w:val="18"/>
              </w:rPr>
              <w:t>贮存设施类型</w:t>
            </w:r>
          </w:p>
        </w:tc>
        <w:tc>
          <w:tcPr>
            <w:tcW w:w="758" w:type="dxa"/>
            <w:vMerge w:val="restart"/>
            <w:tcBorders>
              <w:left w:val="single" w:sz="4" w:space="0" w:color="000000"/>
              <w:right w:val="single" w:sz="4" w:space="0" w:color="000000"/>
            </w:tcBorders>
          </w:tcPr>
          <w:p w14:paraId="598D7F21" w14:textId="77777777" w:rsidR="00E367A3" w:rsidRDefault="00E367A3">
            <w:pPr>
              <w:pStyle w:val="TableParagraph"/>
              <w:spacing w:before="7"/>
              <w:rPr>
                <w:sz w:val="20"/>
              </w:rPr>
            </w:pPr>
          </w:p>
          <w:p w14:paraId="2452F86C" w14:textId="77777777" w:rsidR="00E367A3" w:rsidRDefault="00000000">
            <w:pPr>
              <w:pStyle w:val="TableParagraph"/>
              <w:spacing w:line="242" w:lineRule="auto"/>
              <w:ind w:left="109" w:right="96"/>
              <w:jc w:val="center"/>
              <w:rPr>
                <w:sz w:val="18"/>
              </w:rPr>
            </w:pPr>
            <w:r>
              <w:rPr>
                <w:spacing w:val="-2"/>
                <w:sz w:val="18"/>
              </w:rPr>
              <w:t>出库部门经办</w:t>
            </w:r>
            <w:r>
              <w:rPr>
                <w:sz w:val="18"/>
              </w:rPr>
              <w:t>人</w:t>
            </w:r>
          </w:p>
        </w:tc>
        <w:tc>
          <w:tcPr>
            <w:tcW w:w="758" w:type="dxa"/>
            <w:vMerge w:val="restart"/>
            <w:tcBorders>
              <w:left w:val="single" w:sz="4" w:space="0" w:color="000000"/>
              <w:right w:val="single" w:sz="4" w:space="0" w:color="000000"/>
            </w:tcBorders>
          </w:tcPr>
          <w:p w14:paraId="1E10FC23" w14:textId="77777777" w:rsidR="00E367A3" w:rsidRDefault="00E367A3">
            <w:pPr>
              <w:pStyle w:val="TableParagraph"/>
              <w:spacing w:before="7"/>
              <w:rPr>
                <w:sz w:val="20"/>
              </w:rPr>
            </w:pPr>
          </w:p>
          <w:p w14:paraId="0CA58756" w14:textId="77777777" w:rsidR="00E367A3" w:rsidRDefault="00000000">
            <w:pPr>
              <w:pStyle w:val="TableParagraph"/>
              <w:spacing w:line="242" w:lineRule="auto"/>
              <w:ind w:left="110" w:right="97"/>
              <w:jc w:val="center"/>
              <w:rPr>
                <w:sz w:val="18"/>
              </w:rPr>
            </w:pPr>
            <w:r>
              <w:rPr>
                <w:spacing w:val="-2"/>
                <w:sz w:val="18"/>
              </w:rPr>
              <w:t>运送部门经办</w:t>
            </w:r>
            <w:r>
              <w:rPr>
                <w:sz w:val="18"/>
              </w:rPr>
              <w:t>人</w:t>
            </w:r>
          </w:p>
        </w:tc>
        <w:tc>
          <w:tcPr>
            <w:tcW w:w="760" w:type="dxa"/>
            <w:vMerge w:val="restart"/>
            <w:tcBorders>
              <w:left w:val="single" w:sz="4" w:space="0" w:color="000000"/>
              <w:right w:val="single" w:sz="4" w:space="0" w:color="000000"/>
            </w:tcBorders>
          </w:tcPr>
          <w:p w14:paraId="45459FB2" w14:textId="77777777" w:rsidR="00E367A3" w:rsidRDefault="00E367A3">
            <w:pPr>
              <w:pStyle w:val="TableParagraph"/>
              <w:rPr>
                <w:sz w:val="18"/>
              </w:rPr>
            </w:pPr>
          </w:p>
          <w:p w14:paraId="1B0C4503" w14:textId="77777777" w:rsidR="00E367A3" w:rsidRDefault="00000000">
            <w:pPr>
              <w:pStyle w:val="TableParagraph"/>
              <w:spacing w:before="150" w:line="242" w:lineRule="auto"/>
              <w:ind w:left="110" w:right="97"/>
              <w:rPr>
                <w:sz w:val="18"/>
              </w:rPr>
            </w:pPr>
            <w:r>
              <w:rPr>
                <w:spacing w:val="-2"/>
                <w:sz w:val="18"/>
              </w:rPr>
              <w:t>入库批次编码</w:t>
            </w:r>
          </w:p>
        </w:tc>
        <w:tc>
          <w:tcPr>
            <w:tcW w:w="758" w:type="dxa"/>
            <w:vMerge w:val="restart"/>
            <w:tcBorders>
              <w:left w:val="single" w:sz="4" w:space="0" w:color="000000"/>
            </w:tcBorders>
          </w:tcPr>
          <w:p w14:paraId="40C0334C" w14:textId="77777777" w:rsidR="00E367A3" w:rsidRDefault="00E367A3">
            <w:pPr>
              <w:pStyle w:val="TableParagraph"/>
              <w:rPr>
                <w:sz w:val="18"/>
              </w:rPr>
            </w:pPr>
          </w:p>
          <w:p w14:paraId="287CAEB9" w14:textId="77777777" w:rsidR="00E367A3" w:rsidRDefault="00E367A3">
            <w:pPr>
              <w:pStyle w:val="TableParagraph"/>
              <w:spacing w:before="9"/>
              <w:rPr>
                <w:sz w:val="20"/>
              </w:rPr>
            </w:pPr>
          </w:p>
          <w:p w14:paraId="5247A6F4" w14:textId="77777777" w:rsidR="00E367A3" w:rsidRDefault="00000000">
            <w:pPr>
              <w:pStyle w:val="TableParagraph"/>
              <w:ind w:left="200"/>
              <w:rPr>
                <w:sz w:val="18"/>
              </w:rPr>
            </w:pPr>
            <w:r>
              <w:rPr>
                <w:sz w:val="18"/>
              </w:rPr>
              <w:t>去向</w:t>
            </w:r>
          </w:p>
        </w:tc>
      </w:tr>
      <w:tr w:rsidR="00E367A3" w14:paraId="06B2EFEB" w14:textId="77777777">
        <w:trPr>
          <w:trHeight w:val="925"/>
        </w:trPr>
        <w:tc>
          <w:tcPr>
            <w:tcW w:w="759" w:type="dxa"/>
            <w:vMerge/>
            <w:tcBorders>
              <w:top w:val="nil"/>
              <w:right w:val="single" w:sz="4" w:space="0" w:color="000000"/>
            </w:tcBorders>
          </w:tcPr>
          <w:p w14:paraId="2C6D0F0C" w14:textId="77777777" w:rsidR="00E367A3" w:rsidRDefault="00E367A3">
            <w:pPr>
              <w:rPr>
                <w:sz w:val="2"/>
                <w:szCs w:val="2"/>
              </w:rPr>
            </w:pPr>
          </w:p>
        </w:tc>
        <w:tc>
          <w:tcPr>
            <w:tcW w:w="759" w:type="dxa"/>
            <w:vMerge/>
            <w:tcBorders>
              <w:top w:val="nil"/>
              <w:left w:val="single" w:sz="4" w:space="0" w:color="000000"/>
              <w:right w:val="single" w:sz="4" w:space="0" w:color="000000"/>
            </w:tcBorders>
          </w:tcPr>
          <w:p w14:paraId="6EE6FC93" w14:textId="77777777" w:rsidR="00E367A3" w:rsidRDefault="00E367A3">
            <w:pPr>
              <w:rPr>
                <w:sz w:val="2"/>
                <w:szCs w:val="2"/>
              </w:rPr>
            </w:pPr>
          </w:p>
        </w:tc>
        <w:tc>
          <w:tcPr>
            <w:tcW w:w="759" w:type="dxa"/>
            <w:vMerge/>
            <w:tcBorders>
              <w:top w:val="nil"/>
              <w:left w:val="single" w:sz="4" w:space="0" w:color="000000"/>
              <w:right w:val="single" w:sz="4" w:space="0" w:color="000000"/>
            </w:tcBorders>
          </w:tcPr>
          <w:p w14:paraId="2E747C9A" w14:textId="77777777" w:rsidR="00E367A3" w:rsidRDefault="00E367A3">
            <w:pPr>
              <w:rPr>
                <w:sz w:val="2"/>
                <w:szCs w:val="2"/>
              </w:rPr>
            </w:pPr>
          </w:p>
        </w:tc>
        <w:tc>
          <w:tcPr>
            <w:tcW w:w="757" w:type="dxa"/>
            <w:vMerge/>
            <w:tcBorders>
              <w:top w:val="nil"/>
              <w:left w:val="single" w:sz="4" w:space="0" w:color="000000"/>
              <w:right w:val="single" w:sz="4" w:space="0" w:color="000000"/>
            </w:tcBorders>
          </w:tcPr>
          <w:p w14:paraId="45DCFAAF" w14:textId="77777777" w:rsidR="00E367A3" w:rsidRDefault="00E367A3">
            <w:pPr>
              <w:rPr>
                <w:sz w:val="2"/>
                <w:szCs w:val="2"/>
              </w:rPr>
            </w:pPr>
          </w:p>
        </w:tc>
        <w:tc>
          <w:tcPr>
            <w:tcW w:w="760" w:type="dxa"/>
            <w:vMerge/>
            <w:tcBorders>
              <w:top w:val="nil"/>
              <w:left w:val="single" w:sz="4" w:space="0" w:color="000000"/>
              <w:right w:val="single" w:sz="4" w:space="0" w:color="000000"/>
            </w:tcBorders>
          </w:tcPr>
          <w:p w14:paraId="4989E424" w14:textId="77777777" w:rsidR="00E367A3" w:rsidRDefault="00E367A3">
            <w:pPr>
              <w:rPr>
                <w:sz w:val="2"/>
                <w:szCs w:val="2"/>
              </w:rPr>
            </w:pPr>
          </w:p>
        </w:tc>
        <w:tc>
          <w:tcPr>
            <w:tcW w:w="759" w:type="dxa"/>
            <w:vMerge/>
            <w:tcBorders>
              <w:top w:val="nil"/>
              <w:left w:val="single" w:sz="4" w:space="0" w:color="000000"/>
              <w:right w:val="single" w:sz="4" w:space="0" w:color="000000"/>
            </w:tcBorders>
          </w:tcPr>
          <w:p w14:paraId="4A020761" w14:textId="77777777" w:rsidR="00E367A3" w:rsidRDefault="00E367A3">
            <w:pPr>
              <w:rPr>
                <w:sz w:val="2"/>
                <w:szCs w:val="2"/>
              </w:rPr>
            </w:pPr>
          </w:p>
        </w:tc>
        <w:tc>
          <w:tcPr>
            <w:tcW w:w="759" w:type="dxa"/>
            <w:tcBorders>
              <w:top w:val="single" w:sz="4" w:space="0" w:color="000000"/>
              <w:left w:val="single" w:sz="4" w:space="0" w:color="000000"/>
              <w:right w:val="single" w:sz="4" w:space="0" w:color="000000"/>
            </w:tcBorders>
          </w:tcPr>
          <w:p w14:paraId="4AE1E6F5" w14:textId="77777777" w:rsidR="00E367A3" w:rsidRDefault="00000000">
            <w:pPr>
              <w:pStyle w:val="TableParagraph"/>
              <w:spacing w:line="242" w:lineRule="auto"/>
              <w:ind w:left="113" w:right="93"/>
              <w:jc w:val="both"/>
              <w:rPr>
                <w:sz w:val="18"/>
              </w:rPr>
            </w:pPr>
            <w:r>
              <w:rPr>
                <w:spacing w:val="-2"/>
                <w:sz w:val="18"/>
              </w:rPr>
              <w:t>行业俗</w:t>
            </w:r>
            <w:r>
              <w:rPr>
                <w:sz w:val="18"/>
              </w:rPr>
              <w:t>称</w:t>
            </w:r>
            <w:r>
              <w:rPr>
                <w:rFonts w:ascii="Calibri" w:eastAsia="Calibri"/>
                <w:sz w:val="18"/>
              </w:rPr>
              <w:t>/</w:t>
            </w:r>
            <w:r>
              <w:rPr>
                <w:sz w:val="18"/>
              </w:rPr>
              <w:t>单</w:t>
            </w:r>
            <w:r>
              <w:rPr>
                <w:spacing w:val="-6"/>
                <w:sz w:val="18"/>
              </w:rPr>
              <w:t>位内部</w:t>
            </w:r>
          </w:p>
          <w:p w14:paraId="57663339" w14:textId="77777777" w:rsidR="00E367A3" w:rsidRDefault="00000000">
            <w:pPr>
              <w:pStyle w:val="TableParagraph"/>
              <w:spacing w:line="214" w:lineRule="exact"/>
              <w:ind w:left="204"/>
              <w:rPr>
                <w:sz w:val="18"/>
              </w:rPr>
            </w:pPr>
            <w:r>
              <w:rPr>
                <w:sz w:val="18"/>
              </w:rPr>
              <w:t>名称</w:t>
            </w:r>
          </w:p>
        </w:tc>
        <w:tc>
          <w:tcPr>
            <w:tcW w:w="759" w:type="dxa"/>
            <w:tcBorders>
              <w:top w:val="single" w:sz="4" w:space="0" w:color="000000"/>
              <w:left w:val="single" w:sz="4" w:space="0" w:color="000000"/>
              <w:right w:val="single" w:sz="4" w:space="0" w:color="000000"/>
            </w:tcBorders>
          </w:tcPr>
          <w:p w14:paraId="06C7F2F8" w14:textId="77777777" w:rsidR="00E367A3" w:rsidRDefault="00000000">
            <w:pPr>
              <w:pStyle w:val="TableParagraph"/>
              <w:spacing w:line="242" w:lineRule="auto"/>
              <w:ind w:left="112" w:right="94"/>
              <w:jc w:val="both"/>
              <w:rPr>
                <w:sz w:val="18"/>
              </w:rPr>
            </w:pPr>
            <w:r>
              <w:rPr>
                <w:spacing w:val="-2"/>
                <w:sz w:val="18"/>
              </w:rPr>
              <w:t>国家危险废物名录名</w:t>
            </w:r>
          </w:p>
          <w:p w14:paraId="3FC0BEBA" w14:textId="77777777" w:rsidR="00E367A3" w:rsidRDefault="00000000">
            <w:pPr>
              <w:pStyle w:val="TableParagraph"/>
              <w:spacing w:line="214" w:lineRule="exact"/>
              <w:ind w:left="16"/>
              <w:jc w:val="center"/>
              <w:rPr>
                <w:sz w:val="18"/>
              </w:rPr>
            </w:pPr>
            <w:r>
              <w:rPr>
                <w:sz w:val="18"/>
              </w:rPr>
              <w:t>称</w:t>
            </w:r>
          </w:p>
        </w:tc>
        <w:tc>
          <w:tcPr>
            <w:tcW w:w="759" w:type="dxa"/>
            <w:vMerge/>
            <w:tcBorders>
              <w:top w:val="nil"/>
              <w:left w:val="single" w:sz="4" w:space="0" w:color="000000"/>
              <w:right w:val="single" w:sz="4" w:space="0" w:color="000000"/>
            </w:tcBorders>
          </w:tcPr>
          <w:p w14:paraId="6061CCF8" w14:textId="77777777" w:rsidR="00E367A3" w:rsidRDefault="00E367A3">
            <w:pPr>
              <w:rPr>
                <w:sz w:val="2"/>
                <w:szCs w:val="2"/>
              </w:rPr>
            </w:pPr>
          </w:p>
        </w:tc>
        <w:tc>
          <w:tcPr>
            <w:tcW w:w="757" w:type="dxa"/>
            <w:vMerge/>
            <w:tcBorders>
              <w:top w:val="nil"/>
              <w:left w:val="single" w:sz="4" w:space="0" w:color="000000"/>
              <w:right w:val="single" w:sz="4" w:space="0" w:color="000000"/>
            </w:tcBorders>
          </w:tcPr>
          <w:p w14:paraId="23013969" w14:textId="77777777" w:rsidR="00E367A3" w:rsidRDefault="00E367A3">
            <w:pPr>
              <w:rPr>
                <w:sz w:val="2"/>
                <w:szCs w:val="2"/>
              </w:rPr>
            </w:pPr>
          </w:p>
        </w:tc>
        <w:tc>
          <w:tcPr>
            <w:tcW w:w="759" w:type="dxa"/>
            <w:vMerge/>
            <w:tcBorders>
              <w:top w:val="nil"/>
              <w:left w:val="single" w:sz="4" w:space="0" w:color="000000"/>
              <w:right w:val="single" w:sz="4" w:space="0" w:color="000000"/>
            </w:tcBorders>
          </w:tcPr>
          <w:p w14:paraId="01043988" w14:textId="77777777" w:rsidR="00E367A3" w:rsidRDefault="00E367A3">
            <w:pPr>
              <w:rPr>
                <w:sz w:val="2"/>
                <w:szCs w:val="2"/>
              </w:rPr>
            </w:pPr>
          </w:p>
        </w:tc>
        <w:tc>
          <w:tcPr>
            <w:tcW w:w="759" w:type="dxa"/>
            <w:vMerge/>
            <w:tcBorders>
              <w:top w:val="nil"/>
              <w:left w:val="single" w:sz="4" w:space="0" w:color="000000"/>
              <w:right w:val="single" w:sz="4" w:space="0" w:color="000000"/>
            </w:tcBorders>
          </w:tcPr>
          <w:p w14:paraId="1A1FB55B" w14:textId="77777777" w:rsidR="00E367A3" w:rsidRDefault="00E367A3">
            <w:pPr>
              <w:rPr>
                <w:sz w:val="2"/>
                <w:szCs w:val="2"/>
              </w:rPr>
            </w:pPr>
          </w:p>
        </w:tc>
        <w:tc>
          <w:tcPr>
            <w:tcW w:w="761" w:type="dxa"/>
            <w:vMerge/>
            <w:tcBorders>
              <w:top w:val="nil"/>
              <w:left w:val="single" w:sz="4" w:space="0" w:color="000000"/>
              <w:right w:val="single" w:sz="4" w:space="0" w:color="000000"/>
            </w:tcBorders>
          </w:tcPr>
          <w:p w14:paraId="4D7D1836" w14:textId="77777777" w:rsidR="00E367A3" w:rsidRDefault="00E367A3">
            <w:pPr>
              <w:rPr>
                <w:sz w:val="2"/>
                <w:szCs w:val="2"/>
              </w:rPr>
            </w:pPr>
          </w:p>
        </w:tc>
        <w:tc>
          <w:tcPr>
            <w:tcW w:w="759" w:type="dxa"/>
            <w:vMerge/>
            <w:tcBorders>
              <w:top w:val="nil"/>
              <w:left w:val="single" w:sz="4" w:space="0" w:color="000000"/>
              <w:right w:val="single" w:sz="4" w:space="0" w:color="000000"/>
            </w:tcBorders>
          </w:tcPr>
          <w:p w14:paraId="53169EC7" w14:textId="77777777" w:rsidR="00E367A3" w:rsidRDefault="00E367A3">
            <w:pPr>
              <w:rPr>
                <w:sz w:val="2"/>
                <w:szCs w:val="2"/>
              </w:rPr>
            </w:pPr>
          </w:p>
        </w:tc>
        <w:tc>
          <w:tcPr>
            <w:tcW w:w="758" w:type="dxa"/>
            <w:vMerge/>
            <w:tcBorders>
              <w:top w:val="nil"/>
              <w:left w:val="single" w:sz="4" w:space="0" w:color="000000"/>
              <w:right w:val="single" w:sz="4" w:space="0" w:color="000000"/>
            </w:tcBorders>
          </w:tcPr>
          <w:p w14:paraId="25D621A5" w14:textId="77777777" w:rsidR="00E367A3" w:rsidRDefault="00E367A3">
            <w:pPr>
              <w:rPr>
                <w:sz w:val="2"/>
                <w:szCs w:val="2"/>
              </w:rPr>
            </w:pPr>
          </w:p>
        </w:tc>
        <w:tc>
          <w:tcPr>
            <w:tcW w:w="758" w:type="dxa"/>
            <w:vMerge/>
            <w:tcBorders>
              <w:top w:val="nil"/>
              <w:left w:val="single" w:sz="4" w:space="0" w:color="000000"/>
              <w:right w:val="single" w:sz="4" w:space="0" w:color="000000"/>
            </w:tcBorders>
          </w:tcPr>
          <w:p w14:paraId="22D57941" w14:textId="77777777" w:rsidR="00E367A3" w:rsidRDefault="00E367A3">
            <w:pPr>
              <w:rPr>
                <w:sz w:val="2"/>
                <w:szCs w:val="2"/>
              </w:rPr>
            </w:pPr>
          </w:p>
        </w:tc>
        <w:tc>
          <w:tcPr>
            <w:tcW w:w="760" w:type="dxa"/>
            <w:vMerge/>
            <w:tcBorders>
              <w:top w:val="nil"/>
              <w:left w:val="single" w:sz="4" w:space="0" w:color="000000"/>
              <w:right w:val="single" w:sz="4" w:space="0" w:color="000000"/>
            </w:tcBorders>
          </w:tcPr>
          <w:p w14:paraId="729982EF" w14:textId="77777777" w:rsidR="00E367A3" w:rsidRDefault="00E367A3">
            <w:pPr>
              <w:rPr>
                <w:sz w:val="2"/>
                <w:szCs w:val="2"/>
              </w:rPr>
            </w:pPr>
          </w:p>
        </w:tc>
        <w:tc>
          <w:tcPr>
            <w:tcW w:w="758" w:type="dxa"/>
            <w:vMerge/>
            <w:tcBorders>
              <w:top w:val="nil"/>
              <w:left w:val="single" w:sz="4" w:space="0" w:color="000000"/>
            </w:tcBorders>
          </w:tcPr>
          <w:p w14:paraId="0641003E" w14:textId="77777777" w:rsidR="00E367A3" w:rsidRDefault="00E367A3">
            <w:pPr>
              <w:rPr>
                <w:sz w:val="2"/>
                <w:szCs w:val="2"/>
              </w:rPr>
            </w:pPr>
          </w:p>
        </w:tc>
      </w:tr>
      <w:tr w:rsidR="00E367A3" w14:paraId="607F7F82" w14:textId="77777777">
        <w:trPr>
          <w:trHeight w:val="282"/>
        </w:trPr>
        <w:tc>
          <w:tcPr>
            <w:tcW w:w="759" w:type="dxa"/>
            <w:tcBorders>
              <w:bottom w:val="single" w:sz="4" w:space="0" w:color="000000"/>
              <w:right w:val="single" w:sz="4" w:space="0" w:color="000000"/>
            </w:tcBorders>
          </w:tcPr>
          <w:p w14:paraId="19AAAFFD" w14:textId="77777777" w:rsidR="00E367A3" w:rsidRDefault="00000000">
            <w:pPr>
              <w:pStyle w:val="TableParagraph"/>
              <w:spacing w:before="33"/>
              <w:ind w:right="313"/>
              <w:jc w:val="right"/>
              <w:rPr>
                <w:rFonts w:ascii="Times New Roman"/>
                <w:sz w:val="18"/>
              </w:rPr>
            </w:pPr>
            <w:r>
              <w:rPr>
                <w:rFonts w:ascii="Times New Roman"/>
                <w:sz w:val="18"/>
              </w:rPr>
              <w:t>1</w:t>
            </w:r>
          </w:p>
        </w:tc>
        <w:tc>
          <w:tcPr>
            <w:tcW w:w="759" w:type="dxa"/>
            <w:tcBorders>
              <w:left w:val="single" w:sz="4" w:space="0" w:color="000000"/>
              <w:bottom w:val="single" w:sz="4" w:space="0" w:color="000000"/>
              <w:right w:val="single" w:sz="4" w:space="0" w:color="000000"/>
            </w:tcBorders>
          </w:tcPr>
          <w:p w14:paraId="442E376E" w14:textId="77777777" w:rsidR="00E367A3" w:rsidRDefault="00E367A3">
            <w:pPr>
              <w:pStyle w:val="TableParagraph"/>
              <w:rPr>
                <w:rFonts w:ascii="Times New Roman"/>
                <w:sz w:val="18"/>
              </w:rPr>
            </w:pPr>
          </w:p>
        </w:tc>
        <w:tc>
          <w:tcPr>
            <w:tcW w:w="759" w:type="dxa"/>
            <w:tcBorders>
              <w:left w:val="single" w:sz="4" w:space="0" w:color="000000"/>
              <w:bottom w:val="single" w:sz="4" w:space="0" w:color="000000"/>
              <w:right w:val="single" w:sz="4" w:space="0" w:color="000000"/>
            </w:tcBorders>
          </w:tcPr>
          <w:p w14:paraId="3C114B7B" w14:textId="77777777" w:rsidR="00E367A3" w:rsidRDefault="00E367A3">
            <w:pPr>
              <w:pStyle w:val="TableParagraph"/>
              <w:rPr>
                <w:rFonts w:ascii="Times New Roman"/>
                <w:sz w:val="18"/>
              </w:rPr>
            </w:pPr>
          </w:p>
        </w:tc>
        <w:tc>
          <w:tcPr>
            <w:tcW w:w="757" w:type="dxa"/>
            <w:tcBorders>
              <w:left w:val="single" w:sz="4" w:space="0" w:color="000000"/>
              <w:bottom w:val="single" w:sz="4" w:space="0" w:color="000000"/>
              <w:right w:val="single" w:sz="4" w:space="0" w:color="000000"/>
            </w:tcBorders>
          </w:tcPr>
          <w:p w14:paraId="7E898353" w14:textId="77777777" w:rsidR="00E367A3" w:rsidRDefault="00E367A3">
            <w:pPr>
              <w:pStyle w:val="TableParagraph"/>
              <w:rPr>
                <w:rFonts w:ascii="Times New Roman"/>
                <w:sz w:val="18"/>
              </w:rPr>
            </w:pPr>
          </w:p>
        </w:tc>
        <w:tc>
          <w:tcPr>
            <w:tcW w:w="760" w:type="dxa"/>
            <w:tcBorders>
              <w:left w:val="single" w:sz="4" w:space="0" w:color="000000"/>
              <w:bottom w:val="single" w:sz="4" w:space="0" w:color="000000"/>
              <w:right w:val="single" w:sz="4" w:space="0" w:color="000000"/>
            </w:tcBorders>
          </w:tcPr>
          <w:p w14:paraId="7C7FF897" w14:textId="77777777" w:rsidR="00E367A3" w:rsidRDefault="00E367A3">
            <w:pPr>
              <w:pStyle w:val="TableParagraph"/>
              <w:rPr>
                <w:rFonts w:ascii="Times New Roman"/>
                <w:sz w:val="18"/>
              </w:rPr>
            </w:pPr>
          </w:p>
        </w:tc>
        <w:tc>
          <w:tcPr>
            <w:tcW w:w="759" w:type="dxa"/>
            <w:tcBorders>
              <w:left w:val="single" w:sz="4" w:space="0" w:color="000000"/>
              <w:bottom w:val="single" w:sz="4" w:space="0" w:color="000000"/>
              <w:right w:val="single" w:sz="4" w:space="0" w:color="000000"/>
            </w:tcBorders>
          </w:tcPr>
          <w:p w14:paraId="5470B95B" w14:textId="77777777" w:rsidR="00E367A3" w:rsidRDefault="00E367A3">
            <w:pPr>
              <w:pStyle w:val="TableParagraph"/>
              <w:rPr>
                <w:rFonts w:ascii="Times New Roman"/>
                <w:sz w:val="18"/>
              </w:rPr>
            </w:pPr>
          </w:p>
        </w:tc>
        <w:tc>
          <w:tcPr>
            <w:tcW w:w="759" w:type="dxa"/>
            <w:tcBorders>
              <w:left w:val="single" w:sz="4" w:space="0" w:color="000000"/>
              <w:bottom w:val="single" w:sz="4" w:space="0" w:color="000000"/>
              <w:right w:val="single" w:sz="4" w:space="0" w:color="000000"/>
            </w:tcBorders>
          </w:tcPr>
          <w:p w14:paraId="0383C5AF" w14:textId="77777777" w:rsidR="00E367A3" w:rsidRDefault="00E367A3">
            <w:pPr>
              <w:pStyle w:val="TableParagraph"/>
              <w:rPr>
                <w:rFonts w:ascii="Times New Roman"/>
                <w:sz w:val="18"/>
              </w:rPr>
            </w:pPr>
          </w:p>
        </w:tc>
        <w:tc>
          <w:tcPr>
            <w:tcW w:w="759" w:type="dxa"/>
            <w:tcBorders>
              <w:left w:val="single" w:sz="4" w:space="0" w:color="000000"/>
              <w:bottom w:val="single" w:sz="4" w:space="0" w:color="000000"/>
              <w:right w:val="single" w:sz="4" w:space="0" w:color="000000"/>
            </w:tcBorders>
          </w:tcPr>
          <w:p w14:paraId="71437415" w14:textId="77777777" w:rsidR="00E367A3" w:rsidRDefault="00E367A3">
            <w:pPr>
              <w:pStyle w:val="TableParagraph"/>
              <w:rPr>
                <w:rFonts w:ascii="Times New Roman"/>
                <w:sz w:val="18"/>
              </w:rPr>
            </w:pPr>
          </w:p>
        </w:tc>
        <w:tc>
          <w:tcPr>
            <w:tcW w:w="759" w:type="dxa"/>
            <w:tcBorders>
              <w:left w:val="single" w:sz="4" w:space="0" w:color="000000"/>
              <w:bottom w:val="single" w:sz="4" w:space="0" w:color="000000"/>
              <w:right w:val="single" w:sz="4" w:space="0" w:color="000000"/>
            </w:tcBorders>
          </w:tcPr>
          <w:p w14:paraId="43C93B98" w14:textId="77777777" w:rsidR="00E367A3" w:rsidRDefault="00E367A3">
            <w:pPr>
              <w:pStyle w:val="TableParagraph"/>
              <w:rPr>
                <w:rFonts w:ascii="Times New Roman"/>
                <w:sz w:val="18"/>
              </w:rPr>
            </w:pPr>
          </w:p>
        </w:tc>
        <w:tc>
          <w:tcPr>
            <w:tcW w:w="757" w:type="dxa"/>
            <w:tcBorders>
              <w:left w:val="single" w:sz="4" w:space="0" w:color="000000"/>
              <w:bottom w:val="single" w:sz="4" w:space="0" w:color="000000"/>
              <w:right w:val="single" w:sz="4" w:space="0" w:color="000000"/>
            </w:tcBorders>
          </w:tcPr>
          <w:p w14:paraId="1A001AB3" w14:textId="77777777" w:rsidR="00E367A3" w:rsidRDefault="00E367A3">
            <w:pPr>
              <w:pStyle w:val="TableParagraph"/>
              <w:rPr>
                <w:rFonts w:ascii="Times New Roman"/>
                <w:sz w:val="18"/>
              </w:rPr>
            </w:pPr>
          </w:p>
        </w:tc>
        <w:tc>
          <w:tcPr>
            <w:tcW w:w="759" w:type="dxa"/>
            <w:tcBorders>
              <w:left w:val="single" w:sz="4" w:space="0" w:color="000000"/>
              <w:bottom w:val="single" w:sz="4" w:space="0" w:color="000000"/>
              <w:right w:val="single" w:sz="4" w:space="0" w:color="000000"/>
            </w:tcBorders>
          </w:tcPr>
          <w:p w14:paraId="110D0EC3" w14:textId="77777777" w:rsidR="00E367A3" w:rsidRDefault="00E367A3">
            <w:pPr>
              <w:pStyle w:val="TableParagraph"/>
              <w:rPr>
                <w:rFonts w:ascii="Times New Roman"/>
                <w:sz w:val="18"/>
              </w:rPr>
            </w:pPr>
          </w:p>
        </w:tc>
        <w:tc>
          <w:tcPr>
            <w:tcW w:w="759" w:type="dxa"/>
            <w:tcBorders>
              <w:left w:val="single" w:sz="4" w:space="0" w:color="000000"/>
              <w:bottom w:val="single" w:sz="4" w:space="0" w:color="000000"/>
              <w:right w:val="single" w:sz="4" w:space="0" w:color="000000"/>
            </w:tcBorders>
          </w:tcPr>
          <w:p w14:paraId="3CFBF820" w14:textId="77777777" w:rsidR="00E367A3" w:rsidRDefault="00E367A3">
            <w:pPr>
              <w:pStyle w:val="TableParagraph"/>
              <w:rPr>
                <w:rFonts w:ascii="Times New Roman"/>
                <w:sz w:val="18"/>
              </w:rPr>
            </w:pPr>
          </w:p>
        </w:tc>
        <w:tc>
          <w:tcPr>
            <w:tcW w:w="761" w:type="dxa"/>
            <w:tcBorders>
              <w:left w:val="single" w:sz="4" w:space="0" w:color="000000"/>
              <w:bottom w:val="single" w:sz="4" w:space="0" w:color="000000"/>
              <w:right w:val="single" w:sz="4" w:space="0" w:color="000000"/>
            </w:tcBorders>
          </w:tcPr>
          <w:p w14:paraId="296AC0B0" w14:textId="77777777" w:rsidR="00E367A3" w:rsidRDefault="00E367A3">
            <w:pPr>
              <w:pStyle w:val="TableParagraph"/>
              <w:rPr>
                <w:rFonts w:ascii="Times New Roman"/>
                <w:sz w:val="18"/>
              </w:rPr>
            </w:pPr>
          </w:p>
        </w:tc>
        <w:tc>
          <w:tcPr>
            <w:tcW w:w="759" w:type="dxa"/>
            <w:tcBorders>
              <w:left w:val="single" w:sz="4" w:space="0" w:color="000000"/>
              <w:bottom w:val="single" w:sz="4" w:space="0" w:color="000000"/>
              <w:right w:val="single" w:sz="4" w:space="0" w:color="000000"/>
            </w:tcBorders>
          </w:tcPr>
          <w:p w14:paraId="7F6EEA56" w14:textId="77777777" w:rsidR="00E367A3" w:rsidRDefault="00E367A3">
            <w:pPr>
              <w:pStyle w:val="TableParagraph"/>
              <w:rPr>
                <w:rFonts w:ascii="Times New Roman"/>
                <w:sz w:val="18"/>
              </w:rPr>
            </w:pPr>
          </w:p>
        </w:tc>
        <w:tc>
          <w:tcPr>
            <w:tcW w:w="758" w:type="dxa"/>
            <w:tcBorders>
              <w:left w:val="single" w:sz="4" w:space="0" w:color="000000"/>
              <w:bottom w:val="single" w:sz="4" w:space="0" w:color="000000"/>
              <w:right w:val="single" w:sz="4" w:space="0" w:color="000000"/>
            </w:tcBorders>
          </w:tcPr>
          <w:p w14:paraId="5D20F39B" w14:textId="77777777" w:rsidR="00E367A3" w:rsidRDefault="00E367A3">
            <w:pPr>
              <w:pStyle w:val="TableParagraph"/>
              <w:rPr>
                <w:rFonts w:ascii="Times New Roman"/>
                <w:sz w:val="18"/>
              </w:rPr>
            </w:pPr>
          </w:p>
        </w:tc>
        <w:tc>
          <w:tcPr>
            <w:tcW w:w="758" w:type="dxa"/>
            <w:tcBorders>
              <w:left w:val="single" w:sz="4" w:space="0" w:color="000000"/>
              <w:bottom w:val="single" w:sz="4" w:space="0" w:color="000000"/>
              <w:right w:val="single" w:sz="4" w:space="0" w:color="000000"/>
            </w:tcBorders>
          </w:tcPr>
          <w:p w14:paraId="542E5FA4" w14:textId="77777777" w:rsidR="00E367A3" w:rsidRDefault="00E367A3">
            <w:pPr>
              <w:pStyle w:val="TableParagraph"/>
              <w:rPr>
                <w:rFonts w:ascii="Times New Roman"/>
                <w:sz w:val="18"/>
              </w:rPr>
            </w:pPr>
          </w:p>
        </w:tc>
        <w:tc>
          <w:tcPr>
            <w:tcW w:w="760" w:type="dxa"/>
            <w:tcBorders>
              <w:left w:val="single" w:sz="4" w:space="0" w:color="000000"/>
              <w:bottom w:val="single" w:sz="4" w:space="0" w:color="000000"/>
              <w:right w:val="single" w:sz="4" w:space="0" w:color="000000"/>
            </w:tcBorders>
          </w:tcPr>
          <w:p w14:paraId="12180AB8" w14:textId="77777777" w:rsidR="00E367A3" w:rsidRDefault="00E367A3">
            <w:pPr>
              <w:pStyle w:val="TableParagraph"/>
              <w:rPr>
                <w:rFonts w:ascii="Times New Roman"/>
                <w:sz w:val="18"/>
              </w:rPr>
            </w:pPr>
          </w:p>
        </w:tc>
        <w:tc>
          <w:tcPr>
            <w:tcW w:w="758" w:type="dxa"/>
            <w:tcBorders>
              <w:left w:val="single" w:sz="4" w:space="0" w:color="000000"/>
              <w:bottom w:val="single" w:sz="4" w:space="0" w:color="000000"/>
            </w:tcBorders>
          </w:tcPr>
          <w:p w14:paraId="3F5FFD26" w14:textId="77777777" w:rsidR="00E367A3" w:rsidRDefault="00E367A3">
            <w:pPr>
              <w:pStyle w:val="TableParagraph"/>
              <w:rPr>
                <w:rFonts w:ascii="Times New Roman"/>
                <w:sz w:val="18"/>
              </w:rPr>
            </w:pPr>
          </w:p>
        </w:tc>
      </w:tr>
      <w:tr w:rsidR="00E367A3" w14:paraId="7FE060CB" w14:textId="77777777">
        <w:trPr>
          <w:trHeight w:val="285"/>
        </w:trPr>
        <w:tc>
          <w:tcPr>
            <w:tcW w:w="759" w:type="dxa"/>
            <w:tcBorders>
              <w:top w:val="single" w:sz="4" w:space="0" w:color="000000"/>
              <w:bottom w:val="single" w:sz="4" w:space="0" w:color="000000"/>
              <w:right w:val="single" w:sz="4" w:space="0" w:color="000000"/>
            </w:tcBorders>
          </w:tcPr>
          <w:p w14:paraId="164B7CDD" w14:textId="77777777" w:rsidR="00E367A3" w:rsidRDefault="00000000">
            <w:pPr>
              <w:pStyle w:val="TableParagraph"/>
              <w:spacing w:before="36"/>
              <w:ind w:right="313"/>
              <w:jc w:val="right"/>
              <w:rPr>
                <w:rFonts w:ascii="Times New Roman"/>
                <w:sz w:val="18"/>
              </w:rPr>
            </w:pPr>
            <w:r>
              <w:rPr>
                <w:rFonts w:ascii="Times New Roman"/>
                <w:sz w:val="18"/>
              </w:rPr>
              <w:t>2</w:t>
            </w:r>
          </w:p>
        </w:tc>
        <w:tc>
          <w:tcPr>
            <w:tcW w:w="759" w:type="dxa"/>
            <w:tcBorders>
              <w:top w:val="single" w:sz="4" w:space="0" w:color="000000"/>
              <w:left w:val="single" w:sz="4" w:space="0" w:color="000000"/>
              <w:bottom w:val="single" w:sz="4" w:space="0" w:color="000000"/>
              <w:right w:val="single" w:sz="4" w:space="0" w:color="000000"/>
            </w:tcBorders>
          </w:tcPr>
          <w:p w14:paraId="6901ED92"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0A03D83A" w14:textId="77777777" w:rsidR="00E367A3" w:rsidRDefault="00E367A3">
            <w:pPr>
              <w:pStyle w:val="TableParagraph"/>
              <w:rPr>
                <w:rFonts w:ascii="Times New Roman"/>
                <w:sz w:val="18"/>
              </w:rPr>
            </w:pPr>
          </w:p>
        </w:tc>
        <w:tc>
          <w:tcPr>
            <w:tcW w:w="757" w:type="dxa"/>
            <w:tcBorders>
              <w:top w:val="single" w:sz="4" w:space="0" w:color="000000"/>
              <w:left w:val="single" w:sz="4" w:space="0" w:color="000000"/>
              <w:bottom w:val="single" w:sz="4" w:space="0" w:color="000000"/>
              <w:right w:val="single" w:sz="4" w:space="0" w:color="000000"/>
            </w:tcBorders>
          </w:tcPr>
          <w:p w14:paraId="508AE8E9" w14:textId="77777777" w:rsidR="00E367A3" w:rsidRDefault="00E367A3">
            <w:pPr>
              <w:pStyle w:val="TableParagraph"/>
              <w:rPr>
                <w:rFonts w:ascii="Times New Roman"/>
                <w:sz w:val="18"/>
              </w:rPr>
            </w:pPr>
          </w:p>
        </w:tc>
        <w:tc>
          <w:tcPr>
            <w:tcW w:w="760" w:type="dxa"/>
            <w:tcBorders>
              <w:top w:val="single" w:sz="4" w:space="0" w:color="000000"/>
              <w:left w:val="single" w:sz="4" w:space="0" w:color="000000"/>
              <w:bottom w:val="single" w:sz="4" w:space="0" w:color="000000"/>
              <w:right w:val="single" w:sz="4" w:space="0" w:color="000000"/>
            </w:tcBorders>
          </w:tcPr>
          <w:p w14:paraId="7C160330"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738552C1"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5CC49BF0"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7D9F40B1"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6181C5D4" w14:textId="77777777" w:rsidR="00E367A3" w:rsidRDefault="00E367A3">
            <w:pPr>
              <w:pStyle w:val="TableParagraph"/>
              <w:rPr>
                <w:rFonts w:ascii="Times New Roman"/>
                <w:sz w:val="18"/>
              </w:rPr>
            </w:pPr>
          </w:p>
        </w:tc>
        <w:tc>
          <w:tcPr>
            <w:tcW w:w="757" w:type="dxa"/>
            <w:tcBorders>
              <w:top w:val="single" w:sz="4" w:space="0" w:color="000000"/>
              <w:left w:val="single" w:sz="4" w:space="0" w:color="000000"/>
              <w:bottom w:val="single" w:sz="4" w:space="0" w:color="000000"/>
              <w:right w:val="single" w:sz="4" w:space="0" w:color="000000"/>
            </w:tcBorders>
          </w:tcPr>
          <w:p w14:paraId="4A8F35D9"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7311ABE2"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07FBE614" w14:textId="77777777" w:rsidR="00E367A3" w:rsidRDefault="00E367A3">
            <w:pPr>
              <w:pStyle w:val="TableParagraph"/>
              <w:rPr>
                <w:rFonts w:ascii="Times New Roman"/>
                <w:sz w:val="18"/>
              </w:rPr>
            </w:pPr>
          </w:p>
        </w:tc>
        <w:tc>
          <w:tcPr>
            <w:tcW w:w="761" w:type="dxa"/>
            <w:tcBorders>
              <w:top w:val="single" w:sz="4" w:space="0" w:color="000000"/>
              <w:left w:val="single" w:sz="4" w:space="0" w:color="000000"/>
              <w:bottom w:val="single" w:sz="4" w:space="0" w:color="000000"/>
              <w:right w:val="single" w:sz="4" w:space="0" w:color="000000"/>
            </w:tcBorders>
          </w:tcPr>
          <w:p w14:paraId="65B6532C"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1EA1AAE2" w14:textId="77777777" w:rsidR="00E367A3" w:rsidRDefault="00E367A3">
            <w:pPr>
              <w:pStyle w:val="TableParagraph"/>
              <w:rPr>
                <w:rFonts w:ascii="Times New Roman"/>
                <w:sz w:val="18"/>
              </w:rPr>
            </w:pPr>
          </w:p>
        </w:tc>
        <w:tc>
          <w:tcPr>
            <w:tcW w:w="758" w:type="dxa"/>
            <w:tcBorders>
              <w:top w:val="single" w:sz="4" w:space="0" w:color="000000"/>
              <w:left w:val="single" w:sz="4" w:space="0" w:color="000000"/>
              <w:bottom w:val="single" w:sz="4" w:space="0" w:color="000000"/>
              <w:right w:val="single" w:sz="4" w:space="0" w:color="000000"/>
            </w:tcBorders>
          </w:tcPr>
          <w:p w14:paraId="3B256928" w14:textId="77777777" w:rsidR="00E367A3" w:rsidRDefault="00E367A3">
            <w:pPr>
              <w:pStyle w:val="TableParagraph"/>
              <w:rPr>
                <w:rFonts w:ascii="Times New Roman"/>
                <w:sz w:val="18"/>
              </w:rPr>
            </w:pPr>
          </w:p>
        </w:tc>
        <w:tc>
          <w:tcPr>
            <w:tcW w:w="758" w:type="dxa"/>
            <w:tcBorders>
              <w:top w:val="single" w:sz="4" w:space="0" w:color="000000"/>
              <w:left w:val="single" w:sz="4" w:space="0" w:color="000000"/>
              <w:bottom w:val="single" w:sz="4" w:space="0" w:color="000000"/>
              <w:right w:val="single" w:sz="4" w:space="0" w:color="000000"/>
            </w:tcBorders>
          </w:tcPr>
          <w:p w14:paraId="25400132" w14:textId="77777777" w:rsidR="00E367A3" w:rsidRDefault="00E367A3">
            <w:pPr>
              <w:pStyle w:val="TableParagraph"/>
              <w:rPr>
                <w:rFonts w:ascii="Times New Roman"/>
                <w:sz w:val="18"/>
              </w:rPr>
            </w:pPr>
          </w:p>
        </w:tc>
        <w:tc>
          <w:tcPr>
            <w:tcW w:w="760" w:type="dxa"/>
            <w:tcBorders>
              <w:top w:val="single" w:sz="4" w:space="0" w:color="000000"/>
              <w:left w:val="single" w:sz="4" w:space="0" w:color="000000"/>
              <w:bottom w:val="single" w:sz="4" w:space="0" w:color="000000"/>
              <w:right w:val="single" w:sz="4" w:space="0" w:color="000000"/>
            </w:tcBorders>
          </w:tcPr>
          <w:p w14:paraId="237A9097" w14:textId="77777777" w:rsidR="00E367A3" w:rsidRDefault="00E367A3">
            <w:pPr>
              <w:pStyle w:val="TableParagraph"/>
              <w:rPr>
                <w:rFonts w:ascii="Times New Roman"/>
                <w:sz w:val="18"/>
              </w:rPr>
            </w:pPr>
          </w:p>
        </w:tc>
        <w:tc>
          <w:tcPr>
            <w:tcW w:w="758" w:type="dxa"/>
            <w:tcBorders>
              <w:top w:val="single" w:sz="4" w:space="0" w:color="000000"/>
              <w:left w:val="single" w:sz="4" w:space="0" w:color="000000"/>
              <w:bottom w:val="single" w:sz="4" w:space="0" w:color="000000"/>
            </w:tcBorders>
          </w:tcPr>
          <w:p w14:paraId="3009B7E4" w14:textId="77777777" w:rsidR="00E367A3" w:rsidRDefault="00E367A3">
            <w:pPr>
              <w:pStyle w:val="TableParagraph"/>
              <w:rPr>
                <w:rFonts w:ascii="Times New Roman"/>
                <w:sz w:val="18"/>
              </w:rPr>
            </w:pPr>
          </w:p>
        </w:tc>
      </w:tr>
      <w:tr w:rsidR="00E367A3" w14:paraId="62589F78" w14:textId="77777777">
        <w:trPr>
          <w:trHeight w:val="282"/>
        </w:trPr>
        <w:tc>
          <w:tcPr>
            <w:tcW w:w="759" w:type="dxa"/>
            <w:tcBorders>
              <w:top w:val="single" w:sz="4" w:space="0" w:color="000000"/>
              <w:bottom w:val="single" w:sz="4" w:space="0" w:color="000000"/>
              <w:right w:val="single" w:sz="4" w:space="0" w:color="000000"/>
            </w:tcBorders>
          </w:tcPr>
          <w:p w14:paraId="5DEE4A13" w14:textId="77777777" w:rsidR="00E367A3" w:rsidRDefault="00000000">
            <w:pPr>
              <w:pStyle w:val="TableParagraph"/>
              <w:spacing w:before="33"/>
              <w:ind w:right="313"/>
              <w:jc w:val="right"/>
              <w:rPr>
                <w:rFonts w:ascii="Times New Roman"/>
                <w:sz w:val="18"/>
              </w:rPr>
            </w:pPr>
            <w:r>
              <w:rPr>
                <w:rFonts w:ascii="Times New Roman"/>
                <w:sz w:val="18"/>
              </w:rPr>
              <w:t>3</w:t>
            </w:r>
          </w:p>
        </w:tc>
        <w:tc>
          <w:tcPr>
            <w:tcW w:w="759" w:type="dxa"/>
            <w:tcBorders>
              <w:top w:val="single" w:sz="4" w:space="0" w:color="000000"/>
              <w:left w:val="single" w:sz="4" w:space="0" w:color="000000"/>
              <w:bottom w:val="single" w:sz="4" w:space="0" w:color="000000"/>
              <w:right w:val="single" w:sz="4" w:space="0" w:color="000000"/>
            </w:tcBorders>
          </w:tcPr>
          <w:p w14:paraId="199C9E56"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2872FE25" w14:textId="77777777" w:rsidR="00E367A3" w:rsidRDefault="00E367A3">
            <w:pPr>
              <w:pStyle w:val="TableParagraph"/>
              <w:rPr>
                <w:rFonts w:ascii="Times New Roman"/>
                <w:sz w:val="18"/>
              </w:rPr>
            </w:pPr>
          </w:p>
        </w:tc>
        <w:tc>
          <w:tcPr>
            <w:tcW w:w="757" w:type="dxa"/>
            <w:tcBorders>
              <w:top w:val="single" w:sz="4" w:space="0" w:color="000000"/>
              <w:left w:val="single" w:sz="4" w:space="0" w:color="000000"/>
              <w:bottom w:val="single" w:sz="4" w:space="0" w:color="000000"/>
              <w:right w:val="single" w:sz="4" w:space="0" w:color="000000"/>
            </w:tcBorders>
          </w:tcPr>
          <w:p w14:paraId="5E8C8E0F" w14:textId="77777777" w:rsidR="00E367A3" w:rsidRDefault="00E367A3">
            <w:pPr>
              <w:pStyle w:val="TableParagraph"/>
              <w:rPr>
                <w:rFonts w:ascii="Times New Roman"/>
                <w:sz w:val="18"/>
              </w:rPr>
            </w:pPr>
          </w:p>
        </w:tc>
        <w:tc>
          <w:tcPr>
            <w:tcW w:w="760" w:type="dxa"/>
            <w:tcBorders>
              <w:top w:val="single" w:sz="4" w:space="0" w:color="000000"/>
              <w:left w:val="single" w:sz="4" w:space="0" w:color="000000"/>
              <w:bottom w:val="single" w:sz="4" w:space="0" w:color="000000"/>
              <w:right w:val="single" w:sz="4" w:space="0" w:color="000000"/>
            </w:tcBorders>
          </w:tcPr>
          <w:p w14:paraId="5132AD44"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202DDF0C"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1AD2A4EE"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1E0E0293"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1A857927" w14:textId="77777777" w:rsidR="00E367A3" w:rsidRDefault="00E367A3">
            <w:pPr>
              <w:pStyle w:val="TableParagraph"/>
              <w:rPr>
                <w:rFonts w:ascii="Times New Roman"/>
                <w:sz w:val="18"/>
              </w:rPr>
            </w:pPr>
          </w:p>
        </w:tc>
        <w:tc>
          <w:tcPr>
            <w:tcW w:w="757" w:type="dxa"/>
            <w:tcBorders>
              <w:top w:val="single" w:sz="4" w:space="0" w:color="000000"/>
              <w:left w:val="single" w:sz="4" w:space="0" w:color="000000"/>
              <w:bottom w:val="single" w:sz="4" w:space="0" w:color="000000"/>
              <w:right w:val="single" w:sz="4" w:space="0" w:color="000000"/>
            </w:tcBorders>
          </w:tcPr>
          <w:p w14:paraId="0D85860B"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5674024D"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3B89278E" w14:textId="77777777" w:rsidR="00E367A3" w:rsidRDefault="00E367A3">
            <w:pPr>
              <w:pStyle w:val="TableParagraph"/>
              <w:rPr>
                <w:rFonts w:ascii="Times New Roman"/>
                <w:sz w:val="18"/>
              </w:rPr>
            </w:pPr>
          </w:p>
        </w:tc>
        <w:tc>
          <w:tcPr>
            <w:tcW w:w="761" w:type="dxa"/>
            <w:tcBorders>
              <w:top w:val="single" w:sz="4" w:space="0" w:color="000000"/>
              <w:left w:val="single" w:sz="4" w:space="0" w:color="000000"/>
              <w:bottom w:val="single" w:sz="4" w:space="0" w:color="000000"/>
              <w:right w:val="single" w:sz="4" w:space="0" w:color="000000"/>
            </w:tcBorders>
          </w:tcPr>
          <w:p w14:paraId="17BF356D" w14:textId="77777777" w:rsidR="00E367A3" w:rsidRDefault="00E367A3">
            <w:pPr>
              <w:pStyle w:val="TableParagraph"/>
              <w:rPr>
                <w:rFonts w:ascii="Times New Roman"/>
                <w:sz w:val="18"/>
              </w:rPr>
            </w:pPr>
          </w:p>
        </w:tc>
        <w:tc>
          <w:tcPr>
            <w:tcW w:w="759" w:type="dxa"/>
            <w:tcBorders>
              <w:top w:val="single" w:sz="4" w:space="0" w:color="000000"/>
              <w:left w:val="single" w:sz="4" w:space="0" w:color="000000"/>
              <w:bottom w:val="single" w:sz="4" w:space="0" w:color="000000"/>
              <w:right w:val="single" w:sz="4" w:space="0" w:color="000000"/>
            </w:tcBorders>
          </w:tcPr>
          <w:p w14:paraId="1D714AFA" w14:textId="77777777" w:rsidR="00E367A3" w:rsidRDefault="00E367A3">
            <w:pPr>
              <w:pStyle w:val="TableParagraph"/>
              <w:rPr>
                <w:rFonts w:ascii="Times New Roman"/>
                <w:sz w:val="18"/>
              </w:rPr>
            </w:pPr>
          </w:p>
        </w:tc>
        <w:tc>
          <w:tcPr>
            <w:tcW w:w="758" w:type="dxa"/>
            <w:tcBorders>
              <w:top w:val="single" w:sz="4" w:space="0" w:color="000000"/>
              <w:left w:val="single" w:sz="4" w:space="0" w:color="000000"/>
              <w:bottom w:val="single" w:sz="4" w:space="0" w:color="000000"/>
              <w:right w:val="single" w:sz="4" w:space="0" w:color="000000"/>
            </w:tcBorders>
          </w:tcPr>
          <w:p w14:paraId="1E560B06" w14:textId="77777777" w:rsidR="00E367A3" w:rsidRDefault="00E367A3">
            <w:pPr>
              <w:pStyle w:val="TableParagraph"/>
              <w:rPr>
                <w:rFonts w:ascii="Times New Roman"/>
                <w:sz w:val="18"/>
              </w:rPr>
            </w:pPr>
          </w:p>
        </w:tc>
        <w:tc>
          <w:tcPr>
            <w:tcW w:w="758" w:type="dxa"/>
            <w:tcBorders>
              <w:top w:val="single" w:sz="4" w:space="0" w:color="000000"/>
              <w:left w:val="single" w:sz="4" w:space="0" w:color="000000"/>
              <w:bottom w:val="single" w:sz="4" w:space="0" w:color="000000"/>
              <w:right w:val="single" w:sz="4" w:space="0" w:color="000000"/>
            </w:tcBorders>
          </w:tcPr>
          <w:p w14:paraId="65F1B37A" w14:textId="77777777" w:rsidR="00E367A3" w:rsidRDefault="00E367A3">
            <w:pPr>
              <w:pStyle w:val="TableParagraph"/>
              <w:rPr>
                <w:rFonts w:ascii="Times New Roman"/>
                <w:sz w:val="18"/>
              </w:rPr>
            </w:pPr>
          </w:p>
        </w:tc>
        <w:tc>
          <w:tcPr>
            <w:tcW w:w="760" w:type="dxa"/>
            <w:tcBorders>
              <w:top w:val="single" w:sz="4" w:space="0" w:color="000000"/>
              <w:left w:val="single" w:sz="4" w:space="0" w:color="000000"/>
              <w:bottom w:val="single" w:sz="4" w:space="0" w:color="000000"/>
              <w:right w:val="single" w:sz="4" w:space="0" w:color="000000"/>
            </w:tcBorders>
          </w:tcPr>
          <w:p w14:paraId="047F4869" w14:textId="77777777" w:rsidR="00E367A3" w:rsidRDefault="00E367A3">
            <w:pPr>
              <w:pStyle w:val="TableParagraph"/>
              <w:rPr>
                <w:rFonts w:ascii="Times New Roman"/>
                <w:sz w:val="18"/>
              </w:rPr>
            </w:pPr>
          </w:p>
        </w:tc>
        <w:tc>
          <w:tcPr>
            <w:tcW w:w="758" w:type="dxa"/>
            <w:tcBorders>
              <w:top w:val="single" w:sz="4" w:space="0" w:color="000000"/>
              <w:left w:val="single" w:sz="4" w:space="0" w:color="000000"/>
              <w:bottom w:val="single" w:sz="4" w:space="0" w:color="000000"/>
            </w:tcBorders>
          </w:tcPr>
          <w:p w14:paraId="220985A4" w14:textId="77777777" w:rsidR="00E367A3" w:rsidRDefault="00E367A3">
            <w:pPr>
              <w:pStyle w:val="TableParagraph"/>
              <w:rPr>
                <w:rFonts w:ascii="Times New Roman"/>
                <w:sz w:val="18"/>
              </w:rPr>
            </w:pPr>
          </w:p>
        </w:tc>
      </w:tr>
      <w:tr w:rsidR="00E367A3" w14:paraId="5353390A" w14:textId="77777777">
        <w:trPr>
          <w:trHeight w:val="284"/>
        </w:trPr>
        <w:tc>
          <w:tcPr>
            <w:tcW w:w="13659" w:type="dxa"/>
            <w:gridSpan w:val="18"/>
            <w:tcBorders>
              <w:top w:val="single" w:sz="4" w:space="0" w:color="000000"/>
            </w:tcBorders>
          </w:tcPr>
          <w:p w14:paraId="7CEAB5F3" w14:textId="77777777" w:rsidR="00E367A3" w:rsidRDefault="00000000">
            <w:pPr>
              <w:pStyle w:val="TableParagraph"/>
              <w:spacing w:before="26"/>
              <w:ind w:left="467"/>
              <w:rPr>
                <w:sz w:val="18"/>
              </w:rPr>
            </w:pPr>
            <w:r>
              <w:rPr>
                <w:sz w:val="18"/>
              </w:rPr>
              <w:t>注：出库批次编码：可采用“出库”首字母加年月日再加编号的方式设计，例如“</w:t>
            </w:r>
            <w:r>
              <w:rPr>
                <w:rFonts w:ascii="Times New Roman" w:eastAsia="Times New Roman" w:hAnsi="Times New Roman"/>
                <w:sz w:val="18"/>
              </w:rPr>
              <w:t>HWCK20211031001</w:t>
            </w:r>
            <w:r>
              <w:rPr>
                <w:sz w:val="18"/>
              </w:rPr>
              <w:t>”。</w:t>
            </w:r>
          </w:p>
        </w:tc>
      </w:tr>
    </w:tbl>
    <w:p w14:paraId="3AC027F3" w14:textId="77777777" w:rsidR="00E367A3" w:rsidRDefault="00E367A3">
      <w:pPr>
        <w:pStyle w:val="a3"/>
        <w:rPr>
          <w:sz w:val="20"/>
        </w:rPr>
      </w:pPr>
    </w:p>
    <w:p w14:paraId="78C95DA8" w14:textId="77777777" w:rsidR="00E367A3" w:rsidRDefault="00E367A3">
      <w:pPr>
        <w:pStyle w:val="a3"/>
        <w:rPr>
          <w:sz w:val="20"/>
        </w:rPr>
      </w:pPr>
    </w:p>
    <w:p w14:paraId="601AE1B4" w14:textId="77777777" w:rsidR="00E367A3" w:rsidRDefault="00E367A3">
      <w:pPr>
        <w:pStyle w:val="a3"/>
        <w:rPr>
          <w:sz w:val="20"/>
        </w:rPr>
      </w:pPr>
    </w:p>
    <w:p w14:paraId="025190FC" w14:textId="77777777" w:rsidR="00E367A3" w:rsidRDefault="00E367A3">
      <w:pPr>
        <w:pStyle w:val="a3"/>
        <w:spacing w:before="2" w:after="1"/>
        <w:rPr>
          <w:sz w:val="25"/>
        </w:rPr>
      </w:pPr>
    </w:p>
    <w:tbl>
      <w:tblPr>
        <w:tblStyle w:val="TableNormal"/>
        <w:tblW w:w="0" w:type="auto"/>
        <w:tblInd w:w="3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04"/>
        <w:gridCol w:w="801"/>
        <w:gridCol w:w="803"/>
        <w:gridCol w:w="801"/>
        <w:gridCol w:w="804"/>
        <w:gridCol w:w="803"/>
        <w:gridCol w:w="801"/>
        <w:gridCol w:w="803"/>
        <w:gridCol w:w="801"/>
        <w:gridCol w:w="803"/>
        <w:gridCol w:w="801"/>
        <w:gridCol w:w="803"/>
        <w:gridCol w:w="804"/>
        <w:gridCol w:w="801"/>
        <w:gridCol w:w="803"/>
        <w:gridCol w:w="801"/>
        <w:gridCol w:w="804"/>
      </w:tblGrid>
      <w:tr w:rsidR="00E367A3" w14:paraId="069612E4" w14:textId="77777777">
        <w:trPr>
          <w:trHeight w:val="274"/>
        </w:trPr>
        <w:tc>
          <w:tcPr>
            <w:tcW w:w="804" w:type="dxa"/>
            <w:vMerge w:val="restart"/>
            <w:tcBorders>
              <w:right w:val="single" w:sz="4" w:space="0" w:color="000000"/>
            </w:tcBorders>
          </w:tcPr>
          <w:p w14:paraId="0E33B7D1" w14:textId="77777777" w:rsidR="00E367A3" w:rsidRDefault="00E367A3">
            <w:pPr>
              <w:pStyle w:val="TableParagraph"/>
              <w:rPr>
                <w:sz w:val="18"/>
              </w:rPr>
            </w:pPr>
          </w:p>
          <w:p w14:paraId="711F7D1B" w14:textId="77777777" w:rsidR="00E367A3" w:rsidRDefault="00E367A3">
            <w:pPr>
              <w:pStyle w:val="TableParagraph"/>
              <w:spacing w:before="12"/>
              <w:rPr>
                <w:sz w:val="20"/>
              </w:rPr>
            </w:pPr>
          </w:p>
          <w:p w14:paraId="600F5DC8" w14:textId="77777777" w:rsidR="00E367A3" w:rsidRDefault="00000000">
            <w:pPr>
              <w:pStyle w:val="TableParagraph"/>
              <w:ind w:left="220"/>
              <w:rPr>
                <w:sz w:val="18"/>
              </w:rPr>
            </w:pPr>
            <w:r>
              <w:rPr>
                <w:sz w:val="18"/>
              </w:rPr>
              <w:t>序号</w:t>
            </w:r>
          </w:p>
        </w:tc>
        <w:tc>
          <w:tcPr>
            <w:tcW w:w="801" w:type="dxa"/>
            <w:vMerge w:val="restart"/>
            <w:tcBorders>
              <w:left w:val="single" w:sz="4" w:space="0" w:color="000000"/>
              <w:right w:val="single" w:sz="4" w:space="0" w:color="000000"/>
            </w:tcBorders>
          </w:tcPr>
          <w:p w14:paraId="488DADED" w14:textId="77777777" w:rsidR="00E367A3" w:rsidRDefault="00000000">
            <w:pPr>
              <w:pStyle w:val="TableParagraph"/>
              <w:spacing w:before="148" w:line="242" w:lineRule="auto"/>
              <w:ind w:left="139" w:right="109"/>
              <w:jc w:val="both"/>
              <w:rPr>
                <w:sz w:val="18"/>
              </w:rPr>
            </w:pPr>
            <w:r>
              <w:rPr>
                <w:spacing w:val="-2"/>
                <w:sz w:val="18"/>
              </w:rPr>
              <w:t>自行利</w:t>
            </w:r>
            <w:r>
              <w:rPr>
                <w:sz w:val="18"/>
              </w:rPr>
              <w:t>用</w:t>
            </w:r>
            <w:r>
              <w:rPr>
                <w:rFonts w:ascii="Calibri" w:eastAsia="Calibri"/>
                <w:sz w:val="18"/>
              </w:rPr>
              <w:t>/</w:t>
            </w:r>
            <w:r>
              <w:rPr>
                <w:sz w:val="18"/>
              </w:rPr>
              <w:t>处</w:t>
            </w:r>
            <w:r>
              <w:rPr>
                <w:spacing w:val="-2"/>
                <w:sz w:val="18"/>
              </w:rPr>
              <w:t>置批次</w:t>
            </w:r>
            <w:r>
              <w:rPr>
                <w:sz w:val="18"/>
              </w:rPr>
              <w:t>编码</w:t>
            </w:r>
          </w:p>
        </w:tc>
        <w:tc>
          <w:tcPr>
            <w:tcW w:w="803" w:type="dxa"/>
            <w:vMerge w:val="restart"/>
            <w:tcBorders>
              <w:left w:val="single" w:sz="4" w:space="0" w:color="000000"/>
              <w:right w:val="single" w:sz="4" w:space="0" w:color="000000"/>
            </w:tcBorders>
          </w:tcPr>
          <w:p w14:paraId="7E5648FE" w14:textId="77777777" w:rsidR="00E367A3" w:rsidRDefault="00E367A3">
            <w:pPr>
              <w:pStyle w:val="TableParagraph"/>
              <w:spacing w:before="9"/>
              <w:rPr>
                <w:sz w:val="20"/>
              </w:rPr>
            </w:pPr>
          </w:p>
          <w:p w14:paraId="4F3B27B1" w14:textId="77777777" w:rsidR="00E367A3" w:rsidRDefault="00000000">
            <w:pPr>
              <w:pStyle w:val="TableParagraph"/>
              <w:spacing w:line="242" w:lineRule="auto"/>
              <w:ind w:left="142" w:right="108"/>
              <w:jc w:val="both"/>
              <w:rPr>
                <w:sz w:val="18"/>
              </w:rPr>
            </w:pPr>
            <w:r>
              <w:rPr>
                <w:spacing w:val="-2"/>
                <w:sz w:val="18"/>
              </w:rPr>
              <w:t>自行利</w:t>
            </w:r>
            <w:r>
              <w:rPr>
                <w:sz w:val="18"/>
              </w:rPr>
              <w:t>用</w:t>
            </w:r>
            <w:r>
              <w:rPr>
                <w:rFonts w:ascii="Calibri" w:eastAsia="Calibri"/>
                <w:sz w:val="18"/>
              </w:rPr>
              <w:t>/</w:t>
            </w:r>
            <w:r>
              <w:rPr>
                <w:sz w:val="18"/>
              </w:rPr>
              <w:t>处</w:t>
            </w:r>
            <w:r>
              <w:rPr>
                <w:spacing w:val="-2"/>
                <w:sz w:val="18"/>
              </w:rPr>
              <w:t>置时间</w:t>
            </w:r>
          </w:p>
        </w:tc>
        <w:tc>
          <w:tcPr>
            <w:tcW w:w="801" w:type="dxa"/>
            <w:vMerge w:val="restart"/>
            <w:tcBorders>
              <w:left w:val="single" w:sz="4" w:space="0" w:color="000000"/>
              <w:right w:val="single" w:sz="4" w:space="0" w:color="000000"/>
            </w:tcBorders>
          </w:tcPr>
          <w:p w14:paraId="2B6E8F0A" w14:textId="77777777" w:rsidR="00E367A3" w:rsidRDefault="00E367A3">
            <w:pPr>
              <w:pStyle w:val="TableParagraph"/>
              <w:spacing w:before="9"/>
              <w:rPr>
                <w:sz w:val="20"/>
              </w:rPr>
            </w:pPr>
          </w:p>
          <w:p w14:paraId="4B722F06" w14:textId="77777777" w:rsidR="00E367A3" w:rsidRDefault="00000000">
            <w:pPr>
              <w:pStyle w:val="TableParagraph"/>
              <w:spacing w:line="242" w:lineRule="auto"/>
              <w:ind w:left="143" w:right="105" w:hanging="1"/>
              <w:jc w:val="center"/>
              <w:rPr>
                <w:sz w:val="18"/>
              </w:rPr>
            </w:pPr>
            <w:r>
              <w:rPr>
                <w:sz w:val="18"/>
              </w:rPr>
              <w:t>容器</w:t>
            </w:r>
            <w:r>
              <w:rPr>
                <w:rFonts w:ascii="Calibri" w:eastAsia="Calibri"/>
                <w:sz w:val="18"/>
              </w:rPr>
              <w:t>/</w:t>
            </w:r>
            <w:r>
              <w:rPr>
                <w:rFonts w:ascii="Calibri" w:eastAsia="Calibri"/>
                <w:spacing w:val="1"/>
                <w:sz w:val="18"/>
              </w:rPr>
              <w:t xml:space="preserve"> </w:t>
            </w:r>
            <w:r>
              <w:rPr>
                <w:spacing w:val="-2"/>
                <w:sz w:val="18"/>
              </w:rPr>
              <w:t>包装编</w:t>
            </w:r>
            <w:r>
              <w:rPr>
                <w:sz w:val="18"/>
              </w:rPr>
              <w:t>码</w:t>
            </w:r>
          </w:p>
        </w:tc>
        <w:tc>
          <w:tcPr>
            <w:tcW w:w="804" w:type="dxa"/>
            <w:vMerge w:val="restart"/>
            <w:tcBorders>
              <w:left w:val="single" w:sz="4" w:space="0" w:color="000000"/>
              <w:right w:val="single" w:sz="4" w:space="0" w:color="000000"/>
            </w:tcBorders>
          </w:tcPr>
          <w:p w14:paraId="7682E273" w14:textId="77777777" w:rsidR="00E367A3" w:rsidRDefault="00E367A3">
            <w:pPr>
              <w:pStyle w:val="TableParagraph"/>
              <w:spacing w:before="9"/>
              <w:rPr>
                <w:sz w:val="20"/>
              </w:rPr>
            </w:pPr>
          </w:p>
          <w:p w14:paraId="16365DDA" w14:textId="77777777" w:rsidR="00E367A3" w:rsidRDefault="00000000">
            <w:pPr>
              <w:pStyle w:val="TableParagraph"/>
              <w:spacing w:line="242" w:lineRule="auto"/>
              <w:ind w:left="143" w:right="109"/>
              <w:jc w:val="center"/>
              <w:rPr>
                <w:sz w:val="18"/>
              </w:rPr>
            </w:pPr>
            <w:r>
              <w:rPr>
                <w:sz w:val="18"/>
              </w:rPr>
              <w:t>容器</w:t>
            </w:r>
            <w:r>
              <w:rPr>
                <w:rFonts w:ascii="Calibri" w:eastAsia="Calibri"/>
                <w:sz w:val="18"/>
              </w:rPr>
              <w:t>/</w:t>
            </w:r>
            <w:r>
              <w:rPr>
                <w:rFonts w:ascii="Calibri" w:eastAsia="Calibri"/>
                <w:spacing w:val="1"/>
                <w:sz w:val="18"/>
              </w:rPr>
              <w:t xml:space="preserve"> </w:t>
            </w:r>
            <w:r>
              <w:rPr>
                <w:spacing w:val="-2"/>
                <w:sz w:val="18"/>
              </w:rPr>
              <w:t>包装类</w:t>
            </w:r>
            <w:r>
              <w:rPr>
                <w:sz w:val="18"/>
              </w:rPr>
              <w:t>型</w:t>
            </w:r>
          </w:p>
        </w:tc>
        <w:tc>
          <w:tcPr>
            <w:tcW w:w="803" w:type="dxa"/>
            <w:vMerge w:val="restart"/>
            <w:tcBorders>
              <w:left w:val="single" w:sz="4" w:space="0" w:color="000000"/>
              <w:right w:val="single" w:sz="4" w:space="0" w:color="000000"/>
            </w:tcBorders>
          </w:tcPr>
          <w:p w14:paraId="3EBB2247" w14:textId="77777777" w:rsidR="00E367A3" w:rsidRDefault="00E367A3">
            <w:pPr>
              <w:pStyle w:val="TableParagraph"/>
              <w:spacing w:before="9"/>
              <w:rPr>
                <w:sz w:val="20"/>
              </w:rPr>
            </w:pPr>
          </w:p>
          <w:p w14:paraId="2C1ECC78" w14:textId="77777777" w:rsidR="00E367A3" w:rsidRDefault="00000000">
            <w:pPr>
              <w:pStyle w:val="TableParagraph"/>
              <w:spacing w:line="242" w:lineRule="auto"/>
              <w:ind w:left="144" w:right="106" w:hanging="1"/>
              <w:jc w:val="center"/>
              <w:rPr>
                <w:sz w:val="18"/>
              </w:rPr>
            </w:pPr>
            <w:r>
              <w:rPr>
                <w:sz w:val="18"/>
              </w:rPr>
              <w:t>容器</w:t>
            </w:r>
            <w:r>
              <w:rPr>
                <w:rFonts w:ascii="Calibri" w:eastAsia="Calibri"/>
                <w:sz w:val="18"/>
              </w:rPr>
              <w:t>/</w:t>
            </w:r>
            <w:r>
              <w:rPr>
                <w:rFonts w:ascii="Calibri" w:eastAsia="Calibri"/>
                <w:spacing w:val="1"/>
                <w:sz w:val="18"/>
              </w:rPr>
              <w:t xml:space="preserve"> </w:t>
            </w:r>
            <w:r>
              <w:rPr>
                <w:spacing w:val="-2"/>
                <w:sz w:val="18"/>
              </w:rPr>
              <w:t>包装数</w:t>
            </w:r>
            <w:r>
              <w:rPr>
                <w:sz w:val="18"/>
              </w:rPr>
              <w:t>量</w:t>
            </w:r>
          </w:p>
        </w:tc>
        <w:tc>
          <w:tcPr>
            <w:tcW w:w="1604" w:type="dxa"/>
            <w:gridSpan w:val="2"/>
            <w:tcBorders>
              <w:left w:val="single" w:sz="4" w:space="0" w:color="000000"/>
              <w:bottom w:val="single" w:sz="4" w:space="0" w:color="000000"/>
              <w:right w:val="single" w:sz="4" w:space="0" w:color="000000"/>
            </w:tcBorders>
          </w:tcPr>
          <w:p w14:paraId="3496E6CB" w14:textId="77777777" w:rsidR="00E367A3" w:rsidRDefault="00000000">
            <w:pPr>
              <w:pStyle w:val="TableParagraph"/>
              <w:spacing w:before="25" w:line="229" w:lineRule="exact"/>
              <w:ind w:left="272"/>
              <w:rPr>
                <w:sz w:val="18"/>
              </w:rPr>
            </w:pPr>
            <w:r>
              <w:rPr>
                <w:sz w:val="18"/>
              </w:rPr>
              <w:t>危险废物名称</w:t>
            </w:r>
          </w:p>
        </w:tc>
        <w:tc>
          <w:tcPr>
            <w:tcW w:w="801" w:type="dxa"/>
            <w:vMerge w:val="restart"/>
            <w:tcBorders>
              <w:left w:val="single" w:sz="4" w:space="0" w:color="000000"/>
              <w:right w:val="single" w:sz="4" w:space="0" w:color="000000"/>
            </w:tcBorders>
          </w:tcPr>
          <w:p w14:paraId="1C20D35D" w14:textId="77777777" w:rsidR="00E367A3" w:rsidRDefault="00E367A3">
            <w:pPr>
              <w:pStyle w:val="TableParagraph"/>
              <w:rPr>
                <w:sz w:val="18"/>
              </w:rPr>
            </w:pPr>
          </w:p>
          <w:p w14:paraId="3259538E" w14:textId="77777777" w:rsidR="00E367A3" w:rsidRDefault="00000000">
            <w:pPr>
              <w:pStyle w:val="TableParagraph"/>
              <w:spacing w:before="150" w:line="244" w:lineRule="auto"/>
              <w:ind w:left="144" w:right="104"/>
              <w:rPr>
                <w:sz w:val="18"/>
              </w:rPr>
            </w:pPr>
            <w:r>
              <w:rPr>
                <w:spacing w:val="-2"/>
                <w:sz w:val="18"/>
              </w:rPr>
              <w:t>危险废物类别</w:t>
            </w:r>
          </w:p>
        </w:tc>
        <w:tc>
          <w:tcPr>
            <w:tcW w:w="803" w:type="dxa"/>
            <w:vMerge w:val="restart"/>
            <w:tcBorders>
              <w:left w:val="single" w:sz="4" w:space="0" w:color="000000"/>
              <w:right w:val="single" w:sz="4" w:space="0" w:color="000000"/>
            </w:tcBorders>
          </w:tcPr>
          <w:p w14:paraId="27E72DFA" w14:textId="77777777" w:rsidR="00E367A3" w:rsidRDefault="00E367A3">
            <w:pPr>
              <w:pStyle w:val="TableParagraph"/>
              <w:rPr>
                <w:sz w:val="18"/>
              </w:rPr>
            </w:pPr>
          </w:p>
          <w:p w14:paraId="6ADB9CEB" w14:textId="77777777" w:rsidR="00E367A3" w:rsidRDefault="00000000">
            <w:pPr>
              <w:pStyle w:val="TableParagraph"/>
              <w:spacing w:before="150" w:line="244" w:lineRule="auto"/>
              <w:ind w:left="148" w:right="102"/>
              <w:rPr>
                <w:sz w:val="18"/>
              </w:rPr>
            </w:pPr>
            <w:r>
              <w:rPr>
                <w:spacing w:val="-2"/>
                <w:sz w:val="18"/>
              </w:rPr>
              <w:t>危险废物代码</w:t>
            </w:r>
          </w:p>
        </w:tc>
        <w:tc>
          <w:tcPr>
            <w:tcW w:w="801" w:type="dxa"/>
            <w:vMerge w:val="restart"/>
            <w:tcBorders>
              <w:left w:val="single" w:sz="4" w:space="0" w:color="000000"/>
              <w:right w:val="single" w:sz="4" w:space="0" w:color="000000"/>
            </w:tcBorders>
          </w:tcPr>
          <w:p w14:paraId="061FE00E" w14:textId="77777777" w:rsidR="00E367A3" w:rsidRDefault="00E367A3">
            <w:pPr>
              <w:pStyle w:val="TableParagraph"/>
              <w:spacing w:before="9"/>
              <w:rPr>
                <w:sz w:val="20"/>
              </w:rPr>
            </w:pPr>
          </w:p>
          <w:p w14:paraId="0FE33628" w14:textId="77777777" w:rsidR="00E367A3" w:rsidRDefault="00000000">
            <w:pPr>
              <w:pStyle w:val="TableParagraph"/>
              <w:spacing w:line="242" w:lineRule="auto"/>
              <w:ind w:left="204" w:right="99" w:hanging="56"/>
              <w:jc w:val="both"/>
              <w:rPr>
                <w:sz w:val="18"/>
              </w:rPr>
            </w:pPr>
            <w:r>
              <w:rPr>
                <w:spacing w:val="-1"/>
                <w:sz w:val="18"/>
              </w:rPr>
              <w:t>自行利</w:t>
            </w:r>
            <w:r>
              <w:rPr>
                <w:sz w:val="18"/>
              </w:rPr>
              <w:t>用</w:t>
            </w:r>
            <w:r>
              <w:rPr>
                <w:rFonts w:ascii="Calibri" w:eastAsia="Calibri"/>
                <w:sz w:val="18"/>
              </w:rPr>
              <w:t>/</w:t>
            </w:r>
            <w:r>
              <w:rPr>
                <w:sz w:val="18"/>
              </w:rPr>
              <w:t>处置量</w:t>
            </w:r>
          </w:p>
        </w:tc>
        <w:tc>
          <w:tcPr>
            <w:tcW w:w="803" w:type="dxa"/>
            <w:vMerge w:val="restart"/>
            <w:tcBorders>
              <w:left w:val="single" w:sz="4" w:space="0" w:color="000000"/>
              <w:right w:val="single" w:sz="4" w:space="0" w:color="000000"/>
            </w:tcBorders>
          </w:tcPr>
          <w:p w14:paraId="1AA1516F" w14:textId="77777777" w:rsidR="00E367A3" w:rsidRDefault="00E367A3">
            <w:pPr>
              <w:pStyle w:val="TableParagraph"/>
              <w:rPr>
                <w:sz w:val="18"/>
              </w:rPr>
            </w:pPr>
          </w:p>
          <w:p w14:paraId="39BDCBF1" w14:textId="77777777" w:rsidR="00E367A3" w:rsidRDefault="00000000">
            <w:pPr>
              <w:pStyle w:val="TableParagraph"/>
              <w:spacing w:before="150" w:line="244" w:lineRule="auto"/>
              <w:ind w:left="329" w:right="101" w:hanging="180"/>
              <w:rPr>
                <w:sz w:val="18"/>
              </w:rPr>
            </w:pPr>
            <w:r>
              <w:rPr>
                <w:spacing w:val="-2"/>
                <w:sz w:val="18"/>
              </w:rPr>
              <w:t>计量单</w:t>
            </w:r>
            <w:r>
              <w:rPr>
                <w:sz w:val="18"/>
              </w:rPr>
              <w:t>位</w:t>
            </w:r>
          </w:p>
        </w:tc>
        <w:tc>
          <w:tcPr>
            <w:tcW w:w="804" w:type="dxa"/>
            <w:vMerge w:val="restart"/>
            <w:tcBorders>
              <w:left w:val="single" w:sz="4" w:space="0" w:color="000000"/>
              <w:right w:val="single" w:sz="4" w:space="0" w:color="000000"/>
            </w:tcBorders>
          </w:tcPr>
          <w:p w14:paraId="4145B45E" w14:textId="77777777" w:rsidR="00E367A3" w:rsidRDefault="00000000">
            <w:pPr>
              <w:pStyle w:val="TableParagraph"/>
              <w:spacing w:before="148" w:line="242" w:lineRule="auto"/>
              <w:ind w:left="150" w:right="101"/>
              <w:jc w:val="both"/>
              <w:rPr>
                <w:sz w:val="18"/>
              </w:rPr>
            </w:pPr>
            <w:r>
              <w:rPr>
                <w:spacing w:val="-2"/>
                <w:sz w:val="18"/>
              </w:rPr>
              <w:t>自行利</w:t>
            </w:r>
            <w:r>
              <w:rPr>
                <w:sz w:val="18"/>
              </w:rPr>
              <w:t>用</w:t>
            </w:r>
            <w:r>
              <w:rPr>
                <w:rFonts w:ascii="Calibri" w:eastAsia="Calibri"/>
                <w:sz w:val="18"/>
              </w:rPr>
              <w:t>/</w:t>
            </w:r>
            <w:r>
              <w:rPr>
                <w:sz w:val="18"/>
              </w:rPr>
              <w:t>处</w:t>
            </w:r>
            <w:r>
              <w:rPr>
                <w:spacing w:val="-2"/>
                <w:sz w:val="18"/>
              </w:rPr>
              <w:t>置设施</w:t>
            </w:r>
            <w:r>
              <w:rPr>
                <w:sz w:val="18"/>
              </w:rPr>
              <w:t>编码</w:t>
            </w:r>
          </w:p>
        </w:tc>
        <w:tc>
          <w:tcPr>
            <w:tcW w:w="801" w:type="dxa"/>
            <w:vMerge w:val="restart"/>
            <w:tcBorders>
              <w:left w:val="single" w:sz="4" w:space="0" w:color="000000"/>
              <w:right w:val="single" w:sz="4" w:space="0" w:color="000000"/>
            </w:tcBorders>
          </w:tcPr>
          <w:p w14:paraId="2A254F7E" w14:textId="77777777" w:rsidR="00E367A3" w:rsidRDefault="00E367A3">
            <w:pPr>
              <w:pStyle w:val="TableParagraph"/>
              <w:spacing w:before="9"/>
              <w:rPr>
                <w:sz w:val="20"/>
              </w:rPr>
            </w:pPr>
          </w:p>
          <w:p w14:paraId="74676A57" w14:textId="77777777" w:rsidR="00E367A3" w:rsidRDefault="00000000">
            <w:pPr>
              <w:pStyle w:val="TableParagraph"/>
              <w:spacing w:line="242" w:lineRule="auto"/>
              <w:ind w:left="149" w:right="101"/>
              <w:jc w:val="both"/>
              <w:rPr>
                <w:sz w:val="18"/>
              </w:rPr>
            </w:pPr>
            <w:r>
              <w:rPr>
                <w:spacing w:val="-2"/>
                <w:sz w:val="18"/>
              </w:rPr>
              <w:t>自行利</w:t>
            </w:r>
            <w:r>
              <w:rPr>
                <w:sz w:val="18"/>
              </w:rPr>
              <w:t>用</w:t>
            </w:r>
            <w:r>
              <w:rPr>
                <w:rFonts w:ascii="Calibri" w:eastAsia="Calibri"/>
                <w:sz w:val="18"/>
              </w:rPr>
              <w:t>/</w:t>
            </w:r>
            <w:r>
              <w:rPr>
                <w:sz w:val="18"/>
              </w:rPr>
              <w:t>处</w:t>
            </w:r>
            <w:r>
              <w:rPr>
                <w:spacing w:val="-2"/>
                <w:sz w:val="18"/>
              </w:rPr>
              <w:t>置方式</w:t>
            </w:r>
          </w:p>
        </w:tc>
        <w:tc>
          <w:tcPr>
            <w:tcW w:w="803" w:type="dxa"/>
            <w:vMerge w:val="restart"/>
            <w:tcBorders>
              <w:left w:val="single" w:sz="4" w:space="0" w:color="000000"/>
              <w:right w:val="single" w:sz="4" w:space="0" w:color="000000"/>
            </w:tcBorders>
          </w:tcPr>
          <w:p w14:paraId="3E677614" w14:textId="77777777" w:rsidR="00E367A3" w:rsidRDefault="00000000">
            <w:pPr>
              <w:pStyle w:val="TableParagraph"/>
              <w:spacing w:before="148" w:line="242" w:lineRule="auto"/>
              <w:ind w:left="152" w:right="100"/>
              <w:jc w:val="both"/>
              <w:rPr>
                <w:sz w:val="18"/>
              </w:rPr>
            </w:pPr>
            <w:r>
              <w:rPr>
                <w:spacing w:val="-2"/>
                <w:sz w:val="18"/>
              </w:rPr>
              <w:t>自行利</w:t>
            </w:r>
            <w:r>
              <w:rPr>
                <w:sz w:val="18"/>
              </w:rPr>
              <w:t>用</w:t>
            </w:r>
            <w:r>
              <w:rPr>
                <w:rFonts w:ascii="Calibri" w:eastAsia="Calibri"/>
                <w:sz w:val="18"/>
              </w:rPr>
              <w:t>/</w:t>
            </w:r>
            <w:r>
              <w:rPr>
                <w:sz w:val="18"/>
              </w:rPr>
              <w:t>处</w:t>
            </w:r>
            <w:r>
              <w:rPr>
                <w:spacing w:val="-2"/>
                <w:sz w:val="18"/>
              </w:rPr>
              <w:t>置完毕</w:t>
            </w:r>
            <w:r>
              <w:rPr>
                <w:sz w:val="18"/>
              </w:rPr>
              <w:t>时间</w:t>
            </w:r>
          </w:p>
        </w:tc>
        <w:tc>
          <w:tcPr>
            <w:tcW w:w="801" w:type="dxa"/>
            <w:vMerge w:val="restart"/>
            <w:tcBorders>
              <w:left w:val="single" w:sz="4" w:space="0" w:color="000000"/>
              <w:right w:val="single" w:sz="4" w:space="0" w:color="000000"/>
            </w:tcBorders>
          </w:tcPr>
          <w:p w14:paraId="2229BB74" w14:textId="77777777" w:rsidR="00E367A3" w:rsidRDefault="00000000">
            <w:pPr>
              <w:pStyle w:val="TableParagraph"/>
              <w:spacing w:before="148" w:line="242" w:lineRule="auto"/>
              <w:ind w:left="153" w:right="97"/>
              <w:jc w:val="both"/>
              <w:rPr>
                <w:sz w:val="18"/>
              </w:rPr>
            </w:pPr>
            <w:r>
              <w:rPr>
                <w:spacing w:val="-2"/>
                <w:sz w:val="18"/>
              </w:rPr>
              <w:t>自行利</w:t>
            </w:r>
            <w:r>
              <w:rPr>
                <w:sz w:val="18"/>
              </w:rPr>
              <w:t>用</w:t>
            </w:r>
            <w:r>
              <w:rPr>
                <w:rFonts w:ascii="Calibri" w:eastAsia="Calibri"/>
                <w:sz w:val="18"/>
              </w:rPr>
              <w:t>/</w:t>
            </w:r>
            <w:r>
              <w:rPr>
                <w:sz w:val="18"/>
              </w:rPr>
              <w:t>处</w:t>
            </w:r>
            <w:r>
              <w:rPr>
                <w:spacing w:val="-2"/>
                <w:sz w:val="18"/>
              </w:rPr>
              <w:t>置部门经办人</w:t>
            </w:r>
          </w:p>
        </w:tc>
        <w:tc>
          <w:tcPr>
            <w:tcW w:w="804" w:type="dxa"/>
            <w:vMerge w:val="restart"/>
            <w:tcBorders>
              <w:left w:val="single" w:sz="4" w:space="0" w:color="000000"/>
            </w:tcBorders>
          </w:tcPr>
          <w:p w14:paraId="360910FB" w14:textId="77777777" w:rsidR="00E367A3" w:rsidRDefault="00000000">
            <w:pPr>
              <w:pStyle w:val="TableParagraph"/>
              <w:spacing w:before="33" w:line="242" w:lineRule="auto"/>
              <w:ind w:left="153" w:right="88"/>
              <w:jc w:val="center"/>
              <w:rPr>
                <w:sz w:val="18"/>
              </w:rPr>
            </w:pPr>
            <w:r>
              <w:rPr>
                <w:spacing w:val="-2"/>
                <w:sz w:val="18"/>
              </w:rPr>
              <w:t>产生批次编码</w:t>
            </w:r>
          </w:p>
          <w:p w14:paraId="14DD3DBC" w14:textId="77777777" w:rsidR="00E367A3" w:rsidRDefault="00000000">
            <w:pPr>
              <w:pStyle w:val="TableParagraph"/>
              <w:spacing w:line="242" w:lineRule="auto"/>
              <w:ind w:left="153" w:right="88"/>
              <w:jc w:val="center"/>
              <w:rPr>
                <w:sz w:val="18"/>
              </w:rPr>
            </w:pPr>
            <w:r>
              <w:rPr>
                <w:rFonts w:ascii="Calibri" w:eastAsia="Calibri"/>
                <w:sz w:val="18"/>
              </w:rPr>
              <w:t>/</w:t>
            </w:r>
            <w:r>
              <w:rPr>
                <w:sz w:val="18"/>
              </w:rPr>
              <w:t>出库</w:t>
            </w:r>
            <w:r>
              <w:rPr>
                <w:spacing w:val="-2"/>
                <w:sz w:val="18"/>
              </w:rPr>
              <w:t>批次编</w:t>
            </w:r>
            <w:r>
              <w:rPr>
                <w:sz w:val="18"/>
              </w:rPr>
              <w:t>码</w:t>
            </w:r>
          </w:p>
        </w:tc>
      </w:tr>
      <w:tr w:rsidR="00E367A3" w14:paraId="1CF92DDF" w14:textId="77777777">
        <w:trPr>
          <w:trHeight w:val="923"/>
        </w:trPr>
        <w:tc>
          <w:tcPr>
            <w:tcW w:w="804" w:type="dxa"/>
            <w:vMerge/>
            <w:tcBorders>
              <w:top w:val="nil"/>
              <w:right w:val="single" w:sz="4" w:space="0" w:color="000000"/>
            </w:tcBorders>
          </w:tcPr>
          <w:p w14:paraId="465F7424" w14:textId="77777777" w:rsidR="00E367A3" w:rsidRDefault="00E367A3">
            <w:pPr>
              <w:rPr>
                <w:sz w:val="2"/>
                <w:szCs w:val="2"/>
              </w:rPr>
            </w:pPr>
          </w:p>
        </w:tc>
        <w:tc>
          <w:tcPr>
            <w:tcW w:w="801" w:type="dxa"/>
            <w:vMerge/>
            <w:tcBorders>
              <w:top w:val="nil"/>
              <w:left w:val="single" w:sz="4" w:space="0" w:color="000000"/>
              <w:right w:val="single" w:sz="4" w:space="0" w:color="000000"/>
            </w:tcBorders>
          </w:tcPr>
          <w:p w14:paraId="56F77593" w14:textId="77777777" w:rsidR="00E367A3" w:rsidRDefault="00E367A3">
            <w:pPr>
              <w:rPr>
                <w:sz w:val="2"/>
                <w:szCs w:val="2"/>
              </w:rPr>
            </w:pPr>
          </w:p>
        </w:tc>
        <w:tc>
          <w:tcPr>
            <w:tcW w:w="803" w:type="dxa"/>
            <w:vMerge/>
            <w:tcBorders>
              <w:top w:val="nil"/>
              <w:left w:val="single" w:sz="4" w:space="0" w:color="000000"/>
              <w:right w:val="single" w:sz="4" w:space="0" w:color="000000"/>
            </w:tcBorders>
          </w:tcPr>
          <w:p w14:paraId="6E6662D7" w14:textId="77777777" w:rsidR="00E367A3" w:rsidRDefault="00E367A3">
            <w:pPr>
              <w:rPr>
                <w:sz w:val="2"/>
                <w:szCs w:val="2"/>
              </w:rPr>
            </w:pPr>
          </w:p>
        </w:tc>
        <w:tc>
          <w:tcPr>
            <w:tcW w:w="801" w:type="dxa"/>
            <w:vMerge/>
            <w:tcBorders>
              <w:top w:val="nil"/>
              <w:left w:val="single" w:sz="4" w:space="0" w:color="000000"/>
              <w:right w:val="single" w:sz="4" w:space="0" w:color="000000"/>
            </w:tcBorders>
          </w:tcPr>
          <w:p w14:paraId="68EAB529" w14:textId="77777777" w:rsidR="00E367A3" w:rsidRDefault="00E367A3">
            <w:pPr>
              <w:rPr>
                <w:sz w:val="2"/>
                <w:szCs w:val="2"/>
              </w:rPr>
            </w:pPr>
          </w:p>
        </w:tc>
        <w:tc>
          <w:tcPr>
            <w:tcW w:w="804" w:type="dxa"/>
            <w:vMerge/>
            <w:tcBorders>
              <w:top w:val="nil"/>
              <w:left w:val="single" w:sz="4" w:space="0" w:color="000000"/>
              <w:right w:val="single" w:sz="4" w:space="0" w:color="000000"/>
            </w:tcBorders>
          </w:tcPr>
          <w:p w14:paraId="0F34C4D5" w14:textId="77777777" w:rsidR="00E367A3" w:rsidRDefault="00E367A3">
            <w:pPr>
              <w:rPr>
                <w:sz w:val="2"/>
                <w:szCs w:val="2"/>
              </w:rPr>
            </w:pPr>
          </w:p>
        </w:tc>
        <w:tc>
          <w:tcPr>
            <w:tcW w:w="803" w:type="dxa"/>
            <w:vMerge/>
            <w:tcBorders>
              <w:top w:val="nil"/>
              <w:left w:val="single" w:sz="4" w:space="0" w:color="000000"/>
              <w:right w:val="single" w:sz="4" w:space="0" w:color="000000"/>
            </w:tcBorders>
          </w:tcPr>
          <w:p w14:paraId="766FD82C" w14:textId="77777777" w:rsidR="00E367A3" w:rsidRDefault="00E367A3">
            <w:pPr>
              <w:rPr>
                <w:sz w:val="2"/>
                <w:szCs w:val="2"/>
              </w:rPr>
            </w:pPr>
          </w:p>
        </w:tc>
        <w:tc>
          <w:tcPr>
            <w:tcW w:w="801" w:type="dxa"/>
            <w:tcBorders>
              <w:top w:val="single" w:sz="4" w:space="0" w:color="000000"/>
              <w:left w:val="single" w:sz="4" w:space="0" w:color="000000"/>
              <w:right w:val="single" w:sz="4" w:space="0" w:color="000000"/>
            </w:tcBorders>
          </w:tcPr>
          <w:p w14:paraId="3BC5040D" w14:textId="77777777" w:rsidR="00E367A3" w:rsidRDefault="00000000">
            <w:pPr>
              <w:pStyle w:val="TableParagraph"/>
              <w:spacing w:line="244" w:lineRule="auto"/>
              <w:ind w:left="143" w:right="105"/>
              <w:jc w:val="both"/>
              <w:rPr>
                <w:sz w:val="18"/>
              </w:rPr>
            </w:pPr>
            <w:r>
              <w:rPr>
                <w:spacing w:val="-2"/>
                <w:sz w:val="18"/>
              </w:rPr>
              <w:t>行业俗</w:t>
            </w:r>
            <w:r>
              <w:rPr>
                <w:sz w:val="18"/>
              </w:rPr>
              <w:t>称</w:t>
            </w:r>
            <w:r>
              <w:rPr>
                <w:rFonts w:ascii="Calibri" w:eastAsia="Calibri"/>
                <w:sz w:val="18"/>
              </w:rPr>
              <w:t>/</w:t>
            </w:r>
            <w:r>
              <w:rPr>
                <w:sz w:val="18"/>
              </w:rPr>
              <w:t>单</w:t>
            </w:r>
            <w:r>
              <w:rPr>
                <w:spacing w:val="-6"/>
                <w:sz w:val="18"/>
              </w:rPr>
              <w:t>位内部</w:t>
            </w:r>
          </w:p>
          <w:p w14:paraId="10392823" w14:textId="77777777" w:rsidR="00E367A3" w:rsidRDefault="00000000">
            <w:pPr>
              <w:pStyle w:val="TableParagraph"/>
              <w:spacing w:line="208" w:lineRule="exact"/>
              <w:ind w:left="232"/>
              <w:rPr>
                <w:sz w:val="18"/>
              </w:rPr>
            </w:pPr>
            <w:r>
              <w:rPr>
                <w:sz w:val="18"/>
              </w:rPr>
              <w:t>名称</w:t>
            </w:r>
          </w:p>
        </w:tc>
        <w:tc>
          <w:tcPr>
            <w:tcW w:w="803" w:type="dxa"/>
            <w:tcBorders>
              <w:top w:val="single" w:sz="4" w:space="0" w:color="000000"/>
              <w:left w:val="single" w:sz="4" w:space="0" w:color="000000"/>
              <w:right w:val="single" w:sz="4" w:space="0" w:color="000000"/>
            </w:tcBorders>
          </w:tcPr>
          <w:p w14:paraId="7BC59024" w14:textId="77777777" w:rsidR="00E367A3" w:rsidRDefault="00000000">
            <w:pPr>
              <w:pStyle w:val="TableParagraph"/>
              <w:spacing w:line="244" w:lineRule="auto"/>
              <w:ind w:left="146" w:right="104"/>
              <w:jc w:val="both"/>
              <w:rPr>
                <w:sz w:val="18"/>
              </w:rPr>
            </w:pPr>
            <w:r>
              <w:rPr>
                <w:spacing w:val="-2"/>
                <w:sz w:val="18"/>
              </w:rPr>
              <w:t>国家危险废物名录名</w:t>
            </w:r>
          </w:p>
          <w:p w14:paraId="6537B594" w14:textId="77777777" w:rsidR="00E367A3" w:rsidRDefault="00000000">
            <w:pPr>
              <w:pStyle w:val="TableParagraph"/>
              <w:spacing w:line="208" w:lineRule="exact"/>
              <w:ind w:left="39"/>
              <w:jc w:val="center"/>
              <w:rPr>
                <w:sz w:val="18"/>
              </w:rPr>
            </w:pPr>
            <w:r>
              <w:rPr>
                <w:sz w:val="18"/>
              </w:rPr>
              <w:t>称</w:t>
            </w:r>
          </w:p>
        </w:tc>
        <w:tc>
          <w:tcPr>
            <w:tcW w:w="801" w:type="dxa"/>
            <w:vMerge/>
            <w:tcBorders>
              <w:top w:val="nil"/>
              <w:left w:val="single" w:sz="4" w:space="0" w:color="000000"/>
              <w:right w:val="single" w:sz="4" w:space="0" w:color="000000"/>
            </w:tcBorders>
          </w:tcPr>
          <w:p w14:paraId="253DDC63" w14:textId="77777777" w:rsidR="00E367A3" w:rsidRDefault="00E367A3">
            <w:pPr>
              <w:rPr>
                <w:sz w:val="2"/>
                <w:szCs w:val="2"/>
              </w:rPr>
            </w:pPr>
          </w:p>
        </w:tc>
        <w:tc>
          <w:tcPr>
            <w:tcW w:w="803" w:type="dxa"/>
            <w:vMerge/>
            <w:tcBorders>
              <w:top w:val="nil"/>
              <w:left w:val="single" w:sz="4" w:space="0" w:color="000000"/>
              <w:right w:val="single" w:sz="4" w:space="0" w:color="000000"/>
            </w:tcBorders>
          </w:tcPr>
          <w:p w14:paraId="513C91D6" w14:textId="77777777" w:rsidR="00E367A3" w:rsidRDefault="00E367A3">
            <w:pPr>
              <w:rPr>
                <w:sz w:val="2"/>
                <w:szCs w:val="2"/>
              </w:rPr>
            </w:pPr>
          </w:p>
        </w:tc>
        <w:tc>
          <w:tcPr>
            <w:tcW w:w="801" w:type="dxa"/>
            <w:vMerge/>
            <w:tcBorders>
              <w:top w:val="nil"/>
              <w:left w:val="single" w:sz="4" w:space="0" w:color="000000"/>
              <w:right w:val="single" w:sz="4" w:space="0" w:color="000000"/>
            </w:tcBorders>
          </w:tcPr>
          <w:p w14:paraId="1BB3B0B6" w14:textId="77777777" w:rsidR="00E367A3" w:rsidRDefault="00E367A3">
            <w:pPr>
              <w:rPr>
                <w:sz w:val="2"/>
                <w:szCs w:val="2"/>
              </w:rPr>
            </w:pPr>
          </w:p>
        </w:tc>
        <w:tc>
          <w:tcPr>
            <w:tcW w:w="803" w:type="dxa"/>
            <w:vMerge/>
            <w:tcBorders>
              <w:top w:val="nil"/>
              <w:left w:val="single" w:sz="4" w:space="0" w:color="000000"/>
              <w:right w:val="single" w:sz="4" w:space="0" w:color="000000"/>
            </w:tcBorders>
          </w:tcPr>
          <w:p w14:paraId="578EF428" w14:textId="77777777" w:rsidR="00E367A3" w:rsidRDefault="00E367A3">
            <w:pPr>
              <w:rPr>
                <w:sz w:val="2"/>
                <w:szCs w:val="2"/>
              </w:rPr>
            </w:pPr>
          </w:p>
        </w:tc>
        <w:tc>
          <w:tcPr>
            <w:tcW w:w="804" w:type="dxa"/>
            <w:vMerge/>
            <w:tcBorders>
              <w:top w:val="nil"/>
              <w:left w:val="single" w:sz="4" w:space="0" w:color="000000"/>
              <w:right w:val="single" w:sz="4" w:space="0" w:color="000000"/>
            </w:tcBorders>
          </w:tcPr>
          <w:p w14:paraId="22398BA8" w14:textId="77777777" w:rsidR="00E367A3" w:rsidRDefault="00E367A3">
            <w:pPr>
              <w:rPr>
                <w:sz w:val="2"/>
                <w:szCs w:val="2"/>
              </w:rPr>
            </w:pPr>
          </w:p>
        </w:tc>
        <w:tc>
          <w:tcPr>
            <w:tcW w:w="801" w:type="dxa"/>
            <w:vMerge/>
            <w:tcBorders>
              <w:top w:val="nil"/>
              <w:left w:val="single" w:sz="4" w:space="0" w:color="000000"/>
              <w:right w:val="single" w:sz="4" w:space="0" w:color="000000"/>
            </w:tcBorders>
          </w:tcPr>
          <w:p w14:paraId="14AF7FCE" w14:textId="77777777" w:rsidR="00E367A3" w:rsidRDefault="00E367A3">
            <w:pPr>
              <w:rPr>
                <w:sz w:val="2"/>
                <w:szCs w:val="2"/>
              </w:rPr>
            </w:pPr>
          </w:p>
        </w:tc>
        <w:tc>
          <w:tcPr>
            <w:tcW w:w="803" w:type="dxa"/>
            <w:vMerge/>
            <w:tcBorders>
              <w:top w:val="nil"/>
              <w:left w:val="single" w:sz="4" w:space="0" w:color="000000"/>
              <w:right w:val="single" w:sz="4" w:space="0" w:color="000000"/>
            </w:tcBorders>
          </w:tcPr>
          <w:p w14:paraId="2BC6B829" w14:textId="77777777" w:rsidR="00E367A3" w:rsidRDefault="00E367A3">
            <w:pPr>
              <w:rPr>
                <w:sz w:val="2"/>
                <w:szCs w:val="2"/>
              </w:rPr>
            </w:pPr>
          </w:p>
        </w:tc>
        <w:tc>
          <w:tcPr>
            <w:tcW w:w="801" w:type="dxa"/>
            <w:vMerge/>
            <w:tcBorders>
              <w:top w:val="nil"/>
              <w:left w:val="single" w:sz="4" w:space="0" w:color="000000"/>
              <w:right w:val="single" w:sz="4" w:space="0" w:color="000000"/>
            </w:tcBorders>
          </w:tcPr>
          <w:p w14:paraId="0193CAD3" w14:textId="77777777" w:rsidR="00E367A3" w:rsidRDefault="00E367A3">
            <w:pPr>
              <w:rPr>
                <w:sz w:val="2"/>
                <w:szCs w:val="2"/>
              </w:rPr>
            </w:pPr>
          </w:p>
        </w:tc>
        <w:tc>
          <w:tcPr>
            <w:tcW w:w="804" w:type="dxa"/>
            <w:vMerge/>
            <w:tcBorders>
              <w:top w:val="nil"/>
              <w:left w:val="single" w:sz="4" w:space="0" w:color="000000"/>
            </w:tcBorders>
          </w:tcPr>
          <w:p w14:paraId="1DD8B089" w14:textId="77777777" w:rsidR="00E367A3" w:rsidRDefault="00E367A3">
            <w:pPr>
              <w:rPr>
                <w:sz w:val="2"/>
                <w:szCs w:val="2"/>
              </w:rPr>
            </w:pPr>
          </w:p>
        </w:tc>
      </w:tr>
      <w:tr w:rsidR="00E367A3" w14:paraId="07BC27B8" w14:textId="77777777">
        <w:trPr>
          <w:trHeight w:val="284"/>
        </w:trPr>
        <w:tc>
          <w:tcPr>
            <w:tcW w:w="804" w:type="dxa"/>
            <w:tcBorders>
              <w:bottom w:val="single" w:sz="4" w:space="0" w:color="000000"/>
              <w:right w:val="single" w:sz="4" w:space="0" w:color="000000"/>
            </w:tcBorders>
          </w:tcPr>
          <w:p w14:paraId="1E618889" w14:textId="77777777" w:rsidR="00E367A3" w:rsidRDefault="00000000">
            <w:pPr>
              <w:pStyle w:val="TableParagraph"/>
              <w:spacing w:before="35"/>
              <w:ind w:right="336"/>
              <w:jc w:val="right"/>
              <w:rPr>
                <w:rFonts w:ascii="Times New Roman"/>
                <w:sz w:val="18"/>
              </w:rPr>
            </w:pPr>
            <w:r>
              <w:rPr>
                <w:rFonts w:ascii="Times New Roman"/>
                <w:sz w:val="18"/>
              </w:rPr>
              <w:t>1</w:t>
            </w:r>
          </w:p>
        </w:tc>
        <w:tc>
          <w:tcPr>
            <w:tcW w:w="801" w:type="dxa"/>
            <w:tcBorders>
              <w:left w:val="single" w:sz="4" w:space="0" w:color="000000"/>
              <w:bottom w:val="single" w:sz="4" w:space="0" w:color="000000"/>
              <w:right w:val="single" w:sz="4" w:space="0" w:color="000000"/>
            </w:tcBorders>
          </w:tcPr>
          <w:p w14:paraId="1EBFBAAA" w14:textId="77777777" w:rsidR="00E367A3" w:rsidRDefault="00E367A3">
            <w:pPr>
              <w:pStyle w:val="TableParagraph"/>
              <w:rPr>
                <w:rFonts w:ascii="Times New Roman"/>
                <w:sz w:val="18"/>
              </w:rPr>
            </w:pPr>
          </w:p>
        </w:tc>
        <w:tc>
          <w:tcPr>
            <w:tcW w:w="803" w:type="dxa"/>
            <w:tcBorders>
              <w:left w:val="single" w:sz="4" w:space="0" w:color="000000"/>
              <w:bottom w:val="single" w:sz="4" w:space="0" w:color="000000"/>
              <w:right w:val="single" w:sz="4" w:space="0" w:color="000000"/>
            </w:tcBorders>
          </w:tcPr>
          <w:p w14:paraId="3C68C125" w14:textId="77777777" w:rsidR="00E367A3" w:rsidRDefault="00E367A3">
            <w:pPr>
              <w:pStyle w:val="TableParagraph"/>
              <w:rPr>
                <w:rFonts w:ascii="Times New Roman"/>
                <w:sz w:val="18"/>
              </w:rPr>
            </w:pPr>
          </w:p>
        </w:tc>
        <w:tc>
          <w:tcPr>
            <w:tcW w:w="801" w:type="dxa"/>
            <w:tcBorders>
              <w:left w:val="single" w:sz="4" w:space="0" w:color="000000"/>
              <w:bottom w:val="single" w:sz="4" w:space="0" w:color="000000"/>
              <w:right w:val="single" w:sz="4" w:space="0" w:color="000000"/>
            </w:tcBorders>
          </w:tcPr>
          <w:p w14:paraId="19C67F2C" w14:textId="77777777" w:rsidR="00E367A3" w:rsidRDefault="00E367A3">
            <w:pPr>
              <w:pStyle w:val="TableParagraph"/>
              <w:rPr>
                <w:rFonts w:ascii="Times New Roman"/>
                <w:sz w:val="18"/>
              </w:rPr>
            </w:pPr>
          </w:p>
        </w:tc>
        <w:tc>
          <w:tcPr>
            <w:tcW w:w="804" w:type="dxa"/>
            <w:tcBorders>
              <w:left w:val="single" w:sz="4" w:space="0" w:color="000000"/>
              <w:bottom w:val="single" w:sz="4" w:space="0" w:color="000000"/>
              <w:right w:val="single" w:sz="4" w:space="0" w:color="000000"/>
            </w:tcBorders>
          </w:tcPr>
          <w:p w14:paraId="6F098B28" w14:textId="77777777" w:rsidR="00E367A3" w:rsidRDefault="00E367A3">
            <w:pPr>
              <w:pStyle w:val="TableParagraph"/>
              <w:rPr>
                <w:rFonts w:ascii="Times New Roman"/>
                <w:sz w:val="18"/>
              </w:rPr>
            </w:pPr>
          </w:p>
        </w:tc>
        <w:tc>
          <w:tcPr>
            <w:tcW w:w="803" w:type="dxa"/>
            <w:tcBorders>
              <w:left w:val="single" w:sz="4" w:space="0" w:color="000000"/>
              <w:bottom w:val="single" w:sz="4" w:space="0" w:color="000000"/>
              <w:right w:val="single" w:sz="4" w:space="0" w:color="000000"/>
            </w:tcBorders>
          </w:tcPr>
          <w:p w14:paraId="5C2C6501" w14:textId="77777777" w:rsidR="00E367A3" w:rsidRDefault="00E367A3">
            <w:pPr>
              <w:pStyle w:val="TableParagraph"/>
              <w:rPr>
                <w:rFonts w:ascii="Times New Roman"/>
                <w:sz w:val="18"/>
              </w:rPr>
            </w:pPr>
          </w:p>
        </w:tc>
        <w:tc>
          <w:tcPr>
            <w:tcW w:w="801" w:type="dxa"/>
            <w:tcBorders>
              <w:left w:val="single" w:sz="4" w:space="0" w:color="000000"/>
              <w:bottom w:val="single" w:sz="4" w:space="0" w:color="000000"/>
              <w:right w:val="single" w:sz="4" w:space="0" w:color="000000"/>
            </w:tcBorders>
          </w:tcPr>
          <w:p w14:paraId="2E2BD1B9" w14:textId="77777777" w:rsidR="00E367A3" w:rsidRDefault="00E367A3">
            <w:pPr>
              <w:pStyle w:val="TableParagraph"/>
              <w:rPr>
                <w:rFonts w:ascii="Times New Roman"/>
                <w:sz w:val="18"/>
              </w:rPr>
            </w:pPr>
          </w:p>
        </w:tc>
        <w:tc>
          <w:tcPr>
            <w:tcW w:w="803" w:type="dxa"/>
            <w:tcBorders>
              <w:left w:val="single" w:sz="4" w:space="0" w:color="000000"/>
              <w:bottom w:val="single" w:sz="4" w:space="0" w:color="000000"/>
              <w:right w:val="single" w:sz="4" w:space="0" w:color="000000"/>
            </w:tcBorders>
          </w:tcPr>
          <w:p w14:paraId="6219716F" w14:textId="77777777" w:rsidR="00E367A3" w:rsidRDefault="00E367A3">
            <w:pPr>
              <w:pStyle w:val="TableParagraph"/>
              <w:rPr>
                <w:rFonts w:ascii="Times New Roman"/>
                <w:sz w:val="18"/>
              </w:rPr>
            </w:pPr>
          </w:p>
        </w:tc>
        <w:tc>
          <w:tcPr>
            <w:tcW w:w="801" w:type="dxa"/>
            <w:tcBorders>
              <w:left w:val="single" w:sz="4" w:space="0" w:color="000000"/>
              <w:bottom w:val="single" w:sz="4" w:space="0" w:color="000000"/>
              <w:right w:val="single" w:sz="4" w:space="0" w:color="000000"/>
            </w:tcBorders>
          </w:tcPr>
          <w:p w14:paraId="05219741" w14:textId="77777777" w:rsidR="00E367A3" w:rsidRDefault="00E367A3">
            <w:pPr>
              <w:pStyle w:val="TableParagraph"/>
              <w:rPr>
                <w:rFonts w:ascii="Times New Roman"/>
                <w:sz w:val="18"/>
              </w:rPr>
            </w:pPr>
          </w:p>
        </w:tc>
        <w:tc>
          <w:tcPr>
            <w:tcW w:w="803" w:type="dxa"/>
            <w:tcBorders>
              <w:left w:val="single" w:sz="4" w:space="0" w:color="000000"/>
              <w:bottom w:val="single" w:sz="4" w:space="0" w:color="000000"/>
              <w:right w:val="single" w:sz="4" w:space="0" w:color="000000"/>
            </w:tcBorders>
          </w:tcPr>
          <w:p w14:paraId="74B4499D" w14:textId="77777777" w:rsidR="00E367A3" w:rsidRDefault="00E367A3">
            <w:pPr>
              <w:pStyle w:val="TableParagraph"/>
              <w:rPr>
                <w:rFonts w:ascii="Times New Roman"/>
                <w:sz w:val="18"/>
              </w:rPr>
            </w:pPr>
          </w:p>
        </w:tc>
        <w:tc>
          <w:tcPr>
            <w:tcW w:w="801" w:type="dxa"/>
            <w:tcBorders>
              <w:left w:val="single" w:sz="4" w:space="0" w:color="000000"/>
              <w:bottom w:val="single" w:sz="4" w:space="0" w:color="000000"/>
              <w:right w:val="single" w:sz="4" w:space="0" w:color="000000"/>
            </w:tcBorders>
          </w:tcPr>
          <w:p w14:paraId="4379044C" w14:textId="77777777" w:rsidR="00E367A3" w:rsidRDefault="00E367A3">
            <w:pPr>
              <w:pStyle w:val="TableParagraph"/>
              <w:rPr>
                <w:rFonts w:ascii="Times New Roman"/>
                <w:sz w:val="18"/>
              </w:rPr>
            </w:pPr>
          </w:p>
        </w:tc>
        <w:tc>
          <w:tcPr>
            <w:tcW w:w="803" w:type="dxa"/>
            <w:tcBorders>
              <w:left w:val="single" w:sz="4" w:space="0" w:color="000000"/>
              <w:bottom w:val="single" w:sz="4" w:space="0" w:color="000000"/>
              <w:right w:val="single" w:sz="4" w:space="0" w:color="000000"/>
            </w:tcBorders>
          </w:tcPr>
          <w:p w14:paraId="14A69F9E" w14:textId="77777777" w:rsidR="00E367A3" w:rsidRDefault="00E367A3">
            <w:pPr>
              <w:pStyle w:val="TableParagraph"/>
              <w:rPr>
                <w:rFonts w:ascii="Times New Roman"/>
                <w:sz w:val="18"/>
              </w:rPr>
            </w:pPr>
          </w:p>
        </w:tc>
        <w:tc>
          <w:tcPr>
            <w:tcW w:w="804" w:type="dxa"/>
            <w:tcBorders>
              <w:left w:val="single" w:sz="4" w:space="0" w:color="000000"/>
              <w:bottom w:val="single" w:sz="4" w:space="0" w:color="000000"/>
              <w:right w:val="single" w:sz="4" w:space="0" w:color="000000"/>
            </w:tcBorders>
          </w:tcPr>
          <w:p w14:paraId="5746393A" w14:textId="77777777" w:rsidR="00E367A3" w:rsidRDefault="00E367A3">
            <w:pPr>
              <w:pStyle w:val="TableParagraph"/>
              <w:rPr>
                <w:rFonts w:ascii="Times New Roman"/>
                <w:sz w:val="18"/>
              </w:rPr>
            </w:pPr>
          </w:p>
        </w:tc>
        <w:tc>
          <w:tcPr>
            <w:tcW w:w="801" w:type="dxa"/>
            <w:tcBorders>
              <w:left w:val="single" w:sz="4" w:space="0" w:color="000000"/>
              <w:bottom w:val="single" w:sz="4" w:space="0" w:color="000000"/>
              <w:right w:val="single" w:sz="4" w:space="0" w:color="000000"/>
            </w:tcBorders>
          </w:tcPr>
          <w:p w14:paraId="3C0E5531" w14:textId="77777777" w:rsidR="00E367A3" w:rsidRDefault="00E367A3">
            <w:pPr>
              <w:pStyle w:val="TableParagraph"/>
              <w:rPr>
                <w:rFonts w:ascii="Times New Roman"/>
                <w:sz w:val="18"/>
              </w:rPr>
            </w:pPr>
          </w:p>
        </w:tc>
        <w:tc>
          <w:tcPr>
            <w:tcW w:w="803" w:type="dxa"/>
            <w:tcBorders>
              <w:left w:val="single" w:sz="4" w:space="0" w:color="000000"/>
              <w:bottom w:val="single" w:sz="4" w:space="0" w:color="000000"/>
              <w:right w:val="single" w:sz="4" w:space="0" w:color="000000"/>
            </w:tcBorders>
          </w:tcPr>
          <w:p w14:paraId="0CE6FA97" w14:textId="77777777" w:rsidR="00E367A3" w:rsidRDefault="00E367A3">
            <w:pPr>
              <w:pStyle w:val="TableParagraph"/>
              <w:rPr>
                <w:rFonts w:ascii="Times New Roman"/>
                <w:sz w:val="18"/>
              </w:rPr>
            </w:pPr>
          </w:p>
        </w:tc>
        <w:tc>
          <w:tcPr>
            <w:tcW w:w="801" w:type="dxa"/>
            <w:tcBorders>
              <w:left w:val="single" w:sz="4" w:space="0" w:color="000000"/>
              <w:bottom w:val="single" w:sz="4" w:space="0" w:color="000000"/>
              <w:right w:val="single" w:sz="4" w:space="0" w:color="000000"/>
            </w:tcBorders>
          </w:tcPr>
          <w:p w14:paraId="142838C4" w14:textId="77777777" w:rsidR="00E367A3" w:rsidRDefault="00E367A3">
            <w:pPr>
              <w:pStyle w:val="TableParagraph"/>
              <w:rPr>
                <w:rFonts w:ascii="Times New Roman"/>
                <w:sz w:val="18"/>
              </w:rPr>
            </w:pPr>
          </w:p>
        </w:tc>
        <w:tc>
          <w:tcPr>
            <w:tcW w:w="804" w:type="dxa"/>
            <w:tcBorders>
              <w:left w:val="single" w:sz="4" w:space="0" w:color="000000"/>
              <w:bottom w:val="single" w:sz="4" w:space="0" w:color="000000"/>
            </w:tcBorders>
          </w:tcPr>
          <w:p w14:paraId="66167CBC" w14:textId="77777777" w:rsidR="00E367A3" w:rsidRDefault="00E367A3">
            <w:pPr>
              <w:pStyle w:val="TableParagraph"/>
              <w:rPr>
                <w:rFonts w:ascii="Times New Roman"/>
                <w:sz w:val="18"/>
              </w:rPr>
            </w:pPr>
          </w:p>
        </w:tc>
      </w:tr>
      <w:tr w:rsidR="00E367A3" w14:paraId="5C97E9DB" w14:textId="77777777">
        <w:trPr>
          <w:trHeight w:val="285"/>
        </w:trPr>
        <w:tc>
          <w:tcPr>
            <w:tcW w:w="804" w:type="dxa"/>
            <w:tcBorders>
              <w:top w:val="single" w:sz="4" w:space="0" w:color="000000"/>
              <w:bottom w:val="single" w:sz="4" w:space="0" w:color="000000"/>
              <w:right w:val="single" w:sz="4" w:space="0" w:color="000000"/>
            </w:tcBorders>
          </w:tcPr>
          <w:p w14:paraId="584C7524" w14:textId="77777777" w:rsidR="00E367A3" w:rsidRDefault="00000000">
            <w:pPr>
              <w:pStyle w:val="TableParagraph"/>
              <w:spacing w:before="35"/>
              <w:ind w:right="336"/>
              <w:jc w:val="right"/>
              <w:rPr>
                <w:rFonts w:ascii="Times New Roman"/>
                <w:sz w:val="18"/>
              </w:rPr>
            </w:pPr>
            <w:r>
              <w:rPr>
                <w:rFonts w:ascii="Times New Roman"/>
                <w:sz w:val="18"/>
              </w:rPr>
              <w:t>2</w:t>
            </w:r>
          </w:p>
        </w:tc>
        <w:tc>
          <w:tcPr>
            <w:tcW w:w="801" w:type="dxa"/>
            <w:tcBorders>
              <w:top w:val="single" w:sz="4" w:space="0" w:color="000000"/>
              <w:left w:val="single" w:sz="4" w:space="0" w:color="000000"/>
              <w:bottom w:val="single" w:sz="4" w:space="0" w:color="000000"/>
              <w:right w:val="single" w:sz="4" w:space="0" w:color="000000"/>
            </w:tcBorders>
          </w:tcPr>
          <w:p w14:paraId="0836C1DE"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37B828AE"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2EFD7C8B" w14:textId="77777777" w:rsidR="00E367A3" w:rsidRDefault="00E367A3">
            <w:pPr>
              <w:pStyle w:val="TableParagraph"/>
              <w:rPr>
                <w:rFonts w:ascii="Times New Roman"/>
                <w:sz w:val="18"/>
              </w:rPr>
            </w:pPr>
          </w:p>
        </w:tc>
        <w:tc>
          <w:tcPr>
            <w:tcW w:w="804" w:type="dxa"/>
            <w:tcBorders>
              <w:top w:val="single" w:sz="4" w:space="0" w:color="000000"/>
              <w:left w:val="single" w:sz="4" w:space="0" w:color="000000"/>
              <w:bottom w:val="single" w:sz="4" w:space="0" w:color="000000"/>
              <w:right w:val="single" w:sz="4" w:space="0" w:color="000000"/>
            </w:tcBorders>
          </w:tcPr>
          <w:p w14:paraId="4D9FB876"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03746A27"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24190122"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6E4D3A35"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23BF00B0"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718A161C"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597F1686"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7B8FF150" w14:textId="77777777" w:rsidR="00E367A3" w:rsidRDefault="00E367A3">
            <w:pPr>
              <w:pStyle w:val="TableParagraph"/>
              <w:rPr>
                <w:rFonts w:ascii="Times New Roman"/>
                <w:sz w:val="18"/>
              </w:rPr>
            </w:pPr>
          </w:p>
        </w:tc>
        <w:tc>
          <w:tcPr>
            <w:tcW w:w="804" w:type="dxa"/>
            <w:tcBorders>
              <w:top w:val="single" w:sz="4" w:space="0" w:color="000000"/>
              <w:left w:val="single" w:sz="4" w:space="0" w:color="000000"/>
              <w:bottom w:val="single" w:sz="4" w:space="0" w:color="000000"/>
              <w:right w:val="single" w:sz="4" w:space="0" w:color="000000"/>
            </w:tcBorders>
          </w:tcPr>
          <w:p w14:paraId="5C2973B6"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3D48EB74"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317D8EEB"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38E095AD" w14:textId="77777777" w:rsidR="00E367A3" w:rsidRDefault="00E367A3">
            <w:pPr>
              <w:pStyle w:val="TableParagraph"/>
              <w:rPr>
                <w:rFonts w:ascii="Times New Roman"/>
                <w:sz w:val="18"/>
              </w:rPr>
            </w:pPr>
          </w:p>
        </w:tc>
        <w:tc>
          <w:tcPr>
            <w:tcW w:w="804" w:type="dxa"/>
            <w:tcBorders>
              <w:top w:val="single" w:sz="4" w:space="0" w:color="000000"/>
              <w:left w:val="single" w:sz="4" w:space="0" w:color="000000"/>
              <w:bottom w:val="single" w:sz="4" w:space="0" w:color="000000"/>
            </w:tcBorders>
          </w:tcPr>
          <w:p w14:paraId="1ADAF28E" w14:textId="77777777" w:rsidR="00E367A3" w:rsidRDefault="00E367A3">
            <w:pPr>
              <w:pStyle w:val="TableParagraph"/>
              <w:rPr>
                <w:rFonts w:ascii="Times New Roman"/>
                <w:sz w:val="18"/>
              </w:rPr>
            </w:pPr>
          </w:p>
        </w:tc>
      </w:tr>
      <w:tr w:rsidR="00E367A3" w14:paraId="029763AC" w14:textId="77777777">
        <w:trPr>
          <w:trHeight w:val="282"/>
        </w:trPr>
        <w:tc>
          <w:tcPr>
            <w:tcW w:w="804" w:type="dxa"/>
            <w:tcBorders>
              <w:top w:val="single" w:sz="4" w:space="0" w:color="000000"/>
              <w:bottom w:val="single" w:sz="4" w:space="0" w:color="000000"/>
              <w:right w:val="single" w:sz="4" w:space="0" w:color="000000"/>
            </w:tcBorders>
          </w:tcPr>
          <w:p w14:paraId="4AF36035" w14:textId="77777777" w:rsidR="00E367A3" w:rsidRDefault="00000000">
            <w:pPr>
              <w:pStyle w:val="TableParagraph"/>
              <w:spacing w:before="33"/>
              <w:ind w:right="336"/>
              <w:jc w:val="right"/>
              <w:rPr>
                <w:rFonts w:ascii="Times New Roman"/>
                <w:sz w:val="18"/>
              </w:rPr>
            </w:pPr>
            <w:r>
              <w:rPr>
                <w:rFonts w:ascii="Times New Roman"/>
                <w:sz w:val="18"/>
              </w:rPr>
              <w:t>3</w:t>
            </w:r>
          </w:p>
        </w:tc>
        <w:tc>
          <w:tcPr>
            <w:tcW w:w="801" w:type="dxa"/>
            <w:tcBorders>
              <w:top w:val="single" w:sz="4" w:space="0" w:color="000000"/>
              <w:left w:val="single" w:sz="4" w:space="0" w:color="000000"/>
              <w:bottom w:val="single" w:sz="4" w:space="0" w:color="000000"/>
              <w:right w:val="single" w:sz="4" w:space="0" w:color="000000"/>
            </w:tcBorders>
          </w:tcPr>
          <w:p w14:paraId="75BEAF70"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2F5D41E4"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27B59861" w14:textId="77777777" w:rsidR="00E367A3" w:rsidRDefault="00E367A3">
            <w:pPr>
              <w:pStyle w:val="TableParagraph"/>
              <w:rPr>
                <w:rFonts w:ascii="Times New Roman"/>
                <w:sz w:val="18"/>
              </w:rPr>
            </w:pPr>
          </w:p>
        </w:tc>
        <w:tc>
          <w:tcPr>
            <w:tcW w:w="804" w:type="dxa"/>
            <w:tcBorders>
              <w:top w:val="single" w:sz="4" w:space="0" w:color="000000"/>
              <w:left w:val="single" w:sz="4" w:space="0" w:color="000000"/>
              <w:bottom w:val="single" w:sz="4" w:space="0" w:color="000000"/>
              <w:right w:val="single" w:sz="4" w:space="0" w:color="000000"/>
            </w:tcBorders>
          </w:tcPr>
          <w:p w14:paraId="7CA37ED3"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274570B2"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2E0122E0"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7CA3A66A"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2D3435CF"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4700FF12"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0C462A36"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7ACE16D5" w14:textId="77777777" w:rsidR="00E367A3" w:rsidRDefault="00E367A3">
            <w:pPr>
              <w:pStyle w:val="TableParagraph"/>
              <w:rPr>
                <w:rFonts w:ascii="Times New Roman"/>
                <w:sz w:val="18"/>
              </w:rPr>
            </w:pPr>
          </w:p>
        </w:tc>
        <w:tc>
          <w:tcPr>
            <w:tcW w:w="804" w:type="dxa"/>
            <w:tcBorders>
              <w:top w:val="single" w:sz="4" w:space="0" w:color="000000"/>
              <w:left w:val="single" w:sz="4" w:space="0" w:color="000000"/>
              <w:bottom w:val="single" w:sz="4" w:space="0" w:color="000000"/>
              <w:right w:val="single" w:sz="4" w:space="0" w:color="000000"/>
            </w:tcBorders>
          </w:tcPr>
          <w:p w14:paraId="4F4ED294"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1DF15282" w14:textId="77777777" w:rsidR="00E367A3" w:rsidRDefault="00E367A3">
            <w:pPr>
              <w:pStyle w:val="TableParagraph"/>
              <w:rPr>
                <w:rFonts w:ascii="Times New Roman"/>
                <w:sz w:val="18"/>
              </w:rPr>
            </w:pPr>
          </w:p>
        </w:tc>
        <w:tc>
          <w:tcPr>
            <w:tcW w:w="803" w:type="dxa"/>
            <w:tcBorders>
              <w:top w:val="single" w:sz="4" w:space="0" w:color="000000"/>
              <w:left w:val="single" w:sz="4" w:space="0" w:color="000000"/>
              <w:bottom w:val="single" w:sz="4" w:space="0" w:color="000000"/>
              <w:right w:val="single" w:sz="4" w:space="0" w:color="000000"/>
            </w:tcBorders>
          </w:tcPr>
          <w:p w14:paraId="4DF6F76E" w14:textId="77777777" w:rsidR="00E367A3" w:rsidRDefault="00E367A3">
            <w:pPr>
              <w:pStyle w:val="TableParagraph"/>
              <w:rPr>
                <w:rFonts w:ascii="Times New Roman"/>
                <w:sz w:val="18"/>
              </w:rPr>
            </w:pPr>
          </w:p>
        </w:tc>
        <w:tc>
          <w:tcPr>
            <w:tcW w:w="801" w:type="dxa"/>
            <w:tcBorders>
              <w:top w:val="single" w:sz="4" w:space="0" w:color="000000"/>
              <w:left w:val="single" w:sz="4" w:space="0" w:color="000000"/>
              <w:bottom w:val="single" w:sz="4" w:space="0" w:color="000000"/>
              <w:right w:val="single" w:sz="4" w:space="0" w:color="000000"/>
            </w:tcBorders>
          </w:tcPr>
          <w:p w14:paraId="167F0544" w14:textId="77777777" w:rsidR="00E367A3" w:rsidRDefault="00E367A3">
            <w:pPr>
              <w:pStyle w:val="TableParagraph"/>
              <w:rPr>
                <w:rFonts w:ascii="Times New Roman"/>
                <w:sz w:val="18"/>
              </w:rPr>
            </w:pPr>
          </w:p>
        </w:tc>
        <w:tc>
          <w:tcPr>
            <w:tcW w:w="804" w:type="dxa"/>
            <w:tcBorders>
              <w:top w:val="single" w:sz="4" w:space="0" w:color="000000"/>
              <w:left w:val="single" w:sz="4" w:space="0" w:color="000000"/>
              <w:bottom w:val="single" w:sz="4" w:space="0" w:color="000000"/>
            </w:tcBorders>
          </w:tcPr>
          <w:p w14:paraId="21F9AE10" w14:textId="77777777" w:rsidR="00E367A3" w:rsidRDefault="00E367A3">
            <w:pPr>
              <w:pStyle w:val="TableParagraph"/>
              <w:rPr>
                <w:rFonts w:ascii="Times New Roman"/>
                <w:sz w:val="18"/>
              </w:rPr>
            </w:pPr>
          </w:p>
        </w:tc>
      </w:tr>
      <w:tr w:rsidR="00E367A3" w14:paraId="5931F23D" w14:textId="77777777">
        <w:trPr>
          <w:trHeight w:val="284"/>
        </w:trPr>
        <w:tc>
          <w:tcPr>
            <w:tcW w:w="13641" w:type="dxa"/>
            <w:gridSpan w:val="17"/>
            <w:tcBorders>
              <w:top w:val="single" w:sz="4" w:space="0" w:color="000000"/>
            </w:tcBorders>
          </w:tcPr>
          <w:p w14:paraId="04D77862" w14:textId="77777777" w:rsidR="00E367A3" w:rsidRDefault="00000000">
            <w:pPr>
              <w:pStyle w:val="TableParagraph"/>
              <w:spacing w:before="26"/>
              <w:ind w:left="467" w:right="-15"/>
              <w:rPr>
                <w:sz w:val="18"/>
              </w:rPr>
            </w:pPr>
            <w:r>
              <w:rPr>
                <w:spacing w:val="-4"/>
                <w:sz w:val="18"/>
              </w:rPr>
              <w:t>注：自行利用</w:t>
            </w:r>
            <w:r>
              <w:rPr>
                <w:rFonts w:ascii="Calibri" w:eastAsia="Calibri" w:hAnsi="Calibri"/>
                <w:sz w:val="18"/>
              </w:rPr>
              <w:t>/</w:t>
            </w:r>
            <w:r>
              <w:rPr>
                <w:spacing w:val="-10"/>
                <w:sz w:val="18"/>
              </w:rPr>
              <w:t>处置批次编码：可采用“自行利用”或“自行处置”首字母加年月日再加编号的方式设计，例如“</w:t>
            </w:r>
            <w:r>
              <w:rPr>
                <w:rFonts w:ascii="Times New Roman" w:eastAsia="Times New Roman" w:hAnsi="Times New Roman"/>
                <w:spacing w:val="-1"/>
                <w:sz w:val="18"/>
              </w:rPr>
              <w:t>HWZXLY20211031001</w:t>
            </w:r>
            <w:r>
              <w:rPr>
                <w:spacing w:val="-6"/>
                <w:sz w:val="18"/>
              </w:rPr>
              <w:t>”或“</w:t>
            </w:r>
            <w:r>
              <w:rPr>
                <w:rFonts w:ascii="Times New Roman" w:eastAsia="Times New Roman" w:hAnsi="Times New Roman"/>
                <w:spacing w:val="-1"/>
                <w:sz w:val="18"/>
              </w:rPr>
              <w:t>HWZXCZ20211031001</w:t>
            </w:r>
            <w:r>
              <w:rPr>
                <w:spacing w:val="-8"/>
                <w:sz w:val="18"/>
              </w:rPr>
              <w:t>”。</w:t>
            </w:r>
          </w:p>
        </w:tc>
      </w:tr>
    </w:tbl>
    <w:p w14:paraId="6C26E630" w14:textId="77777777" w:rsidR="00E367A3" w:rsidRDefault="00E367A3">
      <w:pPr>
        <w:rPr>
          <w:sz w:val="18"/>
        </w:rPr>
        <w:sectPr w:rsidR="00E367A3">
          <w:pgSz w:w="16840" w:h="11910" w:orient="landscape"/>
          <w:pgMar w:top="1700" w:right="1560" w:bottom="1340" w:left="1020" w:header="1442" w:footer="1150" w:gutter="0"/>
          <w:cols w:space="720"/>
        </w:sectPr>
      </w:pPr>
    </w:p>
    <w:p w14:paraId="2B59C0C4" w14:textId="5F3169CB" w:rsidR="00E367A3" w:rsidRDefault="00000000">
      <w:pPr>
        <w:spacing w:before="48"/>
        <w:ind w:right="22"/>
        <w:jc w:val="center"/>
        <w:rPr>
          <w:sz w:val="20"/>
        </w:rPr>
      </w:pPr>
      <w:r>
        <w:rPr>
          <w:spacing w:val="-9"/>
          <w:w w:val="95"/>
          <w:sz w:val="20"/>
        </w:rPr>
        <w:lastRenderedPageBreak/>
        <w:t xml:space="preserve">表 </w:t>
      </w:r>
      <w:r>
        <w:rPr>
          <w:w w:val="95"/>
          <w:sz w:val="20"/>
        </w:rPr>
        <w:t>B.5</w:t>
      </w:r>
      <w:r>
        <w:rPr>
          <w:spacing w:val="197"/>
          <w:sz w:val="20"/>
        </w:rPr>
        <w:t xml:space="preserve"> </w:t>
      </w:r>
      <w:r>
        <w:rPr>
          <w:w w:val="95"/>
          <w:sz w:val="20"/>
        </w:rPr>
        <w:t>危险废物委外利用/处置记录表</w:t>
      </w:r>
    </w:p>
    <w:p w14:paraId="2D44E676" w14:textId="77777777" w:rsidR="00E367A3" w:rsidRDefault="00E367A3">
      <w:pPr>
        <w:pStyle w:val="a3"/>
        <w:spacing w:before="4"/>
        <w:rPr>
          <w:sz w:val="14"/>
        </w:rPr>
      </w:pPr>
    </w:p>
    <w:tbl>
      <w:tblPr>
        <w:tblStyle w:val="TableNormal"/>
        <w:tblW w:w="0" w:type="auto"/>
        <w:tblInd w:w="3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682"/>
        <w:gridCol w:w="681"/>
        <w:gridCol w:w="683"/>
        <w:gridCol w:w="681"/>
        <w:gridCol w:w="681"/>
        <w:gridCol w:w="682"/>
        <w:gridCol w:w="681"/>
        <w:gridCol w:w="681"/>
        <w:gridCol w:w="683"/>
        <w:gridCol w:w="681"/>
        <w:gridCol w:w="684"/>
        <w:gridCol w:w="681"/>
        <w:gridCol w:w="683"/>
        <w:gridCol w:w="681"/>
        <w:gridCol w:w="684"/>
        <w:gridCol w:w="683"/>
        <w:gridCol w:w="681"/>
        <w:gridCol w:w="683"/>
        <w:gridCol w:w="681"/>
        <w:gridCol w:w="684"/>
      </w:tblGrid>
      <w:tr w:rsidR="00E367A3" w14:paraId="0E8DCAB9" w14:textId="77777777">
        <w:trPr>
          <w:trHeight w:val="231"/>
        </w:trPr>
        <w:tc>
          <w:tcPr>
            <w:tcW w:w="682" w:type="dxa"/>
            <w:tcBorders>
              <w:bottom w:val="nil"/>
              <w:right w:val="single" w:sz="4" w:space="0" w:color="000000"/>
            </w:tcBorders>
          </w:tcPr>
          <w:p w14:paraId="474A0CBE" w14:textId="77777777" w:rsidR="00E367A3" w:rsidRDefault="00E367A3">
            <w:pPr>
              <w:pStyle w:val="TableParagraph"/>
              <w:rPr>
                <w:rFonts w:ascii="Times New Roman"/>
                <w:sz w:val="16"/>
              </w:rPr>
            </w:pPr>
          </w:p>
        </w:tc>
        <w:tc>
          <w:tcPr>
            <w:tcW w:w="681" w:type="dxa"/>
            <w:tcBorders>
              <w:left w:val="single" w:sz="4" w:space="0" w:color="000000"/>
              <w:bottom w:val="nil"/>
              <w:right w:val="single" w:sz="4" w:space="0" w:color="000000"/>
            </w:tcBorders>
          </w:tcPr>
          <w:p w14:paraId="7ED7A09F" w14:textId="77777777" w:rsidR="00E367A3" w:rsidRDefault="00E367A3">
            <w:pPr>
              <w:pStyle w:val="TableParagraph"/>
              <w:rPr>
                <w:rFonts w:ascii="Times New Roman"/>
                <w:sz w:val="16"/>
              </w:rPr>
            </w:pPr>
          </w:p>
        </w:tc>
        <w:tc>
          <w:tcPr>
            <w:tcW w:w="683" w:type="dxa"/>
            <w:tcBorders>
              <w:left w:val="single" w:sz="4" w:space="0" w:color="000000"/>
              <w:bottom w:val="nil"/>
              <w:right w:val="single" w:sz="4" w:space="0" w:color="000000"/>
            </w:tcBorders>
          </w:tcPr>
          <w:p w14:paraId="3139FE88" w14:textId="77777777" w:rsidR="00E367A3" w:rsidRDefault="00E367A3">
            <w:pPr>
              <w:pStyle w:val="TableParagraph"/>
              <w:rPr>
                <w:rFonts w:ascii="Times New Roman"/>
                <w:sz w:val="16"/>
              </w:rPr>
            </w:pPr>
          </w:p>
        </w:tc>
        <w:tc>
          <w:tcPr>
            <w:tcW w:w="681" w:type="dxa"/>
            <w:tcBorders>
              <w:left w:val="single" w:sz="4" w:space="0" w:color="000000"/>
              <w:bottom w:val="nil"/>
              <w:right w:val="single" w:sz="4" w:space="0" w:color="000000"/>
            </w:tcBorders>
          </w:tcPr>
          <w:p w14:paraId="18E66A2C" w14:textId="77777777" w:rsidR="00E367A3" w:rsidRDefault="00E367A3">
            <w:pPr>
              <w:pStyle w:val="TableParagraph"/>
              <w:rPr>
                <w:rFonts w:ascii="Times New Roman"/>
                <w:sz w:val="16"/>
              </w:rPr>
            </w:pPr>
          </w:p>
        </w:tc>
        <w:tc>
          <w:tcPr>
            <w:tcW w:w="681" w:type="dxa"/>
            <w:tcBorders>
              <w:left w:val="single" w:sz="4" w:space="0" w:color="000000"/>
              <w:bottom w:val="nil"/>
              <w:right w:val="single" w:sz="4" w:space="0" w:color="000000"/>
            </w:tcBorders>
          </w:tcPr>
          <w:p w14:paraId="5A83C764" w14:textId="77777777" w:rsidR="00E367A3" w:rsidRDefault="00E367A3">
            <w:pPr>
              <w:pStyle w:val="TableParagraph"/>
              <w:rPr>
                <w:rFonts w:ascii="Times New Roman"/>
                <w:sz w:val="16"/>
              </w:rPr>
            </w:pPr>
          </w:p>
        </w:tc>
        <w:tc>
          <w:tcPr>
            <w:tcW w:w="682" w:type="dxa"/>
            <w:tcBorders>
              <w:left w:val="single" w:sz="4" w:space="0" w:color="000000"/>
              <w:bottom w:val="nil"/>
              <w:right w:val="single" w:sz="4" w:space="0" w:color="000000"/>
            </w:tcBorders>
          </w:tcPr>
          <w:p w14:paraId="0C852405" w14:textId="77777777" w:rsidR="00E367A3" w:rsidRDefault="00E367A3">
            <w:pPr>
              <w:pStyle w:val="TableParagraph"/>
              <w:rPr>
                <w:rFonts w:ascii="Times New Roman"/>
                <w:sz w:val="16"/>
              </w:rPr>
            </w:pPr>
          </w:p>
        </w:tc>
        <w:tc>
          <w:tcPr>
            <w:tcW w:w="1362" w:type="dxa"/>
            <w:gridSpan w:val="2"/>
            <w:tcBorders>
              <w:left w:val="single" w:sz="4" w:space="0" w:color="000000"/>
              <w:bottom w:val="nil"/>
              <w:right w:val="single" w:sz="4" w:space="0" w:color="000000"/>
            </w:tcBorders>
          </w:tcPr>
          <w:p w14:paraId="6AC37B60" w14:textId="77777777" w:rsidR="00E367A3" w:rsidRDefault="00E367A3">
            <w:pPr>
              <w:pStyle w:val="TableParagraph"/>
              <w:rPr>
                <w:rFonts w:ascii="Times New Roman"/>
                <w:sz w:val="16"/>
              </w:rPr>
            </w:pPr>
          </w:p>
        </w:tc>
        <w:tc>
          <w:tcPr>
            <w:tcW w:w="683" w:type="dxa"/>
            <w:tcBorders>
              <w:left w:val="single" w:sz="4" w:space="0" w:color="000000"/>
              <w:bottom w:val="nil"/>
              <w:right w:val="single" w:sz="4" w:space="0" w:color="000000"/>
            </w:tcBorders>
          </w:tcPr>
          <w:p w14:paraId="68610E7B" w14:textId="77777777" w:rsidR="00E367A3" w:rsidRDefault="00E367A3">
            <w:pPr>
              <w:pStyle w:val="TableParagraph"/>
              <w:rPr>
                <w:rFonts w:ascii="Times New Roman"/>
                <w:sz w:val="16"/>
              </w:rPr>
            </w:pPr>
          </w:p>
        </w:tc>
        <w:tc>
          <w:tcPr>
            <w:tcW w:w="681" w:type="dxa"/>
            <w:tcBorders>
              <w:left w:val="single" w:sz="4" w:space="0" w:color="000000"/>
              <w:bottom w:val="nil"/>
              <w:right w:val="single" w:sz="4" w:space="0" w:color="000000"/>
            </w:tcBorders>
          </w:tcPr>
          <w:p w14:paraId="6E756125" w14:textId="77777777" w:rsidR="00E367A3" w:rsidRDefault="00E367A3">
            <w:pPr>
              <w:pStyle w:val="TableParagraph"/>
              <w:rPr>
                <w:rFonts w:ascii="Times New Roman"/>
                <w:sz w:val="16"/>
              </w:rPr>
            </w:pPr>
          </w:p>
        </w:tc>
        <w:tc>
          <w:tcPr>
            <w:tcW w:w="684" w:type="dxa"/>
            <w:tcBorders>
              <w:left w:val="single" w:sz="4" w:space="0" w:color="000000"/>
              <w:bottom w:val="nil"/>
              <w:right w:val="single" w:sz="4" w:space="0" w:color="000000"/>
            </w:tcBorders>
          </w:tcPr>
          <w:p w14:paraId="281CA7D4" w14:textId="77777777" w:rsidR="00E367A3" w:rsidRDefault="00E367A3">
            <w:pPr>
              <w:pStyle w:val="TableParagraph"/>
              <w:rPr>
                <w:rFonts w:ascii="Times New Roman"/>
                <w:sz w:val="16"/>
              </w:rPr>
            </w:pPr>
          </w:p>
        </w:tc>
        <w:tc>
          <w:tcPr>
            <w:tcW w:w="681" w:type="dxa"/>
            <w:tcBorders>
              <w:left w:val="single" w:sz="4" w:space="0" w:color="000000"/>
              <w:bottom w:val="nil"/>
              <w:right w:val="single" w:sz="4" w:space="0" w:color="000000"/>
            </w:tcBorders>
          </w:tcPr>
          <w:p w14:paraId="6E5F2C55" w14:textId="77777777" w:rsidR="00E367A3" w:rsidRDefault="00E367A3">
            <w:pPr>
              <w:pStyle w:val="TableParagraph"/>
              <w:rPr>
                <w:rFonts w:ascii="Times New Roman"/>
                <w:sz w:val="16"/>
              </w:rPr>
            </w:pPr>
          </w:p>
        </w:tc>
        <w:tc>
          <w:tcPr>
            <w:tcW w:w="683" w:type="dxa"/>
            <w:tcBorders>
              <w:left w:val="single" w:sz="4" w:space="0" w:color="000000"/>
              <w:bottom w:val="nil"/>
              <w:right w:val="single" w:sz="4" w:space="0" w:color="000000"/>
            </w:tcBorders>
          </w:tcPr>
          <w:p w14:paraId="54349B2F" w14:textId="77777777" w:rsidR="00E367A3" w:rsidRDefault="00E367A3">
            <w:pPr>
              <w:pStyle w:val="TableParagraph"/>
              <w:rPr>
                <w:rFonts w:ascii="Times New Roman"/>
                <w:sz w:val="16"/>
              </w:rPr>
            </w:pPr>
          </w:p>
        </w:tc>
        <w:tc>
          <w:tcPr>
            <w:tcW w:w="681" w:type="dxa"/>
            <w:tcBorders>
              <w:left w:val="single" w:sz="4" w:space="0" w:color="000000"/>
              <w:bottom w:val="nil"/>
              <w:right w:val="single" w:sz="4" w:space="0" w:color="000000"/>
            </w:tcBorders>
          </w:tcPr>
          <w:p w14:paraId="01323FE8" w14:textId="77777777" w:rsidR="00E367A3" w:rsidRDefault="00E367A3">
            <w:pPr>
              <w:pStyle w:val="TableParagraph"/>
              <w:rPr>
                <w:rFonts w:ascii="Times New Roman"/>
                <w:sz w:val="16"/>
              </w:rPr>
            </w:pPr>
          </w:p>
        </w:tc>
        <w:tc>
          <w:tcPr>
            <w:tcW w:w="1367" w:type="dxa"/>
            <w:gridSpan w:val="2"/>
            <w:tcBorders>
              <w:left w:val="single" w:sz="4" w:space="0" w:color="000000"/>
              <w:bottom w:val="nil"/>
              <w:right w:val="single" w:sz="4" w:space="0" w:color="000000"/>
            </w:tcBorders>
          </w:tcPr>
          <w:p w14:paraId="7FCA54FC" w14:textId="77777777" w:rsidR="00E367A3" w:rsidRDefault="00E367A3">
            <w:pPr>
              <w:pStyle w:val="TableParagraph"/>
              <w:rPr>
                <w:rFonts w:ascii="Times New Roman"/>
                <w:sz w:val="16"/>
              </w:rPr>
            </w:pPr>
          </w:p>
        </w:tc>
        <w:tc>
          <w:tcPr>
            <w:tcW w:w="681" w:type="dxa"/>
            <w:tcBorders>
              <w:left w:val="single" w:sz="4" w:space="0" w:color="000000"/>
              <w:bottom w:val="nil"/>
              <w:right w:val="single" w:sz="4" w:space="0" w:color="000000"/>
            </w:tcBorders>
          </w:tcPr>
          <w:p w14:paraId="102B401C" w14:textId="77777777" w:rsidR="00E367A3" w:rsidRDefault="00000000">
            <w:pPr>
              <w:pStyle w:val="TableParagraph"/>
              <w:spacing w:line="211" w:lineRule="exact"/>
              <w:ind w:left="157" w:right="113"/>
              <w:jc w:val="center"/>
              <w:rPr>
                <w:sz w:val="18"/>
              </w:rPr>
            </w:pPr>
            <w:r>
              <w:rPr>
                <w:sz w:val="18"/>
              </w:rPr>
              <w:t>危险</w:t>
            </w:r>
          </w:p>
        </w:tc>
        <w:tc>
          <w:tcPr>
            <w:tcW w:w="1364" w:type="dxa"/>
            <w:gridSpan w:val="2"/>
            <w:tcBorders>
              <w:left w:val="single" w:sz="4" w:space="0" w:color="000000"/>
              <w:bottom w:val="nil"/>
              <w:right w:val="single" w:sz="4" w:space="0" w:color="000000"/>
            </w:tcBorders>
          </w:tcPr>
          <w:p w14:paraId="66473B3A" w14:textId="77777777" w:rsidR="00E367A3" w:rsidRDefault="00E367A3">
            <w:pPr>
              <w:pStyle w:val="TableParagraph"/>
              <w:rPr>
                <w:rFonts w:ascii="Times New Roman"/>
                <w:sz w:val="16"/>
              </w:rPr>
            </w:pPr>
          </w:p>
        </w:tc>
        <w:tc>
          <w:tcPr>
            <w:tcW w:w="684" w:type="dxa"/>
            <w:tcBorders>
              <w:left w:val="single" w:sz="4" w:space="0" w:color="000000"/>
              <w:bottom w:val="nil"/>
            </w:tcBorders>
          </w:tcPr>
          <w:p w14:paraId="55B7FDBB" w14:textId="77777777" w:rsidR="00E367A3" w:rsidRDefault="00E367A3">
            <w:pPr>
              <w:pStyle w:val="TableParagraph"/>
              <w:rPr>
                <w:rFonts w:ascii="Times New Roman"/>
                <w:sz w:val="16"/>
              </w:rPr>
            </w:pPr>
          </w:p>
        </w:tc>
      </w:tr>
      <w:tr w:rsidR="00E367A3" w14:paraId="123331DE" w14:textId="77777777">
        <w:trPr>
          <w:trHeight w:val="233"/>
        </w:trPr>
        <w:tc>
          <w:tcPr>
            <w:tcW w:w="682" w:type="dxa"/>
            <w:tcBorders>
              <w:top w:val="nil"/>
              <w:bottom w:val="nil"/>
              <w:right w:val="single" w:sz="4" w:space="0" w:color="000000"/>
            </w:tcBorders>
          </w:tcPr>
          <w:p w14:paraId="70A6E23D" w14:textId="77777777" w:rsidR="00E367A3" w:rsidRDefault="00E367A3">
            <w:pPr>
              <w:pStyle w:val="TableParagraph"/>
              <w:rPr>
                <w:rFonts w:ascii="Times New Roman"/>
                <w:sz w:val="16"/>
              </w:rPr>
            </w:pPr>
          </w:p>
        </w:tc>
        <w:tc>
          <w:tcPr>
            <w:tcW w:w="681" w:type="dxa"/>
            <w:tcBorders>
              <w:top w:val="nil"/>
              <w:left w:val="single" w:sz="4" w:space="0" w:color="000000"/>
              <w:bottom w:val="nil"/>
              <w:right w:val="single" w:sz="4" w:space="0" w:color="000000"/>
            </w:tcBorders>
          </w:tcPr>
          <w:p w14:paraId="4D421F7E" w14:textId="77777777" w:rsidR="00E367A3" w:rsidRDefault="00E367A3">
            <w:pPr>
              <w:pStyle w:val="TableParagraph"/>
              <w:rPr>
                <w:rFonts w:ascii="Times New Roman"/>
                <w:sz w:val="16"/>
              </w:rPr>
            </w:pPr>
          </w:p>
        </w:tc>
        <w:tc>
          <w:tcPr>
            <w:tcW w:w="683" w:type="dxa"/>
            <w:tcBorders>
              <w:top w:val="nil"/>
              <w:left w:val="single" w:sz="4" w:space="0" w:color="000000"/>
              <w:bottom w:val="nil"/>
              <w:right w:val="single" w:sz="4" w:space="0" w:color="000000"/>
            </w:tcBorders>
          </w:tcPr>
          <w:p w14:paraId="7CBEFCD0" w14:textId="77777777" w:rsidR="00E367A3" w:rsidRDefault="00E367A3">
            <w:pPr>
              <w:pStyle w:val="TableParagraph"/>
              <w:rPr>
                <w:rFonts w:ascii="Times New Roman"/>
                <w:sz w:val="16"/>
              </w:rPr>
            </w:pPr>
          </w:p>
        </w:tc>
        <w:tc>
          <w:tcPr>
            <w:tcW w:w="681" w:type="dxa"/>
            <w:tcBorders>
              <w:top w:val="nil"/>
              <w:left w:val="single" w:sz="4" w:space="0" w:color="000000"/>
              <w:bottom w:val="nil"/>
              <w:right w:val="single" w:sz="4" w:space="0" w:color="000000"/>
            </w:tcBorders>
          </w:tcPr>
          <w:p w14:paraId="45F5A1D0" w14:textId="77777777" w:rsidR="00E367A3" w:rsidRDefault="00E367A3">
            <w:pPr>
              <w:pStyle w:val="TableParagraph"/>
              <w:rPr>
                <w:rFonts w:ascii="Times New Roman"/>
                <w:sz w:val="16"/>
              </w:rPr>
            </w:pPr>
          </w:p>
        </w:tc>
        <w:tc>
          <w:tcPr>
            <w:tcW w:w="681" w:type="dxa"/>
            <w:tcBorders>
              <w:top w:val="nil"/>
              <w:left w:val="single" w:sz="4" w:space="0" w:color="000000"/>
              <w:bottom w:val="nil"/>
              <w:right w:val="single" w:sz="4" w:space="0" w:color="000000"/>
            </w:tcBorders>
          </w:tcPr>
          <w:p w14:paraId="7B4D71EA" w14:textId="77777777" w:rsidR="00E367A3" w:rsidRDefault="00E367A3">
            <w:pPr>
              <w:pStyle w:val="TableParagraph"/>
              <w:rPr>
                <w:rFonts w:ascii="Times New Roman"/>
                <w:sz w:val="16"/>
              </w:rPr>
            </w:pPr>
          </w:p>
        </w:tc>
        <w:tc>
          <w:tcPr>
            <w:tcW w:w="682" w:type="dxa"/>
            <w:tcBorders>
              <w:top w:val="nil"/>
              <w:left w:val="single" w:sz="4" w:space="0" w:color="000000"/>
              <w:bottom w:val="nil"/>
              <w:right w:val="single" w:sz="4" w:space="0" w:color="000000"/>
            </w:tcBorders>
          </w:tcPr>
          <w:p w14:paraId="6518178A" w14:textId="77777777" w:rsidR="00E367A3" w:rsidRDefault="00E367A3">
            <w:pPr>
              <w:pStyle w:val="TableParagraph"/>
              <w:rPr>
                <w:rFonts w:ascii="Times New Roman"/>
                <w:sz w:val="16"/>
              </w:rPr>
            </w:pPr>
          </w:p>
        </w:tc>
        <w:tc>
          <w:tcPr>
            <w:tcW w:w="1362" w:type="dxa"/>
            <w:gridSpan w:val="2"/>
            <w:tcBorders>
              <w:top w:val="nil"/>
              <w:left w:val="single" w:sz="4" w:space="0" w:color="000000"/>
              <w:bottom w:val="nil"/>
              <w:right w:val="single" w:sz="4" w:space="0" w:color="000000"/>
            </w:tcBorders>
          </w:tcPr>
          <w:p w14:paraId="684BFAF2" w14:textId="77777777" w:rsidR="00E367A3" w:rsidRDefault="00E367A3">
            <w:pPr>
              <w:pStyle w:val="TableParagraph"/>
              <w:rPr>
                <w:rFonts w:ascii="Times New Roman"/>
                <w:sz w:val="16"/>
              </w:rPr>
            </w:pPr>
          </w:p>
        </w:tc>
        <w:tc>
          <w:tcPr>
            <w:tcW w:w="683" w:type="dxa"/>
            <w:tcBorders>
              <w:top w:val="nil"/>
              <w:left w:val="single" w:sz="4" w:space="0" w:color="000000"/>
              <w:bottom w:val="nil"/>
              <w:right w:val="single" w:sz="4" w:space="0" w:color="000000"/>
            </w:tcBorders>
          </w:tcPr>
          <w:p w14:paraId="45E712BF" w14:textId="77777777" w:rsidR="00E367A3" w:rsidRDefault="00E367A3">
            <w:pPr>
              <w:pStyle w:val="TableParagraph"/>
              <w:rPr>
                <w:rFonts w:ascii="Times New Roman"/>
                <w:sz w:val="16"/>
              </w:rPr>
            </w:pPr>
          </w:p>
        </w:tc>
        <w:tc>
          <w:tcPr>
            <w:tcW w:w="681" w:type="dxa"/>
            <w:tcBorders>
              <w:top w:val="nil"/>
              <w:left w:val="single" w:sz="4" w:space="0" w:color="000000"/>
              <w:bottom w:val="nil"/>
              <w:right w:val="single" w:sz="4" w:space="0" w:color="000000"/>
            </w:tcBorders>
          </w:tcPr>
          <w:p w14:paraId="4CC6F464" w14:textId="77777777" w:rsidR="00E367A3" w:rsidRDefault="00E367A3">
            <w:pPr>
              <w:pStyle w:val="TableParagraph"/>
              <w:rPr>
                <w:rFonts w:ascii="Times New Roman"/>
                <w:sz w:val="16"/>
              </w:rPr>
            </w:pPr>
          </w:p>
        </w:tc>
        <w:tc>
          <w:tcPr>
            <w:tcW w:w="684" w:type="dxa"/>
            <w:tcBorders>
              <w:top w:val="nil"/>
              <w:left w:val="single" w:sz="4" w:space="0" w:color="000000"/>
              <w:bottom w:val="nil"/>
              <w:right w:val="single" w:sz="4" w:space="0" w:color="000000"/>
            </w:tcBorders>
          </w:tcPr>
          <w:p w14:paraId="079A735A" w14:textId="77777777" w:rsidR="00E367A3" w:rsidRDefault="00E367A3">
            <w:pPr>
              <w:pStyle w:val="TableParagraph"/>
              <w:rPr>
                <w:rFonts w:ascii="Times New Roman"/>
                <w:sz w:val="16"/>
              </w:rPr>
            </w:pPr>
          </w:p>
        </w:tc>
        <w:tc>
          <w:tcPr>
            <w:tcW w:w="681" w:type="dxa"/>
            <w:tcBorders>
              <w:top w:val="nil"/>
              <w:left w:val="single" w:sz="4" w:space="0" w:color="000000"/>
              <w:bottom w:val="nil"/>
              <w:right w:val="single" w:sz="4" w:space="0" w:color="000000"/>
            </w:tcBorders>
          </w:tcPr>
          <w:p w14:paraId="4B480110" w14:textId="77777777" w:rsidR="00E367A3" w:rsidRDefault="00E367A3">
            <w:pPr>
              <w:pStyle w:val="TableParagraph"/>
              <w:rPr>
                <w:rFonts w:ascii="Times New Roman"/>
                <w:sz w:val="16"/>
              </w:rPr>
            </w:pPr>
          </w:p>
        </w:tc>
        <w:tc>
          <w:tcPr>
            <w:tcW w:w="683" w:type="dxa"/>
            <w:tcBorders>
              <w:top w:val="nil"/>
              <w:left w:val="single" w:sz="4" w:space="0" w:color="000000"/>
              <w:bottom w:val="nil"/>
              <w:right w:val="single" w:sz="4" w:space="0" w:color="000000"/>
            </w:tcBorders>
          </w:tcPr>
          <w:p w14:paraId="245D9396" w14:textId="77777777" w:rsidR="00E367A3" w:rsidRDefault="00E367A3">
            <w:pPr>
              <w:pStyle w:val="TableParagraph"/>
              <w:rPr>
                <w:rFonts w:ascii="Times New Roman"/>
                <w:sz w:val="16"/>
              </w:rPr>
            </w:pPr>
          </w:p>
        </w:tc>
        <w:tc>
          <w:tcPr>
            <w:tcW w:w="681" w:type="dxa"/>
            <w:tcBorders>
              <w:top w:val="nil"/>
              <w:left w:val="single" w:sz="4" w:space="0" w:color="000000"/>
              <w:bottom w:val="nil"/>
              <w:right w:val="single" w:sz="4" w:space="0" w:color="000000"/>
            </w:tcBorders>
          </w:tcPr>
          <w:p w14:paraId="34F3B3FD" w14:textId="77777777" w:rsidR="00E367A3" w:rsidRDefault="00E367A3">
            <w:pPr>
              <w:pStyle w:val="TableParagraph"/>
              <w:rPr>
                <w:rFonts w:ascii="Times New Roman"/>
                <w:sz w:val="16"/>
              </w:rPr>
            </w:pPr>
          </w:p>
        </w:tc>
        <w:tc>
          <w:tcPr>
            <w:tcW w:w="1367" w:type="dxa"/>
            <w:gridSpan w:val="2"/>
            <w:tcBorders>
              <w:top w:val="nil"/>
              <w:left w:val="single" w:sz="4" w:space="0" w:color="000000"/>
              <w:bottom w:val="nil"/>
              <w:right w:val="single" w:sz="4" w:space="0" w:color="000000"/>
            </w:tcBorders>
          </w:tcPr>
          <w:p w14:paraId="044CCA3B" w14:textId="77777777" w:rsidR="00E367A3" w:rsidRDefault="00E367A3">
            <w:pPr>
              <w:pStyle w:val="TableParagraph"/>
              <w:rPr>
                <w:rFonts w:ascii="Times New Roman"/>
                <w:sz w:val="16"/>
              </w:rPr>
            </w:pPr>
          </w:p>
        </w:tc>
        <w:tc>
          <w:tcPr>
            <w:tcW w:w="681" w:type="dxa"/>
            <w:tcBorders>
              <w:top w:val="nil"/>
              <w:left w:val="single" w:sz="4" w:space="0" w:color="000000"/>
              <w:bottom w:val="nil"/>
              <w:right w:val="single" w:sz="4" w:space="0" w:color="000000"/>
            </w:tcBorders>
          </w:tcPr>
          <w:p w14:paraId="10F6DA55" w14:textId="77777777" w:rsidR="00E367A3" w:rsidRDefault="00000000">
            <w:pPr>
              <w:pStyle w:val="TableParagraph"/>
              <w:spacing w:before="1" w:line="213" w:lineRule="exact"/>
              <w:ind w:left="157" w:right="113"/>
              <w:jc w:val="center"/>
              <w:rPr>
                <w:sz w:val="18"/>
              </w:rPr>
            </w:pPr>
            <w:r>
              <w:rPr>
                <w:sz w:val="18"/>
              </w:rPr>
              <w:t>废物</w:t>
            </w:r>
          </w:p>
        </w:tc>
        <w:tc>
          <w:tcPr>
            <w:tcW w:w="1364" w:type="dxa"/>
            <w:gridSpan w:val="2"/>
            <w:tcBorders>
              <w:top w:val="nil"/>
              <w:left w:val="single" w:sz="4" w:space="0" w:color="000000"/>
              <w:bottom w:val="nil"/>
              <w:right w:val="single" w:sz="4" w:space="0" w:color="000000"/>
            </w:tcBorders>
          </w:tcPr>
          <w:p w14:paraId="69229863" w14:textId="77777777" w:rsidR="00E367A3" w:rsidRDefault="00E367A3">
            <w:pPr>
              <w:pStyle w:val="TableParagraph"/>
              <w:rPr>
                <w:rFonts w:ascii="Times New Roman"/>
                <w:sz w:val="16"/>
              </w:rPr>
            </w:pPr>
          </w:p>
        </w:tc>
        <w:tc>
          <w:tcPr>
            <w:tcW w:w="684" w:type="dxa"/>
            <w:tcBorders>
              <w:top w:val="nil"/>
              <w:left w:val="single" w:sz="4" w:space="0" w:color="000000"/>
              <w:bottom w:val="nil"/>
            </w:tcBorders>
          </w:tcPr>
          <w:p w14:paraId="6F3CFFEE" w14:textId="77777777" w:rsidR="00E367A3" w:rsidRDefault="00E367A3">
            <w:pPr>
              <w:pStyle w:val="TableParagraph"/>
              <w:rPr>
                <w:rFonts w:ascii="Times New Roman"/>
                <w:sz w:val="16"/>
              </w:rPr>
            </w:pPr>
          </w:p>
        </w:tc>
      </w:tr>
      <w:tr w:rsidR="00E367A3" w14:paraId="3B9A0CBA" w14:textId="77777777">
        <w:trPr>
          <w:trHeight w:val="1401"/>
        </w:trPr>
        <w:tc>
          <w:tcPr>
            <w:tcW w:w="682" w:type="dxa"/>
            <w:vMerge w:val="restart"/>
            <w:tcBorders>
              <w:top w:val="nil"/>
              <w:bottom w:val="nil"/>
              <w:right w:val="single" w:sz="4" w:space="0" w:color="000000"/>
            </w:tcBorders>
          </w:tcPr>
          <w:p w14:paraId="510CD469" w14:textId="77777777" w:rsidR="00E367A3" w:rsidRDefault="00E367A3">
            <w:pPr>
              <w:pStyle w:val="TableParagraph"/>
              <w:rPr>
                <w:sz w:val="18"/>
              </w:rPr>
            </w:pPr>
          </w:p>
          <w:p w14:paraId="743D93E9" w14:textId="77777777" w:rsidR="00E367A3" w:rsidRDefault="00E367A3">
            <w:pPr>
              <w:pStyle w:val="TableParagraph"/>
              <w:rPr>
                <w:sz w:val="18"/>
              </w:rPr>
            </w:pPr>
          </w:p>
          <w:p w14:paraId="796054B1" w14:textId="77777777" w:rsidR="00E367A3" w:rsidRDefault="00E367A3">
            <w:pPr>
              <w:pStyle w:val="TableParagraph"/>
              <w:rPr>
                <w:sz w:val="18"/>
              </w:rPr>
            </w:pPr>
          </w:p>
          <w:p w14:paraId="7F9DFEA9" w14:textId="77777777" w:rsidR="00E367A3" w:rsidRDefault="00E367A3">
            <w:pPr>
              <w:pStyle w:val="TableParagraph"/>
              <w:spacing w:before="5"/>
              <w:rPr>
                <w:sz w:val="19"/>
              </w:rPr>
            </w:pPr>
          </w:p>
          <w:p w14:paraId="6B3F9D0B" w14:textId="77777777" w:rsidR="00E367A3" w:rsidRDefault="00000000">
            <w:pPr>
              <w:pStyle w:val="TableParagraph"/>
              <w:spacing w:before="1"/>
              <w:ind w:left="160"/>
              <w:rPr>
                <w:sz w:val="18"/>
              </w:rPr>
            </w:pPr>
            <w:r>
              <w:rPr>
                <w:sz w:val="18"/>
              </w:rPr>
              <w:t>序号</w:t>
            </w:r>
          </w:p>
        </w:tc>
        <w:tc>
          <w:tcPr>
            <w:tcW w:w="681" w:type="dxa"/>
            <w:vMerge w:val="restart"/>
            <w:tcBorders>
              <w:top w:val="nil"/>
              <w:left w:val="single" w:sz="4" w:space="0" w:color="000000"/>
              <w:bottom w:val="nil"/>
              <w:right w:val="single" w:sz="4" w:space="0" w:color="000000"/>
            </w:tcBorders>
          </w:tcPr>
          <w:p w14:paraId="02788E62" w14:textId="77777777" w:rsidR="00E367A3" w:rsidRDefault="00E367A3">
            <w:pPr>
              <w:pStyle w:val="TableParagraph"/>
              <w:rPr>
                <w:sz w:val="18"/>
              </w:rPr>
            </w:pPr>
          </w:p>
          <w:p w14:paraId="65FB01EB" w14:textId="77777777" w:rsidR="00E367A3" w:rsidRDefault="00E367A3">
            <w:pPr>
              <w:pStyle w:val="TableParagraph"/>
              <w:spacing w:before="11"/>
              <w:rPr>
                <w:sz w:val="18"/>
              </w:rPr>
            </w:pPr>
          </w:p>
          <w:p w14:paraId="698576AD" w14:textId="77777777" w:rsidR="00E367A3" w:rsidRDefault="00000000">
            <w:pPr>
              <w:pStyle w:val="TableParagraph"/>
              <w:spacing w:line="242" w:lineRule="auto"/>
              <w:ind w:left="134" w:right="105" w:firstLine="36"/>
              <w:jc w:val="both"/>
              <w:rPr>
                <w:sz w:val="18"/>
              </w:rPr>
            </w:pPr>
            <w:r>
              <w:rPr>
                <w:sz w:val="18"/>
              </w:rPr>
              <w:t>委外</w:t>
            </w:r>
            <w:r>
              <w:rPr>
                <w:spacing w:val="-2"/>
                <w:sz w:val="18"/>
              </w:rPr>
              <w:t>利用</w:t>
            </w:r>
            <w:r>
              <w:rPr>
                <w:rFonts w:ascii="Calibri" w:eastAsia="Calibri"/>
                <w:spacing w:val="-1"/>
                <w:sz w:val="18"/>
              </w:rPr>
              <w:t>/</w:t>
            </w:r>
            <w:r>
              <w:rPr>
                <w:rFonts w:ascii="Calibri" w:eastAsia="Calibri"/>
                <w:spacing w:val="-39"/>
                <w:sz w:val="18"/>
              </w:rPr>
              <w:t xml:space="preserve"> </w:t>
            </w:r>
            <w:r>
              <w:rPr>
                <w:sz w:val="18"/>
              </w:rPr>
              <w:t>处置批次编码</w:t>
            </w:r>
          </w:p>
        </w:tc>
        <w:tc>
          <w:tcPr>
            <w:tcW w:w="683" w:type="dxa"/>
            <w:vMerge w:val="restart"/>
            <w:tcBorders>
              <w:top w:val="nil"/>
              <w:left w:val="single" w:sz="4" w:space="0" w:color="000000"/>
              <w:bottom w:val="nil"/>
              <w:right w:val="single" w:sz="4" w:space="0" w:color="000000"/>
            </w:tcBorders>
          </w:tcPr>
          <w:p w14:paraId="4026C7AE" w14:textId="77777777" w:rsidR="00E367A3" w:rsidRDefault="00E367A3">
            <w:pPr>
              <w:pStyle w:val="TableParagraph"/>
              <w:rPr>
                <w:sz w:val="18"/>
              </w:rPr>
            </w:pPr>
          </w:p>
          <w:p w14:paraId="2AC72937" w14:textId="77777777" w:rsidR="00E367A3" w:rsidRDefault="00E367A3">
            <w:pPr>
              <w:pStyle w:val="TableParagraph"/>
              <w:rPr>
                <w:sz w:val="18"/>
              </w:rPr>
            </w:pPr>
          </w:p>
          <w:p w14:paraId="3584F601" w14:textId="77777777" w:rsidR="00E367A3" w:rsidRDefault="00E367A3">
            <w:pPr>
              <w:pStyle w:val="TableParagraph"/>
              <w:rPr>
                <w:sz w:val="18"/>
              </w:rPr>
            </w:pPr>
          </w:p>
          <w:p w14:paraId="48DE41BB" w14:textId="77777777" w:rsidR="00E367A3" w:rsidRDefault="00000000">
            <w:pPr>
              <w:pStyle w:val="TableParagraph"/>
              <w:spacing w:before="131" w:line="242" w:lineRule="auto"/>
              <w:ind w:left="170" w:right="140"/>
              <w:rPr>
                <w:sz w:val="18"/>
              </w:rPr>
            </w:pPr>
            <w:r>
              <w:rPr>
                <w:spacing w:val="-2"/>
                <w:sz w:val="18"/>
              </w:rPr>
              <w:t>出厂时间</w:t>
            </w:r>
          </w:p>
        </w:tc>
        <w:tc>
          <w:tcPr>
            <w:tcW w:w="681" w:type="dxa"/>
            <w:vMerge w:val="restart"/>
            <w:tcBorders>
              <w:top w:val="nil"/>
              <w:left w:val="single" w:sz="4" w:space="0" w:color="000000"/>
              <w:bottom w:val="nil"/>
              <w:right w:val="single" w:sz="4" w:space="0" w:color="000000"/>
            </w:tcBorders>
          </w:tcPr>
          <w:p w14:paraId="118C73B6" w14:textId="77777777" w:rsidR="00E367A3" w:rsidRDefault="00E367A3">
            <w:pPr>
              <w:pStyle w:val="TableParagraph"/>
              <w:rPr>
                <w:sz w:val="18"/>
              </w:rPr>
            </w:pPr>
          </w:p>
          <w:p w14:paraId="543FB940" w14:textId="77777777" w:rsidR="00E367A3" w:rsidRDefault="00E367A3">
            <w:pPr>
              <w:pStyle w:val="TableParagraph"/>
              <w:rPr>
                <w:sz w:val="18"/>
              </w:rPr>
            </w:pPr>
          </w:p>
          <w:p w14:paraId="2BB2A591" w14:textId="77777777" w:rsidR="00E367A3" w:rsidRDefault="00E367A3">
            <w:pPr>
              <w:pStyle w:val="TableParagraph"/>
              <w:rPr>
                <w:sz w:val="19"/>
              </w:rPr>
            </w:pPr>
          </w:p>
          <w:p w14:paraId="7F8672EE" w14:textId="77777777" w:rsidR="00E367A3" w:rsidRDefault="00000000">
            <w:pPr>
              <w:pStyle w:val="TableParagraph"/>
              <w:spacing w:line="244" w:lineRule="auto"/>
              <w:ind w:left="169" w:right="106" w:hanging="36"/>
              <w:jc w:val="both"/>
              <w:rPr>
                <w:sz w:val="18"/>
              </w:rPr>
            </w:pPr>
            <w:r>
              <w:rPr>
                <w:spacing w:val="-2"/>
                <w:sz w:val="18"/>
              </w:rPr>
              <w:t>容器</w:t>
            </w:r>
            <w:r>
              <w:rPr>
                <w:rFonts w:ascii="Calibri" w:eastAsia="Calibri"/>
                <w:spacing w:val="-1"/>
                <w:sz w:val="18"/>
              </w:rPr>
              <w:t>/</w:t>
            </w:r>
            <w:r>
              <w:rPr>
                <w:rFonts w:ascii="Calibri" w:eastAsia="Calibri"/>
                <w:spacing w:val="-39"/>
                <w:sz w:val="18"/>
              </w:rPr>
              <w:t xml:space="preserve"> </w:t>
            </w:r>
            <w:r>
              <w:rPr>
                <w:sz w:val="18"/>
              </w:rPr>
              <w:t>包装编码</w:t>
            </w:r>
          </w:p>
        </w:tc>
        <w:tc>
          <w:tcPr>
            <w:tcW w:w="681" w:type="dxa"/>
            <w:vMerge w:val="restart"/>
            <w:tcBorders>
              <w:top w:val="nil"/>
              <w:left w:val="single" w:sz="4" w:space="0" w:color="000000"/>
              <w:bottom w:val="nil"/>
              <w:right w:val="single" w:sz="4" w:space="0" w:color="000000"/>
            </w:tcBorders>
          </w:tcPr>
          <w:p w14:paraId="63F40AB2" w14:textId="77777777" w:rsidR="00E367A3" w:rsidRDefault="00E367A3">
            <w:pPr>
              <w:pStyle w:val="TableParagraph"/>
              <w:rPr>
                <w:sz w:val="18"/>
              </w:rPr>
            </w:pPr>
          </w:p>
          <w:p w14:paraId="244B40C8" w14:textId="77777777" w:rsidR="00E367A3" w:rsidRDefault="00E367A3">
            <w:pPr>
              <w:pStyle w:val="TableParagraph"/>
              <w:rPr>
                <w:sz w:val="18"/>
              </w:rPr>
            </w:pPr>
          </w:p>
          <w:p w14:paraId="760104A1" w14:textId="77777777" w:rsidR="00E367A3" w:rsidRDefault="00E367A3">
            <w:pPr>
              <w:pStyle w:val="TableParagraph"/>
              <w:rPr>
                <w:sz w:val="19"/>
              </w:rPr>
            </w:pPr>
          </w:p>
          <w:p w14:paraId="201B9BBC" w14:textId="77777777" w:rsidR="00E367A3" w:rsidRDefault="00000000">
            <w:pPr>
              <w:pStyle w:val="TableParagraph"/>
              <w:spacing w:line="244" w:lineRule="auto"/>
              <w:ind w:left="170" w:right="105" w:hanging="36"/>
              <w:jc w:val="both"/>
              <w:rPr>
                <w:sz w:val="18"/>
              </w:rPr>
            </w:pPr>
            <w:r>
              <w:rPr>
                <w:spacing w:val="-2"/>
                <w:sz w:val="18"/>
              </w:rPr>
              <w:t>容器</w:t>
            </w:r>
            <w:r>
              <w:rPr>
                <w:rFonts w:ascii="Calibri" w:eastAsia="Calibri"/>
                <w:spacing w:val="-1"/>
                <w:sz w:val="18"/>
              </w:rPr>
              <w:t>/</w:t>
            </w:r>
            <w:r>
              <w:rPr>
                <w:rFonts w:ascii="Calibri" w:eastAsia="Calibri"/>
                <w:spacing w:val="-39"/>
                <w:sz w:val="18"/>
              </w:rPr>
              <w:t xml:space="preserve"> </w:t>
            </w:r>
            <w:r>
              <w:rPr>
                <w:sz w:val="18"/>
              </w:rPr>
              <w:t>包装类型</w:t>
            </w:r>
          </w:p>
        </w:tc>
        <w:tc>
          <w:tcPr>
            <w:tcW w:w="682" w:type="dxa"/>
            <w:vMerge w:val="restart"/>
            <w:tcBorders>
              <w:top w:val="nil"/>
              <w:left w:val="single" w:sz="4" w:space="0" w:color="000000"/>
              <w:bottom w:val="nil"/>
              <w:right w:val="single" w:sz="4" w:space="0" w:color="000000"/>
            </w:tcBorders>
          </w:tcPr>
          <w:p w14:paraId="5E324FE4" w14:textId="77777777" w:rsidR="00E367A3" w:rsidRDefault="00E367A3">
            <w:pPr>
              <w:pStyle w:val="TableParagraph"/>
              <w:rPr>
                <w:sz w:val="18"/>
              </w:rPr>
            </w:pPr>
          </w:p>
          <w:p w14:paraId="4B2FBA70" w14:textId="77777777" w:rsidR="00E367A3" w:rsidRDefault="00E367A3">
            <w:pPr>
              <w:pStyle w:val="TableParagraph"/>
              <w:rPr>
                <w:sz w:val="18"/>
              </w:rPr>
            </w:pPr>
          </w:p>
          <w:p w14:paraId="01104803" w14:textId="77777777" w:rsidR="00E367A3" w:rsidRDefault="00E367A3">
            <w:pPr>
              <w:pStyle w:val="TableParagraph"/>
              <w:rPr>
                <w:sz w:val="19"/>
              </w:rPr>
            </w:pPr>
          </w:p>
          <w:p w14:paraId="68A74F17" w14:textId="77777777" w:rsidR="00E367A3" w:rsidRDefault="00000000">
            <w:pPr>
              <w:pStyle w:val="TableParagraph"/>
              <w:spacing w:line="244" w:lineRule="auto"/>
              <w:ind w:left="173" w:right="102" w:hanging="36"/>
              <w:jc w:val="both"/>
              <w:rPr>
                <w:sz w:val="18"/>
              </w:rPr>
            </w:pPr>
            <w:r>
              <w:rPr>
                <w:spacing w:val="-2"/>
                <w:sz w:val="18"/>
              </w:rPr>
              <w:t>容器</w:t>
            </w:r>
            <w:r>
              <w:rPr>
                <w:rFonts w:ascii="Calibri" w:eastAsia="Calibri"/>
                <w:spacing w:val="-1"/>
                <w:sz w:val="18"/>
              </w:rPr>
              <w:t>/</w:t>
            </w:r>
            <w:r>
              <w:rPr>
                <w:rFonts w:ascii="Calibri" w:eastAsia="Calibri"/>
                <w:spacing w:val="-39"/>
                <w:sz w:val="18"/>
              </w:rPr>
              <w:t xml:space="preserve"> </w:t>
            </w:r>
            <w:r>
              <w:rPr>
                <w:sz w:val="18"/>
              </w:rPr>
              <w:t>包装数量</w:t>
            </w:r>
          </w:p>
        </w:tc>
        <w:tc>
          <w:tcPr>
            <w:tcW w:w="1362" w:type="dxa"/>
            <w:gridSpan w:val="2"/>
            <w:tcBorders>
              <w:top w:val="nil"/>
              <w:left w:val="single" w:sz="4" w:space="0" w:color="000000"/>
              <w:bottom w:val="single" w:sz="4" w:space="0" w:color="000000"/>
              <w:right w:val="single" w:sz="4" w:space="0" w:color="000000"/>
            </w:tcBorders>
          </w:tcPr>
          <w:p w14:paraId="75920171" w14:textId="77777777" w:rsidR="00E367A3" w:rsidRDefault="00E367A3">
            <w:pPr>
              <w:pStyle w:val="TableParagraph"/>
              <w:rPr>
                <w:sz w:val="18"/>
              </w:rPr>
            </w:pPr>
          </w:p>
          <w:p w14:paraId="7D4E3A6B" w14:textId="77777777" w:rsidR="00E367A3" w:rsidRDefault="00000000">
            <w:pPr>
              <w:pStyle w:val="TableParagraph"/>
              <w:spacing w:before="119"/>
              <w:ind w:left="153"/>
              <w:rPr>
                <w:sz w:val="18"/>
              </w:rPr>
            </w:pPr>
            <w:r>
              <w:rPr>
                <w:sz w:val="18"/>
              </w:rPr>
              <w:t>危险废物名称</w:t>
            </w:r>
          </w:p>
        </w:tc>
        <w:tc>
          <w:tcPr>
            <w:tcW w:w="683" w:type="dxa"/>
            <w:vMerge w:val="restart"/>
            <w:tcBorders>
              <w:top w:val="nil"/>
              <w:left w:val="single" w:sz="4" w:space="0" w:color="000000"/>
              <w:bottom w:val="nil"/>
              <w:right w:val="single" w:sz="4" w:space="0" w:color="000000"/>
            </w:tcBorders>
          </w:tcPr>
          <w:p w14:paraId="3D240A24" w14:textId="77777777" w:rsidR="00E367A3" w:rsidRDefault="00E367A3">
            <w:pPr>
              <w:pStyle w:val="TableParagraph"/>
              <w:rPr>
                <w:sz w:val="18"/>
              </w:rPr>
            </w:pPr>
          </w:p>
          <w:p w14:paraId="2AA5D6E1" w14:textId="77777777" w:rsidR="00E367A3" w:rsidRDefault="00E367A3">
            <w:pPr>
              <w:pStyle w:val="TableParagraph"/>
              <w:rPr>
                <w:sz w:val="18"/>
              </w:rPr>
            </w:pPr>
          </w:p>
          <w:p w14:paraId="37313A60" w14:textId="77777777" w:rsidR="00E367A3" w:rsidRDefault="00E367A3">
            <w:pPr>
              <w:pStyle w:val="TableParagraph"/>
              <w:rPr>
                <w:sz w:val="19"/>
              </w:rPr>
            </w:pPr>
          </w:p>
          <w:p w14:paraId="76993709" w14:textId="77777777" w:rsidR="00E367A3" w:rsidRDefault="00000000">
            <w:pPr>
              <w:pStyle w:val="TableParagraph"/>
              <w:spacing w:line="244" w:lineRule="auto"/>
              <w:ind w:left="174" w:right="136"/>
              <w:jc w:val="both"/>
              <w:rPr>
                <w:sz w:val="18"/>
              </w:rPr>
            </w:pPr>
            <w:r>
              <w:rPr>
                <w:spacing w:val="-2"/>
                <w:sz w:val="18"/>
              </w:rPr>
              <w:t>危险废物类别</w:t>
            </w:r>
          </w:p>
        </w:tc>
        <w:tc>
          <w:tcPr>
            <w:tcW w:w="681" w:type="dxa"/>
            <w:vMerge w:val="restart"/>
            <w:tcBorders>
              <w:top w:val="nil"/>
              <w:left w:val="single" w:sz="4" w:space="0" w:color="000000"/>
              <w:bottom w:val="nil"/>
              <w:right w:val="single" w:sz="4" w:space="0" w:color="000000"/>
            </w:tcBorders>
          </w:tcPr>
          <w:p w14:paraId="6EE13D04" w14:textId="77777777" w:rsidR="00E367A3" w:rsidRDefault="00E367A3">
            <w:pPr>
              <w:pStyle w:val="TableParagraph"/>
              <w:rPr>
                <w:sz w:val="18"/>
              </w:rPr>
            </w:pPr>
          </w:p>
          <w:p w14:paraId="51EEC042" w14:textId="77777777" w:rsidR="00E367A3" w:rsidRDefault="00E367A3">
            <w:pPr>
              <w:pStyle w:val="TableParagraph"/>
              <w:rPr>
                <w:sz w:val="18"/>
              </w:rPr>
            </w:pPr>
          </w:p>
          <w:p w14:paraId="4F527CEA" w14:textId="77777777" w:rsidR="00E367A3" w:rsidRDefault="00E367A3">
            <w:pPr>
              <w:pStyle w:val="TableParagraph"/>
              <w:rPr>
                <w:sz w:val="19"/>
              </w:rPr>
            </w:pPr>
          </w:p>
          <w:p w14:paraId="2A8F0E27" w14:textId="77777777" w:rsidR="00E367A3" w:rsidRDefault="00000000">
            <w:pPr>
              <w:pStyle w:val="TableParagraph"/>
              <w:spacing w:line="244" w:lineRule="auto"/>
              <w:ind w:left="172" w:right="137"/>
              <w:jc w:val="both"/>
              <w:rPr>
                <w:sz w:val="18"/>
              </w:rPr>
            </w:pPr>
            <w:r>
              <w:rPr>
                <w:spacing w:val="-3"/>
                <w:sz w:val="18"/>
              </w:rPr>
              <w:t>危险废物代码</w:t>
            </w:r>
          </w:p>
        </w:tc>
        <w:tc>
          <w:tcPr>
            <w:tcW w:w="684" w:type="dxa"/>
            <w:vMerge w:val="restart"/>
            <w:tcBorders>
              <w:top w:val="nil"/>
              <w:left w:val="single" w:sz="4" w:space="0" w:color="000000"/>
              <w:bottom w:val="nil"/>
              <w:right w:val="single" w:sz="4" w:space="0" w:color="000000"/>
            </w:tcBorders>
          </w:tcPr>
          <w:p w14:paraId="4D1EAC48" w14:textId="77777777" w:rsidR="00E367A3" w:rsidRDefault="00E367A3">
            <w:pPr>
              <w:pStyle w:val="TableParagraph"/>
              <w:rPr>
                <w:sz w:val="18"/>
              </w:rPr>
            </w:pPr>
          </w:p>
          <w:p w14:paraId="2CC43640" w14:textId="77777777" w:rsidR="00E367A3" w:rsidRDefault="00E367A3">
            <w:pPr>
              <w:pStyle w:val="TableParagraph"/>
              <w:rPr>
                <w:sz w:val="18"/>
              </w:rPr>
            </w:pPr>
          </w:p>
          <w:p w14:paraId="7E6204E5" w14:textId="77777777" w:rsidR="00E367A3" w:rsidRDefault="00000000">
            <w:pPr>
              <w:pStyle w:val="TableParagraph"/>
              <w:spacing w:before="129" w:line="242" w:lineRule="auto"/>
              <w:ind w:left="142" w:right="99" w:hanging="3"/>
              <w:jc w:val="center"/>
              <w:rPr>
                <w:sz w:val="18"/>
              </w:rPr>
            </w:pPr>
            <w:r>
              <w:rPr>
                <w:sz w:val="18"/>
              </w:rPr>
              <w:t>委外</w:t>
            </w:r>
            <w:r>
              <w:rPr>
                <w:spacing w:val="-2"/>
                <w:sz w:val="18"/>
              </w:rPr>
              <w:t>利用</w:t>
            </w:r>
            <w:r>
              <w:rPr>
                <w:rFonts w:ascii="Calibri" w:eastAsia="Calibri"/>
                <w:spacing w:val="-1"/>
                <w:sz w:val="18"/>
              </w:rPr>
              <w:t>/</w:t>
            </w:r>
            <w:r>
              <w:rPr>
                <w:rFonts w:ascii="Calibri" w:eastAsia="Calibri"/>
                <w:spacing w:val="-38"/>
                <w:sz w:val="18"/>
              </w:rPr>
              <w:t xml:space="preserve"> </w:t>
            </w:r>
            <w:r>
              <w:rPr>
                <w:sz w:val="18"/>
              </w:rPr>
              <w:t>处置量</w:t>
            </w:r>
          </w:p>
        </w:tc>
        <w:tc>
          <w:tcPr>
            <w:tcW w:w="681" w:type="dxa"/>
            <w:vMerge w:val="restart"/>
            <w:tcBorders>
              <w:top w:val="nil"/>
              <w:left w:val="single" w:sz="4" w:space="0" w:color="000000"/>
              <w:bottom w:val="nil"/>
              <w:right w:val="single" w:sz="4" w:space="0" w:color="000000"/>
            </w:tcBorders>
          </w:tcPr>
          <w:p w14:paraId="1162C89E" w14:textId="77777777" w:rsidR="00E367A3" w:rsidRDefault="00E367A3">
            <w:pPr>
              <w:pStyle w:val="TableParagraph"/>
              <w:rPr>
                <w:sz w:val="18"/>
              </w:rPr>
            </w:pPr>
          </w:p>
          <w:p w14:paraId="15B71FF4" w14:textId="77777777" w:rsidR="00E367A3" w:rsidRDefault="00E367A3">
            <w:pPr>
              <w:pStyle w:val="TableParagraph"/>
              <w:rPr>
                <w:sz w:val="18"/>
              </w:rPr>
            </w:pPr>
          </w:p>
          <w:p w14:paraId="2D51A337" w14:textId="77777777" w:rsidR="00E367A3" w:rsidRDefault="00E367A3">
            <w:pPr>
              <w:pStyle w:val="TableParagraph"/>
              <w:rPr>
                <w:sz w:val="18"/>
              </w:rPr>
            </w:pPr>
          </w:p>
          <w:p w14:paraId="2FEF4B13" w14:textId="77777777" w:rsidR="00E367A3" w:rsidRDefault="00000000">
            <w:pPr>
              <w:pStyle w:val="TableParagraph"/>
              <w:spacing w:before="131" w:line="242" w:lineRule="auto"/>
              <w:ind w:left="173" w:right="136"/>
              <w:rPr>
                <w:sz w:val="18"/>
              </w:rPr>
            </w:pPr>
            <w:r>
              <w:rPr>
                <w:spacing w:val="-3"/>
                <w:sz w:val="18"/>
              </w:rPr>
              <w:t>计量单位</w:t>
            </w:r>
          </w:p>
        </w:tc>
        <w:tc>
          <w:tcPr>
            <w:tcW w:w="683" w:type="dxa"/>
            <w:vMerge w:val="restart"/>
            <w:tcBorders>
              <w:top w:val="nil"/>
              <w:left w:val="single" w:sz="4" w:space="0" w:color="000000"/>
              <w:bottom w:val="nil"/>
              <w:right w:val="single" w:sz="4" w:space="0" w:color="000000"/>
            </w:tcBorders>
          </w:tcPr>
          <w:p w14:paraId="0A1FE66E" w14:textId="77777777" w:rsidR="00E367A3" w:rsidRDefault="00E367A3">
            <w:pPr>
              <w:pStyle w:val="TableParagraph"/>
              <w:rPr>
                <w:sz w:val="18"/>
              </w:rPr>
            </w:pPr>
          </w:p>
          <w:p w14:paraId="04D7CB3A" w14:textId="77777777" w:rsidR="00E367A3" w:rsidRDefault="00E367A3">
            <w:pPr>
              <w:pStyle w:val="TableParagraph"/>
              <w:rPr>
                <w:sz w:val="18"/>
              </w:rPr>
            </w:pPr>
          </w:p>
          <w:p w14:paraId="659C2B90" w14:textId="77777777" w:rsidR="00E367A3" w:rsidRDefault="00E367A3">
            <w:pPr>
              <w:pStyle w:val="TableParagraph"/>
              <w:rPr>
                <w:sz w:val="19"/>
              </w:rPr>
            </w:pPr>
          </w:p>
          <w:p w14:paraId="334015B2" w14:textId="77777777" w:rsidR="00E367A3" w:rsidRDefault="00000000">
            <w:pPr>
              <w:pStyle w:val="TableParagraph"/>
              <w:spacing w:line="244" w:lineRule="auto"/>
              <w:ind w:left="176" w:right="98" w:hanging="34"/>
              <w:jc w:val="both"/>
              <w:rPr>
                <w:sz w:val="18"/>
              </w:rPr>
            </w:pPr>
            <w:r>
              <w:rPr>
                <w:spacing w:val="-2"/>
                <w:sz w:val="18"/>
              </w:rPr>
              <w:t>利用</w:t>
            </w:r>
            <w:r>
              <w:rPr>
                <w:rFonts w:ascii="Calibri" w:eastAsia="Calibri"/>
                <w:spacing w:val="-1"/>
                <w:sz w:val="18"/>
              </w:rPr>
              <w:t>/</w:t>
            </w:r>
            <w:r>
              <w:rPr>
                <w:rFonts w:ascii="Calibri" w:eastAsia="Calibri"/>
                <w:spacing w:val="-39"/>
                <w:sz w:val="18"/>
              </w:rPr>
              <w:t xml:space="preserve"> </w:t>
            </w:r>
            <w:r>
              <w:rPr>
                <w:sz w:val="18"/>
              </w:rPr>
              <w:t>处置方式</w:t>
            </w:r>
          </w:p>
        </w:tc>
        <w:tc>
          <w:tcPr>
            <w:tcW w:w="681" w:type="dxa"/>
            <w:vMerge w:val="restart"/>
            <w:tcBorders>
              <w:top w:val="nil"/>
              <w:left w:val="single" w:sz="4" w:space="0" w:color="000000"/>
              <w:bottom w:val="nil"/>
              <w:right w:val="single" w:sz="4" w:space="0" w:color="000000"/>
            </w:tcBorders>
          </w:tcPr>
          <w:p w14:paraId="3C8D1419" w14:textId="77777777" w:rsidR="00E367A3" w:rsidRDefault="00E367A3">
            <w:pPr>
              <w:pStyle w:val="TableParagraph"/>
              <w:rPr>
                <w:sz w:val="18"/>
              </w:rPr>
            </w:pPr>
          </w:p>
          <w:p w14:paraId="0B48D309" w14:textId="77777777" w:rsidR="00E367A3" w:rsidRDefault="00E367A3">
            <w:pPr>
              <w:pStyle w:val="TableParagraph"/>
              <w:rPr>
                <w:sz w:val="18"/>
              </w:rPr>
            </w:pPr>
          </w:p>
          <w:p w14:paraId="03D4AC7B" w14:textId="77777777" w:rsidR="00E367A3" w:rsidRDefault="00E367A3">
            <w:pPr>
              <w:pStyle w:val="TableParagraph"/>
              <w:rPr>
                <w:sz w:val="19"/>
              </w:rPr>
            </w:pPr>
          </w:p>
          <w:p w14:paraId="10E9A49B" w14:textId="77777777" w:rsidR="00E367A3" w:rsidRDefault="00000000">
            <w:pPr>
              <w:pStyle w:val="TableParagraph"/>
              <w:spacing w:line="244" w:lineRule="auto"/>
              <w:ind w:left="177" w:right="132"/>
              <w:jc w:val="both"/>
              <w:rPr>
                <w:sz w:val="18"/>
              </w:rPr>
            </w:pPr>
            <w:r>
              <w:rPr>
                <w:spacing w:val="-3"/>
                <w:sz w:val="18"/>
              </w:rPr>
              <w:t>接收单位类型</w:t>
            </w:r>
          </w:p>
        </w:tc>
        <w:tc>
          <w:tcPr>
            <w:tcW w:w="1367" w:type="dxa"/>
            <w:gridSpan w:val="2"/>
            <w:tcBorders>
              <w:top w:val="nil"/>
              <w:left w:val="single" w:sz="4" w:space="0" w:color="000000"/>
              <w:bottom w:val="single" w:sz="4" w:space="0" w:color="000000"/>
              <w:right w:val="single" w:sz="4" w:space="0" w:color="000000"/>
            </w:tcBorders>
          </w:tcPr>
          <w:p w14:paraId="6E5C9171" w14:textId="77777777" w:rsidR="00E367A3" w:rsidRDefault="00000000">
            <w:pPr>
              <w:pStyle w:val="TableParagraph"/>
              <w:spacing w:before="117" w:line="242" w:lineRule="auto"/>
              <w:ind w:left="159" w:right="115"/>
              <w:jc w:val="center"/>
              <w:rPr>
                <w:sz w:val="18"/>
              </w:rPr>
            </w:pPr>
            <w:r>
              <w:rPr>
                <w:spacing w:val="-1"/>
                <w:sz w:val="18"/>
              </w:rPr>
              <w:t>危险废物经营许可证持有单</w:t>
            </w:r>
            <w:r>
              <w:rPr>
                <w:sz w:val="18"/>
              </w:rPr>
              <w:t>位</w:t>
            </w:r>
          </w:p>
        </w:tc>
        <w:tc>
          <w:tcPr>
            <w:tcW w:w="681" w:type="dxa"/>
            <w:tcBorders>
              <w:top w:val="nil"/>
              <w:left w:val="single" w:sz="4" w:space="0" w:color="000000"/>
              <w:bottom w:val="single" w:sz="4" w:space="0" w:color="000000"/>
              <w:right w:val="single" w:sz="4" w:space="0" w:color="000000"/>
            </w:tcBorders>
          </w:tcPr>
          <w:p w14:paraId="704492A9" w14:textId="77777777" w:rsidR="00E367A3" w:rsidRDefault="00000000">
            <w:pPr>
              <w:pStyle w:val="TableParagraph"/>
              <w:spacing w:before="2" w:line="242" w:lineRule="auto"/>
              <w:ind w:left="177" w:right="131"/>
              <w:jc w:val="both"/>
              <w:rPr>
                <w:sz w:val="18"/>
              </w:rPr>
            </w:pPr>
            <w:r>
              <w:rPr>
                <w:spacing w:val="-2"/>
                <w:sz w:val="18"/>
              </w:rPr>
              <w:t>利用处置环节</w:t>
            </w:r>
            <w:r>
              <w:rPr>
                <w:spacing w:val="-9"/>
                <w:sz w:val="18"/>
              </w:rPr>
              <w:t>豁免</w:t>
            </w:r>
          </w:p>
          <w:p w14:paraId="11BB4BEB" w14:textId="77777777" w:rsidR="00E367A3" w:rsidRDefault="00000000">
            <w:pPr>
              <w:pStyle w:val="TableParagraph"/>
              <w:spacing w:line="230" w:lineRule="atLeast"/>
              <w:ind w:left="177" w:right="131"/>
              <w:rPr>
                <w:sz w:val="18"/>
              </w:rPr>
            </w:pPr>
            <w:r>
              <w:rPr>
                <w:spacing w:val="-2"/>
                <w:sz w:val="18"/>
              </w:rPr>
              <w:t>管理</w:t>
            </w:r>
            <w:r>
              <w:rPr>
                <w:spacing w:val="-9"/>
                <w:sz w:val="18"/>
              </w:rPr>
              <w:t>单位</w:t>
            </w:r>
          </w:p>
        </w:tc>
        <w:tc>
          <w:tcPr>
            <w:tcW w:w="1364" w:type="dxa"/>
            <w:gridSpan w:val="2"/>
            <w:tcBorders>
              <w:top w:val="nil"/>
              <w:left w:val="single" w:sz="4" w:space="0" w:color="000000"/>
              <w:bottom w:val="single" w:sz="4" w:space="0" w:color="000000"/>
              <w:right w:val="single" w:sz="4" w:space="0" w:color="000000"/>
            </w:tcBorders>
          </w:tcPr>
          <w:p w14:paraId="595C26D9" w14:textId="77777777" w:rsidR="00E367A3" w:rsidRDefault="00000000">
            <w:pPr>
              <w:pStyle w:val="TableParagraph"/>
              <w:spacing w:before="2" w:line="242" w:lineRule="auto"/>
              <w:ind w:left="161" w:right="110"/>
              <w:jc w:val="center"/>
              <w:rPr>
                <w:sz w:val="18"/>
              </w:rPr>
            </w:pPr>
            <w:r>
              <w:rPr>
                <w:spacing w:val="-1"/>
                <w:sz w:val="18"/>
              </w:rPr>
              <w:t>中华人民共和国境外的危险废物利用处置</w:t>
            </w:r>
            <w:r>
              <w:rPr>
                <w:sz w:val="18"/>
              </w:rPr>
              <w:t>单位</w:t>
            </w:r>
          </w:p>
        </w:tc>
        <w:tc>
          <w:tcPr>
            <w:tcW w:w="684" w:type="dxa"/>
            <w:vMerge w:val="restart"/>
            <w:tcBorders>
              <w:top w:val="nil"/>
              <w:left w:val="single" w:sz="4" w:space="0" w:color="000000"/>
              <w:bottom w:val="nil"/>
            </w:tcBorders>
          </w:tcPr>
          <w:p w14:paraId="3F4B40AD" w14:textId="77777777" w:rsidR="00E367A3" w:rsidRDefault="00E367A3">
            <w:pPr>
              <w:pStyle w:val="TableParagraph"/>
              <w:rPr>
                <w:sz w:val="18"/>
              </w:rPr>
            </w:pPr>
          </w:p>
          <w:p w14:paraId="44FD11A0" w14:textId="77777777" w:rsidR="00E367A3" w:rsidRDefault="00000000">
            <w:pPr>
              <w:pStyle w:val="TableParagraph"/>
              <w:spacing w:before="127" w:line="242" w:lineRule="auto"/>
              <w:ind w:left="148" w:right="83" w:firstLine="33"/>
              <w:jc w:val="both"/>
              <w:rPr>
                <w:sz w:val="18"/>
              </w:rPr>
            </w:pPr>
            <w:r>
              <w:rPr>
                <w:sz w:val="18"/>
              </w:rPr>
              <w:t>产生批次</w:t>
            </w:r>
            <w:r>
              <w:rPr>
                <w:spacing w:val="-2"/>
                <w:sz w:val="18"/>
              </w:rPr>
              <w:t>编码</w:t>
            </w:r>
            <w:r>
              <w:rPr>
                <w:rFonts w:ascii="Calibri" w:eastAsia="Calibri"/>
                <w:spacing w:val="-1"/>
                <w:sz w:val="18"/>
              </w:rPr>
              <w:t>/</w:t>
            </w:r>
            <w:r>
              <w:rPr>
                <w:rFonts w:ascii="Calibri" w:eastAsia="Calibri"/>
                <w:spacing w:val="-39"/>
                <w:sz w:val="18"/>
              </w:rPr>
              <w:t xml:space="preserve"> </w:t>
            </w:r>
            <w:r>
              <w:rPr>
                <w:sz w:val="18"/>
              </w:rPr>
              <w:t>出库批次编码</w:t>
            </w:r>
          </w:p>
        </w:tc>
      </w:tr>
      <w:tr w:rsidR="00E367A3" w14:paraId="4AF31E9F" w14:textId="77777777">
        <w:trPr>
          <w:trHeight w:val="932"/>
        </w:trPr>
        <w:tc>
          <w:tcPr>
            <w:tcW w:w="682" w:type="dxa"/>
            <w:vMerge/>
            <w:tcBorders>
              <w:top w:val="nil"/>
              <w:bottom w:val="nil"/>
              <w:right w:val="single" w:sz="4" w:space="0" w:color="000000"/>
            </w:tcBorders>
          </w:tcPr>
          <w:p w14:paraId="1FE7211A" w14:textId="77777777" w:rsidR="00E367A3" w:rsidRDefault="00E367A3">
            <w:pPr>
              <w:rPr>
                <w:sz w:val="2"/>
                <w:szCs w:val="2"/>
              </w:rPr>
            </w:pPr>
          </w:p>
        </w:tc>
        <w:tc>
          <w:tcPr>
            <w:tcW w:w="681" w:type="dxa"/>
            <w:vMerge/>
            <w:tcBorders>
              <w:top w:val="nil"/>
              <w:left w:val="single" w:sz="4" w:space="0" w:color="000000"/>
              <w:bottom w:val="nil"/>
              <w:right w:val="single" w:sz="4" w:space="0" w:color="000000"/>
            </w:tcBorders>
          </w:tcPr>
          <w:p w14:paraId="00ED9AA5" w14:textId="77777777" w:rsidR="00E367A3" w:rsidRDefault="00E367A3">
            <w:pPr>
              <w:rPr>
                <w:sz w:val="2"/>
                <w:szCs w:val="2"/>
              </w:rPr>
            </w:pPr>
          </w:p>
        </w:tc>
        <w:tc>
          <w:tcPr>
            <w:tcW w:w="683" w:type="dxa"/>
            <w:vMerge/>
            <w:tcBorders>
              <w:top w:val="nil"/>
              <w:left w:val="single" w:sz="4" w:space="0" w:color="000000"/>
              <w:bottom w:val="nil"/>
              <w:right w:val="single" w:sz="4" w:space="0" w:color="000000"/>
            </w:tcBorders>
          </w:tcPr>
          <w:p w14:paraId="36526842" w14:textId="77777777" w:rsidR="00E367A3" w:rsidRDefault="00E367A3">
            <w:pPr>
              <w:rPr>
                <w:sz w:val="2"/>
                <w:szCs w:val="2"/>
              </w:rPr>
            </w:pPr>
          </w:p>
        </w:tc>
        <w:tc>
          <w:tcPr>
            <w:tcW w:w="681" w:type="dxa"/>
            <w:vMerge/>
            <w:tcBorders>
              <w:top w:val="nil"/>
              <w:left w:val="single" w:sz="4" w:space="0" w:color="000000"/>
              <w:bottom w:val="nil"/>
              <w:right w:val="single" w:sz="4" w:space="0" w:color="000000"/>
            </w:tcBorders>
          </w:tcPr>
          <w:p w14:paraId="12768E49" w14:textId="77777777" w:rsidR="00E367A3" w:rsidRDefault="00E367A3">
            <w:pPr>
              <w:rPr>
                <w:sz w:val="2"/>
                <w:szCs w:val="2"/>
              </w:rPr>
            </w:pPr>
          </w:p>
        </w:tc>
        <w:tc>
          <w:tcPr>
            <w:tcW w:w="681" w:type="dxa"/>
            <w:vMerge/>
            <w:tcBorders>
              <w:top w:val="nil"/>
              <w:left w:val="single" w:sz="4" w:space="0" w:color="000000"/>
              <w:bottom w:val="nil"/>
              <w:right w:val="single" w:sz="4" w:space="0" w:color="000000"/>
            </w:tcBorders>
          </w:tcPr>
          <w:p w14:paraId="693D5172" w14:textId="77777777" w:rsidR="00E367A3" w:rsidRDefault="00E367A3">
            <w:pPr>
              <w:rPr>
                <w:sz w:val="2"/>
                <w:szCs w:val="2"/>
              </w:rPr>
            </w:pPr>
          </w:p>
        </w:tc>
        <w:tc>
          <w:tcPr>
            <w:tcW w:w="682" w:type="dxa"/>
            <w:vMerge/>
            <w:tcBorders>
              <w:top w:val="nil"/>
              <w:left w:val="single" w:sz="4" w:space="0" w:color="000000"/>
              <w:bottom w:val="nil"/>
              <w:right w:val="single" w:sz="4" w:space="0" w:color="000000"/>
            </w:tcBorders>
          </w:tcPr>
          <w:p w14:paraId="706A74D4" w14:textId="77777777" w:rsidR="00E367A3" w:rsidRDefault="00E367A3">
            <w:pPr>
              <w:rPr>
                <w:sz w:val="2"/>
                <w:szCs w:val="2"/>
              </w:rPr>
            </w:pPr>
          </w:p>
        </w:tc>
        <w:tc>
          <w:tcPr>
            <w:tcW w:w="681" w:type="dxa"/>
            <w:tcBorders>
              <w:top w:val="single" w:sz="4" w:space="0" w:color="000000"/>
              <w:left w:val="single" w:sz="4" w:space="0" w:color="000000"/>
              <w:bottom w:val="nil"/>
              <w:right w:val="single" w:sz="4" w:space="0" w:color="000000"/>
            </w:tcBorders>
          </w:tcPr>
          <w:p w14:paraId="3F10D0DE" w14:textId="77777777" w:rsidR="00E367A3" w:rsidRDefault="00000000">
            <w:pPr>
              <w:pStyle w:val="TableParagraph"/>
              <w:spacing w:line="242" w:lineRule="auto"/>
              <w:ind w:left="137" w:right="102" w:firstLine="36"/>
              <w:jc w:val="both"/>
              <w:rPr>
                <w:sz w:val="18"/>
              </w:rPr>
            </w:pPr>
            <w:r>
              <w:rPr>
                <w:sz w:val="18"/>
              </w:rPr>
              <w:t>行业</w:t>
            </w:r>
            <w:r>
              <w:rPr>
                <w:spacing w:val="-2"/>
                <w:sz w:val="18"/>
              </w:rPr>
              <w:t>俗称</w:t>
            </w:r>
            <w:r>
              <w:rPr>
                <w:rFonts w:ascii="Calibri" w:eastAsia="Calibri"/>
                <w:spacing w:val="-1"/>
                <w:sz w:val="18"/>
              </w:rPr>
              <w:t>/</w:t>
            </w:r>
            <w:r>
              <w:rPr>
                <w:rFonts w:ascii="Calibri" w:eastAsia="Calibri"/>
                <w:spacing w:val="-39"/>
                <w:sz w:val="18"/>
              </w:rPr>
              <w:t xml:space="preserve"> </w:t>
            </w:r>
            <w:r>
              <w:rPr>
                <w:sz w:val="18"/>
              </w:rPr>
              <w:t>单位</w:t>
            </w:r>
          </w:p>
          <w:p w14:paraId="0329A533" w14:textId="77777777" w:rsidR="00E367A3" w:rsidRDefault="00000000">
            <w:pPr>
              <w:pStyle w:val="TableParagraph"/>
              <w:spacing w:before="2" w:line="212" w:lineRule="exact"/>
              <w:ind w:left="173"/>
              <w:rPr>
                <w:sz w:val="18"/>
              </w:rPr>
            </w:pPr>
            <w:r>
              <w:rPr>
                <w:sz w:val="18"/>
              </w:rPr>
              <w:t>内部</w:t>
            </w:r>
          </w:p>
        </w:tc>
        <w:tc>
          <w:tcPr>
            <w:tcW w:w="681" w:type="dxa"/>
            <w:tcBorders>
              <w:top w:val="single" w:sz="4" w:space="0" w:color="000000"/>
              <w:left w:val="single" w:sz="4" w:space="0" w:color="000000"/>
              <w:bottom w:val="nil"/>
              <w:right w:val="single" w:sz="4" w:space="0" w:color="000000"/>
            </w:tcBorders>
          </w:tcPr>
          <w:p w14:paraId="6FB3531E" w14:textId="77777777" w:rsidR="00E367A3" w:rsidRDefault="00000000">
            <w:pPr>
              <w:pStyle w:val="TableParagraph"/>
              <w:spacing w:line="242" w:lineRule="auto"/>
              <w:ind w:left="173" w:right="135"/>
              <w:jc w:val="both"/>
              <w:rPr>
                <w:sz w:val="18"/>
              </w:rPr>
            </w:pPr>
            <w:r>
              <w:rPr>
                <w:spacing w:val="-2"/>
                <w:sz w:val="18"/>
              </w:rPr>
              <w:t>国家危险</w:t>
            </w:r>
            <w:r>
              <w:rPr>
                <w:spacing w:val="-9"/>
                <w:sz w:val="18"/>
              </w:rPr>
              <w:t>废物</w:t>
            </w:r>
          </w:p>
          <w:p w14:paraId="4D888B94" w14:textId="77777777" w:rsidR="00E367A3" w:rsidRDefault="00000000">
            <w:pPr>
              <w:pStyle w:val="TableParagraph"/>
              <w:spacing w:before="2" w:line="212" w:lineRule="exact"/>
              <w:ind w:left="173"/>
              <w:rPr>
                <w:sz w:val="18"/>
              </w:rPr>
            </w:pPr>
            <w:r>
              <w:rPr>
                <w:sz w:val="18"/>
              </w:rPr>
              <w:t>名录</w:t>
            </w:r>
          </w:p>
        </w:tc>
        <w:tc>
          <w:tcPr>
            <w:tcW w:w="683" w:type="dxa"/>
            <w:vMerge/>
            <w:tcBorders>
              <w:top w:val="nil"/>
              <w:left w:val="single" w:sz="4" w:space="0" w:color="000000"/>
              <w:bottom w:val="nil"/>
              <w:right w:val="single" w:sz="4" w:space="0" w:color="000000"/>
            </w:tcBorders>
          </w:tcPr>
          <w:p w14:paraId="0A5F89E8" w14:textId="77777777" w:rsidR="00E367A3" w:rsidRDefault="00E367A3">
            <w:pPr>
              <w:rPr>
                <w:sz w:val="2"/>
                <w:szCs w:val="2"/>
              </w:rPr>
            </w:pPr>
          </w:p>
        </w:tc>
        <w:tc>
          <w:tcPr>
            <w:tcW w:w="681" w:type="dxa"/>
            <w:vMerge/>
            <w:tcBorders>
              <w:top w:val="nil"/>
              <w:left w:val="single" w:sz="4" w:space="0" w:color="000000"/>
              <w:bottom w:val="nil"/>
              <w:right w:val="single" w:sz="4" w:space="0" w:color="000000"/>
            </w:tcBorders>
          </w:tcPr>
          <w:p w14:paraId="0E3A344B" w14:textId="77777777" w:rsidR="00E367A3" w:rsidRDefault="00E367A3">
            <w:pPr>
              <w:rPr>
                <w:sz w:val="2"/>
                <w:szCs w:val="2"/>
              </w:rPr>
            </w:pPr>
          </w:p>
        </w:tc>
        <w:tc>
          <w:tcPr>
            <w:tcW w:w="684" w:type="dxa"/>
            <w:vMerge/>
            <w:tcBorders>
              <w:top w:val="nil"/>
              <w:left w:val="single" w:sz="4" w:space="0" w:color="000000"/>
              <w:bottom w:val="nil"/>
              <w:right w:val="single" w:sz="4" w:space="0" w:color="000000"/>
            </w:tcBorders>
          </w:tcPr>
          <w:p w14:paraId="69F4DEC3" w14:textId="77777777" w:rsidR="00E367A3" w:rsidRDefault="00E367A3">
            <w:pPr>
              <w:rPr>
                <w:sz w:val="2"/>
                <w:szCs w:val="2"/>
              </w:rPr>
            </w:pPr>
          </w:p>
        </w:tc>
        <w:tc>
          <w:tcPr>
            <w:tcW w:w="681" w:type="dxa"/>
            <w:vMerge/>
            <w:tcBorders>
              <w:top w:val="nil"/>
              <w:left w:val="single" w:sz="4" w:space="0" w:color="000000"/>
              <w:bottom w:val="nil"/>
              <w:right w:val="single" w:sz="4" w:space="0" w:color="000000"/>
            </w:tcBorders>
          </w:tcPr>
          <w:p w14:paraId="7212BD8C" w14:textId="77777777" w:rsidR="00E367A3" w:rsidRDefault="00E367A3">
            <w:pPr>
              <w:rPr>
                <w:sz w:val="2"/>
                <w:szCs w:val="2"/>
              </w:rPr>
            </w:pPr>
          </w:p>
        </w:tc>
        <w:tc>
          <w:tcPr>
            <w:tcW w:w="683" w:type="dxa"/>
            <w:vMerge/>
            <w:tcBorders>
              <w:top w:val="nil"/>
              <w:left w:val="single" w:sz="4" w:space="0" w:color="000000"/>
              <w:bottom w:val="nil"/>
              <w:right w:val="single" w:sz="4" w:space="0" w:color="000000"/>
            </w:tcBorders>
          </w:tcPr>
          <w:p w14:paraId="53FE947A" w14:textId="77777777" w:rsidR="00E367A3" w:rsidRDefault="00E367A3">
            <w:pPr>
              <w:rPr>
                <w:sz w:val="2"/>
                <w:szCs w:val="2"/>
              </w:rPr>
            </w:pPr>
          </w:p>
        </w:tc>
        <w:tc>
          <w:tcPr>
            <w:tcW w:w="681" w:type="dxa"/>
            <w:vMerge/>
            <w:tcBorders>
              <w:top w:val="nil"/>
              <w:left w:val="single" w:sz="4" w:space="0" w:color="000000"/>
              <w:bottom w:val="nil"/>
              <w:right w:val="single" w:sz="4" w:space="0" w:color="000000"/>
            </w:tcBorders>
          </w:tcPr>
          <w:p w14:paraId="6892E675" w14:textId="77777777" w:rsidR="00E367A3" w:rsidRDefault="00E367A3">
            <w:pPr>
              <w:rPr>
                <w:sz w:val="2"/>
                <w:szCs w:val="2"/>
              </w:rPr>
            </w:pPr>
          </w:p>
        </w:tc>
        <w:tc>
          <w:tcPr>
            <w:tcW w:w="684" w:type="dxa"/>
            <w:tcBorders>
              <w:top w:val="single" w:sz="4" w:space="0" w:color="000000"/>
              <w:left w:val="single" w:sz="4" w:space="0" w:color="000000"/>
              <w:bottom w:val="nil"/>
              <w:right w:val="single" w:sz="4" w:space="0" w:color="000000"/>
            </w:tcBorders>
          </w:tcPr>
          <w:p w14:paraId="66A0040C" w14:textId="77777777" w:rsidR="00E367A3" w:rsidRDefault="00E367A3">
            <w:pPr>
              <w:pStyle w:val="TableParagraph"/>
              <w:rPr>
                <w:sz w:val="18"/>
              </w:rPr>
            </w:pPr>
          </w:p>
          <w:p w14:paraId="23C82FA1" w14:textId="77777777" w:rsidR="00E367A3" w:rsidRDefault="00000000">
            <w:pPr>
              <w:pStyle w:val="TableParagraph"/>
              <w:spacing w:before="119" w:line="242" w:lineRule="auto"/>
              <w:ind w:left="178" w:right="133"/>
              <w:rPr>
                <w:sz w:val="18"/>
              </w:rPr>
            </w:pPr>
            <w:r>
              <w:rPr>
                <w:spacing w:val="-2"/>
                <w:sz w:val="18"/>
              </w:rPr>
              <w:t>单位名称</w:t>
            </w:r>
          </w:p>
        </w:tc>
        <w:tc>
          <w:tcPr>
            <w:tcW w:w="683" w:type="dxa"/>
            <w:tcBorders>
              <w:top w:val="single" w:sz="4" w:space="0" w:color="000000"/>
              <w:left w:val="single" w:sz="4" w:space="0" w:color="000000"/>
              <w:bottom w:val="nil"/>
              <w:right w:val="single" w:sz="4" w:space="0" w:color="000000"/>
            </w:tcBorders>
          </w:tcPr>
          <w:p w14:paraId="51D80336" w14:textId="77777777" w:rsidR="00E367A3" w:rsidRDefault="00E367A3">
            <w:pPr>
              <w:pStyle w:val="TableParagraph"/>
              <w:spacing w:before="2"/>
              <w:rPr>
                <w:sz w:val="17"/>
              </w:rPr>
            </w:pPr>
          </w:p>
          <w:p w14:paraId="670012A5" w14:textId="77777777" w:rsidR="00E367A3" w:rsidRDefault="00000000">
            <w:pPr>
              <w:pStyle w:val="TableParagraph"/>
              <w:spacing w:line="230" w:lineRule="atLeast"/>
              <w:ind w:left="179" w:right="131"/>
              <w:jc w:val="both"/>
              <w:rPr>
                <w:sz w:val="18"/>
              </w:rPr>
            </w:pPr>
            <w:r>
              <w:rPr>
                <w:spacing w:val="-2"/>
                <w:sz w:val="18"/>
              </w:rPr>
              <w:t>许可证编</w:t>
            </w:r>
            <w:r>
              <w:rPr>
                <w:sz w:val="18"/>
              </w:rPr>
              <w:t>码</w:t>
            </w:r>
          </w:p>
        </w:tc>
        <w:tc>
          <w:tcPr>
            <w:tcW w:w="681" w:type="dxa"/>
            <w:tcBorders>
              <w:top w:val="single" w:sz="4" w:space="0" w:color="000000"/>
              <w:left w:val="single" w:sz="4" w:space="0" w:color="000000"/>
              <w:bottom w:val="nil"/>
              <w:right w:val="single" w:sz="4" w:space="0" w:color="000000"/>
            </w:tcBorders>
          </w:tcPr>
          <w:p w14:paraId="08D83097" w14:textId="77777777" w:rsidR="00E367A3" w:rsidRDefault="00E367A3">
            <w:pPr>
              <w:pStyle w:val="TableParagraph"/>
              <w:rPr>
                <w:sz w:val="18"/>
              </w:rPr>
            </w:pPr>
          </w:p>
          <w:p w14:paraId="68CCD2DD" w14:textId="77777777" w:rsidR="00E367A3" w:rsidRDefault="00000000">
            <w:pPr>
              <w:pStyle w:val="TableParagraph"/>
              <w:spacing w:before="119" w:line="242" w:lineRule="auto"/>
              <w:ind w:left="177" w:right="131"/>
              <w:rPr>
                <w:sz w:val="18"/>
              </w:rPr>
            </w:pPr>
            <w:r>
              <w:rPr>
                <w:spacing w:val="-2"/>
                <w:sz w:val="18"/>
              </w:rPr>
              <w:t>单位名称</w:t>
            </w:r>
          </w:p>
        </w:tc>
        <w:tc>
          <w:tcPr>
            <w:tcW w:w="683" w:type="dxa"/>
            <w:tcBorders>
              <w:top w:val="single" w:sz="4" w:space="0" w:color="000000"/>
              <w:left w:val="single" w:sz="4" w:space="0" w:color="000000"/>
              <w:bottom w:val="nil"/>
              <w:right w:val="single" w:sz="4" w:space="0" w:color="000000"/>
            </w:tcBorders>
          </w:tcPr>
          <w:p w14:paraId="14C26977" w14:textId="77777777" w:rsidR="00E367A3" w:rsidRDefault="00E367A3">
            <w:pPr>
              <w:pStyle w:val="TableParagraph"/>
              <w:rPr>
                <w:sz w:val="18"/>
              </w:rPr>
            </w:pPr>
          </w:p>
          <w:p w14:paraId="0154B368" w14:textId="77777777" w:rsidR="00E367A3" w:rsidRDefault="00000000">
            <w:pPr>
              <w:pStyle w:val="TableParagraph"/>
              <w:spacing w:before="119" w:line="242" w:lineRule="auto"/>
              <w:ind w:left="180" w:right="130"/>
              <w:rPr>
                <w:sz w:val="18"/>
              </w:rPr>
            </w:pPr>
            <w:r>
              <w:rPr>
                <w:spacing w:val="-2"/>
                <w:sz w:val="18"/>
              </w:rPr>
              <w:t>单位名称</w:t>
            </w:r>
          </w:p>
        </w:tc>
        <w:tc>
          <w:tcPr>
            <w:tcW w:w="681" w:type="dxa"/>
            <w:tcBorders>
              <w:top w:val="single" w:sz="4" w:space="0" w:color="000000"/>
              <w:left w:val="single" w:sz="4" w:space="0" w:color="000000"/>
              <w:bottom w:val="nil"/>
              <w:right w:val="single" w:sz="4" w:space="0" w:color="000000"/>
            </w:tcBorders>
          </w:tcPr>
          <w:p w14:paraId="29734099" w14:textId="77777777" w:rsidR="00E367A3" w:rsidRDefault="00000000">
            <w:pPr>
              <w:pStyle w:val="TableParagraph"/>
              <w:spacing w:line="242" w:lineRule="auto"/>
              <w:ind w:left="181" w:right="127"/>
              <w:jc w:val="both"/>
              <w:rPr>
                <w:sz w:val="18"/>
              </w:rPr>
            </w:pPr>
            <w:r>
              <w:rPr>
                <w:spacing w:val="-2"/>
                <w:sz w:val="18"/>
              </w:rPr>
              <w:t>出口核准</w:t>
            </w:r>
            <w:r>
              <w:rPr>
                <w:spacing w:val="-9"/>
                <w:sz w:val="18"/>
              </w:rPr>
              <w:t>通知</w:t>
            </w:r>
          </w:p>
          <w:p w14:paraId="458200AE" w14:textId="77777777" w:rsidR="00E367A3" w:rsidRDefault="00000000">
            <w:pPr>
              <w:pStyle w:val="TableParagraph"/>
              <w:spacing w:before="2" w:line="212" w:lineRule="exact"/>
              <w:ind w:left="181"/>
              <w:rPr>
                <w:sz w:val="18"/>
              </w:rPr>
            </w:pPr>
            <w:r>
              <w:rPr>
                <w:sz w:val="18"/>
              </w:rPr>
              <w:t>单编</w:t>
            </w:r>
          </w:p>
        </w:tc>
        <w:tc>
          <w:tcPr>
            <w:tcW w:w="684" w:type="dxa"/>
            <w:vMerge/>
            <w:tcBorders>
              <w:top w:val="nil"/>
              <w:left w:val="single" w:sz="4" w:space="0" w:color="000000"/>
              <w:bottom w:val="nil"/>
            </w:tcBorders>
          </w:tcPr>
          <w:p w14:paraId="2760E30D" w14:textId="77777777" w:rsidR="00E367A3" w:rsidRDefault="00E367A3">
            <w:pPr>
              <w:rPr>
                <w:sz w:val="2"/>
                <w:szCs w:val="2"/>
              </w:rPr>
            </w:pPr>
          </w:p>
        </w:tc>
      </w:tr>
      <w:tr w:rsidR="00E367A3" w14:paraId="0DAEE1B6" w14:textId="77777777">
        <w:trPr>
          <w:trHeight w:val="235"/>
        </w:trPr>
        <w:tc>
          <w:tcPr>
            <w:tcW w:w="682" w:type="dxa"/>
            <w:tcBorders>
              <w:top w:val="nil"/>
              <w:right w:val="single" w:sz="4" w:space="0" w:color="000000"/>
            </w:tcBorders>
          </w:tcPr>
          <w:p w14:paraId="6BEA9CBD" w14:textId="77777777" w:rsidR="00E367A3" w:rsidRDefault="00E367A3">
            <w:pPr>
              <w:pStyle w:val="TableParagraph"/>
              <w:rPr>
                <w:rFonts w:ascii="Times New Roman"/>
                <w:sz w:val="16"/>
              </w:rPr>
            </w:pPr>
          </w:p>
        </w:tc>
        <w:tc>
          <w:tcPr>
            <w:tcW w:w="681" w:type="dxa"/>
            <w:tcBorders>
              <w:top w:val="nil"/>
              <w:left w:val="single" w:sz="4" w:space="0" w:color="000000"/>
              <w:right w:val="single" w:sz="4" w:space="0" w:color="000000"/>
            </w:tcBorders>
          </w:tcPr>
          <w:p w14:paraId="228BFCD7" w14:textId="77777777" w:rsidR="00E367A3" w:rsidRDefault="00E367A3">
            <w:pPr>
              <w:pStyle w:val="TableParagraph"/>
              <w:rPr>
                <w:rFonts w:ascii="Times New Roman"/>
                <w:sz w:val="16"/>
              </w:rPr>
            </w:pPr>
          </w:p>
        </w:tc>
        <w:tc>
          <w:tcPr>
            <w:tcW w:w="683" w:type="dxa"/>
            <w:tcBorders>
              <w:top w:val="nil"/>
              <w:left w:val="single" w:sz="4" w:space="0" w:color="000000"/>
              <w:right w:val="single" w:sz="4" w:space="0" w:color="000000"/>
            </w:tcBorders>
          </w:tcPr>
          <w:p w14:paraId="6F6F9972" w14:textId="77777777" w:rsidR="00E367A3" w:rsidRDefault="00E367A3">
            <w:pPr>
              <w:pStyle w:val="TableParagraph"/>
              <w:rPr>
                <w:rFonts w:ascii="Times New Roman"/>
                <w:sz w:val="16"/>
              </w:rPr>
            </w:pPr>
          </w:p>
        </w:tc>
        <w:tc>
          <w:tcPr>
            <w:tcW w:w="681" w:type="dxa"/>
            <w:tcBorders>
              <w:top w:val="nil"/>
              <w:left w:val="single" w:sz="4" w:space="0" w:color="000000"/>
              <w:right w:val="single" w:sz="4" w:space="0" w:color="000000"/>
            </w:tcBorders>
          </w:tcPr>
          <w:p w14:paraId="275EA659" w14:textId="77777777" w:rsidR="00E367A3" w:rsidRDefault="00E367A3">
            <w:pPr>
              <w:pStyle w:val="TableParagraph"/>
              <w:rPr>
                <w:rFonts w:ascii="Times New Roman"/>
                <w:sz w:val="16"/>
              </w:rPr>
            </w:pPr>
          </w:p>
        </w:tc>
        <w:tc>
          <w:tcPr>
            <w:tcW w:w="681" w:type="dxa"/>
            <w:tcBorders>
              <w:top w:val="nil"/>
              <w:left w:val="single" w:sz="4" w:space="0" w:color="000000"/>
              <w:right w:val="single" w:sz="4" w:space="0" w:color="000000"/>
            </w:tcBorders>
          </w:tcPr>
          <w:p w14:paraId="75206897" w14:textId="77777777" w:rsidR="00E367A3" w:rsidRDefault="00E367A3">
            <w:pPr>
              <w:pStyle w:val="TableParagraph"/>
              <w:rPr>
                <w:rFonts w:ascii="Times New Roman"/>
                <w:sz w:val="16"/>
              </w:rPr>
            </w:pPr>
          </w:p>
        </w:tc>
        <w:tc>
          <w:tcPr>
            <w:tcW w:w="682" w:type="dxa"/>
            <w:tcBorders>
              <w:top w:val="nil"/>
              <w:left w:val="single" w:sz="4" w:space="0" w:color="000000"/>
              <w:right w:val="single" w:sz="4" w:space="0" w:color="000000"/>
            </w:tcBorders>
          </w:tcPr>
          <w:p w14:paraId="775954E6" w14:textId="77777777" w:rsidR="00E367A3" w:rsidRDefault="00E367A3">
            <w:pPr>
              <w:pStyle w:val="TableParagraph"/>
              <w:rPr>
                <w:rFonts w:ascii="Times New Roman"/>
                <w:sz w:val="16"/>
              </w:rPr>
            </w:pPr>
          </w:p>
        </w:tc>
        <w:tc>
          <w:tcPr>
            <w:tcW w:w="681" w:type="dxa"/>
            <w:tcBorders>
              <w:top w:val="nil"/>
              <w:left w:val="single" w:sz="4" w:space="0" w:color="000000"/>
              <w:right w:val="single" w:sz="4" w:space="0" w:color="000000"/>
            </w:tcBorders>
          </w:tcPr>
          <w:p w14:paraId="391AF90F" w14:textId="77777777" w:rsidR="00E367A3" w:rsidRDefault="00000000">
            <w:pPr>
              <w:pStyle w:val="TableParagraph"/>
              <w:spacing w:before="1" w:line="215" w:lineRule="exact"/>
              <w:ind w:left="173"/>
              <w:rPr>
                <w:sz w:val="18"/>
              </w:rPr>
            </w:pPr>
            <w:r>
              <w:rPr>
                <w:sz w:val="18"/>
              </w:rPr>
              <w:t>名称</w:t>
            </w:r>
          </w:p>
        </w:tc>
        <w:tc>
          <w:tcPr>
            <w:tcW w:w="681" w:type="dxa"/>
            <w:tcBorders>
              <w:top w:val="nil"/>
              <w:left w:val="single" w:sz="4" w:space="0" w:color="000000"/>
              <w:right w:val="single" w:sz="4" w:space="0" w:color="000000"/>
            </w:tcBorders>
          </w:tcPr>
          <w:p w14:paraId="5AD197E1" w14:textId="77777777" w:rsidR="00E367A3" w:rsidRDefault="00000000">
            <w:pPr>
              <w:pStyle w:val="TableParagraph"/>
              <w:spacing w:before="1" w:line="215" w:lineRule="exact"/>
              <w:ind w:left="173"/>
              <w:rPr>
                <w:sz w:val="18"/>
              </w:rPr>
            </w:pPr>
            <w:r>
              <w:rPr>
                <w:sz w:val="18"/>
              </w:rPr>
              <w:t>名称</w:t>
            </w:r>
          </w:p>
        </w:tc>
        <w:tc>
          <w:tcPr>
            <w:tcW w:w="683" w:type="dxa"/>
            <w:tcBorders>
              <w:top w:val="nil"/>
              <w:left w:val="single" w:sz="4" w:space="0" w:color="000000"/>
              <w:right w:val="single" w:sz="4" w:space="0" w:color="000000"/>
            </w:tcBorders>
          </w:tcPr>
          <w:p w14:paraId="35BC6E00" w14:textId="77777777" w:rsidR="00E367A3" w:rsidRDefault="00E367A3">
            <w:pPr>
              <w:pStyle w:val="TableParagraph"/>
              <w:rPr>
                <w:rFonts w:ascii="Times New Roman"/>
                <w:sz w:val="16"/>
              </w:rPr>
            </w:pPr>
          </w:p>
        </w:tc>
        <w:tc>
          <w:tcPr>
            <w:tcW w:w="681" w:type="dxa"/>
            <w:tcBorders>
              <w:top w:val="nil"/>
              <w:left w:val="single" w:sz="4" w:space="0" w:color="000000"/>
              <w:right w:val="single" w:sz="4" w:space="0" w:color="000000"/>
            </w:tcBorders>
          </w:tcPr>
          <w:p w14:paraId="18D4D8FC" w14:textId="77777777" w:rsidR="00E367A3" w:rsidRDefault="00E367A3">
            <w:pPr>
              <w:pStyle w:val="TableParagraph"/>
              <w:rPr>
                <w:rFonts w:ascii="Times New Roman"/>
                <w:sz w:val="16"/>
              </w:rPr>
            </w:pPr>
          </w:p>
        </w:tc>
        <w:tc>
          <w:tcPr>
            <w:tcW w:w="684" w:type="dxa"/>
            <w:tcBorders>
              <w:top w:val="nil"/>
              <w:left w:val="single" w:sz="4" w:space="0" w:color="000000"/>
              <w:right w:val="single" w:sz="4" w:space="0" w:color="000000"/>
            </w:tcBorders>
          </w:tcPr>
          <w:p w14:paraId="3894ED00" w14:textId="77777777" w:rsidR="00E367A3" w:rsidRDefault="00E367A3">
            <w:pPr>
              <w:pStyle w:val="TableParagraph"/>
              <w:rPr>
                <w:rFonts w:ascii="Times New Roman"/>
                <w:sz w:val="16"/>
              </w:rPr>
            </w:pPr>
          </w:p>
        </w:tc>
        <w:tc>
          <w:tcPr>
            <w:tcW w:w="681" w:type="dxa"/>
            <w:tcBorders>
              <w:top w:val="nil"/>
              <w:left w:val="single" w:sz="4" w:space="0" w:color="000000"/>
              <w:right w:val="single" w:sz="4" w:space="0" w:color="000000"/>
            </w:tcBorders>
          </w:tcPr>
          <w:p w14:paraId="4454EE58" w14:textId="77777777" w:rsidR="00E367A3" w:rsidRDefault="00E367A3">
            <w:pPr>
              <w:pStyle w:val="TableParagraph"/>
              <w:rPr>
                <w:rFonts w:ascii="Times New Roman"/>
                <w:sz w:val="16"/>
              </w:rPr>
            </w:pPr>
          </w:p>
        </w:tc>
        <w:tc>
          <w:tcPr>
            <w:tcW w:w="683" w:type="dxa"/>
            <w:tcBorders>
              <w:top w:val="nil"/>
              <w:left w:val="single" w:sz="4" w:space="0" w:color="000000"/>
              <w:right w:val="single" w:sz="4" w:space="0" w:color="000000"/>
            </w:tcBorders>
          </w:tcPr>
          <w:p w14:paraId="09487B8A" w14:textId="77777777" w:rsidR="00E367A3" w:rsidRDefault="00E367A3">
            <w:pPr>
              <w:pStyle w:val="TableParagraph"/>
              <w:rPr>
                <w:rFonts w:ascii="Times New Roman"/>
                <w:sz w:val="16"/>
              </w:rPr>
            </w:pPr>
          </w:p>
        </w:tc>
        <w:tc>
          <w:tcPr>
            <w:tcW w:w="681" w:type="dxa"/>
            <w:tcBorders>
              <w:top w:val="nil"/>
              <w:left w:val="single" w:sz="4" w:space="0" w:color="000000"/>
              <w:right w:val="single" w:sz="4" w:space="0" w:color="000000"/>
            </w:tcBorders>
          </w:tcPr>
          <w:p w14:paraId="3CB8213E" w14:textId="77777777" w:rsidR="00E367A3" w:rsidRDefault="00E367A3">
            <w:pPr>
              <w:pStyle w:val="TableParagraph"/>
              <w:rPr>
                <w:rFonts w:ascii="Times New Roman"/>
                <w:sz w:val="16"/>
              </w:rPr>
            </w:pPr>
          </w:p>
        </w:tc>
        <w:tc>
          <w:tcPr>
            <w:tcW w:w="684" w:type="dxa"/>
            <w:tcBorders>
              <w:top w:val="nil"/>
              <w:left w:val="single" w:sz="4" w:space="0" w:color="000000"/>
              <w:right w:val="single" w:sz="4" w:space="0" w:color="000000"/>
            </w:tcBorders>
          </w:tcPr>
          <w:p w14:paraId="7EE025A1" w14:textId="77777777" w:rsidR="00E367A3" w:rsidRDefault="00E367A3">
            <w:pPr>
              <w:pStyle w:val="TableParagraph"/>
              <w:rPr>
                <w:rFonts w:ascii="Times New Roman"/>
                <w:sz w:val="16"/>
              </w:rPr>
            </w:pPr>
          </w:p>
        </w:tc>
        <w:tc>
          <w:tcPr>
            <w:tcW w:w="683" w:type="dxa"/>
            <w:tcBorders>
              <w:top w:val="nil"/>
              <w:left w:val="single" w:sz="4" w:space="0" w:color="000000"/>
              <w:right w:val="single" w:sz="4" w:space="0" w:color="000000"/>
            </w:tcBorders>
          </w:tcPr>
          <w:p w14:paraId="78109715" w14:textId="77777777" w:rsidR="00E367A3" w:rsidRDefault="00E367A3">
            <w:pPr>
              <w:pStyle w:val="TableParagraph"/>
              <w:rPr>
                <w:rFonts w:ascii="Times New Roman"/>
                <w:sz w:val="16"/>
              </w:rPr>
            </w:pPr>
          </w:p>
        </w:tc>
        <w:tc>
          <w:tcPr>
            <w:tcW w:w="681" w:type="dxa"/>
            <w:tcBorders>
              <w:top w:val="nil"/>
              <w:left w:val="single" w:sz="4" w:space="0" w:color="000000"/>
              <w:right w:val="single" w:sz="4" w:space="0" w:color="000000"/>
            </w:tcBorders>
          </w:tcPr>
          <w:p w14:paraId="2F80FBBD" w14:textId="77777777" w:rsidR="00E367A3" w:rsidRDefault="00E367A3">
            <w:pPr>
              <w:pStyle w:val="TableParagraph"/>
              <w:rPr>
                <w:rFonts w:ascii="Times New Roman"/>
                <w:sz w:val="16"/>
              </w:rPr>
            </w:pPr>
          </w:p>
        </w:tc>
        <w:tc>
          <w:tcPr>
            <w:tcW w:w="683" w:type="dxa"/>
            <w:tcBorders>
              <w:top w:val="nil"/>
              <w:left w:val="single" w:sz="4" w:space="0" w:color="000000"/>
              <w:right w:val="single" w:sz="4" w:space="0" w:color="000000"/>
            </w:tcBorders>
          </w:tcPr>
          <w:p w14:paraId="024645ED" w14:textId="77777777" w:rsidR="00E367A3" w:rsidRDefault="00E367A3">
            <w:pPr>
              <w:pStyle w:val="TableParagraph"/>
              <w:rPr>
                <w:rFonts w:ascii="Times New Roman"/>
                <w:sz w:val="16"/>
              </w:rPr>
            </w:pPr>
          </w:p>
        </w:tc>
        <w:tc>
          <w:tcPr>
            <w:tcW w:w="681" w:type="dxa"/>
            <w:tcBorders>
              <w:top w:val="nil"/>
              <w:left w:val="single" w:sz="4" w:space="0" w:color="000000"/>
              <w:right w:val="single" w:sz="4" w:space="0" w:color="000000"/>
            </w:tcBorders>
          </w:tcPr>
          <w:p w14:paraId="5CF5346B" w14:textId="77777777" w:rsidR="00E367A3" w:rsidRDefault="00000000">
            <w:pPr>
              <w:pStyle w:val="TableParagraph"/>
              <w:spacing w:before="1" w:line="215" w:lineRule="exact"/>
              <w:ind w:left="273"/>
              <w:rPr>
                <w:sz w:val="18"/>
              </w:rPr>
            </w:pPr>
            <w:r>
              <w:rPr>
                <w:sz w:val="18"/>
              </w:rPr>
              <w:t>号</w:t>
            </w:r>
          </w:p>
        </w:tc>
        <w:tc>
          <w:tcPr>
            <w:tcW w:w="684" w:type="dxa"/>
            <w:tcBorders>
              <w:top w:val="nil"/>
              <w:left w:val="single" w:sz="4" w:space="0" w:color="000000"/>
            </w:tcBorders>
          </w:tcPr>
          <w:p w14:paraId="45E8C3DD" w14:textId="77777777" w:rsidR="00E367A3" w:rsidRDefault="00E367A3">
            <w:pPr>
              <w:pStyle w:val="TableParagraph"/>
              <w:rPr>
                <w:rFonts w:ascii="Times New Roman"/>
                <w:sz w:val="16"/>
              </w:rPr>
            </w:pPr>
          </w:p>
        </w:tc>
      </w:tr>
      <w:tr w:rsidR="00E367A3" w14:paraId="423AAB59" w14:textId="77777777">
        <w:trPr>
          <w:trHeight w:val="282"/>
        </w:trPr>
        <w:tc>
          <w:tcPr>
            <w:tcW w:w="682" w:type="dxa"/>
            <w:tcBorders>
              <w:bottom w:val="single" w:sz="4" w:space="0" w:color="000000"/>
              <w:right w:val="single" w:sz="4" w:space="0" w:color="000000"/>
            </w:tcBorders>
          </w:tcPr>
          <w:p w14:paraId="0915B03A" w14:textId="77777777" w:rsidR="00E367A3" w:rsidRDefault="00000000">
            <w:pPr>
              <w:pStyle w:val="TableParagraph"/>
              <w:spacing w:before="33"/>
              <w:ind w:left="17"/>
              <w:jc w:val="center"/>
              <w:rPr>
                <w:rFonts w:ascii="Times New Roman"/>
                <w:sz w:val="18"/>
              </w:rPr>
            </w:pPr>
            <w:r>
              <w:rPr>
                <w:rFonts w:ascii="Times New Roman"/>
                <w:sz w:val="18"/>
              </w:rPr>
              <w:t>1</w:t>
            </w:r>
          </w:p>
        </w:tc>
        <w:tc>
          <w:tcPr>
            <w:tcW w:w="681" w:type="dxa"/>
            <w:tcBorders>
              <w:left w:val="single" w:sz="4" w:space="0" w:color="000000"/>
              <w:bottom w:val="single" w:sz="4" w:space="0" w:color="000000"/>
              <w:right w:val="single" w:sz="4" w:space="0" w:color="000000"/>
            </w:tcBorders>
          </w:tcPr>
          <w:p w14:paraId="201661E3" w14:textId="77777777" w:rsidR="00E367A3" w:rsidRDefault="00E367A3">
            <w:pPr>
              <w:pStyle w:val="TableParagraph"/>
              <w:rPr>
                <w:rFonts w:ascii="Times New Roman"/>
                <w:sz w:val="18"/>
              </w:rPr>
            </w:pPr>
          </w:p>
        </w:tc>
        <w:tc>
          <w:tcPr>
            <w:tcW w:w="683" w:type="dxa"/>
            <w:tcBorders>
              <w:left w:val="single" w:sz="4" w:space="0" w:color="000000"/>
              <w:bottom w:val="single" w:sz="4" w:space="0" w:color="000000"/>
              <w:right w:val="single" w:sz="4" w:space="0" w:color="000000"/>
            </w:tcBorders>
          </w:tcPr>
          <w:p w14:paraId="15B5F984" w14:textId="77777777" w:rsidR="00E367A3" w:rsidRDefault="00E367A3">
            <w:pPr>
              <w:pStyle w:val="TableParagraph"/>
              <w:rPr>
                <w:rFonts w:ascii="Times New Roman"/>
                <w:sz w:val="18"/>
              </w:rPr>
            </w:pPr>
          </w:p>
        </w:tc>
        <w:tc>
          <w:tcPr>
            <w:tcW w:w="681" w:type="dxa"/>
            <w:tcBorders>
              <w:left w:val="single" w:sz="4" w:space="0" w:color="000000"/>
              <w:bottom w:val="single" w:sz="4" w:space="0" w:color="000000"/>
              <w:right w:val="single" w:sz="4" w:space="0" w:color="000000"/>
            </w:tcBorders>
          </w:tcPr>
          <w:p w14:paraId="0131EB57" w14:textId="77777777" w:rsidR="00E367A3" w:rsidRDefault="00E367A3">
            <w:pPr>
              <w:pStyle w:val="TableParagraph"/>
              <w:rPr>
                <w:rFonts w:ascii="Times New Roman"/>
                <w:sz w:val="18"/>
              </w:rPr>
            </w:pPr>
          </w:p>
        </w:tc>
        <w:tc>
          <w:tcPr>
            <w:tcW w:w="681" w:type="dxa"/>
            <w:tcBorders>
              <w:left w:val="single" w:sz="4" w:space="0" w:color="000000"/>
              <w:bottom w:val="single" w:sz="4" w:space="0" w:color="000000"/>
              <w:right w:val="single" w:sz="4" w:space="0" w:color="000000"/>
            </w:tcBorders>
          </w:tcPr>
          <w:p w14:paraId="731E066D" w14:textId="77777777" w:rsidR="00E367A3" w:rsidRDefault="00E367A3">
            <w:pPr>
              <w:pStyle w:val="TableParagraph"/>
              <w:rPr>
                <w:rFonts w:ascii="Times New Roman"/>
                <w:sz w:val="18"/>
              </w:rPr>
            </w:pPr>
          </w:p>
        </w:tc>
        <w:tc>
          <w:tcPr>
            <w:tcW w:w="682" w:type="dxa"/>
            <w:tcBorders>
              <w:left w:val="single" w:sz="4" w:space="0" w:color="000000"/>
              <w:bottom w:val="single" w:sz="4" w:space="0" w:color="000000"/>
              <w:right w:val="single" w:sz="4" w:space="0" w:color="000000"/>
            </w:tcBorders>
          </w:tcPr>
          <w:p w14:paraId="61E968AD" w14:textId="77777777" w:rsidR="00E367A3" w:rsidRDefault="00E367A3">
            <w:pPr>
              <w:pStyle w:val="TableParagraph"/>
              <w:rPr>
                <w:rFonts w:ascii="Times New Roman"/>
                <w:sz w:val="18"/>
              </w:rPr>
            </w:pPr>
          </w:p>
        </w:tc>
        <w:tc>
          <w:tcPr>
            <w:tcW w:w="681" w:type="dxa"/>
            <w:tcBorders>
              <w:left w:val="single" w:sz="4" w:space="0" w:color="000000"/>
              <w:bottom w:val="single" w:sz="4" w:space="0" w:color="000000"/>
              <w:right w:val="single" w:sz="4" w:space="0" w:color="000000"/>
            </w:tcBorders>
          </w:tcPr>
          <w:p w14:paraId="52619B93" w14:textId="77777777" w:rsidR="00E367A3" w:rsidRDefault="00E367A3">
            <w:pPr>
              <w:pStyle w:val="TableParagraph"/>
              <w:rPr>
                <w:rFonts w:ascii="Times New Roman"/>
                <w:sz w:val="18"/>
              </w:rPr>
            </w:pPr>
          </w:p>
        </w:tc>
        <w:tc>
          <w:tcPr>
            <w:tcW w:w="681" w:type="dxa"/>
            <w:tcBorders>
              <w:left w:val="single" w:sz="4" w:space="0" w:color="000000"/>
              <w:bottom w:val="single" w:sz="4" w:space="0" w:color="000000"/>
              <w:right w:val="single" w:sz="4" w:space="0" w:color="000000"/>
            </w:tcBorders>
          </w:tcPr>
          <w:p w14:paraId="059A315F" w14:textId="77777777" w:rsidR="00E367A3" w:rsidRDefault="00E367A3">
            <w:pPr>
              <w:pStyle w:val="TableParagraph"/>
              <w:rPr>
                <w:rFonts w:ascii="Times New Roman"/>
                <w:sz w:val="18"/>
              </w:rPr>
            </w:pPr>
          </w:p>
        </w:tc>
        <w:tc>
          <w:tcPr>
            <w:tcW w:w="683" w:type="dxa"/>
            <w:tcBorders>
              <w:left w:val="single" w:sz="4" w:space="0" w:color="000000"/>
              <w:bottom w:val="single" w:sz="4" w:space="0" w:color="000000"/>
              <w:right w:val="single" w:sz="4" w:space="0" w:color="000000"/>
            </w:tcBorders>
          </w:tcPr>
          <w:p w14:paraId="0764AA42" w14:textId="77777777" w:rsidR="00E367A3" w:rsidRDefault="00E367A3">
            <w:pPr>
              <w:pStyle w:val="TableParagraph"/>
              <w:rPr>
                <w:rFonts w:ascii="Times New Roman"/>
                <w:sz w:val="18"/>
              </w:rPr>
            </w:pPr>
          </w:p>
        </w:tc>
        <w:tc>
          <w:tcPr>
            <w:tcW w:w="681" w:type="dxa"/>
            <w:tcBorders>
              <w:left w:val="single" w:sz="4" w:space="0" w:color="000000"/>
              <w:bottom w:val="single" w:sz="4" w:space="0" w:color="000000"/>
              <w:right w:val="single" w:sz="4" w:space="0" w:color="000000"/>
            </w:tcBorders>
          </w:tcPr>
          <w:p w14:paraId="3BE467EA" w14:textId="77777777" w:rsidR="00E367A3" w:rsidRDefault="00E367A3">
            <w:pPr>
              <w:pStyle w:val="TableParagraph"/>
              <w:rPr>
                <w:rFonts w:ascii="Times New Roman"/>
                <w:sz w:val="18"/>
              </w:rPr>
            </w:pPr>
          </w:p>
        </w:tc>
        <w:tc>
          <w:tcPr>
            <w:tcW w:w="684" w:type="dxa"/>
            <w:tcBorders>
              <w:left w:val="single" w:sz="4" w:space="0" w:color="000000"/>
              <w:bottom w:val="single" w:sz="4" w:space="0" w:color="000000"/>
              <w:right w:val="single" w:sz="4" w:space="0" w:color="000000"/>
            </w:tcBorders>
          </w:tcPr>
          <w:p w14:paraId="44734FDA" w14:textId="77777777" w:rsidR="00E367A3" w:rsidRDefault="00E367A3">
            <w:pPr>
              <w:pStyle w:val="TableParagraph"/>
              <w:rPr>
                <w:rFonts w:ascii="Times New Roman"/>
                <w:sz w:val="18"/>
              </w:rPr>
            </w:pPr>
          </w:p>
        </w:tc>
        <w:tc>
          <w:tcPr>
            <w:tcW w:w="681" w:type="dxa"/>
            <w:tcBorders>
              <w:left w:val="single" w:sz="4" w:space="0" w:color="000000"/>
              <w:bottom w:val="single" w:sz="4" w:space="0" w:color="000000"/>
              <w:right w:val="single" w:sz="4" w:space="0" w:color="000000"/>
            </w:tcBorders>
          </w:tcPr>
          <w:p w14:paraId="16CB41DA" w14:textId="77777777" w:rsidR="00E367A3" w:rsidRDefault="00E367A3">
            <w:pPr>
              <w:pStyle w:val="TableParagraph"/>
              <w:rPr>
                <w:rFonts w:ascii="Times New Roman"/>
                <w:sz w:val="18"/>
              </w:rPr>
            </w:pPr>
          </w:p>
        </w:tc>
        <w:tc>
          <w:tcPr>
            <w:tcW w:w="683" w:type="dxa"/>
            <w:tcBorders>
              <w:left w:val="single" w:sz="4" w:space="0" w:color="000000"/>
              <w:bottom w:val="single" w:sz="4" w:space="0" w:color="000000"/>
              <w:right w:val="single" w:sz="4" w:space="0" w:color="000000"/>
            </w:tcBorders>
          </w:tcPr>
          <w:p w14:paraId="0EAA1201" w14:textId="77777777" w:rsidR="00E367A3" w:rsidRDefault="00E367A3">
            <w:pPr>
              <w:pStyle w:val="TableParagraph"/>
              <w:rPr>
                <w:rFonts w:ascii="Times New Roman"/>
                <w:sz w:val="18"/>
              </w:rPr>
            </w:pPr>
          </w:p>
        </w:tc>
        <w:tc>
          <w:tcPr>
            <w:tcW w:w="681" w:type="dxa"/>
            <w:tcBorders>
              <w:left w:val="single" w:sz="4" w:space="0" w:color="000000"/>
              <w:bottom w:val="single" w:sz="4" w:space="0" w:color="000000"/>
              <w:right w:val="single" w:sz="4" w:space="0" w:color="000000"/>
            </w:tcBorders>
          </w:tcPr>
          <w:p w14:paraId="2D81609E" w14:textId="77777777" w:rsidR="00E367A3" w:rsidRDefault="00E367A3">
            <w:pPr>
              <w:pStyle w:val="TableParagraph"/>
              <w:rPr>
                <w:rFonts w:ascii="Times New Roman"/>
                <w:sz w:val="18"/>
              </w:rPr>
            </w:pPr>
          </w:p>
        </w:tc>
        <w:tc>
          <w:tcPr>
            <w:tcW w:w="684" w:type="dxa"/>
            <w:tcBorders>
              <w:left w:val="single" w:sz="4" w:space="0" w:color="000000"/>
              <w:bottom w:val="single" w:sz="4" w:space="0" w:color="000000"/>
              <w:right w:val="single" w:sz="4" w:space="0" w:color="000000"/>
            </w:tcBorders>
          </w:tcPr>
          <w:p w14:paraId="57646656" w14:textId="77777777" w:rsidR="00E367A3" w:rsidRDefault="00E367A3">
            <w:pPr>
              <w:pStyle w:val="TableParagraph"/>
              <w:rPr>
                <w:rFonts w:ascii="Times New Roman"/>
                <w:sz w:val="18"/>
              </w:rPr>
            </w:pPr>
          </w:p>
        </w:tc>
        <w:tc>
          <w:tcPr>
            <w:tcW w:w="683" w:type="dxa"/>
            <w:tcBorders>
              <w:left w:val="single" w:sz="4" w:space="0" w:color="000000"/>
              <w:bottom w:val="single" w:sz="4" w:space="0" w:color="000000"/>
              <w:right w:val="single" w:sz="4" w:space="0" w:color="000000"/>
            </w:tcBorders>
          </w:tcPr>
          <w:p w14:paraId="41B6E262" w14:textId="77777777" w:rsidR="00E367A3" w:rsidRDefault="00E367A3">
            <w:pPr>
              <w:pStyle w:val="TableParagraph"/>
              <w:rPr>
                <w:rFonts w:ascii="Times New Roman"/>
                <w:sz w:val="18"/>
              </w:rPr>
            </w:pPr>
          </w:p>
        </w:tc>
        <w:tc>
          <w:tcPr>
            <w:tcW w:w="681" w:type="dxa"/>
            <w:tcBorders>
              <w:left w:val="single" w:sz="4" w:space="0" w:color="000000"/>
              <w:bottom w:val="single" w:sz="4" w:space="0" w:color="000000"/>
              <w:right w:val="single" w:sz="4" w:space="0" w:color="000000"/>
            </w:tcBorders>
          </w:tcPr>
          <w:p w14:paraId="2017AE15" w14:textId="77777777" w:rsidR="00E367A3" w:rsidRDefault="00E367A3">
            <w:pPr>
              <w:pStyle w:val="TableParagraph"/>
              <w:rPr>
                <w:rFonts w:ascii="Times New Roman"/>
                <w:sz w:val="18"/>
              </w:rPr>
            </w:pPr>
          </w:p>
        </w:tc>
        <w:tc>
          <w:tcPr>
            <w:tcW w:w="683" w:type="dxa"/>
            <w:tcBorders>
              <w:left w:val="single" w:sz="4" w:space="0" w:color="000000"/>
              <w:bottom w:val="single" w:sz="4" w:space="0" w:color="000000"/>
              <w:right w:val="single" w:sz="4" w:space="0" w:color="000000"/>
            </w:tcBorders>
          </w:tcPr>
          <w:p w14:paraId="477E255C" w14:textId="77777777" w:rsidR="00E367A3" w:rsidRDefault="00E367A3">
            <w:pPr>
              <w:pStyle w:val="TableParagraph"/>
              <w:rPr>
                <w:rFonts w:ascii="Times New Roman"/>
                <w:sz w:val="18"/>
              </w:rPr>
            </w:pPr>
          </w:p>
        </w:tc>
        <w:tc>
          <w:tcPr>
            <w:tcW w:w="681" w:type="dxa"/>
            <w:tcBorders>
              <w:left w:val="single" w:sz="4" w:space="0" w:color="000000"/>
              <w:bottom w:val="single" w:sz="4" w:space="0" w:color="000000"/>
              <w:right w:val="single" w:sz="4" w:space="0" w:color="000000"/>
            </w:tcBorders>
          </w:tcPr>
          <w:p w14:paraId="4D6C0A12" w14:textId="77777777" w:rsidR="00E367A3" w:rsidRDefault="00E367A3">
            <w:pPr>
              <w:pStyle w:val="TableParagraph"/>
              <w:rPr>
                <w:rFonts w:ascii="Times New Roman"/>
                <w:sz w:val="18"/>
              </w:rPr>
            </w:pPr>
          </w:p>
        </w:tc>
        <w:tc>
          <w:tcPr>
            <w:tcW w:w="684" w:type="dxa"/>
            <w:tcBorders>
              <w:left w:val="single" w:sz="4" w:space="0" w:color="000000"/>
              <w:bottom w:val="single" w:sz="4" w:space="0" w:color="000000"/>
            </w:tcBorders>
          </w:tcPr>
          <w:p w14:paraId="44CB319A" w14:textId="77777777" w:rsidR="00E367A3" w:rsidRDefault="00E367A3">
            <w:pPr>
              <w:pStyle w:val="TableParagraph"/>
              <w:rPr>
                <w:rFonts w:ascii="Times New Roman"/>
                <w:sz w:val="18"/>
              </w:rPr>
            </w:pPr>
          </w:p>
        </w:tc>
      </w:tr>
      <w:tr w:rsidR="00E367A3" w14:paraId="4D895605" w14:textId="77777777">
        <w:trPr>
          <w:trHeight w:val="285"/>
        </w:trPr>
        <w:tc>
          <w:tcPr>
            <w:tcW w:w="682" w:type="dxa"/>
            <w:tcBorders>
              <w:top w:val="single" w:sz="4" w:space="0" w:color="000000"/>
              <w:bottom w:val="single" w:sz="4" w:space="0" w:color="000000"/>
              <w:right w:val="single" w:sz="4" w:space="0" w:color="000000"/>
            </w:tcBorders>
          </w:tcPr>
          <w:p w14:paraId="5FCC5D55" w14:textId="77777777" w:rsidR="00E367A3" w:rsidRDefault="00000000">
            <w:pPr>
              <w:pStyle w:val="TableParagraph"/>
              <w:spacing w:before="35"/>
              <w:ind w:left="17"/>
              <w:jc w:val="center"/>
              <w:rPr>
                <w:rFonts w:ascii="Times New Roman"/>
                <w:sz w:val="18"/>
              </w:rPr>
            </w:pPr>
            <w:r>
              <w:rPr>
                <w:rFonts w:ascii="Times New Roman"/>
                <w:sz w:val="18"/>
              </w:rPr>
              <w:t>2</w:t>
            </w:r>
          </w:p>
        </w:tc>
        <w:tc>
          <w:tcPr>
            <w:tcW w:w="681" w:type="dxa"/>
            <w:tcBorders>
              <w:top w:val="single" w:sz="4" w:space="0" w:color="000000"/>
              <w:left w:val="single" w:sz="4" w:space="0" w:color="000000"/>
              <w:bottom w:val="single" w:sz="4" w:space="0" w:color="000000"/>
              <w:right w:val="single" w:sz="4" w:space="0" w:color="000000"/>
            </w:tcBorders>
          </w:tcPr>
          <w:p w14:paraId="3E256437" w14:textId="77777777" w:rsidR="00E367A3" w:rsidRDefault="00E367A3">
            <w:pPr>
              <w:pStyle w:val="TableParagraph"/>
              <w:rPr>
                <w:rFonts w:ascii="Times New Roman"/>
                <w:sz w:val="18"/>
              </w:rPr>
            </w:pPr>
          </w:p>
        </w:tc>
        <w:tc>
          <w:tcPr>
            <w:tcW w:w="683" w:type="dxa"/>
            <w:tcBorders>
              <w:top w:val="single" w:sz="4" w:space="0" w:color="000000"/>
              <w:left w:val="single" w:sz="4" w:space="0" w:color="000000"/>
              <w:bottom w:val="single" w:sz="4" w:space="0" w:color="000000"/>
              <w:right w:val="single" w:sz="4" w:space="0" w:color="000000"/>
            </w:tcBorders>
          </w:tcPr>
          <w:p w14:paraId="3B825FC2"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13A05DC9"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0A3AA65D" w14:textId="77777777" w:rsidR="00E367A3" w:rsidRDefault="00E367A3">
            <w:pPr>
              <w:pStyle w:val="TableParagraph"/>
              <w:rPr>
                <w:rFonts w:ascii="Times New Roman"/>
                <w:sz w:val="18"/>
              </w:rPr>
            </w:pPr>
          </w:p>
        </w:tc>
        <w:tc>
          <w:tcPr>
            <w:tcW w:w="682" w:type="dxa"/>
            <w:tcBorders>
              <w:top w:val="single" w:sz="4" w:space="0" w:color="000000"/>
              <w:left w:val="single" w:sz="4" w:space="0" w:color="000000"/>
              <w:bottom w:val="single" w:sz="4" w:space="0" w:color="000000"/>
              <w:right w:val="single" w:sz="4" w:space="0" w:color="000000"/>
            </w:tcBorders>
          </w:tcPr>
          <w:p w14:paraId="070CF60F"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174860BD"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4EB3EA7B" w14:textId="77777777" w:rsidR="00E367A3" w:rsidRDefault="00E367A3">
            <w:pPr>
              <w:pStyle w:val="TableParagraph"/>
              <w:rPr>
                <w:rFonts w:ascii="Times New Roman"/>
                <w:sz w:val="18"/>
              </w:rPr>
            </w:pPr>
          </w:p>
        </w:tc>
        <w:tc>
          <w:tcPr>
            <w:tcW w:w="683" w:type="dxa"/>
            <w:tcBorders>
              <w:top w:val="single" w:sz="4" w:space="0" w:color="000000"/>
              <w:left w:val="single" w:sz="4" w:space="0" w:color="000000"/>
              <w:bottom w:val="single" w:sz="4" w:space="0" w:color="000000"/>
              <w:right w:val="single" w:sz="4" w:space="0" w:color="000000"/>
            </w:tcBorders>
          </w:tcPr>
          <w:p w14:paraId="673756E2"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510D1303" w14:textId="77777777" w:rsidR="00E367A3" w:rsidRDefault="00E367A3">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7D9F3E0A"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611C11AC" w14:textId="77777777" w:rsidR="00E367A3" w:rsidRDefault="00E367A3">
            <w:pPr>
              <w:pStyle w:val="TableParagraph"/>
              <w:rPr>
                <w:rFonts w:ascii="Times New Roman"/>
                <w:sz w:val="18"/>
              </w:rPr>
            </w:pPr>
          </w:p>
        </w:tc>
        <w:tc>
          <w:tcPr>
            <w:tcW w:w="683" w:type="dxa"/>
            <w:tcBorders>
              <w:top w:val="single" w:sz="4" w:space="0" w:color="000000"/>
              <w:left w:val="single" w:sz="4" w:space="0" w:color="000000"/>
              <w:bottom w:val="single" w:sz="4" w:space="0" w:color="000000"/>
              <w:right w:val="single" w:sz="4" w:space="0" w:color="000000"/>
            </w:tcBorders>
          </w:tcPr>
          <w:p w14:paraId="0CDEE00F"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5D465A7E" w14:textId="77777777" w:rsidR="00E367A3" w:rsidRDefault="00E367A3">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6F0A72B4" w14:textId="77777777" w:rsidR="00E367A3" w:rsidRDefault="00E367A3">
            <w:pPr>
              <w:pStyle w:val="TableParagraph"/>
              <w:rPr>
                <w:rFonts w:ascii="Times New Roman"/>
                <w:sz w:val="18"/>
              </w:rPr>
            </w:pPr>
          </w:p>
        </w:tc>
        <w:tc>
          <w:tcPr>
            <w:tcW w:w="683" w:type="dxa"/>
            <w:tcBorders>
              <w:top w:val="single" w:sz="4" w:space="0" w:color="000000"/>
              <w:left w:val="single" w:sz="4" w:space="0" w:color="000000"/>
              <w:bottom w:val="single" w:sz="4" w:space="0" w:color="000000"/>
              <w:right w:val="single" w:sz="4" w:space="0" w:color="000000"/>
            </w:tcBorders>
          </w:tcPr>
          <w:p w14:paraId="7EDF68E9"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5BC8A6DB" w14:textId="77777777" w:rsidR="00E367A3" w:rsidRDefault="00E367A3">
            <w:pPr>
              <w:pStyle w:val="TableParagraph"/>
              <w:rPr>
                <w:rFonts w:ascii="Times New Roman"/>
                <w:sz w:val="18"/>
              </w:rPr>
            </w:pPr>
          </w:p>
        </w:tc>
        <w:tc>
          <w:tcPr>
            <w:tcW w:w="683" w:type="dxa"/>
            <w:tcBorders>
              <w:top w:val="single" w:sz="4" w:space="0" w:color="000000"/>
              <w:left w:val="single" w:sz="4" w:space="0" w:color="000000"/>
              <w:bottom w:val="single" w:sz="4" w:space="0" w:color="000000"/>
              <w:right w:val="single" w:sz="4" w:space="0" w:color="000000"/>
            </w:tcBorders>
          </w:tcPr>
          <w:p w14:paraId="3BB61546"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535ADF9E" w14:textId="77777777" w:rsidR="00E367A3" w:rsidRDefault="00E367A3">
            <w:pPr>
              <w:pStyle w:val="TableParagraph"/>
              <w:rPr>
                <w:rFonts w:ascii="Times New Roman"/>
                <w:sz w:val="18"/>
              </w:rPr>
            </w:pPr>
          </w:p>
        </w:tc>
        <w:tc>
          <w:tcPr>
            <w:tcW w:w="684" w:type="dxa"/>
            <w:tcBorders>
              <w:top w:val="single" w:sz="4" w:space="0" w:color="000000"/>
              <w:left w:val="single" w:sz="4" w:space="0" w:color="000000"/>
              <w:bottom w:val="single" w:sz="4" w:space="0" w:color="000000"/>
            </w:tcBorders>
          </w:tcPr>
          <w:p w14:paraId="60418B49" w14:textId="77777777" w:rsidR="00E367A3" w:rsidRDefault="00E367A3">
            <w:pPr>
              <w:pStyle w:val="TableParagraph"/>
              <w:rPr>
                <w:rFonts w:ascii="Times New Roman"/>
                <w:sz w:val="18"/>
              </w:rPr>
            </w:pPr>
          </w:p>
        </w:tc>
      </w:tr>
      <w:tr w:rsidR="00E367A3" w14:paraId="2B78496C" w14:textId="77777777">
        <w:trPr>
          <w:trHeight w:val="282"/>
        </w:trPr>
        <w:tc>
          <w:tcPr>
            <w:tcW w:w="682" w:type="dxa"/>
            <w:tcBorders>
              <w:top w:val="single" w:sz="4" w:space="0" w:color="000000"/>
              <w:bottom w:val="single" w:sz="4" w:space="0" w:color="000000"/>
              <w:right w:val="single" w:sz="4" w:space="0" w:color="000000"/>
            </w:tcBorders>
          </w:tcPr>
          <w:p w14:paraId="28B5EA3D" w14:textId="77777777" w:rsidR="00E367A3" w:rsidRDefault="00000000">
            <w:pPr>
              <w:pStyle w:val="TableParagraph"/>
              <w:spacing w:before="33"/>
              <w:ind w:left="17"/>
              <w:jc w:val="center"/>
              <w:rPr>
                <w:rFonts w:ascii="Times New Roman"/>
                <w:sz w:val="18"/>
              </w:rPr>
            </w:pPr>
            <w:r>
              <w:rPr>
                <w:rFonts w:ascii="Times New Roman"/>
                <w:sz w:val="18"/>
              </w:rPr>
              <w:t>3</w:t>
            </w:r>
          </w:p>
        </w:tc>
        <w:tc>
          <w:tcPr>
            <w:tcW w:w="681" w:type="dxa"/>
            <w:tcBorders>
              <w:top w:val="single" w:sz="4" w:space="0" w:color="000000"/>
              <w:left w:val="single" w:sz="4" w:space="0" w:color="000000"/>
              <w:bottom w:val="single" w:sz="4" w:space="0" w:color="000000"/>
              <w:right w:val="single" w:sz="4" w:space="0" w:color="000000"/>
            </w:tcBorders>
          </w:tcPr>
          <w:p w14:paraId="65E7F9A1" w14:textId="77777777" w:rsidR="00E367A3" w:rsidRDefault="00E367A3">
            <w:pPr>
              <w:pStyle w:val="TableParagraph"/>
              <w:rPr>
                <w:rFonts w:ascii="Times New Roman"/>
                <w:sz w:val="18"/>
              </w:rPr>
            </w:pPr>
          </w:p>
        </w:tc>
        <w:tc>
          <w:tcPr>
            <w:tcW w:w="683" w:type="dxa"/>
            <w:tcBorders>
              <w:top w:val="single" w:sz="4" w:space="0" w:color="000000"/>
              <w:left w:val="single" w:sz="4" w:space="0" w:color="000000"/>
              <w:bottom w:val="single" w:sz="4" w:space="0" w:color="000000"/>
              <w:right w:val="single" w:sz="4" w:space="0" w:color="000000"/>
            </w:tcBorders>
          </w:tcPr>
          <w:p w14:paraId="0F607CAB"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039B642C"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7B5E9A5D" w14:textId="77777777" w:rsidR="00E367A3" w:rsidRDefault="00E367A3">
            <w:pPr>
              <w:pStyle w:val="TableParagraph"/>
              <w:rPr>
                <w:rFonts w:ascii="Times New Roman"/>
                <w:sz w:val="18"/>
              </w:rPr>
            </w:pPr>
          </w:p>
        </w:tc>
        <w:tc>
          <w:tcPr>
            <w:tcW w:w="682" w:type="dxa"/>
            <w:tcBorders>
              <w:top w:val="single" w:sz="4" w:space="0" w:color="000000"/>
              <w:left w:val="single" w:sz="4" w:space="0" w:color="000000"/>
              <w:bottom w:val="single" w:sz="4" w:space="0" w:color="000000"/>
              <w:right w:val="single" w:sz="4" w:space="0" w:color="000000"/>
            </w:tcBorders>
          </w:tcPr>
          <w:p w14:paraId="7754CC55"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0B2FBE1C"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419CFAEF" w14:textId="77777777" w:rsidR="00E367A3" w:rsidRDefault="00E367A3">
            <w:pPr>
              <w:pStyle w:val="TableParagraph"/>
              <w:rPr>
                <w:rFonts w:ascii="Times New Roman"/>
                <w:sz w:val="18"/>
              </w:rPr>
            </w:pPr>
          </w:p>
        </w:tc>
        <w:tc>
          <w:tcPr>
            <w:tcW w:w="683" w:type="dxa"/>
            <w:tcBorders>
              <w:top w:val="single" w:sz="4" w:space="0" w:color="000000"/>
              <w:left w:val="single" w:sz="4" w:space="0" w:color="000000"/>
              <w:bottom w:val="single" w:sz="4" w:space="0" w:color="000000"/>
              <w:right w:val="single" w:sz="4" w:space="0" w:color="000000"/>
            </w:tcBorders>
          </w:tcPr>
          <w:p w14:paraId="3E537698"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22F981E8" w14:textId="77777777" w:rsidR="00E367A3" w:rsidRDefault="00E367A3">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58F96F35"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742C1A7E" w14:textId="77777777" w:rsidR="00E367A3" w:rsidRDefault="00E367A3">
            <w:pPr>
              <w:pStyle w:val="TableParagraph"/>
              <w:rPr>
                <w:rFonts w:ascii="Times New Roman"/>
                <w:sz w:val="18"/>
              </w:rPr>
            </w:pPr>
          </w:p>
        </w:tc>
        <w:tc>
          <w:tcPr>
            <w:tcW w:w="683" w:type="dxa"/>
            <w:tcBorders>
              <w:top w:val="single" w:sz="4" w:space="0" w:color="000000"/>
              <w:left w:val="single" w:sz="4" w:space="0" w:color="000000"/>
              <w:bottom w:val="single" w:sz="4" w:space="0" w:color="000000"/>
              <w:right w:val="single" w:sz="4" w:space="0" w:color="000000"/>
            </w:tcBorders>
          </w:tcPr>
          <w:p w14:paraId="5B015699"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5D640B1D" w14:textId="77777777" w:rsidR="00E367A3" w:rsidRDefault="00E367A3">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620B4813" w14:textId="77777777" w:rsidR="00E367A3" w:rsidRDefault="00E367A3">
            <w:pPr>
              <w:pStyle w:val="TableParagraph"/>
              <w:rPr>
                <w:rFonts w:ascii="Times New Roman"/>
                <w:sz w:val="18"/>
              </w:rPr>
            </w:pPr>
          </w:p>
        </w:tc>
        <w:tc>
          <w:tcPr>
            <w:tcW w:w="683" w:type="dxa"/>
            <w:tcBorders>
              <w:top w:val="single" w:sz="4" w:space="0" w:color="000000"/>
              <w:left w:val="single" w:sz="4" w:space="0" w:color="000000"/>
              <w:bottom w:val="single" w:sz="4" w:space="0" w:color="000000"/>
              <w:right w:val="single" w:sz="4" w:space="0" w:color="000000"/>
            </w:tcBorders>
          </w:tcPr>
          <w:p w14:paraId="65D8FA5C"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5009861E" w14:textId="77777777" w:rsidR="00E367A3" w:rsidRDefault="00E367A3">
            <w:pPr>
              <w:pStyle w:val="TableParagraph"/>
              <w:rPr>
                <w:rFonts w:ascii="Times New Roman"/>
                <w:sz w:val="18"/>
              </w:rPr>
            </w:pPr>
          </w:p>
        </w:tc>
        <w:tc>
          <w:tcPr>
            <w:tcW w:w="683" w:type="dxa"/>
            <w:tcBorders>
              <w:top w:val="single" w:sz="4" w:space="0" w:color="000000"/>
              <w:left w:val="single" w:sz="4" w:space="0" w:color="000000"/>
              <w:bottom w:val="single" w:sz="4" w:space="0" w:color="000000"/>
              <w:right w:val="single" w:sz="4" w:space="0" w:color="000000"/>
            </w:tcBorders>
          </w:tcPr>
          <w:p w14:paraId="186B1FEB" w14:textId="77777777" w:rsidR="00E367A3" w:rsidRDefault="00E367A3">
            <w:pPr>
              <w:pStyle w:val="TableParagraph"/>
              <w:rPr>
                <w:rFonts w:ascii="Times New Roman"/>
                <w:sz w:val="18"/>
              </w:rPr>
            </w:pPr>
          </w:p>
        </w:tc>
        <w:tc>
          <w:tcPr>
            <w:tcW w:w="681" w:type="dxa"/>
            <w:tcBorders>
              <w:top w:val="single" w:sz="4" w:space="0" w:color="000000"/>
              <w:left w:val="single" w:sz="4" w:space="0" w:color="000000"/>
              <w:bottom w:val="single" w:sz="4" w:space="0" w:color="000000"/>
              <w:right w:val="single" w:sz="4" w:space="0" w:color="000000"/>
            </w:tcBorders>
          </w:tcPr>
          <w:p w14:paraId="60B426E0" w14:textId="77777777" w:rsidR="00E367A3" w:rsidRDefault="00E367A3">
            <w:pPr>
              <w:pStyle w:val="TableParagraph"/>
              <w:rPr>
                <w:rFonts w:ascii="Times New Roman"/>
                <w:sz w:val="18"/>
              </w:rPr>
            </w:pPr>
          </w:p>
        </w:tc>
        <w:tc>
          <w:tcPr>
            <w:tcW w:w="684" w:type="dxa"/>
            <w:tcBorders>
              <w:top w:val="single" w:sz="4" w:space="0" w:color="000000"/>
              <w:left w:val="single" w:sz="4" w:space="0" w:color="000000"/>
              <w:bottom w:val="single" w:sz="4" w:space="0" w:color="000000"/>
            </w:tcBorders>
          </w:tcPr>
          <w:p w14:paraId="7A445B87" w14:textId="77777777" w:rsidR="00E367A3" w:rsidRDefault="00E367A3">
            <w:pPr>
              <w:pStyle w:val="TableParagraph"/>
              <w:rPr>
                <w:rFonts w:ascii="Times New Roman"/>
                <w:sz w:val="18"/>
              </w:rPr>
            </w:pPr>
          </w:p>
        </w:tc>
      </w:tr>
      <w:tr w:rsidR="00E367A3" w14:paraId="2911CE8B" w14:textId="77777777">
        <w:trPr>
          <w:trHeight w:val="470"/>
        </w:trPr>
        <w:tc>
          <w:tcPr>
            <w:tcW w:w="13641" w:type="dxa"/>
            <w:gridSpan w:val="20"/>
            <w:tcBorders>
              <w:top w:val="single" w:sz="4" w:space="0" w:color="000000"/>
            </w:tcBorders>
          </w:tcPr>
          <w:p w14:paraId="40A585FB" w14:textId="77777777" w:rsidR="00E367A3" w:rsidRDefault="00000000">
            <w:pPr>
              <w:pStyle w:val="TableParagraph"/>
              <w:spacing w:line="230" w:lineRule="atLeast"/>
              <w:ind w:left="887" w:right="9" w:hanging="360"/>
              <w:rPr>
                <w:sz w:val="18"/>
              </w:rPr>
            </w:pPr>
            <w:r>
              <w:rPr>
                <w:spacing w:val="-19"/>
                <w:sz w:val="18"/>
              </w:rPr>
              <w:t>注：委外利用/处置批次编码：可采用“委外利用”或“委外处置”首字母加年月日再加编号的方式设计，例如“</w:t>
            </w:r>
            <w:r>
              <w:rPr>
                <w:rFonts w:ascii="Times New Roman" w:eastAsia="Times New Roman" w:hAnsi="Times New Roman"/>
                <w:spacing w:val="-3"/>
                <w:sz w:val="18"/>
              </w:rPr>
              <w:t>HWWWLY20211031001</w:t>
            </w:r>
            <w:r>
              <w:rPr>
                <w:spacing w:val="-15"/>
                <w:sz w:val="18"/>
              </w:rPr>
              <w:t>”或“</w:t>
            </w:r>
            <w:r>
              <w:rPr>
                <w:rFonts w:ascii="Times New Roman" w:eastAsia="Times New Roman" w:hAnsi="Times New Roman"/>
                <w:spacing w:val="-3"/>
                <w:sz w:val="18"/>
              </w:rPr>
              <w:t>HWWWCZ20211031001</w:t>
            </w:r>
            <w:r>
              <w:rPr>
                <w:spacing w:val="-22"/>
                <w:sz w:val="18"/>
              </w:rPr>
              <w:t>”。</w:t>
            </w:r>
            <w:r>
              <w:rPr>
                <w:sz w:val="18"/>
              </w:rPr>
              <w:t>出口利用/处置的，可采用“出口利用”或“出口处置”首字母加年月日再加编号的方式设计，例如“</w:t>
            </w:r>
            <w:r>
              <w:rPr>
                <w:rFonts w:ascii="Times New Roman" w:eastAsia="Times New Roman" w:hAnsi="Times New Roman"/>
                <w:sz w:val="18"/>
              </w:rPr>
              <w:t>HWCKLY20211031001</w:t>
            </w:r>
            <w:r>
              <w:rPr>
                <w:sz w:val="18"/>
              </w:rPr>
              <w:t>”或“</w:t>
            </w:r>
            <w:r>
              <w:rPr>
                <w:rFonts w:ascii="Times New Roman" w:eastAsia="Times New Roman" w:hAnsi="Times New Roman"/>
                <w:sz w:val="18"/>
              </w:rPr>
              <w:t>HWCKCZ20211031001</w:t>
            </w:r>
            <w:r>
              <w:rPr>
                <w:sz w:val="18"/>
              </w:rPr>
              <w:t>”。</w:t>
            </w:r>
          </w:p>
        </w:tc>
      </w:tr>
    </w:tbl>
    <w:p w14:paraId="2B2D749A" w14:textId="77777777" w:rsidR="00E367A3" w:rsidRDefault="00E367A3">
      <w:pPr>
        <w:spacing w:line="230" w:lineRule="atLeast"/>
        <w:rPr>
          <w:sz w:val="18"/>
        </w:rPr>
        <w:sectPr w:rsidR="00E367A3">
          <w:pgSz w:w="16840" w:h="11910" w:orient="landscape"/>
          <w:pgMar w:top="1700" w:right="1560" w:bottom="1340" w:left="1020" w:header="1442" w:footer="1150" w:gutter="0"/>
          <w:cols w:space="720"/>
        </w:sectPr>
      </w:pPr>
    </w:p>
    <w:p w14:paraId="09DF0413" w14:textId="77777777" w:rsidR="00E367A3" w:rsidRDefault="00E367A3">
      <w:pPr>
        <w:pStyle w:val="a3"/>
        <w:rPr>
          <w:sz w:val="20"/>
        </w:rPr>
      </w:pPr>
    </w:p>
    <w:p w14:paraId="4BAC155C" w14:textId="77777777" w:rsidR="00E367A3" w:rsidRDefault="00E367A3">
      <w:pPr>
        <w:pStyle w:val="a3"/>
        <w:spacing w:before="6"/>
        <w:rPr>
          <w:sz w:val="26"/>
        </w:rPr>
      </w:pPr>
    </w:p>
    <w:p w14:paraId="23BC36B3" w14:textId="77777777" w:rsidR="00E367A3" w:rsidRDefault="00000000">
      <w:pPr>
        <w:pStyle w:val="a3"/>
        <w:spacing w:before="71"/>
        <w:ind w:right="19"/>
        <w:jc w:val="center"/>
      </w:pPr>
      <w:r>
        <w:rPr>
          <w:spacing w:val="52"/>
        </w:rPr>
        <w:t xml:space="preserve">附 录 </w:t>
      </w:r>
      <w:r>
        <w:t>C</w:t>
      </w:r>
    </w:p>
    <w:p w14:paraId="068B476C" w14:textId="05B48736" w:rsidR="00E367A3" w:rsidRDefault="00000000">
      <w:pPr>
        <w:pStyle w:val="a3"/>
        <w:spacing w:before="43"/>
        <w:ind w:right="127"/>
        <w:jc w:val="center"/>
      </w:pPr>
      <w:r>
        <w:t>（资料性附录）</w:t>
      </w:r>
    </w:p>
    <w:p w14:paraId="283FBE45" w14:textId="77777777" w:rsidR="00E367A3" w:rsidRDefault="00000000">
      <w:pPr>
        <w:pStyle w:val="a3"/>
        <w:spacing w:before="43"/>
        <w:ind w:right="22"/>
        <w:jc w:val="center"/>
      </w:pPr>
      <w:r>
        <w:t>危险废物申报报告参考表</w:t>
      </w:r>
    </w:p>
    <w:p w14:paraId="30733436" w14:textId="77777777" w:rsidR="00E367A3" w:rsidRDefault="00E367A3">
      <w:pPr>
        <w:pStyle w:val="a3"/>
        <w:rPr>
          <w:sz w:val="20"/>
        </w:rPr>
      </w:pPr>
    </w:p>
    <w:p w14:paraId="4EA6B89C" w14:textId="77777777" w:rsidR="00E367A3" w:rsidRDefault="00E367A3">
      <w:pPr>
        <w:pStyle w:val="a3"/>
        <w:rPr>
          <w:sz w:val="20"/>
        </w:rPr>
      </w:pPr>
    </w:p>
    <w:p w14:paraId="6D050CF7" w14:textId="77777777" w:rsidR="00E367A3" w:rsidRDefault="00E367A3">
      <w:pPr>
        <w:pStyle w:val="a3"/>
        <w:spacing w:before="3"/>
        <w:rPr>
          <w:sz w:val="24"/>
        </w:rPr>
      </w:pPr>
    </w:p>
    <w:p w14:paraId="75CF46D4" w14:textId="77777777" w:rsidR="00E367A3" w:rsidRDefault="00000000">
      <w:pPr>
        <w:pStyle w:val="a3"/>
        <w:tabs>
          <w:tab w:val="left" w:pos="1523"/>
          <w:tab w:val="left" w:pos="2152"/>
        </w:tabs>
        <w:spacing w:before="1"/>
        <w:ind w:right="22"/>
        <w:jc w:val="center"/>
      </w:pPr>
      <w:r>
        <w:t>表</w:t>
      </w:r>
      <w:r>
        <w:rPr>
          <w:spacing w:val="-53"/>
        </w:rPr>
        <w:t xml:space="preserve"> </w:t>
      </w:r>
      <w:r>
        <w:t>C.1</w:t>
      </w:r>
      <w:r>
        <w:rPr>
          <w:u w:val="single"/>
        </w:rPr>
        <w:tab/>
      </w:r>
      <w:r>
        <w:t>年</w:t>
      </w:r>
      <w:r>
        <w:rPr>
          <w:rFonts w:ascii="Times New Roman" w:eastAsia="Times New Roman"/>
          <w:u w:val="single"/>
        </w:rPr>
        <w:tab/>
      </w:r>
      <w:r>
        <w:t>月危险废物月度申报报告表</w:t>
      </w:r>
    </w:p>
    <w:p w14:paraId="2BDD30D2" w14:textId="77777777" w:rsidR="00E367A3" w:rsidRDefault="00E367A3">
      <w:pPr>
        <w:pStyle w:val="a3"/>
        <w:spacing w:before="9"/>
        <w:rPr>
          <w:sz w:val="13"/>
        </w:r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
        <w:gridCol w:w="554"/>
        <w:gridCol w:w="890"/>
        <w:gridCol w:w="549"/>
        <w:gridCol w:w="537"/>
        <w:gridCol w:w="561"/>
        <w:gridCol w:w="358"/>
        <w:gridCol w:w="501"/>
        <w:gridCol w:w="398"/>
        <w:gridCol w:w="528"/>
        <w:gridCol w:w="703"/>
        <w:gridCol w:w="888"/>
        <w:gridCol w:w="708"/>
        <w:gridCol w:w="571"/>
        <w:gridCol w:w="595"/>
        <w:gridCol w:w="1219"/>
        <w:gridCol w:w="488"/>
        <w:gridCol w:w="627"/>
        <w:gridCol w:w="713"/>
        <w:gridCol w:w="768"/>
        <w:gridCol w:w="384"/>
        <w:gridCol w:w="667"/>
        <w:gridCol w:w="447"/>
      </w:tblGrid>
      <w:tr w:rsidR="00E367A3" w14:paraId="73C29FFB" w14:textId="77777777">
        <w:trPr>
          <w:trHeight w:val="272"/>
        </w:trPr>
        <w:tc>
          <w:tcPr>
            <w:tcW w:w="326" w:type="dxa"/>
            <w:vMerge w:val="restart"/>
            <w:tcBorders>
              <w:right w:val="single" w:sz="4" w:space="0" w:color="000000"/>
            </w:tcBorders>
          </w:tcPr>
          <w:p w14:paraId="5FA6C13A" w14:textId="77777777" w:rsidR="00E367A3" w:rsidRDefault="00E367A3">
            <w:pPr>
              <w:pStyle w:val="TableParagraph"/>
              <w:rPr>
                <w:sz w:val="18"/>
              </w:rPr>
            </w:pPr>
          </w:p>
          <w:p w14:paraId="1B4FBF37" w14:textId="77777777" w:rsidR="00E367A3" w:rsidRDefault="00E367A3">
            <w:pPr>
              <w:pStyle w:val="TableParagraph"/>
              <w:rPr>
                <w:sz w:val="18"/>
              </w:rPr>
            </w:pPr>
          </w:p>
          <w:p w14:paraId="5D675F18" w14:textId="77777777" w:rsidR="00E367A3" w:rsidRDefault="00E367A3">
            <w:pPr>
              <w:pStyle w:val="TableParagraph"/>
              <w:rPr>
                <w:sz w:val="18"/>
              </w:rPr>
            </w:pPr>
          </w:p>
          <w:p w14:paraId="61B80BCF" w14:textId="77777777" w:rsidR="00E367A3" w:rsidRDefault="00E367A3">
            <w:pPr>
              <w:pStyle w:val="TableParagraph"/>
              <w:rPr>
                <w:sz w:val="18"/>
              </w:rPr>
            </w:pPr>
          </w:p>
          <w:p w14:paraId="6CA9FA35" w14:textId="77777777" w:rsidR="00E367A3" w:rsidRDefault="00E367A3">
            <w:pPr>
              <w:pStyle w:val="TableParagraph"/>
              <w:spacing w:before="11"/>
              <w:rPr>
                <w:sz w:val="23"/>
              </w:rPr>
            </w:pPr>
          </w:p>
          <w:p w14:paraId="4FF0C6AD" w14:textId="77777777" w:rsidR="00E367A3" w:rsidRDefault="00000000">
            <w:pPr>
              <w:pStyle w:val="TableParagraph"/>
              <w:spacing w:line="242" w:lineRule="auto"/>
              <w:ind w:left="107" w:right="16"/>
              <w:rPr>
                <w:sz w:val="18"/>
              </w:rPr>
            </w:pPr>
            <w:r>
              <w:rPr>
                <w:sz w:val="18"/>
              </w:rPr>
              <w:t>序号</w:t>
            </w:r>
          </w:p>
        </w:tc>
        <w:tc>
          <w:tcPr>
            <w:tcW w:w="4876" w:type="dxa"/>
            <w:gridSpan w:val="9"/>
            <w:tcBorders>
              <w:left w:val="single" w:sz="4" w:space="0" w:color="000000"/>
              <w:bottom w:val="single" w:sz="4" w:space="0" w:color="000000"/>
              <w:right w:val="single" w:sz="4" w:space="0" w:color="000000"/>
            </w:tcBorders>
          </w:tcPr>
          <w:p w14:paraId="6302CBC3" w14:textId="77777777" w:rsidR="00E367A3" w:rsidRDefault="00000000">
            <w:pPr>
              <w:pStyle w:val="TableParagraph"/>
              <w:spacing w:before="26" w:line="227" w:lineRule="exact"/>
              <w:ind w:left="2066" w:right="2040"/>
              <w:jc w:val="center"/>
              <w:rPr>
                <w:sz w:val="18"/>
              </w:rPr>
            </w:pPr>
            <w:r>
              <w:rPr>
                <w:sz w:val="18"/>
              </w:rPr>
              <w:t>产生情况</w:t>
            </w:r>
          </w:p>
        </w:tc>
        <w:tc>
          <w:tcPr>
            <w:tcW w:w="2299" w:type="dxa"/>
            <w:gridSpan w:val="3"/>
            <w:tcBorders>
              <w:left w:val="single" w:sz="4" w:space="0" w:color="000000"/>
              <w:bottom w:val="single" w:sz="4" w:space="0" w:color="000000"/>
              <w:right w:val="single" w:sz="4" w:space="0" w:color="000000"/>
            </w:tcBorders>
          </w:tcPr>
          <w:p w14:paraId="7D4FEDC6" w14:textId="77777777" w:rsidR="00E367A3" w:rsidRDefault="00000000">
            <w:pPr>
              <w:pStyle w:val="TableParagraph"/>
              <w:spacing w:before="26" w:line="227" w:lineRule="exact"/>
              <w:ind w:left="407"/>
              <w:rPr>
                <w:sz w:val="18"/>
              </w:rPr>
            </w:pPr>
            <w:r>
              <w:rPr>
                <w:sz w:val="18"/>
              </w:rPr>
              <w:t>自行利用</w:t>
            </w:r>
            <w:r>
              <w:rPr>
                <w:rFonts w:ascii="Calibri" w:eastAsia="Calibri"/>
                <w:sz w:val="18"/>
              </w:rPr>
              <w:t>/</w:t>
            </w:r>
            <w:r>
              <w:rPr>
                <w:sz w:val="18"/>
              </w:rPr>
              <w:t>处置情况</w:t>
            </w:r>
          </w:p>
        </w:tc>
        <w:tc>
          <w:tcPr>
            <w:tcW w:w="4213" w:type="dxa"/>
            <w:gridSpan w:val="6"/>
            <w:tcBorders>
              <w:left w:val="single" w:sz="4" w:space="0" w:color="000000"/>
              <w:bottom w:val="single" w:sz="4" w:space="0" w:color="000000"/>
              <w:right w:val="single" w:sz="4" w:space="0" w:color="000000"/>
            </w:tcBorders>
          </w:tcPr>
          <w:p w14:paraId="7E61C162" w14:textId="77777777" w:rsidR="00E367A3" w:rsidRDefault="00000000">
            <w:pPr>
              <w:pStyle w:val="TableParagraph"/>
              <w:spacing w:before="26" w:line="227" w:lineRule="exact"/>
              <w:ind w:left="1094"/>
              <w:rPr>
                <w:sz w:val="18"/>
              </w:rPr>
            </w:pPr>
            <w:r>
              <w:rPr>
                <w:sz w:val="18"/>
              </w:rPr>
              <w:t>委托外单位利用</w:t>
            </w:r>
            <w:r>
              <w:rPr>
                <w:rFonts w:ascii="Calibri" w:eastAsia="Calibri"/>
                <w:sz w:val="18"/>
              </w:rPr>
              <w:t>/</w:t>
            </w:r>
            <w:r>
              <w:rPr>
                <w:sz w:val="18"/>
              </w:rPr>
              <w:t>处置情况</w:t>
            </w:r>
          </w:p>
        </w:tc>
        <w:tc>
          <w:tcPr>
            <w:tcW w:w="2266" w:type="dxa"/>
            <w:gridSpan w:val="4"/>
            <w:tcBorders>
              <w:left w:val="single" w:sz="4" w:space="0" w:color="000000"/>
              <w:bottom w:val="single" w:sz="4" w:space="0" w:color="000000"/>
            </w:tcBorders>
          </w:tcPr>
          <w:p w14:paraId="0744C192" w14:textId="77777777" w:rsidR="00E367A3" w:rsidRDefault="00000000">
            <w:pPr>
              <w:pStyle w:val="TableParagraph"/>
              <w:spacing w:before="26" w:line="227" w:lineRule="exact"/>
              <w:ind w:left="787"/>
              <w:rPr>
                <w:sz w:val="18"/>
              </w:rPr>
            </w:pPr>
            <w:r>
              <w:rPr>
                <w:sz w:val="18"/>
              </w:rPr>
              <w:t>贮存情况</w:t>
            </w:r>
          </w:p>
        </w:tc>
      </w:tr>
      <w:tr w:rsidR="00E367A3" w14:paraId="269CE70B" w14:textId="77777777">
        <w:trPr>
          <w:trHeight w:val="265"/>
        </w:trPr>
        <w:tc>
          <w:tcPr>
            <w:tcW w:w="326" w:type="dxa"/>
            <w:vMerge/>
            <w:tcBorders>
              <w:top w:val="nil"/>
              <w:right w:val="single" w:sz="4" w:space="0" w:color="000000"/>
            </w:tcBorders>
          </w:tcPr>
          <w:p w14:paraId="0C8044E4" w14:textId="77777777" w:rsidR="00E367A3" w:rsidRDefault="00E367A3">
            <w:pPr>
              <w:rPr>
                <w:sz w:val="2"/>
                <w:szCs w:val="2"/>
              </w:rPr>
            </w:pPr>
          </w:p>
        </w:tc>
        <w:tc>
          <w:tcPr>
            <w:tcW w:w="1444" w:type="dxa"/>
            <w:gridSpan w:val="2"/>
            <w:tcBorders>
              <w:top w:val="single" w:sz="4" w:space="0" w:color="000000"/>
              <w:left w:val="single" w:sz="4" w:space="0" w:color="000000"/>
              <w:bottom w:val="single" w:sz="4" w:space="0" w:color="000000"/>
              <w:right w:val="single" w:sz="4" w:space="0" w:color="000000"/>
            </w:tcBorders>
          </w:tcPr>
          <w:p w14:paraId="2FDF971A" w14:textId="77777777" w:rsidR="00E367A3" w:rsidRDefault="00000000">
            <w:pPr>
              <w:pStyle w:val="TableParagraph"/>
              <w:spacing w:before="16" w:line="229" w:lineRule="exact"/>
              <w:ind w:left="190"/>
              <w:rPr>
                <w:sz w:val="18"/>
              </w:rPr>
            </w:pPr>
            <w:r>
              <w:rPr>
                <w:sz w:val="18"/>
              </w:rPr>
              <w:t>危险废物名称</w:t>
            </w:r>
          </w:p>
        </w:tc>
        <w:tc>
          <w:tcPr>
            <w:tcW w:w="549" w:type="dxa"/>
            <w:vMerge w:val="restart"/>
            <w:tcBorders>
              <w:top w:val="single" w:sz="4" w:space="0" w:color="000000"/>
              <w:left w:val="single" w:sz="4" w:space="0" w:color="000000"/>
              <w:right w:val="single" w:sz="4" w:space="0" w:color="000000"/>
            </w:tcBorders>
          </w:tcPr>
          <w:p w14:paraId="2FB483BB" w14:textId="77777777" w:rsidR="00E367A3" w:rsidRDefault="00E367A3">
            <w:pPr>
              <w:pStyle w:val="TableParagraph"/>
              <w:rPr>
                <w:sz w:val="18"/>
              </w:rPr>
            </w:pPr>
          </w:p>
          <w:p w14:paraId="3B2E7B1E" w14:textId="77777777" w:rsidR="00E367A3" w:rsidRDefault="00E367A3">
            <w:pPr>
              <w:pStyle w:val="TableParagraph"/>
              <w:rPr>
                <w:sz w:val="18"/>
              </w:rPr>
            </w:pPr>
          </w:p>
          <w:p w14:paraId="0136141B" w14:textId="77777777" w:rsidR="00E367A3" w:rsidRDefault="00000000">
            <w:pPr>
              <w:pStyle w:val="TableParagraph"/>
              <w:spacing w:before="143" w:line="242" w:lineRule="auto"/>
              <w:ind w:left="195" w:right="161"/>
              <w:jc w:val="both"/>
              <w:rPr>
                <w:sz w:val="18"/>
              </w:rPr>
            </w:pPr>
            <w:r>
              <w:rPr>
                <w:sz w:val="18"/>
              </w:rPr>
              <w:t>危险废物类别</w:t>
            </w:r>
          </w:p>
        </w:tc>
        <w:tc>
          <w:tcPr>
            <w:tcW w:w="537" w:type="dxa"/>
            <w:vMerge w:val="restart"/>
            <w:tcBorders>
              <w:top w:val="single" w:sz="4" w:space="0" w:color="000000"/>
              <w:left w:val="single" w:sz="4" w:space="0" w:color="000000"/>
              <w:right w:val="single" w:sz="4" w:space="0" w:color="000000"/>
            </w:tcBorders>
          </w:tcPr>
          <w:p w14:paraId="12ADF9FF" w14:textId="77777777" w:rsidR="00E367A3" w:rsidRDefault="00E367A3">
            <w:pPr>
              <w:pStyle w:val="TableParagraph"/>
              <w:rPr>
                <w:sz w:val="18"/>
              </w:rPr>
            </w:pPr>
          </w:p>
          <w:p w14:paraId="375C693B" w14:textId="77777777" w:rsidR="00E367A3" w:rsidRDefault="00E367A3">
            <w:pPr>
              <w:pStyle w:val="TableParagraph"/>
              <w:rPr>
                <w:sz w:val="18"/>
              </w:rPr>
            </w:pPr>
          </w:p>
          <w:p w14:paraId="6F3DC73F" w14:textId="77777777" w:rsidR="00E367A3" w:rsidRDefault="00000000">
            <w:pPr>
              <w:pStyle w:val="TableParagraph"/>
              <w:spacing w:before="143" w:line="242" w:lineRule="auto"/>
              <w:ind w:left="189" w:right="155"/>
              <w:jc w:val="both"/>
              <w:rPr>
                <w:sz w:val="18"/>
              </w:rPr>
            </w:pPr>
            <w:r>
              <w:rPr>
                <w:sz w:val="18"/>
              </w:rPr>
              <w:t>危险废物代码</w:t>
            </w:r>
          </w:p>
        </w:tc>
        <w:tc>
          <w:tcPr>
            <w:tcW w:w="561" w:type="dxa"/>
            <w:vMerge w:val="restart"/>
            <w:tcBorders>
              <w:top w:val="single" w:sz="4" w:space="0" w:color="000000"/>
              <w:left w:val="single" w:sz="4" w:space="0" w:color="000000"/>
              <w:right w:val="single" w:sz="4" w:space="0" w:color="000000"/>
            </w:tcBorders>
          </w:tcPr>
          <w:p w14:paraId="3011B712" w14:textId="77777777" w:rsidR="00E367A3" w:rsidRDefault="00E367A3">
            <w:pPr>
              <w:pStyle w:val="TableParagraph"/>
              <w:rPr>
                <w:sz w:val="18"/>
              </w:rPr>
            </w:pPr>
          </w:p>
          <w:p w14:paraId="32A8F8B1" w14:textId="77777777" w:rsidR="00E367A3" w:rsidRDefault="00E367A3">
            <w:pPr>
              <w:pStyle w:val="TableParagraph"/>
              <w:rPr>
                <w:sz w:val="18"/>
              </w:rPr>
            </w:pPr>
          </w:p>
          <w:p w14:paraId="17597F43" w14:textId="77777777" w:rsidR="00E367A3" w:rsidRDefault="00000000">
            <w:pPr>
              <w:pStyle w:val="TableParagraph"/>
              <w:spacing w:before="143" w:line="242" w:lineRule="auto"/>
              <w:ind w:left="201" w:right="167"/>
              <w:jc w:val="both"/>
              <w:rPr>
                <w:sz w:val="18"/>
              </w:rPr>
            </w:pPr>
            <w:r>
              <w:rPr>
                <w:sz w:val="18"/>
              </w:rPr>
              <w:t>有害成分名称</w:t>
            </w:r>
          </w:p>
        </w:tc>
        <w:tc>
          <w:tcPr>
            <w:tcW w:w="358" w:type="dxa"/>
            <w:vMerge w:val="restart"/>
            <w:tcBorders>
              <w:top w:val="single" w:sz="4" w:space="0" w:color="000000"/>
              <w:left w:val="single" w:sz="4" w:space="0" w:color="000000"/>
              <w:right w:val="single" w:sz="4" w:space="0" w:color="000000"/>
            </w:tcBorders>
          </w:tcPr>
          <w:p w14:paraId="5F73E276" w14:textId="77777777" w:rsidR="00E367A3" w:rsidRDefault="00E367A3">
            <w:pPr>
              <w:pStyle w:val="TableParagraph"/>
              <w:rPr>
                <w:sz w:val="18"/>
              </w:rPr>
            </w:pPr>
          </w:p>
          <w:p w14:paraId="7BC3C0C0" w14:textId="77777777" w:rsidR="00E367A3" w:rsidRDefault="00E367A3">
            <w:pPr>
              <w:pStyle w:val="TableParagraph"/>
              <w:rPr>
                <w:sz w:val="18"/>
              </w:rPr>
            </w:pPr>
          </w:p>
          <w:p w14:paraId="1FC67792" w14:textId="77777777" w:rsidR="00E367A3" w:rsidRDefault="00E367A3">
            <w:pPr>
              <w:pStyle w:val="TableParagraph"/>
              <w:rPr>
                <w:sz w:val="18"/>
              </w:rPr>
            </w:pPr>
          </w:p>
          <w:p w14:paraId="1BE5CC38" w14:textId="77777777" w:rsidR="00E367A3" w:rsidRDefault="00E367A3">
            <w:pPr>
              <w:pStyle w:val="TableParagraph"/>
              <w:rPr>
                <w:sz w:val="18"/>
              </w:rPr>
            </w:pPr>
          </w:p>
          <w:p w14:paraId="59D85250" w14:textId="77777777" w:rsidR="00E367A3" w:rsidRDefault="00000000">
            <w:pPr>
              <w:pStyle w:val="TableParagraph"/>
              <w:spacing w:before="149" w:line="242" w:lineRule="auto"/>
              <w:ind w:left="120" w:right="45"/>
              <w:rPr>
                <w:sz w:val="18"/>
              </w:rPr>
            </w:pPr>
            <w:r>
              <w:rPr>
                <w:sz w:val="18"/>
              </w:rPr>
              <w:t>形态</w:t>
            </w:r>
          </w:p>
        </w:tc>
        <w:tc>
          <w:tcPr>
            <w:tcW w:w="501" w:type="dxa"/>
            <w:vMerge w:val="restart"/>
            <w:tcBorders>
              <w:top w:val="single" w:sz="4" w:space="0" w:color="000000"/>
              <w:left w:val="single" w:sz="4" w:space="0" w:color="000000"/>
              <w:right w:val="single" w:sz="4" w:space="0" w:color="000000"/>
            </w:tcBorders>
          </w:tcPr>
          <w:p w14:paraId="5ADABC53" w14:textId="77777777" w:rsidR="00E367A3" w:rsidRDefault="00E367A3">
            <w:pPr>
              <w:pStyle w:val="TableParagraph"/>
              <w:rPr>
                <w:sz w:val="18"/>
              </w:rPr>
            </w:pPr>
          </w:p>
          <w:p w14:paraId="1477A042" w14:textId="77777777" w:rsidR="00E367A3" w:rsidRDefault="00E367A3">
            <w:pPr>
              <w:pStyle w:val="TableParagraph"/>
              <w:rPr>
                <w:sz w:val="18"/>
              </w:rPr>
            </w:pPr>
          </w:p>
          <w:p w14:paraId="4C4BD13A" w14:textId="77777777" w:rsidR="00E367A3" w:rsidRDefault="00E367A3">
            <w:pPr>
              <w:pStyle w:val="TableParagraph"/>
              <w:rPr>
                <w:sz w:val="18"/>
              </w:rPr>
            </w:pPr>
          </w:p>
          <w:p w14:paraId="13A68254" w14:textId="77777777" w:rsidR="00E367A3" w:rsidRDefault="00000000">
            <w:pPr>
              <w:pStyle w:val="TableParagraph"/>
              <w:spacing w:before="147" w:line="242" w:lineRule="auto"/>
              <w:ind w:left="173" w:right="135"/>
              <w:jc w:val="both"/>
              <w:rPr>
                <w:sz w:val="18"/>
              </w:rPr>
            </w:pPr>
            <w:r>
              <w:rPr>
                <w:sz w:val="18"/>
              </w:rPr>
              <w:t>危险特性</w:t>
            </w:r>
          </w:p>
        </w:tc>
        <w:tc>
          <w:tcPr>
            <w:tcW w:w="398" w:type="dxa"/>
            <w:vMerge w:val="restart"/>
            <w:tcBorders>
              <w:top w:val="single" w:sz="4" w:space="0" w:color="000000"/>
              <w:left w:val="single" w:sz="4" w:space="0" w:color="000000"/>
              <w:right w:val="single" w:sz="4" w:space="0" w:color="000000"/>
            </w:tcBorders>
          </w:tcPr>
          <w:p w14:paraId="75E28556" w14:textId="77777777" w:rsidR="00E367A3" w:rsidRDefault="00E367A3">
            <w:pPr>
              <w:pStyle w:val="TableParagraph"/>
              <w:rPr>
                <w:sz w:val="18"/>
              </w:rPr>
            </w:pPr>
          </w:p>
          <w:p w14:paraId="0E22369F" w14:textId="77777777" w:rsidR="00E367A3" w:rsidRDefault="00E367A3">
            <w:pPr>
              <w:pStyle w:val="TableParagraph"/>
              <w:rPr>
                <w:sz w:val="18"/>
              </w:rPr>
            </w:pPr>
          </w:p>
          <w:p w14:paraId="51962756" w14:textId="77777777" w:rsidR="00E367A3" w:rsidRDefault="00E367A3">
            <w:pPr>
              <w:pStyle w:val="TableParagraph"/>
              <w:rPr>
                <w:sz w:val="18"/>
              </w:rPr>
            </w:pPr>
          </w:p>
          <w:p w14:paraId="086FE337" w14:textId="77777777" w:rsidR="00E367A3" w:rsidRDefault="00E367A3">
            <w:pPr>
              <w:pStyle w:val="TableParagraph"/>
              <w:spacing w:before="6"/>
              <w:rPr>
                <w:sz w:val="20"/>
              </w:rPr>
            </w:pPr>
          </w:p>
          <w:p w14:paraId="476C67B5" w14:textId="77777777" w:rsidR="00E367A3" w:rsidRDefault="00000000">
            <w:pPr>
              <w:pStyle w:val="TableParagraph"/>
              <w:spacing w:line="244" w:lineRule="auto"/>
              <w:ind w:left="121" w:right="84"/>
              <w:jc w:val="both"/>
              <w:rPr>
                <w:sz w:val="18"/>
              </w:rPr>
            </w:pPr>
            <w:r>
              <w:rPr>
                <w:sz w:val="18"/>
              </w:rPr>
              <w:t>产生量</w:t>
            </w:r>
          </w:p>
        </w:tc>
        <w:tc>
          <w:tcPr>
            <w:tcW w:w="528" w:type="dxa"/>
            <w:vMerge w:val="restart"/>
            <w:tcBorders>
              <w:top w:val="single" w:sz="4" w:space="0" w:color="000000"/>
              <w:left w:val="single" w:sz="4" w:space="0" w:color="000000"/>
              <w:right w:val="single" w:sz="4" w:space="0" w:color="000000"/>
            </w:tcBorders>
          </w:tcPr>
          <w:p w14:paraId="24D36379" w14:textId="77777777" w:rsidR="00E367A3" w:rsidRDefault="00E367A3">
            <w:pPr>
              <w:pStyle w:val="TableParagraph"/>
              <w:rPr>
                <w:sz w:val="18"/>
              </w:rPr>
            </w:pPr>
          </w:p>
          <w:p w14:paraId="5C9BCED4" w14:textId="77777777" w:rsidR="00E367A3" w:rsidRDefault="00E367A3">
            <w:pPr>
              <w:pStyle w:val="TableParagraph"/>
              <w:rPr>
                <w:sz w:val="18"/>
              </w:rPr>
            </w:pPr>
          </w:p>
          <w:p w14:paraId="605A8BDB" w14:textId="77777777" w:rsidR="00E367A3" w:rsidRDefault="00E367A3">
            <w:pPr>
              <w:pStyle w:val="TableParagraph"/>
              <w:rPr>
                <w:sz w:val="18"/>
              </w:rPr>
            </w:pPr>
          </w:p>
          <w:p w14:paraId="0CB43F88" w14:textId="77777777" w:rsidR="00E367A3" w:rsidRDefault="00000000">
            <w:pPr>
              <w:pStyle w:val="TableParagraph"/>
              <w:spacing w:before="147" w:line="242" w:lineRule="auto"/>
              <w:ind w:left="184" w:right="151"/>
              <w:jc w:val="both"/>
              <w:rPr>
                <w:sz w:val="18"/>
              </w:rPr>
            </w:pPr>
            <w:r>
              <w:rPr>
                <w:sz w:val="18"/>
              </w:rPr>
              <w:t>计量单位</w:t>
            </w:r>
          </w:p>
        </w:tc>
        <w:tc>
          <w:tcPr>
            <w:tcW w:w="703" w:type="dxa"/>
            <w:vMerge w:val="restart"/>
            <w:tcBorders>
              <w:top w:val="single" w:sz="4" w:space="0" w:color="000000"/>
              <w:left w:val="single" w:sz="4" w:space="0" w:color="000000"/>
              <w:right w:val="single" w:sz="4" w:space="0" w:color="000000"/>
            </w:tcBorders>
          </w:tcPr>
          <w:p w14:paraId="79F5F841" w14:textId="77777777" w:rsidR="00E367A3" w:rsidRDefault="00E367A3">
            <w:pPr>
              <w:pStyle w:val="TableParagraph"/>
              <w:rPr>
                <w:sz w:val="18"/>
              </w:rPr>
            </w:pPr>
          </w:p>
          <w:p w14:paraId="6C41CA20" w14:textId="77777777" w:rsidR="00E367A3" w:rsidRDefault="00E367A3">
            <w:pPr>
              <w:pStyle w:val="TableParagraph"/>
              <w:rPr>
                <w:sz w:val="18"/>
              </w:rPr>
            </w:pPr>
          </w:p>
          <w:p w14:paraId="32F418D9" w14:textId="77777777" w:rsidR="00E367A3" w:rsidRDefault="00E367A3">
            <w:pPr>
              <w:pStyle w:val="TableParagraph"/>
              <w:rPr>
                <w:sz w:val="18"/>
              </w:rPr>
            </w:pPr>
          </w:p>
          <w:p w14:paraId="596A13F9" w14:textId="77777777" w:rsidR="00E367A3" w:rsidRDefault="00E367A3">
            <w:pPr>
              <w:pStyle w:val="TableParagraph"/>
              <w:spacing w:before="6"/>
              <w:rPr>
                <w:sz w:val="20"/>
              </w:rPr>
            </w:pPr>
          </w:p>
          <w:p w14:paraId="558D1AD0" w14:textId="77777777" w:rsidR="00E367A3" w:rsidRDefault="00000000">
            <w:pPr>
              <w:pStyle w:val="TableParagraph"/>
              <w:spacing w:line="244" w:lineRule="auto"/>
              <w:ind w:left="184" w:right="113" w:hanging="36"/>
              <w:jc w:val="both"/>
              <w:rPr>
                <w:sz w:val="18"/>
              </w:rPr>
            </w:pPr>
            <w:r>
              <w:rPr>
                <w:spacing w:val="-2"/>
                <w:sz w:val="18"/>
              </w:rPr>
              <w:t>利用</w:t>
            </w:r>
            <w:r>
              <w:rPr>
                <w:rFonts w:ascii="Calibri" w:eastAsia="Calibri"/>
                <w:spacing w:val="-1"/>
                <w:sz w:val="18"/>
              </w:rPr>
              <w:t>/</w:t>
            </w:r>
            <w:r>
              <w:rPr>
                <w:rFonts w:ascii="Calibri" w:eastAsia="Calibri"/>
                <w:spacing w:val="-39"/>
                <w:sz w:val="18"/>
              </w:rPr>
              <w:t xml:space="preserve"> </w:t>
            </w:r>
            <w:r>
              <w:rPr>
                <w:sz w:val="18"/>
              </w:rPr>
              <w:t>处置方式</w:t>
            </w:r>
          </w:p>
        </w:tc>
        <w:tc>
          <w:tcPr>
            <w:tcW w:w="888" w:type="dxa"/>
            <w:vMerge w:val="restart"/>
            <w:tcBorders>
              <w:top w:val="single" w:sz="4" w:space="0" w:color="000000"/>
              <w:left w:val="single" w:sz="4" w:space="0" w:color="000000"/>
              <w:right w:val="single" w:sz="4" w:space="0" w:color="000000"/>
            </w:tcBorders>
          </w:tcPr>
          <w:p w14:paraId="214A71DC" w14:textId="77777777" w:rsidR="00E367A3" w:rsidRDefault="00E367A3">
            <w:pPr>
              <w:pStyle w:val="TableParagraph"/>
              <w:rPr>
                <w:sz w:val="18"/>
              </w:rPr>
            </w:pPr>
          </w:p>
          <w:p w14:paraId="3FFEC5A9" w14:textId="77777777" w:rsidR="00E367A3" w:rsidRDefault="00E367A3">
            <w:pPr>
              <w:pStyle w:val="TableParagraph"/>
              <w:rPr>
                <w:sz w:val="18"/>
              </w:rPr>
            </w:pPr>
          </w:p>
          <w:p w14:paraId="2BF1BBD6" w14:textId="77777777" w:rsidR="00E367A3" w:rsidRDefault="00E367A3">
            <w:pPr>
              <w:pStyle w:val="TableParagraph"/>
              <w:rPr>
                <w:sz w:val="18"/>
              </w:rPr>
            </w:pPr>
          </w:p>
          <w:p w14:paraId="73BFD99B" w14:textId="77777777" w:rsidR="00E367A3" w:rsidRDefault="00E367A3">
            <w:pPr>
              <w:pStyle w:val="TableParagraph"/>
              <w:rPr>
                <w:sz w:val="18"/>
              </w:rPr>
            </w:pPr>
          </w:p>
          <w:p w14:paraId="220BF97C" w14:textId="77777777" w:rsidR="00E367A3" w:rsidRDefault="00000000">
            <w:pPr>
              <w:pStyle w:val="TableParagraph"/>
              <w:spacing w:before="149" w:line="242" w:lineRule="auto"/>
              <w:ind w:left="275" w:right="115" w:hanging="125"/>
              <w:rPr>
                <w:sz w:val="18"/>
              </w:rPr>
            </w:pPr>
            <w:r>
              <w:rPr>
                <w:spacing w:val="-1"/>
                <w:sz w:val="18"/>
              </w:rPr>
              <w:t>利用</w:t>
            </w:r>
            <w:r>
              <w:rPr>
                <w:rFonts w:ascii="Calibri" w:eastAsia="Calibri"/>
                <w:spacing w:val="-1"/>
                <w:sz w:val="18"/>
              </w:rPr>
              <w:t>/</w:t>
            </w:r>
            <w:r>
              <w:rPr>
                <w:spacing w:val="-1"/>
                <w:sz w:val="18"/>
              </w:rPr>
              <w:t>处</w:t>
            </w:r>
            <w:r>
              <w:rPr>
                <w:sz w:val="18"/>
              </w:rPr>
              <w:t>置量</w:t>
            </w:r>
          </w:p>
        </w:tc>
        <w:tc>
          <w:tcPr>
            <w:tcW w:w="708" w:type="dxa"/>
            <w:vMerge w:val="restart"/>
            <w:tcBorders>
              <w:top w:val="single" w:sz="4" w:space="0" w:color="000000"/>
              <w:left w:val="single" w:sz="4" w:space="0" w:color="000000"/>
              <w:right w:val="single" w:sz="4" w:space="0" w:color="000000"/>
            </w:tcBorders>
          </w:tcPr>
          <w:p w14:paraId="406ECC5C" w14:textId="77777777" w:rsidR="00E367A3" w:rsidRDefault="00E367A3">
            <w:pPr>
              <w:pStyle w:val="TableParagraph"/>
              <w:rPr>
                <w:sz w:val="18"/>
              </w:rPr>
            </w:pPr>
          </w:p>
          <w:p w14:paraId="75A2B5BE" w14:textId="77777777" w:rsidR="00E367A3" w:rsidRDefault="00E367A3">
            <w:pPr>
              <w:pStyle w:val="TableParagraph"/>
              <w:rPr>
                <w:sz w:val="18"/>
              </w:rPr>
            </w:pPr>
          </w:p>
          <w:p w14:paraId="7E232F6F" w14:textId="77777777" w:rsidR="00E367A3" w:rsidRDefault="00E367A3">
            <w:pPr>
              <w:pStyle w:val="TableParagraph"/>
              <w:rPr>
                <w:sz w:val="18"/>
              </w:rPr>
            </w:pPr>
          </w:p>
          <w:p w14:paraId="26DFA771" w14:textId="77777777" w:rsidR="00E367A3" w:rsidRDefault="00E367A3">
            <w:pPr>
              <w:pStyle w:val="TableParagraph"/>
              <w:rPr>
                <w:sz w:val="18"/>
              </w:rPr>
            </w:pPr>
          </w:p>
          <w:p w14:paraId="6D27661A" w14:textId="77777777" w:rsidR="00E367A3" w:rsidRDefault="00000000">
            <w:pPr>
              <w:pStyle w:val="TableParagraph"/>
              <w:spacing w:before="149" w:line="242" w:lineRule="auto"/>
              <w:ind w:left="187" w:right="150"/>
              <w:rPr>
                <w:sz w:val="18"/>
              </w:rPr>
            </w:pPr>
            <w:r>
              <w:rPr>
                <w:spacing w:val="-3"/>
                <w:sz w:val="18"/>
              </w:rPr>
              <w:t>计量单位</w:t>
            </w:r>
          </w:p>
        </w:tc>
        <w:tc>
          <w:tcPr>
            <w:tcW w:w="571" w:type="dxa"/>
            <w:vMerge w:val="restart"/>
            <w:tcBorders>
              <w:top w:val="single" w:sz="4" w:space="0" w:color="000000"/>
              <w:left w:val="single" w:sz="4" w:space="0" w:color="000000"/>
              <w:right w:val="single" w:sz="4" w:space="0" w:color="000000"/>
            </w:tcBorders>
          </w:tcPr>
          <w:p w14:paraId="1B84DB4C" w14:textId="77777777" w:rsidR="00E367A3" w:rsidRDefault="00E367A3">
            <w:pPr>
              <w:pStyle w:val="TableParagraph"/>
              <w:rPr>
                <w:sz w:val="18"/>
              </w:rPr>
            </w:pPr>
          </w:p>
          <w:p w14:paraId="52DDC328" w14:textId="77777777" w:rsidR="00E367A3" w:rsidRDefault="00E367A3">
            <w:pPr>
              <w:pStyle w:val="TableParagraph"/>
              <w:rPr>
                <w:sz w:val="18"/>
              </w:rPr>
            </w:pPr>
          </w:p>
          <w:p w14:paraId="2094B97D" w14:textId="77777777" w:rsidR="00E367A3" w:rsidRDefault="00E367A3">
            <w:pPr>
              <w:pStyle w:val="TableParagraph"/>
              <w:rPr>
                <w:sz w:val="18"/>
              </w:rPr>
            </w:pPr>
          </w:p>
          <w:p w14:paraId="049CAFBB" w14:textId="77777777" w:rsidR="00E367A3" w:rsidRDefault="00000000">
            <w:pPr>
              <w:pStyle w:val="TableParagraph"/>
              <w:spacing w:before="147"/>
              <w:ind w:left="37"/>
              <w:jc w:val="center"/>
              <w:rPr>
                <w:sz w:val="18"/>
              </w:rPr>
            </w:pPr>
            <w:r>
              <w:rPr>
                <w:sz w:val="18"/>
              </w:rPr>
              <w:t>省</w:t>
            </w:r>
          </w:p>
          <w:p w14:paraId="0A0E38B5" w14:textId="77777777" w:rsidR="00E367A3" w:rsidRDefault="00000000">
            <w:pPr>
              <w:pStyle w:val="TableParagraph"/>
              <w:spacing w:before="2"/>
              <w:ind w:left="53" w:right="107"/>
              <w:jc w:val="center"/>
              <w:rPr>
                <w:sz w:val="18"/>
              </w:rPr>
            </w:pPr>
            <w:r>
              <w:rPr>
                <w:sz w:val="18"/>
              </w:rPr>
              <w:t>（区</w:t>
            </w:r>
          </w:p>
          <w:p w14:paraId="5EA22BD4" w14:textId="77777777" w:rsidR="00E367A3" w:rsidRDefault="00000000">
            <w:pPr>
              <w:pStyle w:val="TableParagraph"/>
              <w:spacing w:before="3" w:line="242" w:lineRule="auto"/>
              <w:ind w:left="122" w:right="76" w:hanging="8"/>
              <w:jc w:val="center"/>
              <w:rPr>
                <w:sz w:val="18"/>
              </w:rPr>
            </w:pPr>
            <w:r>
              <w:rPr>
                <w:sz w:val="18"/>
              </w:rPr>
              <w:t>、</w:t>
            </w:r>
            <w:r>
              <w:rPr>
                <w:spacing w:val="1"/>
                <w:sz w:val="18"/>
              </w:rPr>
              <w:t xml:space="preserve"> </w:t>
            </w:r>
            <w:r>
              <w:rPr>
                <w:spacing w:val="-9"/>
                <w:sz w:val="18"/>
              </w:rPr>
              <w:t>市</w:t>
            </w:r>
            <w:r>
              <w:rPr>
                <w:spacing w:val="-8"/>
                <w:sz w:val="18"/>
              </w:rPr>
              <w:t>）</w:t>
            </w:r>
          </w:p>
        </w:tc>
        <w:tc>
          <w:tcPr>
            <w:tcW w:w="595" w:type="dxa"/>
            <w:vMerge w:val="restart"/>
            <w:tcBorders>
              <w:top w:val="single" w:sz="4" w:space="0" w:color="000000"/>
              <w:left w:val="single" w:sz="4" w:space="0" w:color="000000"/>
              <w:right w:val="single" w:sz="4" w:space="0" w:color="000000"/>
            </w:tcBorders>
          </w:tcPr>
          <w:p w14:paraId="0E784713" w14:textId="77777777" w:rsidR="00E367A3" w:rsidRDefault="00E367A3">
            <w:pPr>
              <w:pStyle w:val="TableParagraph"/>
              <w:rPr>
                <w:sz w:val="18"/>
              </w:rPr>
            </w:pPr>
          </w:p>
          <w:p w14:paraId="374B5C53" w14:textId="77777777" w:rsidR="00E367A3" w:rsidRDefault="00E367A3">
            <w:pPr>
              <w:pStyle w:val="TableParagraph"/>
              <w:rPr>
                <w:sz w:val="18"/>
              </w:rPr>
            </w:pPr>
          </w:p>
          <w:p w14:paraId="6121AD5F" w14:textId="77777777" w:rsidR="00E367A3" w:rsidRDefault="00E367A3">
            <w:pPr>
              <w:pStyle w:val="TableParagraph"/>
              <w:rPr>
                <w:sz w:val="18"/>
              </w:rPr>
            </w:pPr>
          </w:p>
          <w:p w14:paraId="640511D1" w14:textId="77777777" w:rsidR="00E367A3" w:rsidRDefault="00E367A3">
            <w:pPr>
              <w:pStyle w:val="TableParagraph"/>
              <w:rPr>
                <w:sz w:val="18"/>
              </w:rPr>
            </w:pPr>
          </w:p>
          <w:p w14:paraId="318965E1" w14:textId="77777777" w:rsidR="00E367A3" w:rsidRDefault="00000000">
            <w:pPr>
              <w:pStyle w:val="TableParagraph"/>
              <w:spacing w:before="149" w:line="242" w:lineRule="auto"/>
              <w:ind w:left="132" w:right="90"/>
              <w:rPr>
                <w:sz w:val="18"/>
              </w:rPr>
            </w:pPr>
            <w:r>
              <w:rPr>
                <w:spacing w:val="-2"/>
                <w:sz w:val="18"/>
              </w:rPr>
              <w:t>单位名称</w:t>
            </w:r>
          </w:p>
        </w:tc>
        <w:tc>
          <w:tcPr>
            <w:tcW w:w="1219" w:type="dxa"/>
            <w:vMerge w:val="restart"/>
            <w:tcBorders>
              <w:top w:val="single" w:sz="4" w:space="0" w:color="000000"/>
              <w:left w:val="single" w:sz="4" w:space="0" w:color="000000"/>
              <w:right w:val="single" w:sz="4" w:space="0" w:color="000000"/>
            </w:tcBorders>
          </w:tcPr>
          <w:p w14:paraId="7F16323D" w14:textId="77777777" w:rsidR="00E367A3" w:rsidRDefault="00E367A3">
            <w:pPr>
              <w:pStyle w:val="TableParagraph"/>
              <w:rPr>
                <w:sz w:val="18"/>
              </w:rPr>
            </w:pPr>
          </w:p>
          <w:p w14:paraId="119255A2" w14:textId="77777777" w:rsidR="00E367A3" w:rsidRDefault="00E367A3">
            <w:pPr>
              <w:pStyle w:val="TableParagraph"/>
              <w:spacing w:before="2"/>
              <w:rPr>
                <w:sz w:val="20"/>
              </w:rPr>
            </w:pPr>
          </w:p>
          <w:p w14:paraId="35EBEAEA" w14:textId="77777777" w:rsidR="00E367A3" w:rsidRDefault="00000000">
            <w:pPr>
              <w:pStyle w:val="TableParagraph"/>
              <w:spacing w:line="242" w:lineRule="auto"/>
              <w:ind w:left="139" w:right="97" w:hanging="3"/>
              <w:jc w:val="center"/>
              <w:rPr>
                <w:sz w:val="18"/>
              </w:rPr>
            </w:pPr>
            <w:r>
              <w:rPr>
                <w:sz w:val="18"/>
              </w:rPr>
              <w:t>危险废物经营许可证编</w:t>
            </w:r>
            <w:r>
              <w:rPr>
                <w:spacing w:val="-1"/>
                <w:sz w:val="18"/>
              </w:rPr>
              <w:t>号</w:t>
            </w:r>
            <w:r>
              <w:rPr>
                <w:rFonts w:ascii="Calibri" w:eastAsia="Calibri"/>
                <w:spacing w:val="-1"/>
                <w:sz w:val="18"/>
              </w:rPr>
              <w:t>/</w:t>
            </w:r>
            <w:r>
              <w:rPr>
                <w:spacing w:val="-1"/>
                <w:sz w:val="18"/>
              </w:rPr>
              <w:t>利用处置</w:t>
            </w:r>
            <w:r>
              <w:rPr>
                <w:sz w:val="18"/>
              </w:rPr>
              <w:t>环节豁免管</w:t>
            </w:r>
            <w:r>
              <w:rPr>
                <w:spacing w:val="-1"/>
                <w:sz w:val="18"/>
              </w:rPr>
              <w:t>理单位编号</w:t>
            </w:r>
            <w:r>
              <w:rPr>
                <w:rFonts w:ascii="Calibri" w:eastAsia="Calibri"/>
                <w:sz w:val="18"/>
              </w:rPr>
              <w:t>/</w:t>
            </w:r>
            <w:r>
              <w:rPr>
                <w:rFonts w:ascii="Calibri" w:eastAsia="Calibri"/>
                <w:spacing w:val="-38"/>
                <w:sz w:val="18"/>
              </w:rPr>
              <w:t xml:space="preserve"> </w:t>
            </w:r>
            <w:r>
              <w:rPr>
                <w:sz w:val="18"/>
              </w:rPr>
              <w:t>出口核准通知单编号</w:t>
            </w:r>
          </w:p>
        </w:tc>
        <w:tc>
          <w:tcPr>
            <w:tcW w:w="488" w:type="dxa"/>
            <w:vMerge w:val="restart"/>
            <w:tcBorders>
              <w:top w:val="single" w:sz="4" w:space="0" w:color="000000"/>
              <w:left w:val="single" w:sz="4" w:space="0" w:color="000000"/>
              <w:right w:val="single" w:sz="4" w:space="0" w:color="000000"/>
            </w:tcBorders>
          </w:tcPr>
          <w:p w14:paraId="369FDC4A" w14:textId="77777777" w:rsidR="00E367A3" w:rsidRDefault="00E367A3">
            <w:pPr>
              <w:pStyle w:val="TableParagraph"/>
              <w:rPr>
                <w:sz w:val="18"/>
              </w:rPr>
            </w:pPr>
          </w:p>
          <w:p w14:paraId="2DD2CF16" w14:textId="77777777" w:rsidR="00E367A3" w:rsidRDefault="00E367A3">
            <w:pPr>
              <w:pStyle w:val="TableParagraph"/>
              <w:rPr>
                <w:sz w:val="18"/>
              </w:rPr>
            </w:pPr>
          </w:p>
          <w:p w14:paraId="0B5F4E6B" w14:textId="77777777" w:rsidR="00E367A3" w:rsidRDefault="00000000">
            <w:pPr>
              <w:pStyle w:val="TableParagraph"/>
              <w:spacing w:before="143" w:line="242" w:lineRule="auto"/>
              <w:ind w:left="132" w:right="93" w:firstLine="36"/>
              <w:jc w:val="both"/>
              <w:rPr>
                <w:sz w:val="18"/>
              </w:rPr>
            </w:pPr>
            <w:r>
              <w:rPr>
                <w:sz w:val="18"/>
              </w:rPr>
              <w:t>利</w:t>
            </w:r>
            <w:r>
              <w:rPr>
                <w:spacing w:val="-2"/>
                <w:sz w:val="18"/>
              </w:rPr>
              <w:t>用</w:t>
            </w:r>
            <w:r>
              <w:rPr>
                <w:rFonts w:ascii="Calibri" w:eastAsia="Calibri"/>
                <w:spacing w:val="-2"/>
                <w:sz w:val="18"/>
              </w:rPr>
              <w:t>/</w:t>
            </w:r>
            <w:r>
              <w:rPr>
                <w:rFonts w:ascii="Calibri" w:eastAsia="Calibri"/>
                <w:spacing w:val="-39"/>
                <w:sz w:val="18"/>
              </w:rPr>
              <w:t xml:space="preserve"> </w:t>
            </w:r>
            <w:r>
              <w:rPr>
                <w:sz w:val="18"/>
              </w:rPr>
              <w:t>处置方式</w:t>
            </w:r>
          </w:p>
        </w:tc>
        <w:tc>
          <w:tcPr>
            <w:tcW w:w="627" w:type="dxa"/>
            <w:vMerge w:val="restart"/>
            <w:tcBorders>
              <w:top w:val="single" w:sz="4" w:space="0" w:color="000000"/>
              <w:left w:val="single" w:sz="4" w:space="0" w:color="000000"/>
              <w:right w:val="single" w:sz="4" w:space="0" w:color="000000"/>
            </w:tcBorders>
          </w:tcPr>
          <w:p w14:paraId="62502706" w14:textId="77777777" w:rsidR="00E367A3" w:rsidRDefault="00E367A3">
            <w:pPr>
              <w:pStyle w:val="TableParagraph"/>
              <w:rPr>
                <w:sz w:val="18"/>
              </w:rPr>
            </w:pPr>
          </w:p>
          <w:p w14:paraId="37F60E50" w14:textId="77777777" w:rsidR="00E367A3" w:rsidRDefault="00E367A3">
            <w:pPr>
              <w:pStyle w:val="TableParagraph"/>
              <w:rPr>
                <w:sz w:val="18"/>
              </w:rPr>
            </w:pPr>
          </w:p>
          <w:p w14:paraId="758FD393" w14:textId="77777777" w:rsidR="00E367A3" w:rsidRDefault="00E367A3">
            <w:pPr>
              <w:pStyle w:val="TableParagraph"/>
              <w:rPr>
                <w:sz w:val="18"/>
              </w:rPr>
            </w:pPr>
          </w:p>
          <w:p w14:paraId="29B4974E" w14:textId="77777777" w:rsidR="00E367A3" w:rsidRDefault="00E367A3">
            <w:pPr>
              <w:pStyle w:val="TableParagraph"/>
              <w:spacing w:before="6"/>
              <w:rPr>
                <w:sz w:val="20"/>
              </w:rPr>
            </w:pPr>
          </w:p>
          <w:p w14:paraId="101D4A34" w14:textId="77777777" w:rsidR="00E367A3" w:rsidRDefault="00000000">
            <w:pPr>
              <w:pStyle w:val="TableParagraph"/>
              <w:ind w:left="147"/>
              <w:rPr>
                <w:sz w:val="18"/>
              </w:rPr>
            </w:pPr>
            <w:r>
              <w:rPr>
                <w:sz w:val="18"/>
              </w:rPr>
              <w:t>利用</w:t>
            </w:r>
          </w:p>
          <w:p w14:paraId="4EB46F94" w14:textId="77777777" w:rsidR="00E367A3" w:rsidRDefault="00000000">
            <w:pPr>
              <w:pStyle w:val="TableParagraph"/>
              <w:spacing w:before="2" w:line="244" w:lineRule="auto"/>
              <w:ind w:left="147" w:right="109" w:firstLine="55"/>
              <w:rPr>
                <w:sz w:val="18"/>
              </w:rPr>
            </w:pPr>
            <w:r>
              <w:rPr>
                <w:rFonts w:ascii="Calibri" w:eastAsia="Calibri"/>
                <w:sz w:val="18"/>
              </w:rPr>
              <w:t>/</w:t>
            </w:r>
            <w:r>
              <w:rPr>
                <w:sz w:val="18"/>
              </w:rPr>
              <w:t>处</w:t>
            </w:r>
            <w:r>
              <w:rPr>
                <w:spacing w:val="-10"/>
                <w:sz w:val="18"/>
              </w:rPr>
              <w:t>置量</w:t>
            </w:r>
          </w:p>
        </w:tc>
        <w:tc>
          <w:tcPr>
            <w:tcW w:w="713" w:type="dxa"/>
            <w:vMerge w:val="restart"/>
            <w:tcBorders>
              <w:top w:val="single" w:sz="4" w:space="0" w:color="000000"/>
              <w:left w:val="single" w:sz="4" w:space="0" w:color="000000"/>
              <w:right w:val="single" w:sz="4" w:space="0" w:color="000000"/>
            </w:tcBorders>
          </w:tcPr>
          <w:p w14:paraId="7B294D90" w14:textId="77777777" w:rsidR="00E367A3" w:rsidRDefault="00E367A3">
            <w:pPr>
              <w:pStyle w:val="TableParagraph"/>
              <w:rPr>
                <w:sz w:val="18"/>
              </w:rPr>
            </w:pPr>
          </w:p>
          <w:p w14:paraId="7A91947B" w14:textId="77777777" w:rsidR="00E367A3" w:rsidRDefault="00E367A3">
            <w:pPr>
              <w:pStyle w:val="TableParagraph"/>
              <w:rPr>
                <w:sz w:val="18"/>
              </w:rPr>
            </w:pPr>
          </w:p>
          <w:p w14:paraId="3DFA2699" w14:textId="77777777" w:rsidR="00E367A3" w:rsidRDefault="00E367A3">
            <w:pPr>
              <w:pStyle w:val="TableParagraph"/>
              <w:rPr>
                <w:sz w:val="18"/>
              </w:rPr>
            </w:pPr>
          </w:p>
          <w:p w14:paraId="40A7956C" w14:textId="77777777" w:rsidR="00E367A3" w:rsidRDefault="00E367A3">
            <w:pPr>
              <w:pStyle w:val="TableParagraph"/>
              <w:rPr>
                <w:sz w:val="18"/>
              </w:rPr>
            </w:pPr>
          </w:p>
          <w:p w14:paraId="781C21E7" w14:textId="77777777" w:rsidR="00E367A3" w:rsidRDefault="00000000">
            <w:pPr>
              <w:pStyle w:val="TableParagraph"/>
              <w:spacing w:before="149" w:line="242" w:lineRule="auto"/>
              <w:ind w:left="189" w:right="151"/>
              <w:rPr>
                <w:sz w:val="18"/>
              </w:rPr>
            </w:pPr>
            <w:r>
              <w:rPr>
                <w:spacing w:val="-2"/>
                <w:sz w:val="18"/>
              </w:rPr>
              <w:t>计量单位</w:t>
            </w:r>
          </w:p>
        </w:tc>
        <w:tc>
          <w:tcPr>
            <w:tcW w:w="768" w:type="dxa"/>
            <w:vMerge w:val="restart"/>
            <w:tcBorders>
              <w:top w:val="single" w:sz="4" w:space="0" w:color="000000"/>
              <w:left w:val="single" w:sz="4" w:space="0" w:color="000000"/>
              <w:right w:val="single" w:sz="4" w:space="0" w:color="000000"/>
            </w:tcBorders>
          </w:tcPr>
          <w:p w14:paraId="6A4D9AAB" w14:textId="77777777" w:rsidR="00E367A3" w:rsidRDefault="00E367A3">
            <w:pPr>
              <w:pStyle w:val="TableParagraph"/>
              <w:rPr>
                <w:sz w:val="18"/>
              </w:rPr>
            </w:pPr>
          </w:p>
          <w:p w14:paraId="3E3386C9" w14:textId="77777777" w:rsidR="00E367A3" w:rsidRDefault="00E367A3">
            <w:pPr>
              <w:pStyle w:val="TableParagraph"/>
              <w:rPr>
                <w:sz w:val="18"/>
              </w:rPr>
            </w:pPr>
          </w:p>
          <w:p w14:paraId="59C69FBD" w14:textId="77777777" w:rsidR="00E367A3" w:rsidRDefault="00E367A3">
            <w:pPr>
              <w:pStyle w:val="TableParagraph"/>
              <w:rPr>
                <w:sz w:val="18"/>
              </w:rPr>
            </w:pPr>
          </w:p>
          <w:p w14:paraId="33EB03E1" w14:textId="77777777" w:rsidR="00E367A3" w:rsidRDefault="00E367A3">
            <w:pPr>
              <w:pStyle w:val="TableParagraph"/>
              <w:spacing w:before="6"/>
              <w:rPr>
                <w:sz w:val="20"/>
              </w:rPr>
            </w:pPr>
          </w:p>
          <w:p w14:paraId="5A00AFFE" w14:textId="77777777" w:rsidR="00E367A3" w:rsidRDefault="00000000">
            <w:pPr>
              <w:pStyle w:val="TableParagraph"/>
              <w:spacing w:line="244" w:lineRule="auto"/>
              <w:ind w:left="127" w:right="90"/>
              <w:jc w:val="both"/>
              <w:rPr>
                <w:sz w:val="18"/>
              </w:rPr>
            </w:pPr>
            <w:r>
              <w:rPr>
                <w:spacing w:val="-2"/>
                <w:sz w:val="18"/>
              </w:rPr>
              <w:t>上月底剩余贮</w:t>
            </w:r>
            <w:r>
              <w:rPr>
                <w:sz w:val="18"/>
              </w:rPr>
              <w:t>存量</w:t>
            </w:r>
          </w:p>
        </w:tc>
        <w:tc>
          <w:tcPr>
            <w:tcW w:w="384" w:type="dxa"/>
            <w:vMerge w:val="restart"/>
            <w:tcBorders>
              <w:top w:val="single" w:sz="4" w:space="0" w:color="000000"/>
              <w:left w:val="single" w:sz="4" w:space="0" w:color="000000"/>
              <w:right w:val="single" w:sz="4" w:space="0" w:color="000000"/>
            </w:tcBorders>
          </w:tcPr>
          <w:p w14:paraId="676C9AA2" w14:textId="77777777" w:rsidR="00E367A3" w:rsidRDefault="00E367A3">
            <w:pPr>
              <w:pStyle w:val="TableParagraph"/>
              <w:rPr>
                <w:sz w:val="18"/>
              </w:rPr>
            </w:pPr>
          </w:p>
          <w:p w14:paraId="4C752041" w14:textId="77777777" w:rsidR="00E367A3" w:rsidRDefault="00E367A3">
            <w:pPr>
              <w:pStyle w:val="TableParagraph"/>
              <w:rPr>
                <w:sz w:val="18"/>
              </w:rPr>
            </w:pPr>
          </w:p>
          <w:p w14:paraId="44632A91" w14:textId="77777777" w:rsidR="00E367A3" w:rsidRDefault="00E367A3">
            <w:pPr>
              <w:pStyle w:val="TableParagraph"/>
              <w:rPr>
                <w:sz w:val="18"/>
              </w:rPr>
            </w:pPr>
          </w:p>
          <w:p w14:paraId="2B64C50F" w14:textId="77777777" w:rsidR="00E367A3" w:rsidRDefault="00000000">
            <w:pPr>
              <w:pStyle w:val="TableParagraph"/>
              <w:spacing w:before="147" w:line="242" w:lineRule="auto"/>
              <w:ind w:left="122" w:right="69"/>
              <w:jc w:val="both"/>
              <w:rPr>
                <w:sz w:val="18"/>
              </w:rPr>
            </w:pPr>
            <w:r>
              <w:rPr>
                <w:sz w:val="18"/>
              </w:rPr>
              <w:t>计量单位</w:t>
            </w:r>
          </w:p>
        </w:tc>
        <w:tc>
          <w:tcPr>
            <w:tcW w:w="667" w:type="dxa"/>
            <w:vMerge w:val="restart"/>
            <w:tcBorders>
              <w:top w:val="single" w:sz="4" w:space="0" w:color="000000"/>
              <w:left w:val="single" w:sz="4" w:space="0" w:color="000000"/>
              <w:right w:val="single" w:sz="4" w:space="0" w:color="000000"/>
            </w:tcBorders>
          </w:tcPr>
          <w:p w14:paraId="53E895C2" w14:textId="77777777" w:rsidR="00E367A3" w:rsidRDefault="00E367A3">
            <w:pPr>
              <w:pStyle w:val="TableParagraph"/>
              <w:rPr>
                <w:sz w:val="18"/>
              </w:rPr>
            </w:pPr>
          </w:p>
          <w:p w14:paraId="1CC60DFE" w14:textId="77777777" w:rsidR="00E367A3" w:rsidRDefault="00E367A3">
            <w:pPr>
              <w:pStyle w:val="TableParagraph"/>
              <w:rPr>
                <w:sz w:val="18"/>
              </w:rPr>
            </w:pPr>
          </w:p>
          <w:p w14:paraId="75138CEE" w14:textId="77777777" w:rsidR="00E367A3" w:rsidRDefault="00E367A3">
            <w:pPr>
              <w:pStyle w:val="TableParagraph"/>
              <w:rPr>
                <w:sz w:val="18"/>
              </w:rPr>
            </w:pPr>
          </w:p>
          <w:p w14:paraId="0A12877E" w14:textId="77777777" w:rsidR="00E367A3" w:rsidRDefault="00000000">
            <w:pPr>
              <w:pStyle w:val="TableParagraph"/>
              <w:spacing w:before="147" w:line="242" w:lineRule="auto"/>
              <w:ind w:left="167" w:right="127"/>
              <w:jc w:val="both"/>
              <w:rPr>
                <w:sz w:val="18"/>
              </w:rPr>
            </w:pPr>
            <w:r>
              <w:rPr>
                <w:spacing w:val="-2"/>
                <w:sz w:val="18"/>
              </w:rPr>
              <w:t>本月底剩余贮存量</w:t>
            </w:r>
          </w:p>
        </w:tc>
        <w:tc>
          <w:tcPr>
            <w:tcW w:w="447" w:type="dxa"/>
            <w:vMerge w:val="restart"/>
            <w:tcBorders>
              <w:top w:val="single" w:sz="4" w:space="0" w:color="000000"/>
              <w:left w:val="single" w:sz="4" w:space="0" w:color="000000"/>
            </w:tcBorders>
          </w:tcPr>
          <w:p w14:paraId="03E49829" w14:textId="77777777" w:rsidR="00E367A3" w:rsidRDefault="00E367A3">
            <w:pPr>
              <w:pStyle w:val="TableParagraph"/>
              <w:rPr>
                <w:sz w:val="18"/>
              </w:rPr>
            </w:pPr>
          </w:p>
          <w:p w14:paraId="73AE16E3" w14:textId="77777777" w:rsidR="00E367A3" w:rsidRDefault="00E367A3">
            <w:pPr>
              <w:pStyle w:val="TableParagraph"/>
              <w:rPr>
                <w:sz w:val="18"/>
              </w:rPr>
            </w:pPr>
          </w:p>
          <w:p w14:paraId="78B0F2EE" w14:textId="77777777" w:rsidR="00E367A3" w:rsidRDefault="00E367A3">
            <w:pPr>
              <w:pStyle w:val="TableParagraph"/>
              <w:rPr>
                <w:sz w:val="18"/>
              </w:rPr>
            </w:pPr>
          </w:p>
          <w:p w14:paraId="37648707" w14:textId="77777777" w:rsidR="00E367A3" w:rsidRDefault="00000000">
            <w:pPr>
              <w:pStyle w:val="TableParagraph"/>
              <w:spacing w:before="147" w:line="242" w:lineRule="auto"/>
              <w:ind w:left="146" w:right="98"/>
              <w:jc w:val="both"/>
              <w:rPr>
                <w:sz w:val="18"/>
              </w:rPr>
            </w:pPr>
            <w:r>
              <w:rPr>
                <w:sz w:val="18"/>
              </w:rPr>
              <w:t>计量单位</w:t>
            </w:r>
          </w:p>
        </w:tc>
      </w:tr>
      <w:tr w:rsidR="00E367A3" w14:paraId="3130D451" w14:textId="77777777">
        <w:trPr>
          <w:trHeight w:val="2324"/>
        </w:trPr>
        <w:tc>
          <w:tcPr>
            <w:tcW w:w="326" w:type="dxa"/>
            <w:vMerge/>
            <w:tcBorders>
              <w:top w:val="nil"/>
              <w:right w:val="single" w:sz="4" w:space="0" w:color="000000"/>
            </w:tcBorders>
          </w:tcPr>
          <w:p w14:paraId="6C58601E" w14:textId="77777777" w:rsidR="00E367A3" w:rsidRDefault="00E367A3">
            <w:pPr>
              <w:rPr>
                <w:sz w:val="2"/>
                <w:szCs w:val="2"/>
              </w:rPr>
            </w:pPr>
          </w:p>
        </w:tc>
        <w:tc>
          <w:tcPr>
            <w:tcW w:w="554" w:type="dxa"/>
            <w:tcBorders>
              <w:top w:val="single" w:sz="4" w:space="0" w:color="000000"/>
              <w:left w:val="single" w:sz="4" w:space="0" w:color="000000"/>
              <w:right w:val="single" w:sz="4" w:space="0" w:color="000000"/>
            </w:tcBorders>
          </w:tcPr>
          <w:p w14:paraId="156C57E9" w14:textId="77777777" w:rsidR="00E367A3" w:rsidRDefault="00000000">
            <w:pPr>
              <w:pStyle w:val="TableParagraph"/>
              <w:spacing w:line="242" w:lineRule="auto"/>
              <w:ind w:left="160" w:right="132" w:firstLine="34"/>
              <w:jc w:val="both"/>
              <w:rPr>
                <w:sz w:val="18"/>
              </w:rPr>
            </w:pPr>
            <w:r>
              <w:rPr>
                <w:sz w:val="18"/>
              </w:rPr>
              <w:t>行业俗</w:t>
            </w:r>
            <w:r>
              <w:rPr>
                <w:spacing w:val="-3"/>
                <w:sz w:val="18"/>
              </w:rPr>
              <w:t>称</w:t>
            </w:r>
            <w:r>
              <w:rPr>
                <w:rFonts w:ascii="Calibri" w:eastAsia="Calibri"/>
                <w:spacing w:val="-2"/>
                <w:sz w:val="18"/>
              </w:rPr>
              <w:t>/</w:t>
            </w:r>
            <w:r>
              <w:rPr>
                <w:rFonts w:ascii="Calibri" w:eastAsia="Calibri"/>
                <w:spacing w:val="-39"/>
                <w:sz w:val="18"/>
              </w:rPr>
              <w:t xml:space="preserve"> </w:t>
            </w:r>
            <w:r>
              <w:rPr>
                <w:sz w:val="18"/>
              </w:rPr>
              <w:t>单位内部</w:t>
            </w:r>
          </w:p>
          <w:p w14:paraId="7875469B" w14:textId="77777777" w:rsidR="00E367A3" w:rsidRDefault="00000000">
            <w:pPr>
              <w:pStyle w:val="TableParagraph"/>
              <w:spacing w:line="230" w:lineRule="atLeast"/>
              <w:ind w:left="195" w:right="166"/>
              <w:rPr>
                <w:sz w:val="18"/>
              </w:rPr>
            </w:pPr>
            <w:r>
              <w:rPr>
                <w:sz w:val="18"/>
              </w:rPr>
              <w:t>名称</w:t>
            </w:r>
          </w:p>
        </w:tc>
        <w:tc>
          <w:tcPr>
            <w:tcW w:w="890" w:type="dxa"/>
            <w:tcBorders>
              <w:top w:val="single" w:sz="4" w:space="0" w:color="000000"/>
              <w:left w:val="single" w:sz="4" w:space="0" w:color="000000"/>
              <w:right w:val="single" w:sz="4" w:space="0" w:color="000000"/>
            </w:tcBorders>
          </w:tcPr>
          <w:p w14:paraId="462294A8" w14:textId="77777777" w:rsidR="00E367A3" w:rsidRDefault="00E367A3">
            <w:pPr>
              <w:pStyle w:val="TableParagraph"/>
              <w:rPr>
                <w:sz w:val="18"/>
              </w:rPr>
            </w:pPr>
          </w:p>
          <w:p w14:paraId="37ADBDAF" w14:textId="77777777" w:rsidR="00E367A3" w:rsidRDefault="00E367A3">
            <w:pPr>
              <w:pStyle w:val="TableParagraph"/>
              <w:rPr>
                <w:sz w:val="18"/>
              </w:rPr>
            </w:pPr>
          </w:p>
          <w:p w14:paraId="1F52B572" w14:textId="77777777" w:rsidR="00E367A3" w:rsidRDefault="00E367A3">
            <w:pPr>
              <w:pStyle w:val="TableParagraph"/>
              <w:spacing w:before="11"/>
              <w:rPr>
                <w:sz w:val="17"/>
              </w:rPr>
            </w:pPr>
          </w:p>
          <w:p w14:paraId="4307AC35" w14:textId="77777777" w:rsidR="00E367A3" w:rsidRDefault="00000000">
            <w:pPr>
              <w:pStyle w:val="TableParagraph"/>
              <w:spacing w:line="242" w:lineRule="auto"/>
              <w:ind w:left="183" w:right="154"/>
              <w:jc w:val="center"/>
              <w:rPr>
                <w:sz w:val="18"/>
              </w:rPr>
            </w:pPr>
            <w:r>
              <w:rPr>
                <w:spacing w:val="-2"/>
                <w:sz w:val="18"/>
              </w:rPr>
              <w:t>国家危险废物名录名</w:t>
            </w:r>
            <w:r>
              <w:rPr>
                <w:sz w:val="18"/>
              </w:rPr>
              <w:t>称</w:t>
            </w:r>
          </w:p>
        </w:tc>
        <w:tc>
          <w:tcPr>
            <w:tcW w:w="549" w:type="dxa"/>
            <w:vMerge/>
            <w:tcBorders>
              <w:top w:val="nil"/>
              <w:left w:val="single" w:sz="4" w:space="0" w:color="000000"/>
              <w:right w:val="single" w:sz="4" w:space="0" w:color="000000"/>
            </w:tcBorders>
          </w:tcPr>
          <w:p w14:paraId="18664645" w14:textId="77777777" w:rsidR="00E367A3" w:rsidRDefault="00E367A3">
            <w:pPr>
              <w:rPr>
                <w:sz w:val="2"/>
                <w:szCs w:val="2"/>
              </w:rPr>
            </w:pPr>
          </w:p>
        </w:tc>
        <w:tc>
          <w:tcPr>
            <w:tcW w:w="537" w:type="dxa"/>
            <w:vMerge/>
            <w:tcBorders>
              <w:top w:val="nil"/>
              <w:left w:val="single" w:sz="4" w:space="0" w:color="000000"/>
              <w:right w:val="single" w:sz="4" w:space="0" w:color="000000"/>
            </w:tcBorders>
          </w:tcPr>
          <w:p w14:paraId="26A296D1" w14:textId="77777777" w:rsidR="00E367A3" w:rsidRDefault="00E367A3">
            <w:pPr>
              <w:rPr>
                <w:sz w:val="2"/>
                <w:szCs w:val="2"/>
              </w:rPr>
            </w:pPr>
          </w:p>
        </w:tc>
        <w:tc>
          <w:tcPr>
            <w:tcW w:w="561" w:type="dxa"/>
            <w:vMerge/>
            <w:tcBorders>
              <w:top w:val="nil"/>
              <w:left w:val="single" w:sz="4" w:space="0" w:color="000000"/>
              <w:right w:val="single" w:sz="4" w:space="0" w:color="000000"/>
            </w:tcBorders>
          </w:tcPr>
          <w:p w14:paraId="468089EC" w14:textId="77777777" w:rsidR="00E367A3" w:rsidRDefault="00E367A3">
            <w:pPr>
              <w:rPr>
                <w:sz w:val="2"/>
                <w:szCs w:val="2"/>
              </w:rPr>
            </w:pPr>
          </w:p>
        </w:tc>
        <w:tc>
          <w:tcPr>
            <w:tcW w:w="358" w:type="dxa"/>
            <w:vMerge/>
            <w:tcBorders>
              <w:top w:val="nil"/>
              <w:left w:val="single" w:sz="4" w:space="0" w:color="000000"/>
              <w:right w:val="single" w:sz="4" w:space="0" w:color="000000"/>
            </w:tcBorders>
          </w:tcPr>
          <w:p w14:paraId="4C37ECD7" w14:textId="77777777" w:rsidR="00E367A3" w:rsidRDefault="00E367A3">
            <w:pPr>
              <w:rPr>
                <w:sz w:val="2"/>
                <w:szCs w:val="2"/>
              </w:rPr>
            </w:pPr>
          </w:p>
        </w:tc>
        <w:tc>
          <w:tcPr>
            <w:tcW w:w="501" w:type="dxa"/>
            <w:vMerge/>
            <w:tcBorders>
              <w:top w:val="nil"/>
              <w:left w:val="single" w:sz="4" w:space="0" w:color="000000"/>
              <w:right w:val="single" w:sz="4" w:space="0" w:color="000000"/>
            </w:tcBorders>
          </w:tcPr>
          <w:p w14:paraId="1885C03C" w14:textId="77777777" w:rsidR="00E367A3" w:rsidRDefault="00E367A3">
            <w:pPr>
              <w:rPr>
                <w:sz w:val="2"/>
                <w:szCs w:val="2"/>
              </w:rPr>
            </w:pPr>
          </w:p>
        </w:tc>
        <w:tc>
          <w:tcPr>
            <w:tcW w:w="398" w:type="dxa"/>
            <w:vMerge/>
            <w:tcBorders>
              <w:top w:val="nil"/>
              <w:left w:val="single" w:sz="4" w:space="0" w:color="000000"/>
              <w:right w:val="single" w:sz="4" w:space="0" w:color="000000"/>
            </w:tcBorders>
          </w:tcPr>
          <w:p w14:paraId="5E2C8640" w14:textId="77777777" w:rsidR="00E367A3" w:rsidRDefault="00E367A3">
            <w:pPr>
              <w:rPr>
                <w:sz w:val="2"/>
                <w:szCs w:val="2"/>
              </w:rPr>
            </w:pPr>
          </w:p>
        </w:tc>
        <w:tc>
          <w:tcPr>
            <w:tcW w:w="528" w:type="dxa"/>
            <w:vMerge/>
            <w:tcBorders>
              <w:top w:val="nil"/>
              <w:left w:val="single" w:sz="4" w:space="0" w:color="000000"/>
              <w:right w:val="single" w:sz="4" w:space="0" w:color="000000"/>
            </w:tcBorders>
          </w:tcPr>
          <w:p w14:paraId="6D2737E3" w14:textId="77777777" w:rsidR="00E367A3" w:rsidRDefault="00E367A3">
            <w:pPr>
              <w:rPr>
                <w:sz w:val="2"/>
                <w:szCs w:val="2"/>
              </w:rPr>
            </w:pPr>
          </w:p>
        </w:tc>
        <w:tc>
          <w:tcPr>
            <w:tcW w:w="703" w:type="dxa"/>
            <w:vMerge/>
            <w:tcBorders>
              <w:top w:val="nil"/>
              <w:left w:val="single" w:sz="4" w:space="0" w:color="000000"/>
              <w:right w:val="single" w:sz="4" w:space="0" w:color="000000"/>
            </w:tcBorders>
          </w:tcPr>
          <w:p w14:paraId="1497FC39" w14:textId="77777777" w:rsidR="00E367A3" w:rsidRDefault="00E367A3">
            <w:pPr>
              <w:rPr>
                <w:sz w:val="2"/>
                <w:szCs w:val="2"/>
              </w:rPr>
            </w:pPr>
          </w:p>
        </w:tc>
        <w:tc>
          <w:tcPr>
            <w:tcW w:w="888" w:type="dxa"/>
            <w:vMerge/>
            <w:tcBorders>
              <w:top w:val="nil"/>
              <w:left w:val="single" w:sz="4" w:space="0" w:color="000000"/>
              <w:right w:val="single" w:sz="4" w:space="0" w:color="000000"/>
            </w:tcBorders>
          </w:tcPr>
          <w:p w14:paraId="25B3DAD2" w14:textId="77777777" w:rsidR="00E367A3" w:rsidRDefault="00E367A3">
            <w:pPr>
              <w:rPr>
                <w:sz w:val="2"/>
                <w:szCs w:val="2"/>
              </w:rPr>
            </w:pPr>
          </w:p>
        </w:tc>
        <w:tc>
          <w:tcPr>
            <w:tcW w:w="708" w:type="dxa"/>
            <w:vMerge/>
            <w:tcBorders>
              <w:top w:val="nil"/>
              <w:left w:val="single" w:sz="4" w:space="0" w:color="000000"/>
              <w:right w:val="single" w:sz="4" w:space="0" w:color="000000"/>
            </w:tcBorders>
          </w:tcPr>
          <w:p w14:paraId="7FDE6208" w14:textId="77777777" w:rsidR="00E367A3" w:rsidRDefault="00E367A3">
            <w:pPr>
              <w:rPr>
                <w:sz w:val="2"/>
                <w:szCs w:val="2"/>
              </w:rPr>
            </w:pPr>
          </w:p>
        </w:tc>
        <w:tc>
          <w:tcPr>
            <w:tcW w:w="571" w:type="dxa"/>
            <w:vMerge/>
            <w:tcBorders>
              <w:top w:val="nil"/>
              <w:left w:val="single" w:sz="4" w:space="0" w:color="000000"/>
              <w:right w:val="single" w:sz="4" w:space="0" w:color="000000"/>
            </w:tcBorders>
          </w:tcPr>
          <w:p w14:paraId="1163D282" w14:textId="77777777" w:rsidR="00E367A3" w:rsidRDefault="00E367A3">
            <w:pPr>
              <w:rPr>
                <w:sz w:val="2"/>
                <w:szCs w:val="2"/>
              </w:rPr>
            </w:pPr>
          </w:p>
        </w:tc>
        <w:tc>
          <w:tcPr>
            <w:tcW w:w="595" w:type="dxa"/>
            <w:vMerge/>
            <w:tcBorders>
              <w:top w:val="nil"/>
              <w:left w:val="single" w:sz="4" w:space="0" w:color="000000"/>
              <w:right w:val="single" w:sz="4" w:space="0" w:color="000000"/>
            </w:tcBorders>
          </w:tcPr>
          <w:p w14:paraId="3D8F739C" w14:textId="77777777" w:rsidR="00E367A3" w:rsidRDefault="00E367A3">
            <w:pPr>
              <w:rPr>
                <w:sz w:val="2"/>
                <w:szCs w:val="2"/>
              </w:rPr>
            </w:pPr>
          </w:p>
        </w:tc>
        <w:tc>
          <w:tcPr>
            <w:tcW w:w="1219" w:type="dxa"/>
            <w:vMerge/>
            <w:tcBorders>
              <w:top w:val="nil"/>
              <w:left w:val="single" w:sz="4" w:space="0" w:color="000000"/>
              <w:right w:val="single" w:sz="4" w:space="0" w:color="000000"/>
            </w:tcBorders>
          </w:tcPr>
          <w:p w14:paraId="4352EBDB" w14:textId="77777777" w:rsidR="00E367A3" w:rsidRDefault="00E367A3">
            <w:pPr>
              <w:rPr>
                <w:sz w:val="2"/>
                <w:szCs w:val="2"/>
              </w:rPr>
            </w:pPr>
          </w:p>
        </w:tc>
        <w:tc>
          <w:tcPr>
            <w:tcW w:w="488" w:type="dxa"/>
            <w:vMerge/>
            <w:tcBorders>
              <w:top w:val="nil"/>
              <w:left w:val="single" w:sz="4" w:space="0" w:color="000000"/>
              <w:right w:val="single" w:sz="4" w:space="0" w:color="000000"/>
            </w:tcBorders>
          </w:tcPr>
          <w:p w14:paraId="5F2F15A3" w14:textId="77777777" w:rsidR="00E367A3" w:rsidRDefault="00E367A3">
            <w:pPr>
              <w:rPr>
                <w:sz w:val="2"/>
                <w:szCs w:val="2"/>
              </w:rPr>
            </w:pPr>
          </w:p>
        </w:tc>
        <w:tc>
          <w:tcPr>
            <w:tcW w:w="627" w:type="dxa"/>
            <w:vMerge/>
            <w:tcBorders>
              <w:top w:val="nil"/>
              <w:left w:val="single" w:sz="4" w:space="0" w:color="000000"/>
              <w:right w:val="single" w:sz="4" w:space="0" w:color="000000"/>
            </w:tcBorders>
          </w:tcPr>
          <w:p w14:paraId="2C5DE954" w14:textId="77777777" w:rsidR="00E367A3" w:rsidRDefault="00E367A3">
            <w:pPr>
              <w:rPr>
                <w:sz w:val="2"/>
                <w:szCs w:val="2"/>
              </w:rPr>
            </w:pPr>
          </w:p>
        </w:tc>
        <w:tc>
          <w:tcPr>
            <w:tcW w:w="713" w:type="dxa"/>
            <w:vMerge/>
            <w:tcBorders>
              <w:top w:val="nil"/>
              <w:left w:val="single" w:sz="4" w:space="0" w:color="000000"/>
              <w:right w:val="single" w:sz="4" w:space="0" w:color="000000"/>
            </w:tcBorders>
          </w:tcPr>
          <w:p w14:paraId="29CD1090" w14:textId="77777777" w:rsidR="00E367A3" w:rsidRDefault="00E367A3">
            <w:pPr>
              <w:rPr>
                <w:sz w:val="2"/>
                <w:szCs w:val="2"/>
              </w:rPr>
            </w:pPr>
          </w:p>
        </w:tc>
        <w:tc>
          <w:tcPr>
            <w:tcW w:w="768" w:type="dxa"/>
            <w:vMerge/>
            <w:tcBorders>
              <w:top w:val="nil"/>
              <w:left w:val="single" w:sz="4" w:space="0" w:color="000000"/>
              <w:right w:val="single" w:sz="4" w:space="0" w:color="000000"/>
            </w:tcBorders>
          </w:tcPr>
          <w:p w14:paraId="3B011E02" w14:textId="77777777" w:rsidR="00E367A3" w:rsidRDefault="00E367A3">
            <w:pPr>
              <w:rPr>
                <w:sz w:val="2"/>
                <w:szCs w:val="2"/>
              </w:rPr>
            </w:pPr>
          </w:p>
        </w:tc>
        <w:tc>
          <w:tcPr>
            <w:tcW w:w="384" w:type="dxa"/>
            <w:vMerge/>
            <w:tcBorders>
              <w:top w:val="nil"/>
              <w:left w:val="single" w:sz="4" w:space="0" w:color="000000"/>
              <w:right w:val="single" w:sz="4" w:space="0" w:color="000000"/>
            </w:tcBorders>
          </w:tcPr>
          <w:p w14:paraId="34E90752" w14:textId="77777777" w:rsidR="00E367A3" w:rsidRDefault="00E367A3">
            <w:pPr>
              <w:rPr>
                <w:sz w:val="2"/>
                <w:szCs w:val="2"/>
              </w:rPr>
            </w:pPr>
          </w:p>
        </w:tc>
        <w:tc>
          <w:tcPr>
            <w:tcW w:w="667" w:type="dxa"/>
            <w:vMerge/>
            <w:tcBorders>
              <w:top w:val="nil"/>
              <w:left w:val="single" w:sz="4" w:space="0" w:color="000000"/>
              <w:right w:val="single" w:sz="4" w:space="0" w:color="000000"/>
            </w:tcBorders>
          </w:tcPr>
          <w:p w14:paraId="6ACAB166" w14:textId="77777777" w:rsidR="00E367A3" w:rsidRDefault="00E367A3">
            <w:pPr>
              <w:rPr>
                <w:sz w:val="2"/>
                <w:szCs w:val="2"/>
              </w:rPr>
            </w:pPr>
          </w:p>
        </w:tc>
        <w:tc>
          <w:tcPr>
            <w:tcW w:w="447" w:type="dxa"/>
            <w:vMerge/>
            <w:tcBorders>
              <w:top w:val="nil"/>
              <w:left w:val="single" w:sz="4" w:space="0" w:color="000000"/>
            </w:tcBorders>
          </w:tcPr>
          <w:p w14:paraId="7D04835F" w14:textId="77777777" w:rsidR="00E367A3" w:rsidRDefault="00E367A3">
            <w:pPr>
              <w:rPr>
                <w:sz w:val="2"/>
                <w:szCs w:val="2"/>
              </w:rPr>
            </w:pPr>
          </w:p>
        </w:tc>
      </w:tr>
      <w:tr w:rsidR="00E367A3" w14:paraId="6B1EF9C3" w14:textId="77777777">
        <w:trPr>
          <w:trHeight w:val="282"/>
        </w:trPr>
        <w:tc>
          <w:tcPr>
            <w:tcW w:w="326" w:type="dxa"/>
            <w:tcBorders>
              <w:bottom w:val="single" w:sz="4" w:space="0" w:color="000000"/>
              <w:right w:val="single" w:sz="4" w:space="0" w:color="000000"/>
            </w:tcBorders>
          </w:tcPr>
          <w:p w14:paraId="394DE432" w14:textId="77777777" w:rsidR="00E367A3" w:rsidRDefault="00000000">
            <w:pPr>
              <w:pStyle w:val="TableParagraph"/>
              <w:spacing w:before="33"/>
              <w:ind w:right="99"/>
              <w:jc w:val="right"/>
              <w:rPr>
                <w:rFonts w:ascii="Times New Roman"/>
                <w:sz w:val="18"/>
              </w:rPr>
            </w:pPr>
            <w:r>
              <w:rPr>
                <w:rFonts w:ascii="Times New Roman"/>
                <w:sz w:val="18"/>
              </w:rPr>
              <w:t>1</w:t>
            </w:r>
          </w:p>
        </w:tc>
        <w:tc>
          <w:tcPr>
            <w:tcW w:w="554" w:type="dxa"/>
            <w:tcBorders>
              <w:left w:val="single" w:sz="4" w:space="0" w:color="000000"/>
              <w:bottom w:val="single" w:sz="4" w:space="0" w:color="000000"/>
              <w:right w:val="single" w:sz="4" w:space="0" w:color="000000"/>
            </w:tcBorders>
          </w:tcPr>
          <w:p w14:paraId="7C38118D" w14:textId="77777777" w:rsidR="00E367A3" w:rsidRDefault="00E367A3">
            <w:pPr>
              <w:pStyle w:val="TableParagraph"/>
              <w:rPr>
                <w:rFonts w:ascii="Times New Roman"/>
                <w:sz w:val="18"/>
              </w:rPr>
            </w:pPr>
          </w:p>
        </w:tc>
        <w:tc>
          <w:tcPr>
            <w:tcW w:w="890" w:type="dxa"/>
            <w:tcBorders>
              <w:left w:val="single" w:sz="4" w:space="0" w:color="000000"/>
              <w:bottom w:val="single" w:sz="4" w:space="0" w:color="000000"/>
              <w:right w:val="single" w:sz="4" w:space="0" w:color="000000"/>
            </w:tcBorders>
          </w:tcPr>
          <w:p w14:paraId="0E0641B1" w14:textId="77777777" w:rsidR="00E367A3" w:rsidRDefault="00E367A3">
            <w:pPr>
              <w:pStyle w:val="TableParagraph"/>
              <w:rPr>
                <w:rFonts w:ascii="Times New Roman"/>
                <w:sz w:val="18"/>
              </w:rPr>
            </w:pPr>
          </w:p>
        </w:tc>
        <w:tc>
          <w:tcPr>
            <w:tcW w:w="549" w:type="dxa"/>
            <w:tcBorders>
              <w:left w:val="single" w:sz="4" w:space="0" w:color="000000"/>
              <w:bottom w:val="single" w:sz="4" w:space="0" w:color="000000"/>
              <w:right w:val="single" w:sz="4" w:space="0" w:color="000000"/>
            </w:tcBorders>
          </w:tcPr>
          <w:p w14:paraId="2112D355" w14:textId="77777777" w:rsidR="00E367A3" w:rsidRDefault="00E367A3">
            <w:pPr>
              <w:pStyle w:val="TableParagraph"/>
              <w:rPr>
                <w:rFonts w:ascii="Times New Roman"/>
                <w:sz w:val="18"/>
              </w:rPr>
            </w:pPr>
          </w:p>
        </w:tc>
        <w:tc>
          <w:tcPr>
            <w:tcW w:w="537" w:type="dxa"/>
            <w:tcBorders>
              <w:left w:val="single" w:sz="4" w:space="0" w:color="000000"/>
              <w:bottom w:val="single" w:sz="4" w:space="0" w:color="000000"/>
              <w:right w:val="single" w:sz="4" w:space="0" w:color="000000"/>
            </w:tcBorders>
          </w:tcPr>
          <w:p w14:paraId="6A4227E9" w14:textId="77777777" w:rsidR="00E367A3" w:rsidRDefault="00E367A3">
            <w:pPr>
              <w:pStyle w:val="TableParagraph"/>
              <w:rPr>
                <w:rFonts w:ascii="Times New Roman"/>
                <w:sz w:val="18"/>
              </w:rPr>
            </w:pPr>
          </w:p>
        </w:tc>
        <w:tc>
          <w:tcPr>
            <w:tcW w:w="561" w:type="dxa"/>
            <w:tcBorders>
              <w:left w:val="single" w:sz="4" w:space="0" w:color="000000"/>
              <w:bottom w:val="single" w:sz="4" w:space="0" w:color="000000"/>
              <w:right w:val="single" w:sz="4" w:space="0" w:color="000000"/>
            </w:tcBorders>
          </w:tcPr>
          <w:p w14:paraId="07021327" w14:textId="77777777" w:rsidR="00E367A3" w:rsidRDefault="00E367A3">
            <w:pPr>
              <w:pStyle w:val="TableParagraph"/>
              <w:rPr>
                <w:rFonts w:ascii="Times New Roman"/>
                <w:sz w:val="18"/>
              </w:rPr>
            </w:pPr>
          </w:p>
        </w:tc>
        <w:tc>
          <w:tcPr>
            <w:tcW w:w="358" w:type="dxa"/>
            <w:tcBorders>
              <w:left w:val="single" w:sz="4" w:space="0" w:color="000000"/>
              <w:bottom w:val="single" w:sz="4" w:space="0" w:color="000000"/>
              <w:right w:val="single" w:sz="4" w:space="0" w:color="000000"/>
            </w:tcBorders>
          </w:tcPr>
          <w:p w14:paraId="75A57C28" w14:textId="77777777" w:rsidR="00E367A3" w:rsidRDefault="00E367A3">
            <w:pPr>
              <w:pStyle w:val="TableParagraph"/>
              <w:rPr>
                <w:rFonts w:ascii="Times New Roman"/>
                <w:sz w:val="18"/>
              </w:rPr>
            </w:pPr>
          </w:p>
        </w:tc>
        <w:tc>
          <w:tcPr>
            <w:tcW w:w="501" w:type="dxa"/>
            <w:tcBorders>
              <w:left w:val="single" w:sz="4" w:space="0" w:color="000000"/>
              <w:bottom w:val="single" w:sz="4" w:space="0" w:color="000000"/>
              <w:right w:val="single" w:sz="4" w:space="0" w:color="000000"/>
            </w:tcBorders>
          </w:tcPr>
          <w:p w14:paraId="68990530" w14:textId="77777777" w:rsidR="00E367A3" w:rsidRDefault="00E367A3">
            <w:pPr>
              <w:pStyle w:val="TableParagraph"/>
              <w:rPr>
                <w:rFonts w:ascii="Times New Roman"/>
                <w:sz w:val="18"/>
              </w:rPr>
            </w:pPr>
          </w:p>
        </w:tc>
        <w:tc>
          <w:tcPr>
            <w:tcW w:w="398" w:type="dxa"/>
            <w:tcBorders>
              <w:left w:val="single" w:sz="4" w:space="0" w:color="000000"/>
              <w:bottom w:val="single" w:sz="4" w:space="0" w:color="000000"/>
              <w:right w:val="single" w:sz="4" w:space="0" w:color="000000"/>
            </w:tcBorders>
          </w:tcPr>
          <w:p w14:paraId="5168E99D" w14:textId="77777777" w:rsidR="00E367A3" w:rsidRDefault="00E367A3">
            <w:pPr>
              <w:pStyle w:val="TableParagraph"/>
              <w:rPr>
                <w:rFonts w:ascii="Times New Roman"/>
                <w:sz w:val="18"/>
              </w:rPr>
            </w:pPr>
          </w:p>
        </w:tc>
        <w:tc>
          <w:tcPr>
            <w:tcW w:w="528" w:type="dxa"/>
            <w:tcBorders>
              <w:left w:val="single" w:sz="4" w:space="0" w:color="000000"/>
              <w:bottom w:val="single" w:sz="4" w:space="0" w:color="000000"/>
              <w:right w:val="single" w:sz="4" w:space="0" w:color="000000"/>
            </w:tcBorders>
          </w:tcPr>
          <w:p w14:paraId="40D70A72" w14:textId="77777777" w:rsidR="00E367A3" w:rsidRDefault="00E367A3">
            <w:pPr>
              <w:pStyle w:val="TableParagraph"/>
              <w:rPr>
                <w:rFonts w:ascii="Times New Roman"/>
                <w:sz w:val="18"/>
              </w:rPr>
            </w:pPr>
          </w:p>
        </w:tc>
        <w:tc>
          <w:tcPr>
            <w:tcW w:w="703" w:type="dxa"/>
            <w:tcBorders>
              <w:left w:val="single" w:sz="4" w:space="0" w:color="000000"/>
              <w:bottom w:val="single" w:sz="4" w:space="0" w:color="000000"/>
              <w:right w:val="single" w:sz="4" w:space="0" w:color="000000"/>
            </w:tcBorders>
          </w:tcPr>
          <w:p w14:paraId="14B88C29" w14:textId="77777777" w:rsidR="00E367A3" w:rsidRDefault="00E367A3">
            <w:pPr>
              <w:pStyle w:val="TableParagraph"/>
              <w:rPr>
                <w:rFonts w:ascii="Times New Roman"/>
                <w:sz w:val="18"/>
              </w:rPr>
            </w:pPr>
          </w:p>
        </w:tc>
        <w:tc>
          <w:tcPr>
            <w:tcW w:w="888" w:type="dxa"/>
            <w:tcBorders>
              <w:left w:val="single" w:sz="4" w:space="0" w:color="000000"/>
              <w:bottom w:val="single" w:sz="4" w:space="0" w:color="000000"/>
              <w:right w:val="single" w:sz="4" w:space="0" w:color="000000"/>
            </w:tcBorders>
          </w:tcPr>
          <w:p w14:paraId="06E5C515" w14:textId="77777777" w:rsidR="00E367A3" w:rsidRDefault="00E367A3">
            <w:pPr>
              <w:pStyle w:val="TableParagraph"/>
              <w:rPr>
                <w:rFonts w:ascii="Times New Roman"/>
                <w:sz w:val="18"/>
              </w:rPr>
            </w:pPr>
          </w:p>
        </w:tc>
        <w:tc>
          <w:tcPr>
            <w:tcW w:w="708" w:type="dxa"/>
            <w:tcBorders>
              <w:left w:val="single" w:sz="4" w:space="0" w:color="000000"/>
              <w:bottom w:val="single" w:sz="4" w:space="0" w:color="000000"/>
              <w:right w:val="single" w:sz="4" w:space="0" w:color="000000"/>
            </w:tcBorders>
          </w:tcPr>
          <w:p w14:paraId="37C67558" w14:textId="77777777" w:rsidR="00E367A3" w:rsidRDefault="00E367A3">
            <w:pPr>
              <w:pStyle w:val="TableParagraph"/>
              <w:rPr>
                <w:rFonts w:ascii="Times New Roman"/>
                <w:sz w:val="18"/>
              </w:rPr>
            </w:pPr>
          </w:p>
        </w:tc>
        <w:tc>
          <w:tcPr>
            <w:tcW w:w="571" w:type="dxa"/>
            <w:tcBorders>
              <w:left w:val="single" w:sz="4" w:space="0" w:color="000000"/>
              <w:bottom w:val="single" w:sz="4" w:space="0" w:color="000000"/>
              <w:right w:val="single" w:sz="4" w:space="0" w:color="000000"/>
            </w:tcBorders>
          </w:tcPr>
          <w:p w14:paraId="53908C15" w14:textId="77777777" w:rsidR="00E367A3" w:rsidRDefault="00E367A3">
            <w:pPr>
              <w:pStyle w:val="TableParagraph"/>
              <w:rPr>
                <w:rFonts w:ascii="Times New Roman"/>
                <w:sz w:val="18"/>
              </w:rPr>
            </w:pPr>
          </w:p>
        </w:tc>
        <w:tc>
          <w:tcPr>
            <w:tcW w:w="595" w:type="dxa"/>
            <w:tcBorders>
              <w:left w:val="single" w:sz="4" w:space="0" w:color="000000"/>
              <w:bottom w:val="single" w:sz="4" w:space="0" w:color="000000"/>
              <w:right w:val="single" w:sz="4" w:space="0" w:color="000000"/>
            </w:tcBorders>
          </w:tcPr>
          <w:p w14:paraId="6B5AD6AC" w14:textId="77777777" w:rsidR="00E367A3" w:rsidRDefault="00E367A3">
            <w:pPr>
              <w:pStyle w:val="TableParagraph"/>
              <w:rPr>
                <w:rFonts w:ascii="Times New Roman"/>
                <w:sz w:val="18"/>
              </w:rPr>
            </w:pPr>
          </w:p>
        </w:tc>
        <w:tc>
          <w:tcPr>
            <w:tcW w:w="1219" w:type="dxa"/>
            <w:tcBorders>
              <w:left w:val="single" w:sz="4" w:space="0" w:color="000000"/>
              <w:bottom w:val="single" w:sz="4" w:space="0" w:color="000000"/>
              <w:right w:val="single" w:sz="4" w:space="0" w:color="000000"/>
            </w:tcBorders>
          </w:tcPr>
          <w:p w14:paraId="16EA648C" w14:textId="77777777" w:rsidR="00E367A3" w:rsidRDefault="00E367A3">
            <w:pPr>
              <w:pStyle w:val="TableParagraph"/>
              <w:rPr>
                <w:rFonts w:ascii="Times New Roman"/>
                <w:sz w:val="18"/>
              </w:rPr>
            </w:pPr>
          </w:p>
        </w:tc>
        <w:tc>
          <w:tcPr>
            <w:tcW w:w="488" w:type="dxa"/>
            <w:tcBorders>
              <w:left w:val="single" w:sz="4" w:space="0" w:color="000000"/>
              <w:bottom w:val="single" w:sz="4" w:space="0" w:color="000000"/>
              <w:right w:val="single" w:sz="4" w:space="0" w:color="000000"/>
            </w:tcBorders>
          </w:tcPr>
          <w:p w14:paraId="391FFD3E" w14:textId="77777777" w:rsidR="00E367A3" w:rsidRDefault="00E367A3">
            <w:pPr>
              <w:pStyle w:val="TableParagraph"/>
              <w:rPr>
                <w:rFonts w:ascii="Times New Roman"/>
                <w:sz w:val="18"/>
              </w:rPr>
            </w:pPr>
          </w:p>
        </w:tc>
        <w:tc>
          <w:tcPr>
            <w:tcW w:w="627" w:type="dxa"/>
            <w:tcBorders>
              <w:left w:val="single" w:sz="4" w:space="0" w:color="000000"/>
              <w:bottom w:val="single" w:sz="4" w:space="0" w:color="000000"/>
              <w:right w:val="single" w:sz="4" w:space="0" w:color="000000"/>
            </w:tcBorders>
          </w:tcPr>
          <w:p w14:paraId="1B42F7B6" w14:textId="77777777" w:rsidR="00E367A3" w:rsidRDefault="00E367A3">
            <w:pPr>
              <w:pStyle w:val="TableParagraph"/>
              <w:rPr>
                <w:rFonts w:ascii="Times New Roman"/>
                <w:sz w:val="18"/>
              </w:rPr>
            </w:pPr>
          </w:p>
        </w:tc>
        <w:tc>
          <w:tcPr>
            <w:tcW w:w="713" w:type="dxa"/>
            <w:tcBorders>
              <w:left w:val="single" w:sz="4" w:space="0" w:color="000000"/>
              <w:bottom w:val="single" w:sz="4" w:space="0" w:color="000000"/>
              <w:right w:val="single" w:sz="4" w:space="0" w:color="000000"/>
            </w:tcBorders>
          </w:tcPr>
          <w:p w14:paraId="7325BFD4" w14:textId="77777777" w:rsidR="00E367A3" w:rsidRDefault="00E367A3">
            <w:pPr>
              <w:pStyle w:val="TableParagraph"/>
              <w:rPr>
                <w:rFonts w:ascii="Times New Roman"/>
                <w:sz w:val="18"/>
              </w:rPr>
            </w:pPr>
          </w:p>
        </w:tc>
        <w:tc>
          <w:tcPr>
            <w:tcW w:w="768" w:type="dxa"/>
            <w:tcBorders>
              <w:left w:val="single" w:sz="4" w:space="0" w:color="000000"/>
              <w:bottom w:val="single" w:sz="4" w:space="0" w:color="000000"/>
              <w:right w:val="single" w:sz="4" w:space="0" w:color="000000"/>
            </w:tcBorders>
          </w:tcPr>
          <w:p w14:paraId="0A3D297F" w14:textId="77777777" w:rsidR="00E367A3" w:rsidRDefault="00E367A3">
            <w:pPr>
              <w:pStyle w:val="TableParagraph"/>
              <w:rPr>
                <w:rFonts w:ascii="Times New Roman"/>
                <w:sz w:val="18"/>
              </w:rPr>
            </w:pPr>
          </w:p>
        </w:tc>
        <w:tc>
          <w:tcPr>
            <w:tcW w:w="384" w:type="dxa"/>
            <w:tcBorders>
              <w:left w:val="single" w:sz="4" w:space="0" w:color="000000"/>
              <w:bottom w:val="single" w:sz="4" w:space="0" w:color="000000"/>
              <w:right w:val="single" w:sz="4" w:space="0" w:color="000000"/>
            </w:tcBorders>
          </w:tcPr>
          <w:p w14:paraId="676D9BD1" w14:textId="77777777" w:rsidR="00E367A3" w:rsidRDefault="00E367A3">
            <w:pPr>
              <w:pStyle w:val="TableParagraph"/>
              <w:rPr>
                <w:rFonts w:ascii="Times New Roman"/>
                <w:sz w:val="18"/>
              </w:rPr>
            </w:pPr>
          </w:p>
        </w:tc>
        <w:tc>
          <w:tcPr>
            <w:tcW w:w="667" w:type="dxa"/>
            <w:tcBorders>
              <w:left w:val="single" w:sz="4" w:space="0" w:color="000000"/>
              <w:bottom w:val="single" w:sz="4" w:space="0" w:color="000000"/>
              <w:right w:val="single" w:sz="4" w:space="0" w:color="000000"/>
            </w:tcBorders>
          </w:tcPr>
          <w:p w14:paraId="72FF80FB" w14:textId="77777777" w:rsidR="00E367A3" w:rsidRDefault="00E367A3">
            <w:pPr>
              <w:pStyle w:val="TableParagraph"/>
              <w:rPr>
                <w:rFonts w:ascii="Times New Roman"/>
                <w:sz w:val="18"/>
              </w:rPr>
            </w:pPr>
          </w:p>
        </w:tc>
        <w:tc>
          <w:tcPr>
            <w:tcW w:w="447" w:type="dxa"/>
            <w:tcBorders>
              <w:left w:val="single" w:sz="4" w:space="0" w:color="000000"/>
              <w:bottom w:val="single" w:sz="4" w:space="0" w:color="000000"/>
            </w:tcBorders>
          </w:tcPr>
          <w:p w14:paraId="4F041824" w14:textId="77777777" w:rsidR="00E367A3" w:rsidRDefault="00E367A3">
            <w:pPr>
              <w:pStyle w:val="TableParagraph"/>
              <w:rPr>
                <w:rFonts w:ascii="Times New Roman"/>
                <w:sz w:val="18"/>
              </w:rPr>
            </w:pPr>
          </w:p>
        </w:tc>
      </w:tr>
      <w:tr w:rsidR="00E367A3" w14:paraId="2C3E0F3B" w14:textId="77777777">
        <w:trPr>
          <w:trHeight w:val="285"/>
        </w:trPr>
        <w:tc>
          <w:tcPr>
            <w:tcW w:w="326" w:type="dxa"/>
            <w:tcBorders>
              <w:top w:val="single" w:sz="4" w:space="0" w:color="000000"/>
              <w:bottom w:val="single" w:sz="4" w:space="0" w:color="000000"/>
              <w:right w:val="single" w:sz="4" w:space="0" w:color="000000"/>
            </w:tcBorders>
          </w:tcPr>
          <w:p w14:paraId="1E60A222" w14:textId="77777777" w:rsidR="00E367A3" w:rsidRDefault="00000000">
            <w:pPr>
              <w:pStyle w:val="TableParagraph"/>
              <w:spacing w:before="35"/>
              <w:ind w:right="99"/>
              <w:jc w:val="right"/>
              <w:rPr>
                <w:rFonts w:ascii="Times New Roman"/>
                <w:sz w:val="18"/>
              </w:rPr>
            </w:pPr>
            <w:r>
              <w:rPr>
                <w:rFonts w:ascii="Times New Roman"/>
                <w:sz w:val="18"/>
              </w:rPr>
              <w:t>2</w:t>
            </w:r>
          </w:p>
        </w:tc>
        <w:tc>
          <w:tcPr>
            <w:tcW w:w="554" w:type="dxa"/>
            <w:tcBorders>
              <w:top w:val="single" w:sz="4" w:space="0" w:color="000000"/>
              <w:left w:val="single" w:sz="4" w:space="0" w:color="000000"/>
              <w:bottom w:val="single" w:sz="4" w:space="0" w:color="000000"/>
              <w:right w:val="single" w:sz="4" w:space="0" w:color="000000"/>
            </w:tcBorders>
          </w:tcPr>
          <w:p w14:paraId="7C38A23A" w14:textId="77777777" w:rsidR="00E367A3" w:rsidRDefault="00E367A3">
            <w:pPr>
              <w:pStyle w:val="TableParagraph"/>
              <w:rPr>
                <w:rFonts w:ascii="Times New Roman"/>
                <w:sz w:val="18"/>
              </w:rPr>
            </w:pPr>
          </w:p>
        </w:tc>
        <w:tc>
          <w:tcPr>
            <w:tcW w:w="890" w:type="dxa"/>
            <w:tcBorders>
              <w:top w:val="single" w:sz="4" w:space="0" w:color="000000"/>
              <w:left w:val="single" w:sz="4" w:space="0" w:color="000000"/>
              <w:bottom w:val="single" w:sz="4" w:space="0" w:color="000000"/>
              <w:right w:val="single" w:sz="4" w:space="0" w:color="000000"/>
            </w:tcBorders>
          </w:tcPr>
          <w:p w14:paraId="23B48DE6" w14:textId="77777777" w:rsidR="00E367A3" w:rsidRDefault="00E367A3">
            <w:pPr>
              <w:pStyle w:val="TableParagraph"/>
              <w:rPr>
                <w:rFonts w:ascii="Times New Roman"/>
                <w:sz w:val="18"/>
              </w:rPr>
            </w:pPr>
          </w:p>
        </w:tc>
        <w:tc>
          <w:tcPr>
            <w:tcW w:w="549" w:type="dxa"/>
            <w:tcBorders>
              <w:top w:val="single" w:sz="4" w:space="0" w:color="000000"/>
              <w:left w:val="single" w:sz="4" w:space="0" w:color="000000"/>
              <w:bottom w:val="single" w:sz="4" w:space="0" w:color="000000"/>
              <w:right w:val="single" w:sz="4" w:space="0" w:color="000000"/>
            </w:tcBorders>
          </w:tcPr>
          <w:p w14:paraId="60B469B9" w14:textId="77777777" w:rsidR="00E367A3" w:rsidRDefault="00E367A3">
            <w:pPr>
              <w:pStyle w:val="TableParagraph"/>
              <w:rPr>
                <w:rFonts w:ascii="Times New Roman"/>
                <w:sz w:val="18"/>
              </w:rPr>
            </w:pPr>
          </w:p>
        </w:tc>
        <w:tc>
          <w:tcPr>
            <w:tcW w:w="537" w:type="dxa"/>
            <w:tcBorders>
              <w:top w:val="single" w:sz="4" w:space="0" w:color="000000"/>
              <w:left w:val="single" w:sz="4" w:space="0" w:color="000000"/>
              <w:bottom w:val="single" w:sz="4" w:space="0" w:color="000000"/>
              <w:right w:val="single" w:sz="4" w:space="0" w:color="000000"/>
            </w:tcBorders>
          </w:tcPr>
          <w:p w14:paraId="0448CEC1" w14:textId="77777777" w:rsidR="00E367A3" w:rsidRDefault="00E367A3">
            <w:pPr>
              <w:pStyle w:val="TableParagraph"/>
              <w:rPr>
                <w:rFonts w:ascii="Times New Roman"/>
                <w:sz w:val="18"/>
              </w:rPr>
            </w:pPr>
          </w:p>
        </w:tc>
        <w:tc>
          <w:tcPr>
            <w:tcW w:w="561" w:type="dxa"/>
            <w:tcBorders>
              <w:top w:val="single" w:sz="4" w:space="0" w:color="000000"/>
              <w:left w:val="single" w:sz="4" w:space="0" w:color="000000"/>
              <w:bottom w:val="single" w:sz="4" w:space="0" w:color="000000"/>
              <w:right w:val="single" w:sz="4" w:space="0" w:color="000000"/>
            </w:tcBorders>
          </w:tcPr>
          <w:p w14:paraId="78306ED8" w14:textId="77777777" w:rsidR="00E367A3" w:rsidRDefault="00E367A3">
            <w:pPr>
              <w:pStyle w:val="TableParagraph"/>
              <w:rPr>
                <w:rFonts w:ascii="Times New Roman"/>
                <w:sz w:val="18"/>
              </w:rPr>
            </w:pPr>
          </w:p>
        </w:tc>
        <w:tc>
          <w:tcPr>
            <w:tcW w:w="358" w:type="dxa"/>
            <w:tcBorders>
              <w:top w:val="single" w:sz="4" w:space="0" w:color="000000"/>
              <w:left w:val="single" w:sz="4" w:space="0" w:color="000000"/>
              <w:bottom w:val="single" w:sz="4" w:space="0" w:color="000000"/>
              <w:right w:val="single" w:sz="4" w:space="0" w:color="000000"/>
            </w:tcBorders>
          </w:tcPr>
          <w:p w14:paraId="75193F2A" w14:textId="77777777" w:rsidR="00E367A3" w:rsidRDefault="00E367A3">
            <w:pPr>
              <w:pStyle w:val="TableParagraph"/>
              <w:rPr>
                <w:rFonts w:ascii="Times New Roman"/>
                <w:sz w:val="18"/>
              </w:rPr>
            </w:pPr>
          </w:p>
        </w:tc>
        <w:tc>
          <w:tcPr>
            <w:tcW w:w="501" w:type="dxa"/>
            <w:tcBorders>
              <w:top w:val="single" w:sz="4" w:space="0" w:color="000000"/>
              <w:left w:val="single" w:sz="4" w:space="0" w:color="000000"/>
              <w:bottom w:val="single" w:sz="4" w:space="0" w:color="000000"/>
              <w:right w:val="single" w:sz="4" w:space="0" w:color="000000"/>
            </w:tcBorders>
          </w:tcPr>
          <w:p w14:paraId="64992145" w14:textId="77777777" w:rsidR="00E367A3" w:rsidRDefault="00E367A3">
            <w:pPr>
              <w:pStyle w:val="TableParagraph"/>
              <w:rPr>
                <w:rFonts w:ascii="Times New Roman"/>
                <w:sz w:val="18"/>
              </w:rPr>
            </w:pPr>
          </w:p>
        </w:tc>
        <w:tc>
          <w:tcPr>
            <w:tcW w:w="398" w:type="dxa"/>
            <w:tcBorders>
              <w:top w:val="single" w:sz="4" w:space="0" w:color="000000"/>
              <w:left w:val="single" w:sz="4" w:space="0" w:color="000000"/>
              <w:bottom w:val="single" w:sz="4" w:space="0" w:color="000000"/>
              <w:right w:val="single" w:sz="4" w:space="0" w:color="000000"/>
            </w:tcBorders>
          </w:tcPr>
          <w:p w14:paraId="619E4D60" w14:textId="77777777" w:rsidR="00E367A3" w:rsidRDefault="00E367A3">
            <w:pPr>
              <w:pStyle w:val="TableParagraph"/>
              <w:rPr>
                <w:rFonts w:ascii="Times New Roman"/>
                <w:sz w:val="18"/>
              </w:rPr>
            </w:pPr>
          </w:p>
        </w:tc>
        <w:tc>
          <w:tcPr>
            <w:tcW w:w="528" w:type="dxa"/>
            <w:tcBorders>
              <w:top w:val="single" w:sz="4" w:space="0" w:color="000000"/>
              <w:left w:val="single" w:sz="4" w:space="0" w:color="000000"/>
              <w:bottom w:val="single" w:sz="4" w:space="0" w:color="000000"/>
              <w:right w:val="single" w:sz="4" w:space="0" w:color="000000"/>
            </w:tcBorders>
          </w:tcPr>
          <w:p w14:paraId="110B38A4" w14:textId="77777777" w:rsidR="00E367A3" w:rsidRDefault="00E367A3">
            <w:pPr>
              <w:pStyle w:val="TableParagraph"/>
              <w:rPr>
                <w:rFonts w:ascii="Times New Roman"/>
                <w:sz w:val="18"/>
              </w:rPr>
            </w:pPr>
          </w:p>
        </w:tc>
        <w:tc>
          <w:tcPr>
            <w:tcW w:w="703" w:type="dxa"/>
            <w:tcBorders>
              <w:top w:val="single" w:sz="4" w:space="0" w:color="000000"/>
              <w:left w:val="single" w:sz="4" w:space="0" w:color="000000"/>
              <w:bottom w:val="single" w:sz="4" w:space="0" w:color="000000"/>
              <w:right w:val="single" w:sz="4" w:space="0" w:color="000000"/>
            </w:tcBorders>
          </w:tcPr>
          <w:p w14:paraId="76889A1B" w14:textId="77777777" w:rsidR="00E367A3" w:rsidRDefault="00E367A3">
            <w:pPr>
              <w:pStyle w:val="TableParagraph"/>
              <w:rPr>
                <w:rFonts w:ascii="Times New Roman"/>
                <w:sz w:val="18"/>
              </w:rPr>
            </w:pPr>
          </w:p>
        </w:tc>
        <w:tc>
          <w:tcPr>
            <w:tcW w:w="888" w:type="dxa"/>
            <w:tcBorders>
              <w:top w:val="single" w:sz="4" w:space="0" w:color="000000"/>
              <w:left w:val="single" w:sz="4" w:space="0" w:color="000000"/>
              <w:bottom w:val="single" w:sz="4" w:space="0" w:color="000000"/>
              <w:right w:val="single" w:sz="4" w:space="0" w:color="000000"/>
            </w:tcBorders>
          </w:tcPr>
          <w:p w14:paraId="718CF64A" w14:textId="77777777" w:rsidR="00E367A3" w:rsidRDefault="00E367A3">
            <w:pPr>
              <w:pStyle w:val="TableParagraph"/>
              <w:rPr>
                <w:rFonts w:ascii="Times New Roman"/>
                <w:sz w:val="18"/>
              </w:rPr>
            </w:pPr>
          </w:p>
        </w:tc>
        <w:tc>
          <w:tcPr>
            <w:tcW w:w="708" w:type="dxa"/>
            <w:tcBorders>
              <w:top w:val="single" w:sz="4" w:space="0" w:color="000000"/>
              <w:left w:val="single" w:sz="4" w:space="0" w:color="000000"/>
              <w:bottom w:val="single" w:sz="4" w:space="0" w:color="000000"/>
              <w:right w:val="single" w:sz="4" w:space="0" w:color="000000"/>
            </w:tcBorders>
          </w:tcPr>
          <w:p w14:paraId="47D17815" w14:textId="77777777" w:rsidR="00E367A3" w:rsidRDefault="00E367A3">
            <w:pPr>
              <w:pStyle w:val="TableParagraph"/>
              <w:rPr>
                <w:rFonts w:ascii="Times New Roman"/>
                <w:sz w:val="18"/>
              </w:rPr>
            </w:pPr>
          </w:p>
        </w:tc>
        <w:tc>
          <w:tcPr>
            <w:tcW w:w="571" w:type="dxa"/>
            <w:tcBorders>
              <w:top w:val="single" w:sz="4" w:space="0" w:color="000000"/>
              <w:left w:val="single" w:sz="4" w:space="0" w:color="000000"/>
              <w:bottom w:val="single" w:sz="4" w:space="0" w:color="000000"/>
              <w:right w:val="single" w:sz="4" w:space="0" w:color="000000"/>
            </w:tcBorders>
          </w:tcPr>
          <w:p w14:paraId="49F89991" w14:textId="77777777" w:rsidR="00E367A3" w:rsidRDefault="00E367A3">
            <w:pPr>
              <w:pStyle w:val="TableParagraph"/>
              <w:rPr>
                <w:rFonts w:ascii="Times New Roman"/>
                <w:sz w:val="18"/>
              </w:rPr>
            </w:pPr>
          </w:p>
        </w:tc>
        <w:tc>
          <w:tcPr>
            <w:tcW w:w="595" w:type="dxa"/>
            <w:tcBorders>
              <w:top w:val="single" w:sz="4" w:space="0" w:color="000000"/>
              <w:left w:val="single" w:sz="4" w:space="0" w:color="000000"/>
              <w:bottom w:val="single" w:sz="4" w:space="0" w:color="000000"/>
              <w:right w:val="single" w:sz="4" w:space="0" w:color="000000"/>
            </w:tcBorders>
          </w:tcPr>
          <w:p w14:paraId="612824A5" w14:textId="77777777" w:rsidR="00E367A3" w:rsidRDefault="00E367A3">
            <w:pPr>
              <w:pStyle w:val="TableParagraph"/>
              <w:rPr>
                <w:rFonts w:ascii="Times New Roman"/>
                <w:sz w:val="18"/>
              </w:rPr>
            </w:pPr>
          </w:p>
        </w:tc>
        <w:tc>
          <w:tcPr>
            <w:tcW w:w="1219" w:type="dxa"/>
            <w:tcBorders>
              <w:top w:val="single" w:sz="4" w:space="0" w:color="000000"/>
              <w:left w:val="single" w:sz="4" w:space="0" w:color="000000"/>
              <w:bottom w:val="single" w:sz="4" w:space="0" w:color="000000"/>
              <w:right w:val="single" w:sz="4" w:space="0" w:color="000000"/>
            </w:tcBorders>
          </w:tcPr>
          <w:p w14:paraId="5C12A708" w14:textId="77777777" w:rsidR="00E367A3" w:rsidRDefault="00E367A3">
            <w:pPr>
              <w:pStyle w:val="TableParagraph"/>
              <w:rPr>
                <w:rFonts w:ascii="Times New Roman"/>
                <w:sz w:val="18"/>
              </w:rPr>
            </w:pPr>
          </w:p>
        </w:tc>
        <w:tc>
          <w:tcPr>
            <w:tcW w:w="488" w:type="dxa"/>
            <w:tcBorders>
              <w:top w:val="single" w:sz="4" w:space="0" w:color="000000"/>
              <w:left w:val="single" w:sz="4" w:space="0" w:color="000000"/>
              <w:bottom w:val="single" w:sz="4" w:space="0" w:color="000000"/>
              <w:right w:val="single" w:sz="4" w:space="0" w:color="000000"/>
            </w:tcBorders>
          </w:tcPr>
          <w:p w14:paraId="529EB69F" w14:textId="77777777" w:rsidR="00E367A3" w:rsidRDefault="00E367A3">
            <w:pPr>
              <w:pStyle w:val="TableParagraph"/>
              <w:rPr>
                <w:rFonts w:ascii="Times New Roman"/>
                <w:sz w:val="18"/>
              </w:rPr>
            </w:pPr>
          </w:p>
        </w:tc>
        <w:tc>
          <w:tcPr>
            <w:tcW w:w="627" w:type="dxa"/>
            <w:tcBorders>
              <w:top w:val="single" w:sz="4" w:space="0" w:color="000000"/>
              <w:left w:val="single" w:sz="4" w:space="0" w:color="000000"/>
              <w:bottom w:val="single" w:sz="4" w:space="0" w:color="000000"/>
              <w:right w:val="single" w:sz="4" w:space="0" w:color="000000"/>
            </w:tcBorders>
          </w:tcPr>
          <w:p w14:paraId="2DD0CE00" w14:textId="77777777" w:rsidR="00E367A3" w:rsidRDefault="00E367A3">
            <w:pPr>
              <w:pStyle w:val="TableParagraph"/>
              <w:rPr>
                <w:rFonts w:ascii="Times New Roman"/>
                <w:sz w:val="18"/>
              </w:rPr>
            </w:pPr>
          </w:p>
        </w:tc>
        <w:tc>
          <w:tcPr>
            <w:tcW w:w="713" w:type="dxa"/>
            <w:tcBorders>
              <w:top w:val="single" w:sz="4" w:space="0" w:color="000000"/>
              <w:left w:val="single" w:sz="4" w:space="0" w:color="000000"/>
              <w:bottom w:val="single" w:sz="4" w:space="0" w:color="000000"/>
              <w:right w:val="single" w:sz="4" w:space="0" w:color="000000"/>
            </w:tcBorders>
          </w:tcPr>
          <w:p w14:paraId="3E7BA07B" w14:textId="77777777" w:rsidR="00E367A3" w:rsidRDefault="00E367A3">
            <w:pPr>
              <w:pStyle w:val="TableParagraph"/>
              <w:rPr>
                <w:rFonts w:ascii="Times New Roman"/>
                <w:sz w:val="18"/>
              </w:rPr>
            </w:pPr>
          </w:p>
        </w:tc>
        <w:tc>
          <w:tcPr>
            <w:tcW w:w="768" w:type="dxa"/>
            <w:tcBorders>
              <w:top w:val="single" w:sz="4" w:space="0" w:color="000000"/>
              <w:left w:val="single" w:sz="4" w:space="0" w:color="000000"/>
              <w:bottom w:val="single" w:sz="4" w:space="0" w:color="000000"/>
              <w:right w:val="single" w:sz="4" w:space="0" w:color="000000"/>
            </w:tcBorders>
          </w:tcPr>
          <w:p w14:paraId="27C8574A" w14:textId="77777777" w:rsidR="00E367A3" w:rsidRDefault="00E367A3">
            <w:pPr>
              <w:pStyle w:val="TableParagraph"/>
              <w:rPr>
                <w:rFonts w:ascii="Times New Roman"/>
                <w:sz w:val="18"/>
              </w:rPr>
            </w:pPr>
          </w:p>
        </w:tc>
        <w:tc>
          <w:tcPr>
            <w:tcW w:w="384" w:type="dxa"/>
            <w:tcBorders>
              <w:top w:val="single" w:sz="4" w:space="0" w:color="000000"/>
              <w:left w:val="single" w:sz="4" w:space="0" w:color="000000"/>
              <w:bottom w:val="single" w:sz="4" w:space="0" w:color="000000"/>
              <w:right w:val="single" w:sz="4" w:space="0" w:color="000000"/>
            </w:tcBorders>
          </w:tcPr>
          <w:p w14:paraId="4BC98C19" w14:textId="77777777" w:rsidR="00E367A3" w:rsidRDefault="00E367A3">
            <w:pPr>
              <w:pStyle w:val="TableParagraph"/>
              <w:rPr>
                <w:rFonts w:ascii="Times New Roman"/>
                <w:sz w:val="18"/>
              </w:rPr>
            </w:pPr>
          </w:p>
        </w:tc>
        <w:tc>
          <w:tcPr>
            <w:tcW w:w="667" w:type="dxa"/>
            <w:tcBorders>
              <w:top w:val="single" w:sz="4" w:space="0" w:color="000000"/>
              <w:left w:val="single" w:sz="4" w:space="0" w:color="000000"/>
              <w:bottom w:val="single" w:sz="4" w:space="0" w:color="000000"/>
              <w:right w:val="single" w:sz="4" w:space="0" w:color="000000"/>
            </w:tcBorders>
          </w:tcPr>
          <w:p w14:paraId="0E10693C" w14:textId="77777777" w:rsidR="00E367A3" w:rsidRDefault="00E367A3">
            <w:pPr>
              <w:pStyle w:val="TableParagraph"/>
              <w:rPr>
                <w:rFonts w:ascii="Times New Roman"/>
                <w:sz w:val="18"/>
              </w:rPr>
            </w:pPr>
          </w:p>
        </w:tc>
        <w:tc>
          <w:tcPr>
            <w:tcW w:w="447" w:type="dxa"/>
            <w:tcBorders>
              <w:top w:val="single" w:sz="4" w:space="0" w:color="000000"/>
              <w:left w:val="single" w:sz="4" w:space="0" w:color="000000"/>
              <w:bottom w:val="single" w:sz="4" w:space="0" w:color="000000"/>
            </w:tcBorders>
          </w:tcPr>
          <w:p w14:paraId="26A1E795" w14:textId="77777777" w:rsidR="00E367A3" w:rsidRDefault="00E367A3">
            <w:pPr>
              <w:pStyle w:val="TableParagraph"/>
              <w:rPr>
                <w:rFonts w:ascii="Times New Roman"/>
                <w:sz w:val="18"/>
              </w:rPr>
            </w:pPr>
          </w:p>
        </w:tc>
      </w:tr>
      <w:tr w:rsidR="00E367A3" w14:paraId="55F8D1F4" w14:textId="77777777">
        <w:trPr>
          <w:trHeight w:val="282"/>
        </w:trPr>
        <w:tc>
          <w:tcPr>
            <w:tcW w:w="326" w:type="dxa"/>
            <w:tcBorders>
              <w:top w:val="single" w:sz="4" w:space="0" w:color="000000"/>
              <w:right w:val="single" w:sz="4" w:space="0" w:color="000000"/>
            </w:tcBorders>
          </w:tcPr>
          <w:p w14:paraId="63DB0493" w14:textId="77777777" w:rsidR="00E367A3" w:rsidRDefault="00000000">
            <w:pPr>
              <w:pStyle w:val="TableParagraph"/>
              <w:spacing w:before="33"/>
              <w:ind w:right="99"/>
              <w:jc w:val="right"/>
              <w:rPr>
                <w:rFonts w:ascii="Times New Roman"/>
                <w:sz w:val="18"/>
              </w:rPr>
            </w:pPr>
            <w:r>
              <w:rPr>
                <w:rFonts w:ascii="Times New Roman"/>
                <w:sz w:val="18"/>
              </w:rPr>
              <w:t>3</w:t>
            </w:r>
          </w:p>
        </w:tc>
        <w:tc>
          <w:tcPr>
            <w:tcW w:w="554" w:type="dxa"/>
            <w:tcBorders>
              <w:top w:val="single" w:sz="4" w:space="0" w:color="000000"/>
              <w:left w:val="single" w:sz="4" w:space="0" w:color="000000"/>
              <w:right w:val="single" w:sz="4" w:space="0" w:color="000000"/>
            </w:tcBorders>
          </w:tcPr>
          <w:p w14:paraId="644B79CE" w14:textId="77777777" w:rsidR="00E367A3" w:rsidRDefault="00E367A3">
            <w:pPr>
              <w:pStyle w:val="TableParagraph"/>
              <w:rPr>
                <w:rFonts w:ascii="Times New Roman"/>
                <w:sz w:val="18"/>
              </w:rPr>
            </w:pPr>
          </w:p>
        </w:tc>
        <w:tc>
          <w:tcPr>
            <w:tcW w:w="890" w:type="dxa"/>
            <w:tcBorders>
              <w:top w:val="single" w:sz="4" w:space="0" w:color="000000"/>
              <w:left w:val="single" w:sz="4" w:space="0" w:color="000000"/>
              <w:right w:val="single" w:sz="4" w:space="0" w:color="000000"/>
            </w:tcBorders>
          </w:tcPr>
          <w:p w14:paraId="3E8CBE16" w14:textId="77777777" w:rsidR="00E367A3" w:rsidRDefault="00E367A3">
            <w:pPr>
              <w:pStyle w:val="TableParagraph"/>
              <w:rPr>
                <w:rFonts w:ascii="Times New Roman"/>
                <w:sz w:val="18"/>
              </w:rPr>
            </w:pPr>
          </w:p>
        </w:tc>
        <w:tc>
          <w:tcPr>
            <w:tcW w:w="549" w:type="dxa"/>
            <w:tcBorders>
              <w:top w:val="single" w:sz="4" w:space="0" w:color="000000"/>
              <w:left w:val="single" w:sz="4" w:space="0" w:color="000000"/>
              <w:right w:val="single" w:sz="4" w:space="0" w:color="000000"/>
            </w:tcBorders>
          </w:tcPr>
          <w:p w14:paraId="38651B33" w14:textId="77777777" w:rsidR="00E367A3" w:rsidRDefault="00E367A3">
            <w:pPr>
              <w:pStyle w:val="TableParagraph"/>
              <w:rPr>
                <w:rFonts w:ascii="Times New Roman"/>
                <w:sz w:val="18"/>
              </w:rPr>
            </w:pPr>
          </w:p>
        </w:tc>
        <w:tc>
          <w:tcPr>
            <w:tcW w:w="537" w:type="dxa"/>
            <w:tcBorders>
              <w:top w:val="single" w:sz="4" w:space="0" w:color="000000"/>
              <w:left w:val="single" w:sz="4" w:space="0" w:color="000000"/>
              <w:right w:val="single" w:sz="4" w:space="0" w:color="000000"/>
            </w:tcBorders>
          </w:tcPr>
          <w:p w14:paraId="19D138C4" w14:textId="77777777" w:rsidR="00E367A3" w:rsidRDefault="00E367A3">
            <w:pPr>
              <w:pStyle w:val="TableParagraph"/>
              <w:rPr>
                <w:rFonts w:ascii="Times New Roman"/>
                <w:sz w:val="18"/>
              </w:rPr>
            </w:pPr>
          </w:p>
        </w:tc>
        <w:tc>
          <w:tcPr>
            <w:tcW w:w="561" w:type="dxa"/>
            <w:tcBorders>
              <w:top w:val="single" w:sz="4" w:space="0" w:color="000000"/>
              <w:left w:val="single" w:sz="4" w:space="0" w:color="000000"/>
              <w:right w:val="single" w:sz="4" w:space="0" w:color="000000"/>
            </w:tcBorders>
          </w:tcPr>
          <w:p w14:paraId="0A7B6463" w14:textId="77777777" w:rsidR="00E367A3" w:rsidRDefault="00E367A3">
            <w:pPr>
              <w:pStyle w:val="TableParagraph"/>
              <w:rPr>
                <w:rFonts w:ascii="Times New Roman"/>
                <w:sz w:val="18"/>
              </w:rPr>
            </w:pPr>
          </w:p>
        </w:tc>
        <w:tc>
          <w:tcPr>
            <w:tcW w:w="358" w:type="dxa"/>
            <w:tcBorders>
              <w:top w:val="single" w:sz="4" w:space="0" w:color="000000"/>
              <w:left w:val="single" w:sz="4" w:space="0" w:color="000000"/>
              <w:right w:val="single" w:sz="4" w:space="0" w:color="000000"/>
            </w:tcBorders>
          </w:tcPr>
          <w:p w14:paraId="3AC6F1BF" w14:textId="77777777" w:rsidR="00E367A3" w:rsidRDefault="00E367A3">
            <w:pPr>
              <w:pStyle w:val="TableParagraph"/>
              <w:rPr>
                <w:rFonts w:ascii="Times New Roman"/>
                <w:sz w:val="18"/>
              </w:rPr>
            </w:pPr>
          </w:p>
        </w:tc>
        <w:tc>
          <w:tcPr>
            <w:tcW w:w="501" w:type="dxa"/>
            <w:tcBorders>
              <w:top w:val="single" w:sz="4" w:space="0" w:color="000000"/>
              <w:left w:val="single" w:sz="4" w:space="0" w:color="000000"/>
              <w:right w:val="single" w:sz="4" w:space="0" w:color="000000"/>
            </w:tcBorders>
          </w:tcPr>
          <w:p w14:paraId="7D3506AC" w14:textId="77777777" w:rsidR="00E367A3" w:rsidRDefault="00E367A3">
            <w:pPr>
              <w:pStyle w:val="TableParagraph"/>
              <w:rPr>
                <w:rFonts w:ascii="Times New Roman"/>
                <w:sz w:val="18"/>
              </w:rPr>
            </w:pPr>
          </w:p>
        </w:tc>
        <w:tc>
          <w:tcPr>
            <w:tcW w:w="398" w:type="dxa"/>
            <w:tcBorders>
              <w:top w:val="single" w:sz="4" w:space="0" w:color="000000"/>
              <w:left w:val="single" w:sz="4" w:space="0" w:color="000000"/>
              <w:right w:val="single" w:sz="4" w:space="0" w:color="000000"/>
            </w:tcBorders>
          </w:tcPr>
          <w:p w14:paraId="764DEFF7" w14:textId="77777777" w:rsidR="00E367A3" w:rsidRDefault="00E367A3">
            <w:pPr>
              <w:pStyle w:val="TableParagraph"/>
              <w:rPr>
                <w:rFonts w:ascii="Times New Roman"/>
                <w:sz w:val="18"/>
              </w:rPr>
            </w:pPr>
          </w:p>
        </w:tc>
        <w:tc>
          <w:tcPr>
            <w:tcW w:w="528" w:type="dxa"/>
            <w:tcBorders>
              <w:top w:val="single" w:sz="4" w:space="0" w:color="000000"/>
              <w:left w:val="single" w:sz="4" w:space="0" w:color="000000"/>
              <w:right w:val="single" w:sz="4" w:space="0" w:color="000000"/>
            </w:tcBorders>
          </w:tcPr>
          <w:p w14:paraId="26FBBDC2" w14:textId="77777777" w:rsidR="00E367A3" w:rsidRDefault="00E367A3">
            <w:pPr>
              <w:pStyle w:val="TableParagraph"/>
              <w:rPr>
                <w:rFonts w:ascii="Times New Roman"/>
                <w:sz w:val="18"/>
              </w:rPr>
            </w:pPr>
          </w:p>
        </w:tc>
        <w:tc>
          <w:tcPr>
            <w:tcW w:w="703" w:type="dxa"/>
            <w:tcBorders>
              <w:top w:val="single" w:sz="4" w:space="0" w:color="000000"/>
              <w:left w:val="single" w:sz="4" w:space="0" w:color="000000"/>
              <w:right w:val="single" w:sz="4" w:space="0" w:color="000000"/>
            </w:tcBorders>
          </w:tcPr>
          <w:p w14:paraId="22AB8C07" w14:textId="77777777" w:rsidR="00E367A3" w:rsidRDefault="00E367A3">
            <w:pPr>
              <w:pStyle w:val="TableParagraph"/>
              <w:rPr>
                <w:rFonts w:ascii="Times New Roman"/>
                <w:sz w:val="18"/>
              </w:rPr>
            </w:pPr>
          </w:p>
        </w:tc>
        <w:tc>
          <w:tcPr>
            <w:tcW w:w="888" w:type="dxa"/>
            <w:tcBorders>
              <w:top w:val="single" w:sz="4" w:space="0" w:color="000000"/>
              <w:left w:val="single" w:sz="4" w:space="0" w:color="000000"/>
              <w:right w:val="single" w:sz="4" w:space="0" w:color="000000"/>
            </w:tcBorders>
          </w:tcPr>
          <w:p w14:paraId="2A27A623" w14:textId="77777777" w:rsidR="00E367A3" w:rsidRDefault="00E367A3">
            <w:pPr>
              <w:pStyle w:val="TableParagraph"/>
              <w:rPr>
                <w:rFonts w:ascii="Times New Roman"/>
                <w:sz w:val="18"/>
              </w:rPr>
            </w:pPr>
          </w:p>
        </w:tc>
        <w:tc>
          <w:tcPr>
            <w:tcW w:w="708" w:type="dxa"/>
            <w:tcBorders>
              <w:top w:val="single" w:sz="4" w:space="0" w:color="000000"/>
              <w:left w:val="single" w:sz="4" w:space="0" w:color="000000"/>
              <w:right w:val="single" w:sz="4" w:space="0" w:color="000000"/>
            </w:tcBorders>
          </w:tcPr>
          <w:p w14:paraId="4E1D4C07" w14:textId="77777777" w:rsidR="00E367A3" w:rsidRDefault="00E367A3">
            <w:pPr>
              <w:pStyle w:val="TableParagraph"/>
              <w:rPr>
                <w:rFonts w:ascii="Times New Roman"/>
                <w:sz w:val="18"/>
              </w:rPr>
            </w:pPr>
          </w:p>
        </w:tc>
        <w:tc>
          <w:tcPr>
            <w:tcW w:w="571" w:type="dxa"/>
            <w:tcBorders>
              <w:top w:val="single" w:sz="4" w:space="0" w:color="000000"/>
              <w:left w:val="single" w:sz="4" w:space="0" w:color="000000"/>
              <w:right w:val="single" w:sz="4" w:space="0" w:color="000000"/>
            </w:tcBorders>
          </w:tcPr>
          <w:p w14:paraId="54FA950A" w14:textId="77777777" w:rsidR="00E367A3" w:rsidRDefault="00E367A3">
            <w:pPr>
              <w:pStyle w:val="TableParagraph"/>
              <w:rPr>
                <w:rFonts w:ascii="Times New Roman"/>
                <w:sz w:val="18"/>
              </w:rPr>
            </w:pPr>
          </w:p>
        </w:tc>
        <w:tc>
          <w:tcPr>
            <w:tcW w:w="595" w:type="dxa"/>
            <w:tcBorders>
              <w:top w:val="single" w:sz="4" w:space="0" w:color="000000"/>
              <w:left w:val="single" w:sz="4" w:space="0" w:color="000000"/>
              <w:right w:val="single" w:sz="4" w:space="0" w:color="000000"/>
            </w:tcBorders>
          </w:tcPr>
          <w:p w14:paraId="2C347B13" w14:textId="77777777" w:rsidR="00E367A3" w:rsidRDefault="00E367A3">
            <w:pPr>
              <w:pStyle w:val="TableParagraph"/>
              <w:rPr>
                <w:rFonts w:ascii="Times New Roman"/>
                <w:sz w:val="18"/>
              </w:rPr>
            </w:pPr>
          </w:p>
        </w:tc>
        <w:tc>
          <w:tcPr>
            <w:tcW w:w="1219" w:type="dxa"/>
            <w:tcBorders>
              <w:top w:val="single" w:sz="4" w:space="0" w:color="000000"/>
              <w:left w:val="single" w:sz="4" w:space="0" w:color="000000"/>
              <w:right w:val="single" w:sz="4" w:space="0" w:color="000000"/>
            </w:tcBorders>
          </w:tcPr>
          <w:p w14:paraId="74624497" w14:textId="77777777" w:rsidR="00E367A3" w:rsidRDefault="00E367A3">
            <w:pPr>
              <w:pStyle w:val="TableParagraph"/>
              <w:rPr>
                <w:rFonts w:ascii="Times New Roman"/>
                <w:sz w:val="18"/>
              </w:rPr>
            </w:pPr>
          </w:p>
        </w:tc>
        <w:tc>
          <w:tcPr>
            <w:tcW w:w="488" w:type="dxa"/>
            <w:tcBorders>
              <w:top w:val="single" w:sz="4" w:space="0" w:color="000000"/>
              <w:left w:val="single" w:sz="4" w:space="0" w:color="000000"/>
              <w:right w:val="single" w:sz="4" w:space="0" w:color="000000"/>
            </w:tcBorders>
          </w:tcPr>
          <w:p w14:paraId="78EE5A00" w14:textId="77777777" w:rsidR="00E367A3" w:rsidRDefault="00E367A3">
            <w:pPr>
              <w:pStyle w:val="TableParagraph"/>
              <w:rPr>
                <w:rFonts w:ascii="Times New Roman"/>
                <w:sz w:val="18"/>
              </w:rPr>
            </w:pPr>
          </w:p>
        </w:tc>
        <w:tc>
          <w:tcPr>
            <w:tcW w:w="627" w:type="dxa"/>
            <w:tcBorders>
              <w:top w:val="single" w:sz="4" w:space="0" w:color="000000"/>
              <w:left w:val="single" w:sz="4" w:space="0" w:color="000000"/>
              <w:right w:val="single" w:sz="4" w:space="0" w:color="000000"/>
            </w:tcBorders>
          </w:tcPr>
          <w:p w14:paraId="6AFFA9A8" w14:textId="77777777" w:rsidR="00E367A3" w:rsidRDefault="00E367A3">
            <w:pPr>
              <w:pStyle w:val="TableParagraph"/>
              <w:rPr>
                <w:rFonts w:ascii="Times New Roman"/>
                <w:sz w:val="18"/>
              </w:rPr>
            </w:pPr>
          </w:p>
        </w:tc>
        <w:tc>
          <w:tcPr>
            <w:tcW w:w="713" w:type="dxa"/>
            <w:tcBorders>
              <w:top w:val="single" w:sz="4" w:space="0" w:color="000000"/>
              <w:left w:val="single" w:sz="4" w:space="0" w:color="000000"/>
              <w:right w:val="single" w:sz="4" w:space="0" w:color="000000"/>
            </w:tcBorders>
          </w:tcPr>
          <w:p w14:paraId="6D1C9561" w14:textId="77777777" w:rsidR="00E367A3" w:rsidRDefault="00E367A3">
            <w:pPr>
              <w:pStyle w:val="TableParagraph"/>
              <w:rPr>
                <w:rFonts w:ascii="Times New Roman"/>
                <w:sz w:val="18"/>
              </w:rPr>
            </w:pPr>
          </w:p>
        </w:tc>
        <w:tc>
          <w:tcPr>
            <w:tcW w:w="768" w:type="dxa"/>
            <w:tcBorders>
              <w:top w:val="single" w:sz="4" w:space="0" w:color="000000"/>
              <w:left w:val="single" w:sz="4" w:space="0" w:color="000000"/>
              <w:right w:val="single" w:sz="4" w:space="0" w:color="000000"/>
            </w:tcBorders>
          </w:tcPr>
          <w:p w14:paraId="7C9B941C" w14:textId="77777777" w:rsidR="00E367A3" w:rsidRDefault="00E367A3">
            <w:pPr>
              <w:pStyle w:val="TableParagraph"/>
              <w:rPr>
                <w:rFonts w:ascii="Times New Roman"/>
                <w:sz w:val="18"/>
              </w:rPr>
            </w:pPr>
          </w:p>
        </w:tc>
        <w:tc>
          <w:tcPr>
            <w:tcW w:w="384" w:type="dxa"/>
            <w:tcBorders>
              <w:top w:val="single" w:sz="4" w:space="0" w:color="000000"/>
              <w:left w:val="single" w:sz="4" w:space="0" w:color="000000"/>
              <w:right w:val="single" w:sz="4" w:space="0" w:color="000000"/>
            </w:tcBorders>
          </w:tcPr>
          <w:p w14:paraId="778DE955" w14:textId="77777777" w:rsidR="00E367A3" w:rsidRDefault="00E367A3">
            <w:pPr>
              <w:pStyle w:val="TableParagraph"/>
              <w:rPr>
                <w:rFonts w:ascii="Times New Roman"/>
                <w:sz w:val="18"/>
              </w:rPr>
            </w:pPr>
          </w:p>
        </w:tc>
        <w:tc>
          <w:tcPr>
            <w:tcW w:w="667" w:type="dxa"/>
            <w:tcBorders>
              <w:top w:val="single" w:sz="4" w:space="0" w:color="000000"/>
              <w:left w:val="single" w:sz="4" w:space="0" w:color="000000"/>
              <w:right w:val="single" w:sz="4" w:space="0" w:color="000000"/>
            </w:tcBorders>
          </w:tcPr>
          <w:p w14:paraId="1A3D6921" w14:textId="77777777" w:rsidR="00E367A3" w:rsidRDefault="00E367A3">
            <w:pPr>
              <w:pStyle w:val="TableParagraph"/>
              <w:rPr>
                <w:rFonts w:ascii="Times New Roman"/>
                <w:sz w:val="18"/>
              </w:rPr>
            </w:pPr>
          </w:p>
        </w:tc>
        <w:tc>
          <w:tcPr>
            <w:tcW w:w="447" w:type="dxa"/>
            <w:tcBorders>
              <w:top w:val="single" w:sz="4" w:space="0" w:color="000000"/>
              <w:left w:val="single" w:sz="4" w:space="0" w:color="000000"/>
            </w:tcBorders>
          </w:tcPr>
          <w:p w14:paraId="40F6C538" w14:textId="77777777" w:rsidR="00E367A3" w:rsidRDefault="00E367A3">
            <w:pPr>
              <w:pStyle w:val="TableParagraph"/>
              <w:rPr>
                <w:rFonts w:ascii="Times New Roman"/>
                <w:sz w:val="18"/>
              </w:rPr>
            </w:pPr>
          </w:p>
        </w:tc>
      </w:tr>
    </w:tbl>
    <w:p w14:paraId="459B6AF6" w14:textId="77777777" w:rsidR="00E367A3" w:rsidRDefault="00E367A3">
      <w:pPr>
        <w:rPr>
          <w:rFonts w:ascii="Times New Roman"/>
          <w:sz w:val="18"/>
        </w:rPr>
        <w:sectPr w:rsidR="00E367A3">
          <w:pgSz w:w="16840" w:h="11910" w:orient="landscape"/>
          <w:pgMar w:top="1700" w:right="1560" w:bottom="1340" w:left="1020" w:header="1442" w:footer="1150" w:gutter="0"/>
          <w:cols w:space="720"/>
        </w:sectPr>
      </w:pPr>
    </w:p>
    <w:p w14:paraId="766339BA" w14:textId="79B3DCC2" w:rsidR="00E367A3" w:rsidRDefault="00000000">
      <w:pPr>
        <w:pStyle w:val="a3"/>
        <w:tabs>
          <w:tab w:val="left" w:pos="1629"/>
          <w:tab w:val="left" w:pos="2467"/>
        </w:tabs>
        <w:spacing w:before="21"/>
        <w:ind w:right="21"/>
        <w:jc w:val="center"/>
      </w:pPr>
      <w:r>
        <w:lastRenderedPageBreak/>
        <w:pict w14:anchorId="4B3FF228">
          <v:shape id="_x0000_s2050" type="#_x0000_t202" style="position:absolute;left:0;text-align:left;margin-left:307pt;margin-top:63.3pt;width:221.3pt;height:297.7pt;z-index:-18414592;mso-position-horizontal-relative:page" filled="f" stroked="f">
            <v:textbox inset="0,0,0,0">
              <w:txbxContent>
                <w:p w14:paraId="384413BA" w14:textId="77777777" w:rsidR="00E367A3" w:rsidRDefault="00E367A3">
                  <w:pPr>
                    <w:pStyle w:val="a3"/>
                    <w:rPr>
                      <w:sz w:val="20"/>
                    </w:rPr>
                  </w:pPr>
                </w:p>
                <w:p w14:paraId="26B5958C" w14:textId="77777777" w:rsidR="00E367A3" w:rsidRDefault="00E367A3">
                  <w:pPr>
                    <w:pStyle w:val="a3"/>
                    <w:rPr>
                      <w:sz w:val="20"/>
                    </w:rPr>
                  </w:pPr>
                </w:p>
                <w:p w14:paraId="1F36E092" w14:textId="77777777" w:rsidR="00E367A3" w:rsidRDefault="00E367A3">
                  <w:pPr>
                    <w:pStyle w:val="a3"/>
                    <w:rPr>
                      <w:sz w:val="20"/>
                    </w:rPr>
                  </w:pPr>
                </w:p>
                <w:p w14:paraId="17520A2C" w14:textId="77777777" w:rsidR="00E367A3" w:rsidRDefault="00E367A3">
                  <w:pPr>
                    <w:pStyle w:val="a3"/>
                    <w:rPr>
                      <w:sz w:val="20"/>
                    </w:rPr>
                  </w:pPr>
                </w:p>
                <w:p w14:paraId="415CF840" w14:textId="77777777" w:rsidR="00E367A3" w:rsidRDefault="00E367A3">
                  <w:pPr>
                    <w:pStyle w:val="a3"/>
                    <w:rPr>
                      <w:sz w:val="20"/>
                    </w:rPr>
                  </w:pPr>
                </w:p>
                <w:p w14:paraId="26AC86EB" w14:textId="77777777" w:rsidR="00E367A3" w:rsidRDefault="00E367A3">
                  <w:pPr>
                    <w:pStyle w:val="a3"/>
                    <w:rPr>
                      <w:sz w:val="20"/>
                    </w:rPr>
                  </w:pPr>
                </w:p>
                <w:p w14:paraId="43C0ACC7" w14:textId="77777777" w:rsidR="00E367A3" w:rsidRDefault="00E367A3">
                  <w:pPr>
                    <w:pStyle w:val="a3"/>
                    <w:rPr>
                      <w:sz w:val="20"/>
                    </w:rPr>
                  </w:pPr>
                </w:p>
                <w:p w14:paraId="51B12C1A" w14:textId="77777777" w:rsidR="00E367A3" w:rsidRDefault="00E367A3">
                  <w:pPr>
                    <w:pStyle w:val="a3"/>
                    <w:rPr>
                      <w:sz w:val="20"/>
                    </w:rPr>
                  </w:pPr>
                </w:p>
                <w:p w14:paraId="14F5CB2C" w14:textId="77777777" w:rsidR="00E367A3" w:rsidRDefault="00E367A3">
                  <w:pPr>
                    <w:pStyle w:val="a3"/>
                    <w:rPr>
                      <w:sz w:val="20"/>
                    </w:rPr>
                  </w:pPr>
                </w:p>
                <w:p w14:paraId="348015C6" w14:textId="77777777" w:rsidR="00E367A3" w:rsidRDefault="00E367A3">
                  <w:pPr>
                    <w:pStyle w:val="a3"/>
                    <w:rPr>
                      <w:sz w:val="20"/>
                    </w:rPr>
                  </w:pPr>
                </w:p>
                <w:p w14:paraId="30D02F03" w14:textId="77777777" w:rsidR="00E367A3" w:rsidRDefault="00E367A3">
                  <w:pPr>
                    <w:pStyle w:val="a3"/>
                    <w:spacing w:before="6"/>
                    <w:rPr>
                      <w:sz w:val="18"/>
                    </w:rPr>
                  </w:pPr>
                </w:p>
                <w:p w14:paraId="3DA85703" w14:textId="77777777" w:rsidR="00E367A3" w:rsidRDefault="00000000">
                  <w:pPr>
                    <w:pStyle w:val="a3"/>
                    <w:tabs>
                      <w:tab w:val="left" w:pos="1471"/>
                    </w:tabs>
                    <w:spacing w:before="1"/>
                  </w:pPr>
                  <w:r>
                    <w:t>表C.3</w:t>
                  </w:r>
                  <w:r>
                    <w:rPr>
                      <w:u w:val="single"/>
                    </w:rPr>
                    <w:tab/>
                  </w:r>
                  <w:r>
                    <w:rPr>
                      <w:spacing w:val="-1"/>
                    </w:rPr>
                    <w:t>年</w:t>
                  </w:r>
                  <w:r>
                    <w:t>危险废物年度申报报告表</w:t>
                  </w:r>
                </w:p>
              </w:txbxContent>
            </v:textbox>
            <w10:wrap anchorx="page"/>
          </v:shape>
        </w:pict>
      </w:r>
      <w:r>
        <w:t>表</w:t>
      </w:r>
      <w:r>
        <w:rPr>
          <w:spacing w:val="-53"/>
        </w:rPr>
        <w:t xml:space="preserve"> </w:t>
      </w:r>
      <w:r>
        <w:t>C.2</w:t>
      </w:r>
      <w:r>
        <w:rPr>
          <w:u w:val="single"/>
        </w:rPr>
        <w:tab/>
      </w:r>
      <w:r>
        <w:t>年第</w:t>
      </w:r>
      <w:r>
        <w:rPr>
          <w:rFonts w:ascii="Times New Roman" w:eastAsia="Times New Roman"/>
          <w:u w:val="single"/>
        </w:rPr>
        <w:tab/>
      </w:r>
      <w:r>
        <w:t>季度危险废物季度申报报告表</w:t>
      </w:r>
    </w:p>
    <w:p w14:paraId="57AA9705" w14:textId="77777777" w:rsidR="00E367A3" w:rsidRDefault="00E367A3">
      <w:pPr>
        <w:pStyle w:val="a3"/>
        <w:spacing w:before="3"/>
        <w:rPr>
          <w:sz w:val="12"/>
        </w:r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
        <w:gridCol w:w="658"/>
        <w:gridCol w:w="742"/>
        <w:gridCol w:w="536"/>
        <w:gridCol w:w="603"/>
        <w:gridCol w:w="471"/>
        <w:gridCol w:w="296"/>
        <w:gridCol w:w="532"/>
        <w:gridCol w:w="443"/>
        <w:gridCol w:w="568"/>
        <w:gridCol w:w="719"/>
        <w:gridCol w:w="822"/>
        <w:gridCol w:w="722"/>
        <w:gridCol w:w="647"/>
        <w:gridCol w:w="599"/>
        <w:gridCol w:w="1158"/>
        <w:gridCol w:w="551"/>
        <w:gridCol w:w="642"/>
        <w:gridCol w:w="712"/>
        <w:gridCol w:w="755"/>
        <w:gridCol w:w="373"/>
        <w:gridCol w:w="680"/>
        <w:gridCol w:w="452"/>
      </w:tblGrid>
      <w:tr w:rsidR="00E367A3" w14:paraId="1FDF656B" w14:textId="77777777">
        <w:trPr>
          <w:trHeight w:val="260"/>
        </w:trPr>
        <w:tc>
          <w:tcPr>
            <w:tcW w:w="326" w:type="dxa"/>
            <w:vMerge w:val="restart"/>
            <w:tcBorders>
              <w:right w:val="single" w:sz="4" w:space="0" w:color="000000"/>
            </w:tcBorders>
          </w:tcPr>
          <w:p w14:paraId="46707DCC" w14:textId="77777777" w:rsidR="00E367A3" w:rsidRDefault="00E367A3">
            <w:pPr>
              <w:pStyle w:val="TableParagraph"/>
              <w:rPr>
                <w:sz w:val="18"/>
              </w:rPr>
            </w:pPr>
          </w:p>
          <w:p w14:paraId="6496D2EC" w14:textId="77777777" w:rsidR="00E367A3" w:rsidRDefault="00E367A3">
            <w:pPr>
              <w:pStyle w:val="TableParagraph"/>
              <w:rPr>
                <w:sz w:val="18"/>
              </w:rPr>
            </w:pPr>
          </w:p>
          <w:p w14:paraId="0926A372" w14:textId="77777777" w:rsidR="00E367A3" w:rsidRDefault="00E367A3">
            <w:pPr>
              <w:pStyle w:val="TableParagraph"/>
              <w:rPr>
                <w:sz w:val="18"/>
              </w:rPr>
            </w:pPr>
          </w:p>
          <w:p w14:paraId="2A58FB9F" w14:textId="77777777" w:rsidR="00E367A3" w:rsidRDefault="00000000">
            <w:pPr>
              <w:pStyle w:val="TableParagraph"/>
              <w:spacing w:before="150" w:line="242" w:lineRule="auto"/>
              <w:ind w:left="107" w:right="16"/>
              <w:rPr>
                <w:sz w:val="18"/>
              </w:rPr>
            </w:pPr>
            <w:r>
              <w:rPr>
                <w:sz w:val="18"/>
              </w:rPr>
              <w:t>序号</w:t>
            </w:r>
          </w:p>
        </w:tc>
        <w:tc>
          <w:tcPr>
            <w:tcW w:w="4849" w:type="dxa"/>
            <w:gridSpan w:val="9"/>
            <w:tcBorders>
              <w:left w:val="single" w:sz="4" w:space="0" w:color="000000"/>
              <w:bottom w:val="single" w:sz="4" w:space="0" w:color="000000"/>
              <w:right w:val="single" w:sz="4" w:space="0" w:color="000000"/>
            </w:tcBorders>
          </w:tcPr>
          <w:p w14:paraId="32B9C6DF" w14:textId="77777777" w:rsidR="00E367A3" w:rsidRDefault="00000000">
            <w:pPr>
              <w:pStyle w:val="TableParagraph"/>
              <w:spacing w:before="18" w:line="222" w:lineRule="exact"/>
              <w:ind w:left="2047" w:right="2032"/>
              <w:jc w:val="center"/>
              <w:rPr>
                <w:sz w:val="18"/>
              </w:rPr>
            </w:pPr>
            <w:r>
              <w:rPr>
                <w:sz w:val="18"/>
              </w:rPr>
              <w:t>产生情况</w:t>
            </w:r>
          </w:p>
        </w:tc>
        <w:tc>
          <w:tcPr>
            <w:tcW w:w="2263" w:type="dxa"/>
            <w:gridSpan w:val="3"/>
            <w:tcBorders>
              <w:left w:val="single" w:sz="4" w:space="0" w:color="000000"/>
              <w:bottom w:val="single" w:sz="4" w:space="0" w:color="000000"/>
              <w:right w:val="single" w:sz="4" w:space="0" w:color="000000"/>
            </w:tcBorders>
          </w:tcPr>
          <w:p w14:paraId="1C0F3720" w14:textId="77777777" w:rsidR="00E367A3" w:rsidRDefault="00000000">
            <w:pPr>
              <w:pStyle w:val="TableParagraph"/>
              <w:spacing w:before="18" w:line="222" w:lineRule="exact"/>
              <w:ind w:left="377"/>
              <w:rPr>
                <w:sz w:val="18"/>
              </w:rPr>
            </w:pPr>
            <w:r>
              <w:rPr>
                <w:sz w:val="18"/>
              </w:rPr>
              <w:t>自行利用</w:t>
            </w:r>
            <w:r>
              <w:rPr>
                <w:rFonts w:ascii="Calibri" w:eastAsia="Calibri"/>
                <w:sz w:val="18"/>
              </w:rPr>
              <w:t>/</w:t>
            </w:r>
            <w:r>
              <w:rPr>
                <w:sz w:val="18"/>
              </w:rPr>
              <w:t>处置情况</w:t>
            </w:r>
          </w:p>
        </w:tc>
        <w:tc>
          <w:tcPr>
            <w:tcW w:w="4309" w:type="dxa"/>
            <w:gridSpan w:val="6"/>
            <w:tcBorders>
              <w:left w:val="single" w:sz="4" w:space="0" w:color="000000"/>
              <w:bottom w:val="single" w:sz="4" w:space="0" w:color="000000"/>
              <w:right w:val="single" w:sz="4" w:space="0" w:color="000000"/>
            </w:tcBorders>
          </w:tcPr>
          <w:p w14:paraId="0EC27F80" w14:textId="77777777" w:rsidR="00E367A3" w:rsidRDefault="00000000">
            <w:pPr>
              <w:pStyle w:val="TableParagraph"/>
              <w:spacing w:before="18" w:line="222" w:lineRule="exact"/>
              <w:ind w:left="1123"/>
              <w:rPr>
                <w:sz w:val="18"/>
              </w:rPr>
            </w:pPr>
            <w:r>
              <w:rPr>
                <w:sz w:val="18"/>
              </w:rPr>
              <w:t>委托外单位利用</w:t>
            </w:r>
            <w:r>
              <w:rPr>
                <w:rFonts w:ascii="Calibri" w:eastAsia="Calibri"/>
                <w:sz w:val="18"/>
              </w:rPr>
              <w:t>/</w:t>
            </w:r>
            <w:r>
              <w:rPr>
                <w:sz w:val="18"/>
              </w:rPr>
              <w:t>处置情况</w:t>
            </w:r>
          </w:p>
        </w:tc>
        <w:tc>
          <w:tcPr>
            <w:tcW w:w="2260" w:type="dxa"/>
            <w:gridSpan w:val="4"/>
            <w:tcBorders>
              <w:left w:val="single" w:sz="4" w:space="0" w:color="000000"/>
              <w:bottom w:val="single" w:sz="4" w:space="0" w:color="000000"/>
            </w:tcBorders>
          </w:tcPr>
          <w:p w14:paraId="56A1FFCE" w14:textId="77777777" w:rsidR="00E367A3" w:rsidRDefault="00000000">
            <w:pPr>
              <w:pStyle w:val="TableParagraph"/>
              <w:spacing w:before="18" w:line="222" w:lineRule="exact"/>
              <w:ind w:left="737" w:right="742"/>
              <w:jc w:val="center"/>
              <w:rPr>
                <w:sz w:val="18"/>
              </w:rPr>
            </w:pPr>
            <w:r>
              <w:rPr>
                <w:sz w:val="18"/>
              </w:rPr>
              <w:t>贮存情况</w:t>
            </w:r>
          </w:p>
        </w:tc>
      </w:tr>
      <w:tr w:rsidR="00E367A3" w14:paraId="6791D7A5" w14:textId="77777777">
        <w:trPr>
          <w:trHeight w:val="356"/>
        </w:trPr>
        <w:tc>
          <w:tcPr>
            <w:tcW w:w="326" w:type="dxa"/>
            <w:vMerge/>
            <w:tcBorders>
              <w:top w:val="nil"/>
              <w:right w:val="single" w:sz="4" w:space="0" w:color="000000"/>
            </w:tcBorders>
          </w:tcPr>
          <w:p w14:paraId="58427CB5" w14:textId="77777777" w:rsidR="00E367A3" w:rsidRDefault="00E367A3">
            <w:pPr>
              <w:rPr>
                <w:sz w:val="2"/>
                <w:szCs w:val="2"/>
              </w:rPr>
            </w:pPr>
          </w:p>
        </w:tc>
        <w:tc>
          <w:tcPr>
            <w:tcW w:w="1400" w:type="dxa"/>
            <w:gridSpan w:val="2"/>
            <w:tcBorders>
              <w:top w:val="single" w:sz="4" w:space="0" w:color="000000"/>
              <w:left w:val="single" w:sz="4" w:space="0" w:color="000000"/>
              <w:bottom w:val="single" w:sz="4" w:space="0" w:color="000000"/>
              <w:right w:val="single" w:sz="4" w:space="0" w:color="000000"/>
            </w:tcBorders>
          </w:tcPr>
          <w:p w14:paraId="09B7067F" w14:textId="77777777" w:rsidR="00E367A3" w:rsidRDefault="00000000">
            <w:pPr>
              <w:pStyle w:val="TableParagraph"/>
              <w:spacing w:before="62"/>
              <w:ind w:left="165"/>
              <w:rPr>
                <w:sz w:val="18"/>
              </w:rPr>
            </w:pPr>
            <w:r>
              <w:rPr>
                <w:sz w:val="18"/>
              </w:rPr>
              <w:t>危险废物名称</w:t>
            </w:r>
          </w:p>
        </w:tc>
        <w:tc>
          <w:tcPr>
            <w:tcW w:w="536" w:type="dxa"/>
            <w:vMerge w:val="restart"/>
            <w:tcBorders>
              <w:top w:val="single" w:sz="4" w:space="0" w:color="000000"/>
              <w:left w:val="single" w:sz="4" w:space="0" w:color="000000"/>
              <w:right w:val="single" w:sz="4" w:space="0" w:color="000000"/>
            </w:tcBorders>
          </w:tcPr>
          <w:p w14:paraId="4D80E857" w14:textId="77777777" w:rsidR="00E367A3" w:rsidRDefault="00E367A3">
            <w:pPr>
              <w:pStyle w:val="TableParagraph"/>
              <w:spacing w:before="4"/>
              <w:rPr>
                <w:sz w:val="17"/>
              </w:rPr>
            </w:pPr>
          </w:p>
          <w:p w14:paraId="655E1FE7" w14:textId="77777777" w:rsidR="00E367A3" w:rsidRDefault="00000000">
            <w:pPr>
              <w:pStyle w:val="TableParagraph"/>
              <w:spacing w:line="242" w:lineRule="auto"/>
              <w:ind w:left="184" w:right="159"/>
              <w:jc w:val="both"/>
              <w:rPr>
                <w:sz w:val="18"/>
              </w:rPr>
            </w:pPr>
            <w:r>
              <w:rPr>
                <w:sz w:val="18"/>
              </w:rPr>
              <w:t>危险废物类别</w:t>
            </w:r>
          </w:p>
        </w:tc>
        <w:tc>
          <w:tcPr>
            <w:tcW w:w="603" w:type="dxa"/>
            <w:vMerge w:val="restart"/>
            <w:tcBorders>
              <w:top w:val="single" w:sz="4" w:space="0" w:color="000000"/>
              <w:left w:val="single" w:sz="4" w:space="0" w:color="000000"/>
              <w:right w:val="single" w:sz="4" w:space="0" w:color="000000"/>
            </w:tcBorders>
          </w:tcPr>
          <w:p w14:paraId="66FADA00" w14:textId="77777777" w:rsidR="00E367A3" w:rsidRDefault="00E367A3">
            <w:pPr>
              <w:pStyle w:val="TableParagraph"/>
              <w:rPr>
                <w:sz w:val="18"/>
              </w:rPr>
            </w:pPr>
          </w:p>
          <w:p w14:paraId="408A2038" w14:textId="77777777" w:rsidR="00E367A3" w:rsidRDefault="00E367A3">
            <w:pPr>
              <w:pStyle w:val="TableParagraph"/>
              <w:spacing w:before="9"/>
              <w:rPr>
                <w:sz w:val="26"/>
              </w:rPr>
            </w:pPr>
          </w:p>
          <w:p w14:paraId="0E02E59B" w14:textId="77777777" w:rsidR="00E367A3" w:rsidRDefault="00000000">
            <w:pPr>
              <w:pStyle w:val="TableParagraph"/>
              <w:spacing w:line="242" w:lineRule="auto"/>
              <w:ind w:left="128" w:right="102"/>
              <w:jc w:val="both"/>
              <w:rPr>
                <w:sz w:val="18"/>
              </w:rPr>
            </w:pPr>
            <w:r>
              <w:rPr>
                <w:spacing w:val="-2"/>
                <w:sz w:val="18"/>
              </w:rPr>
              <w:t>危险废物代码</w:t>
            </w:r>
          </w:p>
        </w:tc>
        <w:tc>
          <w:tcPr>
            <w:tcW w:w="471" w:type="dxa"/>
            <w:vMerge w:val="restart"/>
            <w:tcBorders>
              <w:top w:val="single" w:sz="4" w:space="0" w:color="000000"/>
              <w:left w:val="single" w:sz="4" w:space="0" w:color="000000"/>
              <w:right w:val="single" w:sz="4" w:space="0" w:color="000000"/>
            </w:tcBorders>
          </w:tcPr>
          <w:p w14:paraId="202F15F2" w14:textId="77777777" w:rsidR="00E367A3" w:rsidRDefault="00E367A3">
            <w:pPr>
              <w:pStyle w:val="TableParagraph"/>
              <w:spacing w:before="4"/>
              <w:rPr>
                <w:sz w:val="17"/>
              </w:rPr>
            </w:pPr>
          </w:p>
          <w:p w14:paraId="4969A5F4" w14:textId="77777777" w:rsidR="00E367A3" w:rsidRDefault="00000000">
            <w:pPr>
              <w:pStyle w:val="TableParagraph"/>
              <w:spacing w:line="242" w:lineRule="auto"/>
              <w:ind w:left="151" w:right="128"/>
              <w:jc w:val="both"/>
              <w:rPr>
                <w:sz w:val="18"/>
              </w:rPr>
            </w:pPr>
            <w:r>
              <w:rPr>
                <w:sz w:val="18"/>
              </w:rPr>
              <w:t>有害成分名称</w:t>
            </w:r>
          </w:p>
        </w:tc>
        <w:tc>
          <w:tcPr>
            <w:tcW w:w="296" w:type="dxa"/>
            <w:vMerge w:val="restart"/>
            <w:tcBorders>
              <w:top w:val="single" w:sz="4" w:space="0" w:color="000000"/>
              <w:left w:val="single" w:sz="4" w:space="0" w:color="000000"/>
              <w:right w:val="single" w:sz="4" w:space="0" w:color="000000"/>
            </w:tcBorders>
          </w:tcPr>
          <w:p w14:paraId="75104E97" w14:textId="77777777" w:rsidR="00E367A3" w:rsidRDefault="00E367A3">
            <w:pPr>
              <w:pStyle w:val="TableParagraph"/>
              <w:rPr>
                <w:sz w:val="18"/>
              </w:rPr>
            </w:pPr>
          </w:p>
          <w:p w14:paraId="0DA3E59A" w14:textId="77777777" w:rsidR="00E367A3" w:rsidRDefault="00E367A3">
            <w:pPr>
              <w:pStyle w:val="TableParagraph"/>
              <w:rPr>
                <w:sz w:val="18"/>
              </w:rPr>
            </w:pPr>
          </w:p>
          <w:p w14:paraId="63AC0A67" w14:textId="77777777" w:rsidR="00E367A3" w:rsidRDefault="00E367A3">
            <w:pPr>
              <w:pStyle w:val="TableParagraph"/>
              <w:spacing w:before="11"/>
              <w:rPr>
                <w:sz w:val="17"/>
              </w:rPr>
            </w:pPr>
          </w:p>
          <w:p w14:paraId="5A17F9DE" w14:textId="77777777" w:rsidR="00E367A3" w:rsidRDefault="00000000">
            <w:pPr>
              <w:pStyle w:val="TableParagraph"/>
              <w:spacing w:line="242" w:lineRule="auto"/>
              <w:ind w:left="112" w:right="-15"/>
              <w:rPr>
                <w:sz w:val="18"/>
              </w:rPr>
            </w:pPr>
            <w:r>
              <w:rPr>
                <w:sz w:val="18"/>
              </w:rPr>
              <w:t>形态</w:t>
            </w:r>
          </w:p>
        </w:tc>
        <w:tc>
          <w:tcPr>
            <w:tcW w:w="532" w:type="dxa"/>
            <w:vMerge w:val="restart"/>
            <w:tcBorders>
              <w:top w:val="single" w:sz="4" w:space="0" w:color="000000"/>
              <w:left w:val="single" w:sz="4" w:space="0" w:color="000000"/>
              <w:right w:val="single" w:sz="4" w:space="0" w:color="000000"/>
            </w:tcBorders>
          </w:tcPr>
          <w:p w14:paraId="64D99B6E" w14:textId="77777777" w:rsidR="00E367A3" w:rsidRDefault="00E367A3">
            <w:pPr>
              <w:pStyle w:val="TableParagraph"/>
              <w:rPr>
                <w:sz w:val="18"/>
              </w:rPr>
            </w:pPr>
          </w:p>
          <w:p w14:paraId="0B2CA661" w14:textId="77777777" w:rsidR="00E367A3" w:rsidRDefault="00E367A3">
            <w:pPr>
              <w:pStyle w:val="TableParagraph"/>
              <w:spacing w:before="9"/>
              <w:rPr>
                <w:sz w:val="17"/>
              </w:rPr>
            </w:pPr>
          </w:p>
          <w:p w14:paraId="4AF77B6E" w14:textId="77777777" w:rsidR="00E367A3" w:rsidRDefault="00000000">
            <w:pPr>
              <w:pStyle w:val="TableParagraph"/>
              <w:spacing w:line="242" w:lineRule="auto"/>
              <w:ind w:left="182" w:right="157"/>
              <w:jc w:val="both"/>
              <w:rPr>
                <w:sz w:val="18"/>
              </w:rPr>
            </w:pPr>
            <w:r>
              <w:rPr>
                <w:sz w:val="18"/>
              </w:rPr>
              <w:t>危险特性</w:t>
            </w:r>
          </w:p>
        </w:tc>
        <w:tc>
          <w:tcPr>
            <w:tcW w:w="443" w:type="dxa"/>
            <w:vMerge w:val="restart"/>
            <w:tcBorders>
              <w:top w:val="single" w:sz="4" w:space="0" w:color="000000"/>
              <w:left w:val="single" w:sz="4" w:space="0" w:color="000000"/>
              <w:right w:val="single" w:sz="4" w:space="0" w:color="000000"/>
            </w:tcBorders>
          </w:tcPr>
          <w:p w14:paraId="1346FA8A" w14:textId="77777777" w:rsidR="00E367A3" w:rsidRDefault="00E367A3">
            <w:pPr>
              <w:pStyle w:val="TableParagraph"/>
              <w:rPr>
                <w:sz w:val="18"/>
              </w:rPr>
            </w:pPr>
          </w:p>
          <w:p w14:paraId="25062FDD" w14:textId="77777777" w:rsidR="00E367A3" w:rsidRDefault="00E367A3">
            <w:pPr>
              <w:pStyle w:val="TableParagraph"/>
              <w:spacing w:before="9"/>
              <w:rPr>
                <w:sz w:val="26"/>
              </w:rPr>
            </w:pPr>
          </w:p>
          <w:p w14:paraId="7966FFCF" w14:textId="77777777" w:rsidR="00E367A3" w:rsidRDefault="00000000">
            <w:pPr>
              <w:pStyle w:val="TableParagraph"/>
              <w:spacing w:line="242" w:lineRule="auto"/>
              <w:ind w:left="135" w:right="115"/>
              <w:jc w:val="both"/>
              <w:rPr>
                <w:sz w:val="18"/>
              </w:rPr>
            </w:pPr>
            <w:r>
              <w:rPr>
                <w:sz w:val="18"/>
              </w:rPr>
              <w:t>产生量</w:t>
            </w:r>
          </w:p>
        </w:tc>
        <w:tc>
          <w:tcPr>
            <w:tcW w:w="568" w:type="dxa"/>
            <w:vMerge w:val="restart"/>
            <w:tcBorders>
              <w:top w:val="single" w:sz="4" w:space="0" w:color="000000"/>
              <w:left w:val="single" w:sz="4" w:space="0" w:color="000000"/>
              <w:right w:val="single" w:sz="4" w:space="0" w:color="000000"/>
            </w:tcBorders>
          </w:tcPr>
          <w:p w14:paraId="7F708FD2" w14:textId="77777777" w:rsidR="00E367A3" w:rsidRDefault="00E367A3">
            <w:pPr>
              <w:pStyle w:val="TableParagraph"/>
              <w:rPr>
                <w:sz w:val="18"/>
              </w:rPr>
            </w:pPr>
          </w:p>
          <w:p w14:paraId="1C4A7396" w14:textId="77777777" w:rsidR="00E367A3" w:rsidRDefault="00E367A3">
            <w:pPr>
              <w:pStyle w:val="TableParagraph"/>
              <w:spacing w:before="9"/>
              <w:rPr>
                <w:sz w:val="17"/>
              </w:rPr>
            </w:pPr>
          </w:p>
          <w:p w14:paraId="6F41048D" w14:textId="77777777" w:rsidR="00E367A3" w:rsidRDefault="00000000">
            <w:pPr>
              <w:pStyle w:val="TableParagraph"/>
              <w:spacing w:line="242" w:lineRule="auto"/>
              <w:ind w:left="196" w:right="179"/>
              <w:jc w:val="both"/>
              <w:rPr>
                <w:sz w:val="18"/>
              </w:rPr>
            </w:pPr>
            <w:r>
              <w:rPr>
                <w:sz w:val="18"/>
              </w:rPr>
              <w:t>计量单位</w:t>
            </w:r>
          </w:p>
        </w:tc>
        <w:tc>
          <w:tcPr>
            <w:tcW w:w="719" w:type="dxa"/>
            <w:vMerge w:val="restart"/>
            <w:tcBorders>
              <w:top w:val="single" w:sz="4" w:space="0" w:color="000000"/>
              <w:left w:val="single" w:sz="4" w:space="0" w:color="000000"/>
              <w:right w:val="single" w:sz="4" w:space="0" w:color="000000"/>
            </w:tcBorders>
          </w:tcPr>
          <w:p w14:paraId="2C5884DE" w14:textId="77777777" w:rsidR="00E367A3" w:rsidRDefault="00E367A3">
            <w:pPr>
              <w:pStyle w:val="TableParagraph"/>
              <w:rPr>
                <w:sz w:val="18"/>
              </w:rPr>
            </w:pPr>
          </w:p>
          <w:p w14:paraId="5AEE0500" w14:textId="77777777" w:rsidR="00E367A3" w:rsidRDefault="00E367A3">
            <w:pPr>
              <w:pStyle w:val="TableParagraph"/>
              <w:spacing w:before="9"/>
              <w:rPr>
                <w:sz w:val="26"/>
              </w:rPr>
            </w:pPr>
          </w:p>
          <w:p w14:paraId="7842AE5C" w14:textId="77777777" w:rsidR="00E367A3" w:rsidRDefault="00000000">
            <w:pPr>
              <w:pStyle w:val="TableParagraph"/>
              <w:spacing w:line="242" w:lineRule="auto"/>
              <w:ind w:left="182" w:right="130" w:hanging="36"/>
              <w:jc w:val="both"/>
              <w:rPr>
                <w:sz w:val="18"/>
              </w:rPr>
            </w:pPr>
            <w:r>
              <w:rPr>
                <w:spacing w:val="-2"/>
                <w:sz w:val="18"/>
              </w:rPr>
              <w:t>利用</w:t>
            </w:r>
            <w:r>
              <w:rPr>
                <w:rFonts w:ascii="Calibri" w:eastAsia="Calibri"/>
                <w:spacing w:val="-1"/>
                <w:sz w:val="18"/>
              </w:rPr>
              <w:t>/</w:t>
            </w:r>
            <w:r>
              <w:rPr>
                <w:rFonts w:ascii="Calibri" w:eastAsia="Calibri"/>
                <w:spacing w:val="-39"/>
                <w:sz w:val="18"/>
              </w:rPr>
              <w:t xml:space="preserve"> </w:t>
            </w:r>
            <w:r>
              <w:rPr>
                <w:sz w:val="18"/>
              </w:rPr>
              <w:t>处置方式</w:t>
            </w:r>
          </w:p>
        </w:tc>
        <w:tc>
          <w:tcPr>
            <w:tcW w:w="822" w:type="dxa"/>
            <w:vMerge w:val="restart"/>
            <w:tcBorders>
              <w:top w:val="single" w:sz="4" w:space="0" w:color="000000"/>
              <w:left w:val="single" w:sz="4" w:space="0" w:color="000000"/>
              <w:right w:val="single" w:sz="4" w:space="0" w:color="000000"/>
            </w:tcBorders>
          </w:tcPr>
          <w:p w14:paraId="3127E5B3" w14:textId="77777777" w:rsidR="00E367A3" w:rsidRDefault="00E367A3">
            <w:pPr>
              <w:pStyle w:val="TableParagraph"/>
              <w:rPr>
                <w:sz w:val="18"/>
              </w:rPr>
            </w:pPr>
          </w:p>
          <w:p w14:paraId="62A3DB9E" w14:textId="77777777" w:rsidR="00E367A3" w:rsidRDefault="00E367A3">
            <w:pPr>
              <w:pStyle w:val="TableParagraph"/>
              <w:rPr>
                <w:sz w:val="18"/>
              </w:rPr>
            </w:pPr>
          </w:p>
          <w:p w14:paraId="432D2333" w14:textId="77777777" w:rsidR="00E367A3" w:rsidRDefault="00E367A3">
            <w:pPr>
              <w:pStyle w:val="TableParagraph"/>
              <w:spacing w:before="11"/>
              <w:rPr>
                <w:sz w:val="17"/>
              </w:rPr>
            </w:pPr>
          </w:p>
          <w:p w14:paraId="35AC3D76" w14:textId="77777777" w:rsidR="00E367A3" w:rsidRDefault="00000000">
            <w:pPr>
              <w:pStyle w:val="TableParagraph"/>
              <w:spacing w:line="242" w:lineRule="auto"/>
              <w:ind w:left="140" w:right="129" w:firstLine="55"/>
              <w:rPr>
                <w:sz w:val="18"/>
              </w:rPr>
            </w:pPr>
            <w:r>
              <w:rPr>
                <w:sz w:val="18"/>
              </w:rPr>
              <w:t>利用</w:t>
            </w:r>
            <w:r>
              <w:rPr>
                <w:rFonts w:ascii="Calibri" w:eastAsia="Calibri"/>
                <w:sz w:val="18"/>
              </w:rPr>
              <w:t>/</w:t>
            </w:r>
            <w:r>
              <w:rPr>
                <w:rFonts w:ascii="Calibri" w:eastAsia="Calibri"/>
                <w:spacing w:val="1"/>
                <w:sz w:val="18"/>
              </w:rPr>
              <w:t xml:space="preserve"> </w:t>
            </w:r>
            <w:r>
              <w:rPr>
                <w:spacing w:val="-2"/>
                <w:sz w:val="18"/>
              </w:rPr>
              <w:t>处置量</w:t>
            </w:r>
          </w:p>
        </w:tc>
        <w:tc>
          <w:tcPr>
            <w:tcW w:w="722" w:type="dxa"/>
            <w:vMerge w:val="restart"/>
            <w:tcBorders>
              <w:top w:val="single" w:sz="4" w:space="0" w:color="000000"/>
              <w:left w:val="single" w:sz="4" w:space="0" w:color="000000"/>
              <w:right w:val="single" w:sz="4" w:space="0" w:color="000000"/>
            </w:tcBorders>
          </w:tcPr>
          <w:p w14:paraId="2BBE9ADB" w14:textId="77777777" w:rsidR="00E367A3" w:rsidRDefault="00E367A3">
            <w:pPr>
              <w:pStyle w:val="TableParagraph"/>
              <w:rPr>
                <w:sz w:val="18"/>
              </w:rPr>
            </w:pPr>
          </w:p>
          <w:p w14:paraId="4A4785DF" w14:textId="77777777" w:rsidR="00E367A3" w:rsidRDefault="00E367A3">
            <w:pPr>
              <w:pStyle w:val="TableParagraph"/>
              <w:rPr>
                <w:sz w:val="18"/>
              </w:rPr>
            </w:pPr>
          </w:p>
          <w:p w14:paraId="34E78C56" w14:textId="77777777" w:rsidR="00E367A3" w:rsidRDefault="00E367A3">
            <w:pPr>
              <w:pStyle w:val="TableParagraph"/>
              <w:spacing w:before="11"/>
              <w:rPr>
                <w:sz w:val="17"/>
              </w:rPr>
            </w:pPr>
          </w:p>
          <w:p w14:paraId="31FF8E4B" w14:textId="77777777" w:rsidR="00E367A3" w:rsidRDefault="00000000">
            <w:pPr>
              <w:pStyle w:val="TableParagraph"/>
              <w:spacing w:line="242" w:lineRule="auto"/>
              <w:ind w:left="177" w:right="172"/>
              <w:rPr>
                <w:sz w:val="18"/>
              </w:rPr>
            </w:pPr>
            <w:r>
              <w:rPr>
                <w:spacing w:val="-2"/>
                <w:sz w:val="18"/>
              </w:rPr>
              <w:t>计量单位</w:t>
            </w:r>
          </w:p>
        </w:tc>
        <w:tc>
          <w:tcPr>
            <w:tcW w:w="647" w:type="dxa"/>
            <w:vMerge w:val="restart"/>
            <w:tcBorders>
              <w:top w:val="single" w:sz="4" w:space="0" w:color="000000"/>
              <w:left w:val="single" w:sz="4" w:space="0" w:color="000000"/>
              <w:right w:val="single" w:sz="4" w:space="0" w:color="000000"/>
            </w:tcBorders>
          </w:tcPr>
          <w:p w14:paraId="34029EED" w14:textId="77777777" w:rsidR="00E367A3" w:rsidRDefault="00E367A3">
            <w:pPr>
              <w:pStyle w:val="TableParagraph"/>
              <w:rPr>
                <w:sz w:val="18"/>
              </w:rPr>
            </w:pPr>
          </w:p>
          <w:p w14:paraId="6397AF1B" w14:textId="77777777" w:rsidR="00E367A3" w:rsidRDefault="00E367A3">
            <w:pPr>
              <w:pStyle w:val="TableParagraph"/>
              <w:spacing w:before="9"/>
              <w:rPr>
                <w:sz w:val="26"/>
              </w:rPr>
            </w:pPr>
          </w:p>
          <w:p w14:paraId="4D2583D0" w14:textId="77777777" w:rsidR="00E367A3" w:rsidRDefault="00000000">
            <w:pPr>
              <w:pStyle w:val="TableParagraph"/>
              <w:ind w:left="5"/>
              <w:jc w:val="center"/>
              <w:rPr>
                <w:sz w:val="18"/>
              </w:rPr>
            </w:pPr>
            <w:r>
              <w:rPr>
                <w:sz w:val="18"/>
              </w:rPr>
              <w:t>省</w:t>
            </w:r>
          </w:p>
          <w:p w14:paraId="333E96B5" w14:textId="77777777" w:rsidR="00E367A3" w:rsidRDefault="00000000">
            <w:pPr>
              <w:pStyle w:val="TableParagraph"/>
              <w:spacing w:before="5" w:line="242" w:lineRule="auto"/>
              <w:ind w:left="15" w:right="79"/>
              <w:jc w:val="center"/>
              <w:rPr>
                <w:sz w:val="18"/>
              </w:rPr>
            </w:pPr>
            <w:r>
              <w:rPr>
                <w:spacing w:val="-2"/>
                <w:sz w:val="18"/>
              </w:rPr>
              <w:t>（</w:t>
            </w:r>
            <w:r>
              <w:rPr>
                <w:spacing w:val="-1"/>
                <w:sz w:val="18"/>
              </w:rPr>
              <w:t>区、</w:t>
            </w:r>
            <w:r>
              <w:rPr>
                <w:sz w:val="18"/>
              </w:rPr>
              <w:t>市）</w:t>
            </w:r>
          </w:p>
        </w:tc>
        <w:tc>
          <w:tcPr>
            <w:tcW w:w="599" w:type="dxa"/>
            <w:vMerge w:val="restart"/>
            <w:tcBorders>
              <w:top w:val="single" w:sz="4" w:space="0" w:color="000000"/>
              <w:left w:val="single" w:sz="4" w:space="0" w:color="000000"/>
              <w:right w:val="single" w:sz="4" w:space="0" w:color="000000"/>
            </w:tcBorders>
          </w:tcPr>
          <w:p w14:paraId="032876EC" w14:textId="77777777" w:rsidR="00E367A3" w:rsidRDefault="00E367A3">
            <w:pPr>
              <w:pStyle w:val="TableParagraph"/>
              <w:rPr>
                <w:sz w:val="18"/>
              </w:rPr>
            </w:pPr>
          </w:p>
          <w:p w14:paraId="4266F50E" w14:textId="77777777" w:rsidR="00E367A3" w:rsidRDefault="00E367A3">
            <w:pPr>
              <w:pStyle w:val="TableParagraph"/>
              <w:rPr>
                <w:sz w:val="18"/>
              </w:rPr>
            </w:pPr>
          </w:p>
          <w:p w14:paraId="02D3F235" w14:textId="77777777" w:rsidR="00E367A3" w:rsidRDefault="00E367A3">
            <w:pPr>
              <w:pStyle w:val="TableParagraph"/>
              <w:spacing w:before="11"/>
              <w:rPr>
                <w:sz w:val="17"/>
              </w:rPr>
            </w:pPr>
          </w:p>
          <w:p w14:paraId="17FF96C0" w14:textId="77777777" w:rsidR="00E367A3" w:rsidRDefault="00000000">
            <w:pPr>
              <w:pStyle w:val="TableParagraph"/>
              <w:spacing w:line="242" w:lineRule="auto"/>
              <w:ind w:left="114" w:right="112"/>
              <w:rPr>
                <w:sz w:val="18"/>
              </w:rPr>
            </w:pPr>
            <w:r>
              <w:rPr>
                <w:spacing w:val="-2"/>
                <w:sz w:val="18"/>
              </w:rPr>
              <w:t>单位名称</w:t>
            </w:r>
          </w:p>
        </w:tc>
        <w:tc>
          <w:tcPr>
            <w:tcW w:w="1158" w:type="dxa"/>
            <w:vMerge w:val="restart"/>
            <w:tcBorders>
              <w:top w:val="single" w:sz="4" w:space="0" w:color="000000"/>
              <w:left w:val="single" w:sz="4" w:space="0" w:color="000000"/>
              <w:right w:val="single" w:sz="4" w:space="0" w:color="000000"/>
            </w:tcBorders>
          </w:tcPr>
          <w:p w14:paraId="4346FFC5" w14:textId="77777777" w:rsidR="00E367A3" w:rsidRDefault="00000000">
            <w:pPr>
              <w:pStyle w:val="TableParagraph"/>
              <w:spacing w:line="242" w:lineRule="auto"/>
              <w:ind w:left="122" w:right="123"/>
              <w:jc w:val="both"/>
              <w:rPr>
                <w:sz w:val="18"/>
              </w:rPr>
            </w:pPr>
            <w:r>
              <w:rPr>
                <w:spacing w:val="-1"/>
                <w:sz w:val="18"/>
              </w:rPr>
              <w:t>危险废物经营许可证编</w:t>
            </w:r>
            <w:r>
              <w:rPr>
                <w:sz w:val="18"/>
              </w:rPr>
              <w:t>号</w:t>
            </w:r>
            <w:r>
              <w:rPr>
                <w:rFonts w:ascii="Calibri" w:eastAsia="Calibri"/>
                <w:sz w:val="18"/>
              </w:rPr>
              <w:t>/</w:t>
            </w:r>
            <w:r>
              <w:rPr>
                <w:sz w:val="18"/>
              </w:rPr>
              <w:t>利用处</w:t>
            </w:r>
            <w:r>
              <w:rPr>
                <w:spacing w:val="-1"/>
                <w:sz w:val="18"/>
              </w:rPr>
              <w:t>置环节豁免管理单位编</w:t>
            </w:r>
            <w:r>
              <w:rPr>
                <w:sz w:val="18"/>
              </w:rPr>
              <w:t>号</w:t>
            </w:r>
            <w:r>
              <w:rPr>
                <w:rFonts w:ascii="Calibri" w:eastAsia="Calibri"/>
                <w:sz w:val="18"/>
              </w:rPr>
              <w:t>/</w:t>
            </w:r>
            <w:r>
              <w:rPr>
                <w:sz w:val="18"/>
              </w:rPr>
              <w:t>出口核</w:t>
            </w:r>
          </w:p>
          <w:p w14:paraId="15CF0601" w14:textId="77777777" w:rsidR="00E367A3" w:rsidRDefault="00000000">
            <w:pPr>
              <w:pStyle w:val="TableParagraph"/>
              <w:spacing w:line="230" w:lineRule="atLeast"/>
              <w:ind w:left="482" w:right="123" w:hanging="360"/>
              <w:rPr>
                <w:sz w:val="18"/>
              </w:rPr>
            </w:pPr>
            <w:r>
              <w:rPr>
                <w:spacing w:val="-1"/>
                <w:sz w:val="18"/>
              </w:rPr>
              <w:t>准通知单编</w:t>
            </w:r>
            <w:r>
              <w:rPr>
                <w:sz w:val="18"/>
              </w:rPr>
              <w:t>号</w:t>
            </w:r>
          </w:p>
        </w:tc>
        <w:tc>
          <w:tcPr>
            <w:tcW w:w="551" w:type="dxa"/>
            <w:vMerge w:val="restart"/>
            <w:tcBorders>
              <w:top w:val="single" w:sz="4" w:space="0" w:color="000000"/>
              <w:left w:val="single" w:sz="4" w:space="0" w:color="000000"/>
              <w:right w:val="single" w:sz="4" w:space="0" w:color="000000"/>
            </w:tcBorders>
          </w:tcPr>
          <w:p w14:paraId="42261B3F" w14:textId="77777777" w:rsidR="00E367A3" w:rsidRDefault="00E367A3">
            <w:pPr>
              <w:pStyle w:val="TableParagraph"/>
              <w:spacing w:before="4"/>
              <w:rPr>
                <w:sz w:val="17"/>
              </w:rPr>
            </w:pPr>
          </w:p>
          <w:p w14:paraId="4AF01348" w14:textId="77777777" w:rsidR="00E367A3" w:rsidRDefault="00000000">
            <w:pPr>
              <w:pStyle w:val="TableParagraph"/>
              <w:spacing w:line="242" w:lineRule="auto"/>
              <w:ind w:left="143" w:right="146" w:firstLine="33"/>
              <w:jc w:val="both"/>
              <w:rPr>
                <w:sz w:val="18"/>
              </w:rPr>
            </w:pPr>
            <w:r>
              <w:rPr>
                <w:sz w:val="18"/>
              </w:rPr>
              <w:t>利</w:t>
            </w:r>
            <w:r>
              <w:rPr>
                <w:spacing w:val="-3"/>
                <w:sz w:val="18"/>
              </w:rPr>
              <w:t>用</w:t>
            </w:r>
            <w:r>
              <w:rPr>
                <w:rFonts w:ascii="Calibri" w:eastAsia="Calibri"/>
                <w:spacing w:val="-2"/>
                <w:sz w:val="18"/>
              </w:rPr>
              <w:t>/</w:t>
            </w:r>
            <w:r>
              <w:rPr>
                <w:rFonts w:ascii="Calibri" w:eastAsia="Calibri"/>
                <w:spacing w:val="-39"/>
                <w:sz w:val="18"/>
              </w:rPr>
              <w:t xml:space="preserve"> </w:t>
            </w:r>
            <w:r>
              <w:rPr>
                <w:sz w:val="18"/>
              </w:rPr>
              <w:t>处置方式</w:t>
            </w:r>
          </w:p>
        </w:tc>
        <w:tc>
          <w:tcPr>
            <w:tcW w:w="642" w:type="dxa"/>
            <w:vMerge w:val="restart"/>
            <w:tcBorders>
              <w:top w:val="single" w:sz="4" w:space="0" w:color="000000"/>
              <w:left w:val="single" w:sz="4" w:space="0" w:color="000000"/>
              <w:right w:val="single" w:sz="4" w:space="0" w:color="000000"/>
            </w:tcBorders>
          </w:tcPr>
          <w:p w14:paraId="7720915C" w14:textId="77777777" w:rsidR="00E367A3" w:rsidRDefault="00E367A3">
            <w:pPr>
              <w:pStyle w:val="TableParagraph"/>
              <w:rPr>
                <w:sz w:val="18"/>
              </w:rPr>
            </w:pPr>
          </w:p>
          <w:p w14:paraId="37757F51" w14:textId="77777777" w:rsidR="00E367A3" w:rsidRDefault="00E367A3">
            <w:pPr>
              <w:pStyle w:val="TableParagraph"/>
              <w:spacing w:before="9"/>
              <w:rPr>
                <w:sz w:val="26"/>
              </w:rPr>
            </w:pPr>
          </w:p>
          <w:p w14:paraId="31A21ADF" w14:textId="77777777" w:rsidR="00E367A3" w:rsidRDefault="00000000">
            <w:pPr>
              <w:pStyle w:val="TableParagraph"/>
              <w:ind w:left="132"/>
              <w:rPr>
                <w:sz w:val="18"/>
              </w:rPr>
            </w:pPr>
            <w:r>
              <w:rPr>
                <w:sz w:val="18"/>
              </w:rPr>
              <w:t>利用</w:t>
            </w:r>
          </w:p>
          <w:p w14:paraId="32EDABB0" w14:textId="77777777" w:rsidR="00E367A3" w:rsidRDefault="00000000">
            <w:pPr>
              <w:pStyle w:val="TableParagraph"/>
              <w:spacing w:before="5" w:line="242" w:lineRule="auto"/>
              <w:ind w:left="132" w:right="137" w:firstLine="55"/>
              <w:rPr>
                <w:sz w:val="18"/>
              </w:rPr>
            </w:pPr>
            <w:r>
              <w:rPr>
                <w:rFonts w:ascii="Calibri" w:eastAsia="Calibri"/>
                <w:sz w:val="18"/>
              </w:rPr>
              <w:t>/</w:t>
            </w:r>
            <w:r>
              <w:rPr>
                <w:sz w:val="18"/>
              </w:rPr>
              <w:t>处</w:t>
            </w:r>
            <w:r>
              <w:rPr>
                <w:spacing w:val="-9"/>
                <w:sz w:val="18"/>
              </w:rPr>
              <w:t>置量</w:t>
            </w:r>
          </w:p>
        </w:tc>
        <w:tc>
          <w:tcPr>
            <w:tcW w:w="712" w:type="dxa"/>
            <w:vMerge w:val="restart"/>
            <w:tcBorders>
              <w:top w:val="single" w:sz="4" w:space="0" w:color="000000"/>
              <w:left w:val="single" w:sz="4" w:space="0" w:color="000000"/>
              <w:right w:val="single" w:sz="4" w:space="0" w:color="000000"/>
            </w:tcBorders>
          </w:tcPr>
          <w:p w14:paraId="62E04E23" w14:textId="77777777" w:rsidR="00E367A3" w:rsidRDefault="00E367A3">
            <w:pPr>
              <w:pStyle w:val="TableParagraph"/>
              <w:rPr>
                <w:sz w:val="18"/>
              </w:rPr>
            </w:pPr>
          </w:p>
          <w:p w14:paraId="52226E54" w14:textId="77777777" w:rsidR="00E367A3" w:rsidRDefault="00E367A3">
            <w:pPr>
              <w:pStyle w:val="TableParagraph"/>
              <w:rPr>
                <w:sz w:val="18"/>
              </w:rPr>
            </w:pPr>
          </w:p>
          <w:p w14:paraId="0DEF6FA6" w14:textId="77777777" w:rsidR="00E367A3" w:rsidRDefault="00E367A3">
            <w:pPr>
              <w:pStyle w:val="TableParagraph"/>
              <w:spacing w:before="11"/>
              <w:rPr>
                <w:sz w:val="17"/>
              </w:rPr>
            </w:pPr>
          </w:p>
          <w:p w14:paraId="359AF2B2" w14:textId="77777777" w:rsidR="00E367A3" w:rsidRDefault="00000000">
            <w:pPr>
              <w:pStyle w:val="TableParagraph"/>
              <w:spacing w:line="242" w:lineRule="auto"/>
              <w:ind w:left="167" w:right="172"/>
              <w:rPr>
                <w:sz w:val="18"/>
              </w:rPr>
            </w:pPr>
            <w:r>
              <w:rPr>
                <w:spacing w:val="-2"/>
                <w:sz w:val="18"/>
              </w:rPr>
              <w:t>计量单位</w:t>
            </w:r>
          </w:p>
        </w:tc>
        <w:tc>
          <w:tcPr>
            <w:tcW w:w="755" w:type="dxa"/>
            <w:vMerge w:val="restart"/>
            <w:tcBorders>
              <w:top w:val="single" w:sz="4" w:space="0" w:color="000000"/>
              <w:left w:val="single" w:sz="4" w:space="0" w:color="000000"/>
              <w:right w:val="single" w:sz="4" w:space="0" w:color="000000"/>
            </w:tcBorders>
          </w:tcPr>
          <w:p w14:paraId="145D63C5" w14:textId="77777777" w:rsidR="00E367A3" w:rsidRDefault="00E367A3">
            <w:pPr>
              <w:pStyle w:val="TableParagraph"/>
              <w:spacing w:before="7"/>
              <w:rPr>
                <w:sz w:val="26"/>
              </w:rPr>
            </w:pPr>
          </w:p>
          <w:p w14:paraId="5DC92C85" w14:textId="77777777" w:rsidR="00E367A3" w:rsidRDefault="00000000">
            <w:pPr>
              <w:pStyle w:val="TableParagraph"/>
              <w:spacing w:line="242" w:lineRule="auto"/>
              <w:ind w:left="185" w:right="197"/>
              <w:jc w:val="both"/>
              <w:rPr>
                <w:sz w:val="18"/>
              </w:rPr>
            </w:pPr>
            <w:r>
              <w:rPr>
                <w:spacing w:val="-2"/>
                <w:sz w:val="18"/>
              </w:rPr>
              <w:t>上季度底剩余贮存</w:t>
            </w:r>
            <w:r>
              <w:rPr>
                <w:sz w:val="18"/>
              </w:rPr>
              <w:t>量</w:t>
            </w:r>
          </w:p>
        </w:tc>
        <w:tc>
          <w:tcPr>
            <w:tcW w:w="373" w:type="dxa"/>
            <w:vMerge w:val="restart"/>
            <w:tcBorders>
              <w:top w:val="single" w:sz="4" w:space="0" w:color="000000"/>
              <w:left w:val="single" w:sz="4" w:space="0" w:color="000000"/>
              <w:right w:val="single" w:sz="4" w:space="0" w:color="000000"/>
            </w:tcBorders>
          </w:tcPr>
          <w:p w14:paraId="09BDCDC0" w14:textId="77777777" w:rsidR="00E367A3" w:rsidRDefault="00E367A3">
            <w:pPr>
              <w:pStyle w:val="TableParagraph"/>
              <w:rPr>
                <w:sz w:val="18"/>
              </w:rPr>
            </w:pPr>
          </w:p>
          <w:p w14:paraId="518AF3A6" w14:textId="77777777" w:rsidR="00E367A3" w:rsidRDefault="00E367A3">
            <w:pPr>
              <w:pStyle w:val="TableParagraph"/>
              <w:spacing w:before="9"/>
              <w:rPr>
                <w:sz w:val="17"/>
              </w:rPr>
            </w:pPr>
          </w:p>
          <w:p w14:paraId="5AB20A49" w14:textId="77777777" w:rsidR="00E367A3" w:rsidRDefault="00000000">
            <w:pPr>
              <w:pStyle w:val="TableParagraph"/>
              <w:spacing w:line="242" w:lineRule="auto"/>
              <w:ind w:left="97" w:right="83"/>
              <w:jc w:val="both"/>
              <w:rPr>
                <w:sz w:val="18"/>
              </w:rPr>
            </w:pPr>
            <w:r>
              <w:rPr>
                <w:sz w:val="18"/>
              </w:rPr>
              <w:t>计量单位</w:t>
            </w:r>
          </w:p>
        </w:tc>
        <w:tc>
          <w:tcPr>
            <w:tcW w:w="680" w:type="dxa"/>
            <w:vMerge w:val="restart"/>
            <w:tcBorders>
              <w:top w:val="single" w:sz="4" w:space="0" w:color="000000"/>
              <w:left w:val="single" w:sz="4" w:space="0" w:color="000000"/>
              <w:right w:val="single" w:sz="4" w:space="0" w:color="000000"/>
            </w:tcBorders>
          </w:tcPr>
          <w:p w14:paraId="7B416A55" w14:textId="77777777" w:rsidR="00E367A3" w:rsidRDefault="00E367A3">
            <w:pPr>
              <w:pStyle w:val="TableParagraph"/>
              <w:spacing w:before="7"/>
              <w:rPr>
                <w:sz w:val="26"/>
              </w:rPr>
            </w:pPr>
          </w:p>
          <w:p w14:paraId="17993A97" w14:textId="77777777" w:rsidR="00E367A3" w:rsidRDefault="00000000">
            <w:pPr>
              <w:pStyle w:val="TableParagraph"/>
              <w:spacing w:line="242" w:lineRule="auto"/>
              <w:ind w:left="146" w:right="161"/>
              <w:jc w:val="both"/>
              <w:rPr>
                <w:sz w:val="18"/>
              </w:rPr>
            </w:pPr>
            <w:r>
              <w:rPr>
                <w:spacing w:val="-2"/>
                <w:sz w:val="18"/>
              </w:rPr>
              <w:t>本季度底剩余贮存</w:t>
            </w:r>
            <w:r>
              <w:rPr>
                <w:sz w:val="18"/>
              </w:rPr>
              <w:t>量</w:t>
            </w:r>
          </w:p>
        </w:tc>
        <w:tc>
          <w:tcPr>
            <w:tcW w:w="452" w:type="dxa"/>
            <w:vMerge w:val="restart"/>
            <w:tcBorders>
              <w:top w:val="single" w:sz="4" w:space="0" w:color="000000"/>
              <w:left w:val="single" w:sz="4" w:space="0" w:color="000000"/>
            </w:tcBorders>
          </w:tcPr>
          <w:p w14:paraId="6C696222" w14:textId="77777777" w:rsidR="00E367A3" w:rsidRDefault="00E367A3">
            <w:pPr>
              <w:pStyle w:val="TableParagraph"/>
              <w:rPr>
                <w:sz w:val="18"/>
              </w:rPr>
            </w:pPr>
          </w:p>
          <w:p w14:paraId="21E6A3CC" w14:textId="77777777" w:rsidR="00E367A3" w:rsidRDefault="00E367A3">
            <w:pPr>
              <w:pStyle w:val="TableParagraph"/>
              <w:spacing w:before="9"/>
              <w:rPr>
                <w:sz w:val="17"/>
              </w:rPr>
            </w:pPr>
          </w:p>
          <w:p w14:paraId="28267CE3" w14:textId="77777777" w:rsidR="00E367A3" w:rsidRDefault="00000000">
            <w:pPr>
              <w:pStyle w:val="TableParagraph"/>
              <w:spacing w:line="242" w:lineRule="auto"/>
              <w:ind w:left="122" w:right="127"/>
              <w:jc w:val="both"/>
              <w:rPr>
                <w:sz w:val="18"/>
              </w:rPr>
            </w:pPr>
            <w:r>
              <w:rPr>
                <w:sz w:val="18"/>
              </w:rPr>
              <w:t>计量单位</w:t>
            </w:r>
          </w:p>
        </w:tc>
      </w:tr>
      <w:tr w:rsidR="00E367A3" w14:paraId="0AB53B39" w14:textId="77777777">
        <w:trPr>
          <w:trHeight w:val="1470"/>
        </w:trPr>
        <w:tc>
          <w:tcPr>
            <w:tcW w:w="326" w:type="dxa"/>
            <w:vMerge/>
            <w:tcBorders>
              <w:top w:val="nil"/>
              <w:right w:val="single" w:sz="4" w:space="0" w:color="000000"/>
            </w:tcBorders>
          </w:tcPr>
          <w:p w14:paraId="610AC435" w14:textId="77777777" w:rsidR="00E367A3" w:rsidRDefault="00E367A3">
            <w:pPr>
              <w:rPr>
                <w:sz w:val="2"/>
                <w:szCs w:val="2"/>
              </w:rPr>
            </w:pPr>
          </w:p>
        </w:tc>
        <w:tc>
          <w:tcPr>
            <w:tcW w:w="658" w:type="dxa"/>
            <w:tcBorders>
              <w:top w:val="single" w:sz="4" w:space="0" w:color="000000"/>
              <w:left w:val="single" w:sz="4" w:space="0" w:color="000000"/>
              <w:right w:val="single" w:sz="4" w:space="0" w:color="000000"/>
            </w:tcBorders>
          </w:tcPr>
          <w:p w14:paraId="75161B57" w14:textId="77777777" w:rsidR="00E367A3" w:rsidRDefault="00000000">
            <w:pPr>
              <w:pStyle w:val="TableParagraph"/>
              <w:spacing w:before="148" w:line="242" w:lineRule="auto"/>
              <w:ind w:left="129" w:right="105" w:firstLine="26"/>
              <w:jc w:val="both"/>
              <w:rPr>
                <w:sz w:val="18"/>
              </w:rPr>
            </w:pPr>
            <w:r>
              <w:rPr>
                <w:sz w:val="18"/>
              </w:rPr>
              <w:t>行业</w:t>
            </w:r>
            <w:r>
              <w:rPr>
                <w:spacing w:val="-1"/>
                <w:sz w:val="18"/>
              </w:rPr>
              <w:t>俗称</w:t>
            </w:r>
            <w:r>
              <w:rPr>
                <w:rFonts w:ascii="Times New Roman" w:eastAsia="Times New Roman"/>
                <w:spacing w:val="-1"/>
                <w:sz w:val="18"/>
              </w:rPr>
              <w:t>/</w:t>
            </w:r>
            <w:r>
              <w:rPr>
                <w:rFonts w:ascii="Times New Roman" w:eastAsia="Times New Roman"/>
                <w:spacing w:val="-43"/>
                <w:sz w:val="18"/>
              </w:rPr>
              <w:t xml:space="preserve"> </w:t>
            </w:r>
            <w:r>
              <w:rPr>
                <w:sz w:val="18"/>
              </w:rPr>
              <w:t>单位内部名称</w:t>
            </w:r>
          </w:p>
        </w:tc>
        <w:tc>
          <w:tcPr>
            <w:tcW w:w="742" w:type="dxa"/>
            <w:tcBorders>
              <w:top w:val="single" w:sz="4" w:space="0" w:color="000000"/>
              <w:left w:val="single" w:sz="4" w:space="0" w:color="000000"/>
              <w:right w:val="single" w:sz="4" w:space="0" w:color="000000"/>
            </w:tcBorders>
          </w:tcPr>
          <w:p w14:paraId="6C23BCA2" w14:textId="77777777" w:rsidR="00E367A3" w:rsidRDefault="00000000">
            <w:pPr>
              <w:pStyle w:val="TableParagraph"/>
              <w:spacing w:before="148" w:line="242" w:lineRule="auto"/>
              <w:ind w:left="199" w:right="170"/>
              <w:jc w:val="both"/>
              <w:rPr>
                <w:sz w:val="18"/>
              </w:rPr>
            </w:pPr>
            <w:r>
              <w:rPr>
                <w:spacing w:val="-2"/>
                <w:sz w:val="18"/>
              </w:rPr>
              <w:t>国家危险废物名录名称</w:t>
            </w:r>
          </w:p>
        </w:tc>
        <w:tc>
          <w:tcPr>
            <w:tcW w:w="536" w:type="dxa"/>
            <w:vMerge/>
            <w:tcBorders>
              <w:top w:val="nil"/>
              <w:left w:val="single" w:sz="4" w:space="0" w:color="000000"/>
              <w:right w:val="single" w:sz="4" w:space="0" w:color="000000"/>
            </w:tcBorders>
          </w:tcPr>
          <w:p w14:paraId="32087F93" w14:textId="77777777" w:rsidR="00E367A3" w:rsidRDefault="00E367A3">
            <w:pPr>
              <w:rPr>
                <w:sz w:val="2"/>
                <w:szCs w:val="2"/>
              </w:rPr>
            </w:pPr>
          </w:p>
        </w:tc>
        <w:tc>
          <w:tcPr>
            <w:tcW w:w="603" w:type="dxa"/>
            <w:vMerge/>
            <w:tcBorders>
              <w:top w:val="nil"/>
              <w:left w:val="single" w:sz="4" w:space="0" w:color="000000"/>
              <w:right w:val="single" w:sz="4" w:space="0" w:color="000000"/>
            </w:tcBorders>
          </w:tcPr>
          <w:p w14:paraId="0B12F376" w14:textId="77777777" w:rsidR="00E367A3" w:rsidRDefault="00E367A3">
            <w:pPr>
              <w:rPr>
                <w:sz w:val="2"/>
                <w:szCs w:val="2"/>
              </w:rPr>
            </w:pPr>
          </w:p>
        </w:tc>
        <w:tc>
          <w:tcPr>
            <w:tcW w:w="471" w:type="dxa"/>
            <w:vMerge/>
            <w:tcBorders>
              <w:top w:val="nil"/>
              <w:left w:val="single" w:sz="4" w:space="0" w:color="000000"/>
              <w:right w:val="single" w:sz="4" w:space="0" w:color="000000"/>
            </w:tcBorders>
          </w:tcPr>
          <w:p w14:paraId="7112AD29" w14:textId="77777777" w:rsidR="00E367A3" w:rsidRDefault="00E367A3">
            <w:pPr>
              <w:rPr>
                <w:sz w:val="2"/>
                <w:szCs w:val="2"/>
              </w:rPr>
            </w:pPr>
          </w:p>
        </w:tc>
        <w:tc>
          <w:tcPr>
            <w:tcW w:w="296" w:type="dxa"/>
            <w:vMerge/>
            <w:tcBorders>
              <w:top w:val="nil"/>
              <w:left w:val="single" w:sz="4" w:space="0" w:color="000000"/>
              <w:right w:val="single" w:sz="4" w:space="0" w:color="000000"/>
            </w:tcBorders>
          </w:tcPr>
          <w:p w14:paraId="748A000B" w14:textId="77777777" w:rsidR="00E367A3" w:rsidRDefault="00E367A3">
            <w:pPr>
              <w:rPr>
                <w:sz w:val="2"/>
                <w:szCs w:val="2"/>
              </w:rPr>
            </w:pPr>
          </w:p>
        </w:tc>
        <w:tc>
          <w:tcPr>
            <w:tcW w:w="532" w:type="dxa"/>
            <w:vMerge/>
            <w:tcBorders>
              <w:top w:val="nil"/>
              <w:left w:val="single" w:sz="4" w:space="0" w:color="000000"/>
              <w:right w:val="single" w:sz="4" w:space="0" w:color="000000"/>
            </w:tcBorders>
          </w:tcPr>
          <w:p w14:paraId="6D309377" w14:textId="77777777" w:rsidR="00E367A3" w:rsidRDefault="00E367A3">
            <w:pPr>
              <w:rPr>
                <w:sz w:val="2"/>
                <w:szCs w:val="2"/>
              </w:rPr>
            </w:pPr>
          </w:p>
        </w:tc>
        <w:tc>
          <w:tcPr>
            <w:tcW w:w="443" w:type="dxa"/>
            <w:vMerge/>
            <w:tcBorders>
              <w:top w:val="nil"/>
              <w:left w:val="single" w:sz="4" w:space="0" w:color="000000"/>
              <w:right w:val="single" w:sz="4" w:space="0" w:color="000000"/>
            </w:tcBorders>
          </w:tcPr>
          <w:p w14:paraId="7B96249A" w14:textId="77777777" w:rsidR="00E367A3" w:rsidRDefault="00E367A3">
            <w:pPr>
              <w:rPr>
                <w:sz w:val="2"/>
                <w:szCs w:val="2"/>
              </w:rPr>
            </w:pPr>
          </w:p>
        </w:tc>
        <w:tc>
          <w:tcPr>
            <w:tcW w:w="568" w:type="dxa"/>
            <w:vMerge/>
            <w:tcBorders>
              <w:top w:val="nil"/>
              <w:left w:val="single" w:sz="4" w:space="0" w:color="000000"/>
              <w:right w:val="single" w:sz="4" w:space="0" w:color="000000"/>
            </w:tcBorders>
          </w:tcPr>
          <w:p w14:paraId="4A072932" w14:textId="77777777" w:rsidR="00E367A3" w:rsidRDefault="00E367A3">
            <w:pPr>
              <w:rPr>
                <w:sz w:val="2"/>
                <w:szCs w:val="2"/>
              </w:rPr>
            </w:pPr>
          </w:p>
        </w:tc>
        <w:tc>
          <w:tcPr>
            <w:tcW w:w="719" w:type="dxa"/>
            <w:vMerge/>
            <w:tcBorders>
              <w:top w:val="nil"/>
              <w:left w:val="single" w:sz="4" w:space="0" w:color="000000"/>
              <w:right w:val="single" w:sz="4" w:space="0" w:color="000000"/>
            </w:tcBorders>
          </w:tcPr>
          <w:p w14:paraId="0FC449BF" w14:textId="77777777" w:rsidR="00E367A3" w:rsidRDefault="00E367A3">
            <w:pPr>
              <w:rPr>
                <w:sz w:val="2"/>
                <w:szCs w:val="2"/>
              </w:rPr>
            </w:pPr>
          </w:p>
        </w:tc>
        <w:tc>
          <w:tcPr>
            <w:tcW w:w="822" w:type="dxa"/>
            <w:vMerge/>
            <w:tcBorders>
              <w:top w:val="nil"/>
              <w:left w:val="single" w:sz="4" w:space="0" w:color="000000"/>
              <w:right w:val="single" w:sz="4" w:space="0" w:color="000000"/>
            </w:tcBorders>
          </w:tcPr>
          <w:p w14:paraId="784DCB0C" w14:textId="77777777" w:rsidR="00E367A3" w:rsidRDefault="00E367A3">
            <w:pPr>
              <w:rPr>
                <w:sz w:val="2"/>
                <w:szCs w:val="2"/>
              </w:rPr>
            </w:pPr>
          </w:p>
        </w:tc>
        <w:tc>
          <w:tcPr>
            <w:tcW w:w="722" w:type="dxa"/>
            <w:vMerge/>
            <w:tcBorders>
              <w:top w:val="nil"/>
              <w:left w:val="single" w:sz="4" w:space="0" w:color="000000"/>
              <w:right w:val="single" w:sz="4" w:space="0" w:color="000000"/>
            </w:tcBorders>
          </w:tcPr>
          <w:p w14:paraId="5B738112" w14:textId="77777777" w:rsidR="00E367A3" w:rsidRDefault="00E367A3">
            <w:pPr>
              <w:rPr>
                <w:sz w:val="2"/>
                <w:szCs w:val="2"/>
              </w:rPr>
            </w:pPr>
          </w:p>
        </w:tc>
        <w:tc>
          <w:tcPr>
            <w:tcW w:w="647" w:type="dxa"/>
            <w:vMerge/>
            <w:tcBorders>
              <w:top w:val="nil"/>
              <w:left w:val="single" w:sz="4" w:space="0" w:color="000000"/>
              <w:right w:val="single" w:sz="4" w:space="0" w:color="000000"/>
            </w:tcBorders>
          </w:tcPr>
          <w:p w14:paraId="792B7729" w14:textId="77777777" w:rsidR="00E367A3" w:rsidRDefault="00E367A3">
            <w:pPr>
              <w:rPr>
                <w:sz w:val="2"/>
                <w:szCs w:val="2"/>
              </w:rPr>
            </w:pPr>
          </w:p>
        </w:tc>
        <w:tc>
          <w:tcPr>
            <w:tcW w:w="599" w:type="dxa"/>
            <w:vMerge/>
            <w:tcBorders>
              <w:top w:val="nil"/>
              <w:left w:val="single" w:sz="4" w:space="0" w:color="000000"/>
              <w:right w:val="single" w:sz="4" w:space="0" w:color="000000"/>
            </w:tcBorders>
          </w:tcPr>
          <w:p w14:paraId="1387681E" w14:textId="77777777" w:rsidR="00E367A3" w:rsidRDefault="00E367A3">
            <w:pPr>
              <w:rPr>
                <w:sz w:val="2"/>
                <w:szCs w:val="2"/>
              </w:rPr>
            </w:pPr>
          </w:p>
        </w:tc>
        <w:tc>
          <w:tcPr>
            <w:tcW w:w="1158" w:type="dxa"/>
            <w:vMerge/>
            <w:tcBorders>
              <w:top w:val="nil"/>
              <w:left w:val="single" w:sz="4" w:space="0" w:color="000000"/>
              <w:right w:val="single" w:sz="4" w:space="0" w:color="000000"/>
            </w:tcBorders>
          </w:tcPr>
          <w:p w14:paraId="4CB20311" w14:textId="77777777" w:rsidR="00E367A3" w:rsidRDefault="00E367A3">
            <w:pPr>
              <w:rPr>
                <w:sz w:val="2"/>
                <w:szCs w:val="2"/>
              </w:rPr>
            </w:pPr>
          </w:p>
        </w:tc>
        <w:tc>
          <w:tcPr>
            <w:tcW w:w="551" w:type="dxa"/>
            <w:vMerge/>
            <w:tcBorders>
              <w:top w:val="nil"/>
              <w:left w:val="single" w:sz="4" w:space="0" w:color="000000"/>
              <w:right w:val="single" w:sz="4" w:space="0" w:color="000000"/>
            </w:tcBorders>
          </w:tcPr>
          <w:p w14:paraId="642C778B" w14:textId="77777777" w:rsidR="00E367A3" w:rsidRDefault="00E367A3">
            <w:pPr>
              <w:rPr>
                <w:sz w:val="2"/>
                <w:szCs w:val="2"/>
              </w:rPr>
            </w:pPr>
          </w:p>
        </w:tc>
        <w:tc>
          <w:tcPr>
            <w:tcW w:w="642" w:type="dxa"/>
            <w:vMerge/>
            <w:tcBorders>
              <w:top w:val="nil"/>
              <w:left w:val="single" w:sz="4" w:space="0" w:color="000000"/>
              <w:right w:val="single" w:sz="4" w:space="0" w:color="000000"/>
            </w:tcBorders>
          </w:tcPr>
          <w:p w14:paraId="18F2FD92" w14:textId="77777777" w:rsidR="00E367A3" w:rsidRDefault="00E367A3">
            <w:pPr>
              <w:rPr>
                <w:sz w:val="2"/>
                <w:szCs w:val="2"/>
              </w:rPr>
            </w:pPr>
          </w:p>
        </w:tc>
        <w:tc>
          <w:tcPr>
            <w:tcW w:w="712" w:type="dxa"/>
            <w:vMerge/>
            <w:tcBorders>
              <w:top w:val="nil"/>
              <w:left w:val="single" w:sz="4" w:space="0" w:color="000000"/>
              <w:right w:val="single" w:sz="4" w:space="0" w:color="000000"/>
            </w:tcBorders>
          </w:tcPr>
          <w:p w14:paraId="3CF676FF" w14:textId="77777777" w:rsidR="00E367A3" w:rsidRDefault="00E367A3">
            <w:pPr>
              <w:rPr>
                <w:sz w:val="2"/>
                <w:szCs w:val="2"/>
              </w:rPr>
            </w:pPr>
          </w:p>
        </w:tc>
        <w:tc>
          <w:tcPr>
            <w:tcW w:w="755" w:type="dxa"/>
            <w:vMerge/>
            <w:tcBorders>
              <w:top w:val="nil"/>
              <w:left w:val="single" w:sz="4" w:space="0" w:color="000000"/>
              <w:right w:val="single" w:sz="4" w:space="0" w:color="000000"/>
            </w:tcBorders>
          </w:tcPr>
          <w:p w14:paraId="563FEDE0" w14:textId="77777777" w:rsidR="00E367A3" w:rsidRDefault="00E367A3">
            <w:pPr>
              <w:rPr>
                <w:sz w:val="2"/>
                <w:szCs w:val="2"/>
              </w:rPr>
            </w:pPr>
          </w:p>
        </w:tc>
        <w:tc>
          <w:tcPr>
            <w:tcW w:w="373" w:type="dxa"/>
            <w:vMerge/>
            <w:tcBorders>
              <w:top w:val="nil"/>
              <w:left w:val="single" w:sz="4" w:space="0" w:color="000000"/>
              <w:right w:val="single" w:sz="4" w:space="0" w:color="000000"/>
            </w:tcBorders>
          </w:tcPr>
          <w:p w14:paraId="6D959106" w14:textId="77777777" w:rsidR="00E367A3" w:rsidRDefault="00E367A3">
            <w:pPr>
              <w:rPr>
                <w:sz w:val="2"/>
                <w:szCs w:val="2"/>
              </w:rPr>
            </w:pPr>
          </w:p>
        </w:tc>
        <w:tc>
          <w:tcPr>
            <w:tcW w:w="680" w:type="dxa"/>
            <w:vMerge/>
            <w:tcBorders>
              <w:top w:val="nil"/>
              <w:left w:val="single" w:sz="4" w:space="0" w:color="000000"/>
              <w:right w:val="single" w:sz="4" w:space="0" w:color="000000"/>
            </w:tcBorders>
          </w:tcPr>
          <w:p w14:paraId="1DE98D8A" w14:textId="77777777" w:rsidR="00E367A3" w:rsidRDefault="00E367A3">
            <w:pPr>
              <w:rPr>
                <w:sz w:val="2"/>
                <w:szCs w:val="2"/>
              </w:rPr>
            </w:pPr>
          </w:p>
        </w:tc>
        <w:tc>
          <w:tcPr>
            <w:tcW w:w="452" w:type="dxa"/>
            <w:vMerge/>
            <w:tcBorders>
              <w:top w:val="nil"/>
              <w:left w:val="single" w:sz="4" w:space="0" w:color="000000"/>
            </w:tcBorders>
          </w:tcPr>
          <w:p w14:paraId="23E7B270" w14:textId="77777777" w:rsidR="00E367A3" w:rsidRDefault="00E367A3">
            <w:pPr>
              <w:rPr>
                <w:sz w:val="2"/>
                <w:szCs w:val="2"/>
              </w:rPr>
            </w:pPr>
          </w:p>
        </w:tc>
      </w:tr>
      <w:tr w:rsidR="00E367A3" w14:paraId="6268ABF5" w14:textId="77777777">
        <w:trPr>
          <w:trHeight w:val="268"/>
        </w:trPr>
        <w:tc>
          <w:tcPr>
            <w:tcW w:w="326" w:type="dxa"/>
            <w:tcBorders>
              <w:bottom w:val="single" w:sz="4" w:space="0" w:color="000000"/>
              <w:right w:val="single" w:sz="4" w:space="0" w:color="000000"/>
            </w:tcBorders>
          </w:tcPr>
          <w:p w14:paraId="65ADA696" w14:textId="77777777" w:rsidR="00E367A3" w:rsidRDefault="00000000">
            <w:pPr>
              <w:pStyle w:val="TableParagraph"/>
              <w:spacing w:before="26"/>
              <w:ind w:right="99"/>
              <w:jc w:val="right"/>
              <w:rPr>
                <w:rFonts w:ascii="Times New Roman"/>
                <w:sz w:val="18"/>
              </w:rPr>
            </w:pPr>
            <w:r>
              <w:rPr>
                <w:rFonts w:ascii="Times New Roman"/>
                <w:sz w:val="18"/>
              </w:rPr>
              <w:t>1</w:t>
            </w:r>
          </w:p>
        </w:tc>
        <w:tc>
          <w:tcPr>
            <w:tcW w:w="658" w:type="dxa"/>
            <w:tcBorders>
              <w:left w:val="single" w:sz="4" w:space="0" w:color="000000"/>
              <w:bottom w:val="single" w:sz="4" w:space="0" w:color="000000"/>
              <w:right w:val="single" w:sz="4" w:space="0" w:color="000000"/>
            </w:tcBorders>
          </w:tcPr>
          <w:p w14:paraId="51DCC120" w14:textId="77777777" w:rsidR="00E367A3" w:rsidRDefault="00E367A3">
            <w:pPr>
              <w:pStyle w:val="TableParagraph"/>
              <w:rPr>
                <w:rFonts w:ascii="Times New Roman"/>
                <w:sz w:val="18"/>
              </w:rPr>
            </w:pPr>
          </w:p>
        </w:tc>
        <w:tc>
          <w:tcPr>
            <w:tcW w:w="742" w:type="dxa"/>
            <w:tcBorders>
              <w:left w:val="single" w:sz="4" w:space="0" w:color="000000"/>
              <w:bottom w:val="single" w:sz="4" w:space="0" w:color="000000"/>
              <w:right w:val="single" w:sz="4" w:space="0" w:color="000000"/>
            </w:tcBorders>
          </w:tcPr>
          <w:p w14:paraId="1CE9D366" w14:textId="77777777" w:rsidR="00E367A3" w:rsidRDefault="00E367A3">
            <w:pPr>
              <w:pStyle w:val="TableParagraph"/>
              <w:rPr>
                <w:rFonts w:ascii="Times New Roman"/>
                <w:sz w:val="18"/>
              </w:rPr>
            </w:pPr>
          </w:p>
        </w:tc>
        <w:tc>
          <w:tcPr>
            <w:tcW w:w="536" w:type="dxa"/>
            <w:tcBorders>
              <w:left w:val="single" w:sz="4" w:space="0" w:color="000000"/>
              <w:bottom w:val="single" w:sz="4" w:space="0" w:color="000000"/>
              <w:right w:val="single" w:sz="4" w:space="0" w:color="000000"/>
            </w:tcBorders>
          </w:tcPr>
          <w:p w14:paraId="515FC3AD" w14:textId="77777777" w:rsidR="00E367A3" w:rsidRDefault="00E367A3">
            <w:pPr>
              <w:pStyle w:val="TableParagraph"/>
              <w:rPr>
                <w:rFonts w:ascii="Times New Roman"/>
                <w:sz w:val="18"/>
              </w:rPr>
            </w:pPr>
          </w:p>
        </w:tc>
        <w:tc>
          <w:tcPr>
            <w:tcW w:w="603" w:type="dxa"/>
            <w:tcBorders>
              <w:left w:val="single" w:sz="4" w:space="0" w:color="000000"/>
              <w:bottom w:val="single" w:sz="4" w:space="0" w:color="000000"/>
              <w:right w:val="single" w:sz="4" w:space="0" w:color="000000"/>
            </w:tcBorders>
          </w:tcPr>
          <w:p w14:paraId="61E29298" w14:textId="77777777" w:rsidR="00E367A3" w:rsidRDefault="00E367A3">
            <w:pPr>
              <w:pStyle w:val="TableParagraph"/>
              <w:rPr>
                <w:rFonts w:ascii="Times New Roman"/>
                <w:sz w:val="18"/>
              </w:rPr>
            </w:pPr>
          </w:p>
        </w:tc>
        <w:tc>
          <w:tcPr>
            <w:tcW w:w="471" w:type="dxa"/>
            <w:tcBorders>
              <w:left w:val="single" w:sz="4" w:space="0" w:color="000000"/>
              <w:bottom w:val="single" w:sz="4" w:space="0" w:color="000000"/>
              <w:right w:val="single" w:sz="4" w:space="0" w:color="000000"/>
            </w:tcBorders>
          </w:tcPr>
          <w:p w14:paraId="4C1ECDC0" w14:textId="77777777" w:rsidR="00E367A3" w:rsidRDefault="00E367A3">
            <w:pPr>
              <w:pStyle w:val="TableParagraph"/>
              <w:rPr>
                <w:rFonts w:ascii="Times New Roman"/>
                <w:sz w:val="18"/>
              </w:rPr>
            </w:pPr>
          </w:p>
        </w:tc>
        <w:tc>
          <w:tcPr>
            <w:tcW w:w="296" w:type="dxa"/>
            <w:tcBorders>
              <w:left w:val="single" w:sz="4" w:space="0" w:color="000000"/>
              <w:bottom w:val="single" w:sz="4" w:space="0" w:color="000000"/>
              <w:right w:val="single" w:sz="4" w:space="0" w:color="000000"/>
            </w:tcBorders>
          </w:tcPr>
          <w:p w14:paraId="54C8143E" w14:textId="77777777" w:rsidR="00E367A3" w:rsidRDefault="00E367A3">
            <w:pPr>
              <w:pStyle w:val="TableParagraph"/>
              <w:rPr>
                <w:rFonts w:ascii="Times New Roman"/>
                <w:sz w:val="18"/>
              </w:rPr>
            </w:pPr>
          </w:p>
        </w:tc>
        <w:tc>
          <w:tcPr>
            <w:tcW w:w="532" w:type="dxa"/>
            <w:tcBorders>
              <w:left w:val="single" w:sz="4" w:space="0" w:color="000000"/>
              <w:bottom w:val="single" w:sz="4" w:space="0" w:color="000000"/>
              <w:right w:val="single" w:sz="4" w:space="0" w:color="000000"/>
            </w:tcBorders>
          </w:tcPr>
          <w:p w14:paraId="1ABD7208" w14:textId="77777777" w:rsidR="00E367A3" w:rsidRDefault="00E367A3">
            <w:pPr>
              <w:pStyle w:val="TableParagraph"/>
              <w:rPr>
                <w:rFonts w:ascii="Times New Roman"/>
                <w:sz w:val="18"/>
              </w:rPr>
            </w:pPr>
          </w:p>
        </w:tc>
        <w:tc>
          <w:tcPr>
            <w:tcW w:w="443" w:type="dxa"/>
            <w:tcBorders>
              <w:left w:val="single" w:sz="4" w:space="0" w:color="000000"/>
              <w:bottom w:val="single" w:sz="4" w:space="0" w:color="000000"/>
              <w:right w:val="single" w:sz="4" w:space="0" w:color="000000"/>
            </w:tcBorders>
          </w:tcPr>
          <w:p w14:paraId="70CC58C5" w14:textId="77777777" w:rsidR="00E367A3" w:rsidRDefault="00E367A3">
            <w:pPr>
              <w:pStyle w:val="TableParagraph"/>
              <w:rPr>
                <w:rFonts w:ascii="Times New Roman"/>
                <w:sz w:val="18"/>
              </w:rPr>
            </w:pPr>
          </w:p>
        </w:tc>
        <w:tc>
          <w:tcPr>
            <w:tcW w:w="568" w:type="dxa"/>
            <w:tcBorders>
              <w:left w:val="single" w:sz="4" w:space="0" w:color="000000"/>
              <w:bottom w:val="single" w:sz="4" w:space="0" w:color="000000"/>
              <w:right w:val="single" w:sz="4" w:space="0" w:color="000000"/>
            </w:tcBorders>
          </w:tcPr>
          <w:p w14:paraId="6A7682C9" w14:textId="77777777" w:rsidR="00E367A3" w:rsidRDefault="00E367A3">
            <w:pPr>
              <w:pStyle w:val="TableParagraph"/>
              <w:rPr>
                <w:rFonts w:ascii="Times New Roman"/>
                <w:sz w:val="18"/>
              </w:rPr>
            </w:pPr>
          </w:p>
        </w:tc>
        <w:tc>
          <w:tcPr>
            <w:tcW w:w="719" w:type="dxa"/>
            <w:tcBorders>
              <w:left w:val="single" w:sz="4" w:space="0" w:color="000000"/>
              <w:bottom w:val="single" w:sz="4" w:space="0" w:color="000000"/>
              <w:right w:val="single" w:sz="4" w:space="0" w:color="000000"/>
            </w:tcBorders>
          </w:tcPr>
          <w:p w14:paraId="5F8457B9" w14:textId="77777777" w:rsidR="00E367A3" w:rsidRDefault="00E367A3">
            <w:pPr>
              <w:pStyle w:val="TableParagraph"/>
              <w:rPr>
                <w:rFonts w:ascii="Times New Roman"/>
                <w:sz w:val="18"/>
              </w:rPr>
            </w:pPr>
          </w:p>
        </w:tc>
        <w:tc>
          <w:tcPr>
            <w:tcW w:w="822" w:type="dxa"/>
            <w:tcBorders>
              <w:left w:val="single" w:sz="4" w:space="0" w:color="000000"/>
              <w:bottom w:val="single" w:sz="4" w:space="0" w:color="000000"/>
              <w:right w:val="single" w:sz="4" w:space="0" w:color="000000"/>
            </w:tcBorders>
          </w:tcPr>
          <w:p w14:paraId="732633F6" w14:textId="77777777" w:rsidR="00E367A3" w:rsidRDefault="00E367A3">
            <w:pPr>
              <w:pStyle w:val="TableParagraph"/>
              <w:rPr>
                <w:rFonts w:ascii="Times New Roman"/>
                <w:sz w:val="18"/>
              </w:rPr>
            </w:pPr>
          </w:p>
        </w:tc>
        <w:tc>
          <w:tcPr>
            <w:tcW w:w="722" w:type="dxa"/>
            <w:tcBorders>
              <w:left w:val="single" w:sz="4" w:space="0" w:color="000000"/>
              <w:bottom w:val="single" w:sz="4" w:space="0" w:color="000000"/>
              <w:right w:val="single" w:sz="4" w:space="0" w:color="000000"/>
            </w:tcBorders>
          </w:tcPr>
          <w:p w14:paraId="1BA469D1" w14:textId="77777777" w:rsidR="00E367A3" w:rsidRDefault="00E367A3">
            <w:pPr>
              <w:pStyle w:val="TableParagraph"/>
              <w:rPr>
                <w:rFonts w:ascii="Times New Roman"/>
                <w:sz w:val="18"/>
              </w:rPr>
            </w:pPr>
          </w:p>
        </w:tc>
        <w:tc>
          <w:tcPr>
            <w:tcW w:w="647" w:type="dxa"/>
            <w:tcBorders>
              <w:left w:val="single" w:sz="4" w:space="0" w:color="000000"/>
              <w:bottom w:val="single" w:sz="4" w:space="0" w:color="000000"/>
              <w:right w:val="single" w:sz="4" w:space="0" w:color="000000"/>
            </w:tcBorders>
          </w:tcPr>
          <w:p w14:paraId="0D7C3DBD" w14:textId="77777777" w:rsidR="00E367A3" w:rsidRDefault="00E367A3">
            <w:pPr>
              <w:pStyle w:val="TableParagraph"/>
              <w:rPr>
                <w:rFonts w:ascii="Times New Roman"/>
                <w:sz w:val="18"/>
              </w:rPr>
            </w:pPr>
          </w:p>
        </w:tc>
        <w:tc>
          <w:tcPr>
            <w:tcW w:w="599" w:type="dxa"/>
            <w:tcBorders>
              <w:left w:val="single" w:sz="4" w:space="0" w:color="000000"/>
              <w:bottom w:val="single" w:sz="4" w:space="0" w:color="000000"/>
              <w:right w:val="single" w:sz="4" w:space="0" w:color="000000"/>
            </w:tcBorders>
          </w:tcPr>
          <w:p w14:paraId="725921B9" w14:textId="77777777" w:rsidR="00E367A3" w:rsidRDefault="00E367A3">
            <w:pPr>
              <w:pStyle w:val="TableParagraph"/>
              <w:rPr>
                <w:rFonts w:ascii="Times New Roman"/>
                <w:sz w:val="18"/>
              </w:rPr>
            </w:pPr>
          </w:p>
        </w:tc>
        <w:tc>
          <w:tcPr>
            <w:tcW w:w="1158" w:type="dxa"/>
            <w:tcBorders>
              <w:left w:val="single" w:sz="4" w:space="0" w:color="000000"/>
              <w:bottom w:val="single" w:sz="4" w:space="0" w:color="000000"/>
              <w:right w:val="single" w:sz="4" w:space="0" w:color="000000"/>
            </w:tcBorders>
          </w:tcPr>
          <w:p w14:paraId="606F9A89" w14:textId="77777777" w:rsidR="00E367A3" w:rsidRDefault="00E367A3">
            <w:pPr>
              <w:pStyle w:val="TableParagraph"/>
              <w:rPr>
                <w:rFonts w:ascii="Times New Roman"/>
                <w:sz w:val="18"/>
              </w:rPr>
            </w:pPr>
          </w:p>
        </w:tc>
        <w:tc>
          <w:tcPr>
            <w:tcW w:w="551" w:type="dxa"/>
            <w:tcBorders>
              <w:left w:val="single" w:sz="4" w:space="0" w:color="000000"/>
              <w:bottom w:val="single" w:sz="4" w:space="0" w:color="000000"/>
              <w:right w:val="single" w:sz="4" w:space="0" w:color="000000"/>
            </w:tcBorders>
          </w:tcPr>
          <w:p w14:paraId="34885C00" w14:textId="77777777" w:rsidR="00E367A3" w:rsidRDefault="00E367A3">
            <w:pPr>
              <w:pStyle w:val="TableParagraph"/>
              <w:rPr>
                <w:rFonts w:ascii="Times New Roman"/>
                <w:sz w:val="18"/>
              </w:rPr>
            </w:pPr>
          </w:p>
        </w:tc>
        <w:tc>
          <w:tcPr>
            <w:tcW w:w="642" w:type="dxa"/>
            <w:tcBorders>
              <w:left w:val="single" w:sz="4" w:space="0" w:color="000000"/>
              <w:bottom w:val="single" w:sz="4" w:space="0" w:color="000000"/>
              <w:right w:val="single" w:sz="4" w:space="0" w:color="000000"/>
            </w:tcBorders>
          </w:tcPr>
          <w:p w14:paraId="6E3E4ADB" w14:textId="77777777" w:rsidR="00E367A3" w:rsidRDefault="00E367A3">
            <w:pPr>
              <w:pStyle w:val="TableParagraph"/>
              <w:rPr>
                <w:rFonts w:ascii="Times New Roman"/>
                <w:sz w:val="18"/>
              </w:rPr>
            </w:pPr>
          </w:p>
        </w:tc>
        <w:tc>
          <w:tcPr>
            <w:tcW w:w="712" w:type="dxa"/>
            <w:tcBorders>
              <w:left w:val="single" w:sz="4" w:space="0" w:color="000000"/>
              <w:bottom w:val="single" w:sz="4" w:space="0" w:color="000000"/>
              <w:right w:val="single" w:sz="4" w:space="0" w:color="000000"/>
            </w:tcBorders>
          </w:tcPr>
          <w:p w14:paraId="66CAB21C" w14:textId="77777777" w:rsidR="00E367A3" w:rsidRDefault="00E367A3">
            <w:pPr>
              <w:pStyle w:val="TableParagraph"/>
              <w:rPr>
                <w:rFonts w:ascii="Times New Roman"/>
                <w:sz w:val="18"/>
              </w:rPr>
            </w:pPr>
          </w:p>
        </w:tc>
        <w:tc>
          <w:tcPr>
            <w:tcW w:w="755" w:type="dxa"/>
            <w:tcBorders>
              <w:left w:val="single" w:sz="4" w:space="0" w:color="000000"/>
              <w:bottom w:val="single" w:sz="4" w:space="0" w:color="000000"/>
              <w:right w:val="single" w:sz="4" w:space="0" w:color="000000"/>
            </w:tcBorders>
          </w:tcPr>
          <w:p w14:paraId="091FD46F" w14:textId="77777777" w:rsidR="00E367A3" w:rsidRDefault="00E367A3">
            <w:pPr>
              <w:pStyle w:val="TableParagraph"/>
              <w:rPr>
                <w:rFonts w:ascii="Times New Roman"/>
                <w:sz w:val="18"/>
              </w:rPr>
            </w:pPr>
          </w:p>
        </w:tc>
        <w:tc>
          <w:tcPr>
            <w:tcW w:w="373" w:type="dxa"/>
            <w:tcBorders>
              <w:left w:val="single" w:sz="4" w:space="0" w:color="000000"/>
              <w:bottom w:val="single" w:sz="4" w:space="0" w:color="000000"/>
              <w:right w:val="single" w:sz="4" w:space="0" w:color="000000"/>
            </w:tcBorders>
          </w:tcPr>
          <w:p w14:paraId="25256E42" w14:textId="77777777" w:rsidR="00E367A3" w:rsidRDefault="00E367A3">
            <w:pPr>
              <w:pStyle w:val="TableParagraph"/>
              <w:rPr>
                <w:rFonts w:ascii="Times New Roman"/>
                <w:sz w:val="18"/>
              </w:rPr>
            </w:pPr>
          </w:p>
        </w:tc>
        <w:tc>
          <w:tcPr>
            <w:tcW w:w="680" w:type="dxa"/>
            <w:tcBorders>
              <w:left w:val="single" w:sz="4" w:space="0" w:color="000000"/>
              <w:bottom w:val="single" w:sz="4" w:space="0" w:color="000000"/>
              <w:right w:val="single" w:sz="4" w:space="0" w:color="000000"/>
            </w:tcBorders>
          </w:tcPr>
          <w:p w14:paraId="28039BD7" w14:textId="77777777" w:rsidR="00E367A3" w:rsidRDefault="00E367A3">
            <w:pPr>
              <w:pStyle w:val="TableParagraph"/>
              <w:rPr>
                <w:rFonts w:ascii="Times New Roman"/>
                <w:sz w:val="18"/>
              </w:rPr>
            </w:pPr>
          </w:p>
        </w:tc>
        <w:tc>
          <w:tcPr>
            <w:tcW w:w="452" w:type="dxa"/>
            <w:tcBorders>
              <w:left w:val="single" w:sz="4" w:space="0" w:color="000000"/>
              <w:bottom w:val="single" w:sz="4" w:space="0" w:color="000000"/>
            </w:tcBorders>
          </w:tcPr>
          <w:p w14:paraId="2D7E53FC" w14:textId="77777777" w:rsidR="00E367A3" w:rsidRDefault="00E367A3">
            <w:pPr>
              <w:pStyle w:val="TableParagraph"/>
              <w:rPr>
                <w:rFonts w:ascii="Times New Roman"/>
                <w:sz w:val="18"/>
              </w:rPr>
            </w:pPr>
          </w:p>
        </w:tc>
      </w:tr>
      <w:tr w:rsidR="00E367A3" w14:paraId="63AFC4D9" w14:textId="77777777">
        <w:trPr>
          <w:trHeight w:val="266"/>
        </w:trPr>
        <w:tc>
          <w:tcPr>
            <w:tcW w:w="326" w:type="dxa"/>
            <w:tcBorders>
              <w:top w:val="single" w:sz="4" w:space="0" w:color="000000"/>
              <w:bottom w:val="single" w:sz="4" w:space="0" w:color="000000"/>
              <w:right w:val="single" w:sz="4" w:space="0" w:color="000000"/>
            </w:tcBorders>
          </w:tcPr>
          <w:p w14:paraId="6499C5CC" w14:textId="77777777" w:rsidR="00E367A3" w:rsidRDefault="00000000">
            <w:pPr>
              <w:pStyle w:val="TableParagraph"/>
              <w:spacing w:before="26"/>
              <w:ind w:right="99"/>
              <w:jc w:val="right"/>
              <w:rPr>
                <w:rFonts w:ascii="Times New Roman"/>
                <w:sz w:val="18"/>
              </w:rPr>
            </w:pPr>
            <w:r>
              <w:rPr>
                <w:rFonts w:ascii="Times New Roman"/>
                <w:sz w:val="18"/>
              </w:rPr>
              <w:t>2</w:t>
            </w:r>
          </w:p>
        </w:tc>
        <w:tc>
          <w:tcPr>
            <w:tcW w:w="658" w:type="dxa"/>
            <w:tcBorders>
              <w:top w:val="single" w:sz="4" w:space="0" w:color="000000"/>
              <w:left w:val="single" w:sz="4" w:space="0" w:color="000000"/>
              <w:bottom w:val="single" w:sz="4" w:space="0" w:color="000000"/>
              <w:right w:val="single" w:sz="4" w:space="0" w:color="000000"/>
            </w:tcBorders>
          </w:tcPr>
          <w:p w14:paraId="7A45FD3F" w14:textId="77777777" w:rsidR="00E367A3" w:rsidRDefault="00E367A3">
            <w:pPr>
              <w:pStyle w:val="TableParagraph"/>
              <w:rPr>
                <w:rFonts w:ascii="Times New Roman"/>
                <w:sz w:val="18"/>
              </w:rPr>
            </w:pPr>
          </w:p>
        </w:tc>
        <w:tc>
          <w:tcPr>
            <w:tcW w:w="742" w:type="dxa"/>
            <w:tcBorders>
              <w:top w:val="single" w:sz="4" w:space="0" w:color="000000"/>
              <w:left w:val="single" w:sz="4" w:space="0" w:color="000000"/>
              <w:bottom w:val="single" w:sz="4" w:space="0" w:color="000000"/>
              <w:right w:val="single" w:sz="4" w:space="0" w:color="000000"/>
            </w:tcBorders>
          </w:tcPr>
          <w:p w14:paraId="6A11476E" w14:textId="77777777" w:rsidR="00E367A3" w:rsidRDefault="00E367A3">
            <w:pPr>
              <w:pStyle w:val="TableParagraph"/>
              <w:rPr>
                <w:rFonts w:ascii="Times New Roman"/>
                <w:sz w:val="18"/>
              </w:rPr>
            </w:pPr>
          </w:p>
        </w:tc>
        <w:tc>
          <w:tcPr>
            <w:tcW w:w="536" w:type="dxa"/>
            <w:tcBorders>
              <w:top w:val="single" w:sz="4" w:space="0" w:color="000000"/>
              <w:left w:val="single" w:sz="4" w:space="0" w:color="000000"/>
              <w:bottom w:val="single" w:sz="4" w:space="0" w:color="000000"/>
              <w:right w:val="single" w:sz="4" w:space="0" w:color="000000"/>
            </w:tcBorders>
          </w:tcPr>
          <w:p w14:paraId="33EE3661" w14:textId="77777777" w:rsidR="00E367A3" w:rsidRDefault="00E367A3">
            <w:pPr>
              <w:pStyle w:val="TableParagraph"/>
              <w:rPr>
                <w:rFonts w:ascii="Times New Roman"/>
                <w:sz w:val="18"/>
              </w:rPr>
            </w:pPr>
          </w:p>
        </w:tc>
        <w:tc>
          <w:tcPr>
            <w:tcW w:w="603" w:type="dxa"/>
            <w:tcBorders>
              <w:top w:val="single" w:sz="4" w:space="0" w:color="000000"/>
              <w:left w:val="single" w:sz="4" w:space="0" w:color="000000"/>
              <w:bottom w:val="single" w:sz="4" w:space="0" w:color="000000"/>
              <w:right w:val="single" w:sz="4" w:space="0" w:color="000000"/>
            </w:tcBorders>
          </w:tcPr>
          <w:p w14:paraId="54A904E6" w14:textId="77777777" w:rsidR="00E367A3" w:rsidRDefault="00E367A3">
            <w:pPr>
              <w:pStyle w:val="TableParagraph"/>
              <w:rPr>
                <w:rFonts w:ascii="Times New Roman"/>
                <w:sz w:val="18"/>
              </w:rPr>
            </w:pPr>
          </w:p>
        </w:tc>
        <w:tc>
          <w:tcPr>
            <w:tcW w:w="471" w:type="dxa"/>
            <w:tcBorders>
              <w:top w:val="single" w:sz="4" w:space="0" w:color="000000"/>
              <w:left w:val="single" w:sz="4" w:space="0" w:color="000000"/>
              <w:bottom w:val="single" w:sz="4" w:space="0" w:color="000000"/>
              <w:right w:val="single" w:sz="4" w:space="0" w:color="000000"/>
            </w:tcBorders>
          </w:tcPr>
          <w:p w14:paraId="732DC757" w14:textId="77777777" w:rsidR="00E367A3" w:rsidRDefault="00E367A3">
            <w:pPr>
              <w:pStyle w:val="TableParagraph"/>
              <w:rPr>
                <w:rFonts w:ascii="Times New Roman"/>
                <w:sz w:val="18"/>
              </w:rPr>
            </w:pPr>
          </w:p>
        </w:tc>
        <w:tc>
          <w:tcPr>
            <w:tcW w:w="296" w:type="dxa"/>
            <w:tcBorders>
              <w:top w:val="single" w:sz="4" w:space="0" w:color="000000"/>
              <w:left w:val="single" w:sz="4" w:space="0" w:color="000000"/>
              <w:bottom w:val="single" w:sz="4" w:space="0" w:color="000000"/>
              <w:right w:val="single" w:sz="4" w:space="0" w:color="000000"/>
            </w:tcBorders>
          </w:tcPr>
          <w:p w14:paraId="3E454200" w14:textId="77777777" w:rsidR="00E367A3" w:rsidRDefault="00E367A3">
            <w:pPr>
              <w:pStyle w:val="TableParagraph"/>
              <w:rPr>
                <w:rFonts w:ascii="Times New Roman"/>
                <w:sz w:val="18"/>
              </w:rPr>
            </w:pPr>
          </w:p>
        </w:tc>
        <w:tc>
          <w:tcPr>
            <w:tcW w:w="532" w:type="dxa"/>
            <w:tcBorders>
              <w:top w:val="single" w:sz="4" w:space="0" w:color="000000"/>
              <w:left w:val="single" w:sz="4" w:space="0" w:color="000000"/>
              <w:bottom w:val="single" w:sz="4" w:space="0" w:color="000000"/>
              <w:right w:val="single" w:sz="4" w:space="0" w:color="000000"/>
            </w:tcBorders>
          </w:tcPr>
          <w:p w14:paraId="0201DB56" w14:textId="77777777" w:rsidR="00E367A3" w:rsidRDefault="00E367A3">
            <w:pPr>
              <w:pStyle w:val="TableParagraph"/>
              <w:rPr>
                <w:rFonts w:ascii="Times New Roman"/>
                <w:sz w:val="18"/>
              </w:rPr>
            </w:pPr>
          </w:p>
        </w:tc>
        <w:tc>
          <w:tcPr>
            <w:tcW w:w="443" w:type="dxa"/>
            <w:tcBorders>
              <w:top w:val="single" w:sz="4" w:space="0" w:color="000000"/>
              <w:left w:val="single" w:sz="4" w:space="0" w:color="000000"/>
              <w:bottom w:val="single" w:sz="4" w:space="0" w:color="000000"/>
              <w:right w:val="single" w:sz="4" w:space="0" w:color="000000"/>
            </w:tcBorders>
          </w:tcPr>
          <w:p w14:paraId="1C4823D9" w14:textId="77777777" w:rsidR="00E367A3" w:rsidRDefault="00E367A3">
            <w:pPr>
              <w:pStyle w:val="TableParagraph"/>
              <w:rPr>
                <w:rFonts w:ascii="Times New Roman"/>
                <w:sz w:val="18"/>
              </w:rPr>
            </w:pPr>
          </w:p>
        </w:tc>
        <w:tc>
          <w:tcPr>
            <w:tcW w:w="568" w:type="dxa"/>
            <w:tcBorders>
              <w:top w:val="single" w:sz="4" w:space="0" w:color="000000"/>
              <w:left w:val="single" w:sz="4" w:space="0" w:color="000000"/>
              <w:bottom w:val="single" w:sz="4" w:space="0" w:color="000000"/>
              <w:right w:val="single" w:sz="4" w:space="0" w:color="000000"/>
            </w:tcBorders>
          </w:tcPr>
          <w:p w14:paraId="1693F8C1" w14:textId="77777777" w:rsidR="00E367A3" w:rsidRDefault="00E367A3">
            <w:pPr>
              <w:pStyle w:val="TableParagraph"/>
              <w:rPr>
                <w:rFonts w:ascii="Times New Roman"/>
                <w:sz w:val="18"/>
              </w:rPr>
            </w:pPr>
          </w:p>
        </w:tc>
        <w:tc>
          <w:tcPr>
            <w:tcW w:w="719" w:type="dxa"/>
            <w:tcBorders>
              <w:top w:val="single" w:sz="4" w:space="0" w:color="000000"/>
              <w:left w:val="single" w:sz="4" w:space="0" w:color="000000"/>
              <w:bottom w:val="single" w:sz="4" w:space="0" w:color="000000"/>
              <w:right w:val="single" w:sz="4" w:space="0" w:color="000000"/>
            </w:tcBorders>
          </w:tcPr>
          <w:p w14:paraId="45BAC214" w14:textId="77777777" w:rsidR="00E367A3" w:rsidRDefault="00E367A3">
            <w:pPr>
              <w:pStyle w:val="TableParagraph"/>
              <w:rPr>
                <w:rFonts w:ascii="Times New Roman"/>
                <w:sz w:val="18"/>
              </w:rPr>
            </w:pPr>
          </w:p>
        </w:tc>
        <w:tc>
          <w:tcPr>
            <w:tcW w:w="822" w:type="dxa"/>
            <w:tcBorders>
              <w:top w:val="single" w:sz="4" w:space="0" w:color="000000"/>
              <w:left w:val="single" w:sz="4" w:space="0" w:color="000000"/>
              <w:bottom w:val="single" w:sz="4" w:space="0" w:color="000000"/>
              <w:right w:val="single" w:sz="4" w:space="0" w:color="000000"/>
            </w:tcBorders>
          </w:tcPr>
          <w:p w14:paraId="28B45B6C" w14:textId="77777777" w:rsidR="00E367A3" w:rsidRDefault="00E367A3">
            <w:pPr>
              <w:pStyle w:val="TableParagraph"/>
              <w:rPr>
                <w:rFonts w:ascii="Times New Roman"/>
                <w:sz w:val="18"/>
              </w:rPr>
            </w:pPr>
          </w:p>
        </w:tc>
        <w:tc>
          <w:tcPr>
            <w:tcW w:w="722" w:type="dxa"/>
            <w:tcBorders>
              <w:top w:val="single" w:sz="4" w:space="0" w:color="000000"/>
              <w:left w:val="single" w:sz="4" w:space="0" w:color="000000"/>
              <w:bottom w:val="single" w:sz="4" w:space="0" w:color="000000"/>
              <w:right w:val="single" w:sz="4" w:space="0" w:color="000000"/>
            </w:tcBorders>
          </w:tcPr>
          <w:p w14:paraId="2A241620" w14:textId="77777777" w:rsidR="00E367A3" w:rsidRDefault="00E367A3">
            <w:pPr>
              <w:pStyle w:val="TableParagraph"/>
              <w:rPr>
                <w:rFonts w:ascii="Times New Roman"/>
                <w:sz w:val="18"/>
              </w:rPr>
            </w:pPr>
          </w:p>
        </w:tc>
        <w:tc>
          <w:tcPr>
            <w:tcW w:w="647" w:type="dxa"/>
            <w:tcBorders>
              <w:top w:val="single" w:sz="4" w:space="0" w:color="000000"/>
              <w:left w:val="single" w:sz="4" w:space="0" w:color="000000"/>
              <w:bottom w:val="single" w:sz="4" w:space="0" w:color="000000"/>
              <w:right w:val="single" w:sz="4" w:space="0" w:color="000000"/>
            </w:tcBorders>
          </w:tcPr>
          <w:p w14:paraId="4571A5F0" w14:textId="77777777" w:rsidR="00E367A3" w:rsidRDefault="00E367A3">
            <w:pPr>
              <w:pStyle w:val="TableParagraph"/>
              <w:rPr>
                <w:rFonts w:ascii="Times New Roman"/>
                <w:sz w:val="18"/>
              </w:rPr>
            </w:pPr>
          </w:p>
        </w:tc>
        <w:tc>
          <w:tcPr>
            <w:tcW w:w="599" w:type="dxa"/>
            <w:tcBorders>
              <w:top w:val="single" w:sz="4" w:space="0" w:color="000000"/>
              <w:left w:val="single" w:sz="4" w:space="0" w:color="000000"/>
              <w:bottom w:val="single" w:sz="4" w:space="0" w:color="000000"/>
              <w:right w:val="single" w:sz="4" w:space="0" w:color="000000"/>
            </w:tcBorders>
          </w:tcPr>
          <w:p w14:paraId="33F7B9A3" w14:textId="77777777" w:rsidR="00E367A3" w:rsidRDefault="00E367A3">
            <w:pPr>
              <w:pStyle w:val="TableParagraph"/>
              <w:rPr>
                <w:rFonts w:ascii="Times New Roman"/>
                <w:sz w:val="18"/>
              </w:rPr>
            </w:pPr>
          </w:p>
        </w:tc>
        <w:tc>
          <w:tcPr>
            <w:tcW w:w="1158" w:type="dxa"/>
            <w:tcBorders>
              <w:top w:val="single" w:sz="4" w:space="0" w:color="000000"/>
              <w:left w:val="single" w:sz="4" w:space="0" w:color="000000"/>
              <w:bottom w:val="single" w:sz="4" w:space="0" w:color="000000"/>
              <w:right w:val="single" w:sz="4" w:space="0" w:color="000000"/>
            </w:tcBorders>
          </w:tcPr>
          <w:p w14:paraId="419966B3" w14:textId="77777777" w:rsidR="00E367A3" w:rsidRDefault="00E367A3">
            <w:pPr>
              <w:pStyle w:val="TableParagraph"/>
              <w:rPr>
                <w:rFonts w:ascii="Times New Roman"/>
                <w:sz w:val="18"/>
              </w:rPr>
            </w:pPr>
          </w:p>
        </w:tc>
        <w:tc>
          <w:tcPr>
            <w:tcW w:w="551" w:type="dxa"/>
            <w:tcBorders>
              <w:top w:val="single" w:sz="4" w:space="0" w:color="000000"/>
              <w:left w:val="single" w:sz="4" w:space="0" w:color="000000"/>
              <w:bottom w:val="single" w:sz="4" w:space="0" w:color="000000"/>
              <w:right w:val="single" w:sz="4" w:space="0" w:color="000000"/>
            </w:tcBorders>
          </w:tcPr>
          <w:p w14:paraId="3505BB9E" w14:textId="77777777" w:rsidR="00E367A3" w:rsidRDefault="00E367A3">
            <w:pPr>
              <w:pStyle w:val="TableParagraph"/>
              <w:rPr>
                <w:rFonts w:ascii="Times New Roman"/>
                <w:sz w:val="18"/>
              </w:rPr>
            </w:pPr>
          </w:p>
        </w:tc>
        <w:tc>
          <w:tcPr>
            <w:tcW w:w="642" w:type="dxa"/>
            <w:tcBorders>
              <w:top w:val="single" w:sz="4" w:space="0" w:color="000000"/>
              <w:left w:val="single" w:sz="4" w:space="0" w:color="000000"/>
              <w:bottom w:val="single" w:sz="4" w:space="0" w:color="000000"/>
              <w:right w:val="single" w:sz="4" w:space="0" w:color="000000"/>
            </w:tcBorders>
          </w:tcPr>
          <w:p w14:paraId="37FB6707" w14:textId="77777777" w:rsidR="00E367A3" w:rsidRDefault="00E367A3">
            <w:pPr>
              <w:pStyle w:val="TableParagraph"/>
              <w:rPr>
                <w:rFonts w:ascii="Times New Roman"/>
                <w:sz w:val="18"/>
              </w:rPr>
            </w:pPr>
          </w:p>
        </w:tc>
        <w:tc>
          <w:tcPr>
            <w:tcW w:w="712" w:type="dxa"/>
            <w:tcBorders>
              <w:top w:val="single" w:sz="4" w:space="0" w:color="000000"/>
              <w:left w:val="single" w:sz="4" w:space="0" w:color="000000"/>
              <w:bottom w:val="single" w:sz="4" w:space="0" w:color="000000"/>
              <w:right w:val="single" w:sz="4" w:space="0" w:color="000000"/>
            </w:tcBorders>
          </w:tcPr>
          <w:p w14:paraId="42AC4E16" w14:textId="77777777" w:rsidR="00E367A3" w:rsidRDefault="00E367A3">
            <w:pPr>
              <w:pStyle w:val="TableParagraph"/>
              <w:rPr>
                <w:rFonts w:ascii="Times New Roman"/>
                <w:sz w:val="18"/>
              </w:rPr>
            </w:pPr>
          </w:p>
        </w:tc>
        <w:tc>
          <w:tcPr>
            <w:tcW w:w="755" w:type="dxa"/>
            <w:tcBorders>
              <w:top w:val="single" w:sz="4" w:space="0" w:color="000000"/>
              <w:left w:val="single" w:sz="4" w:space="0" w:color="000000"/>
              <w:bottom w:val="single" w:sz="4" w:space="0" w:color="000000"/>
              <w:right w:val="single" w:sz="4" w:space="0" w:color="000000"/>
            </w:tcBorders>
          </w:tcPr>
          <w:p w14:paraId="673C73F6" w14:textId="77777777" w:rsidR="00E367A3" w:rsidRDefault="00E367A3">
            <w:pPr>
              <w:pStyle w:val="TableParagraph"/>
              <w:rPr>
                <w:rFonts w:ascii="Times New Roman"/>
                <w:sz w:val="18"/>
              </w:rPr>
            </w:pPr>
          </w:p>
        </w:tc>
        <w:tc>
          <w:tcPr>
            <w:tcW w:w="373" w:type="dxa"/>
            <w:tcBorders>
              <w:top w:val="single" w:sz="4" w:space="0" w:color="000000"/>
              <w:left w:val="single" w:sz="4" w:space="0" w:color="000000"/>
              <w:bottom w:val="single" w:sz="4" w:space="0" w:color="000000"/>
              <w:right w:val="single" w:sz="4" w:space="0" w:color="000000"/>
            </w:tcBorders>
          </w:tcPr>
          <w:p w14:paraId="153999A2" w14:textId="77777777" w:rsidR="00E367A3" w:rsidRDefault="00E367A3">
            <w:pPr>
              <w:pStyle w:val="TableParagraph"/>
              <w:rPr>
                <w:rFonts w:ascii="Times New Roman"/>
                <w:sz w:val="18"/>
              </w:rPr>
            </w:pPr>
          </w:p>
        </w:tc>
        <w:tc>
          <w:tcPr>
            <w:tcW w:w="680" w:type="dxa"/>
            <w:tcBorders>
              <w:top w:val="single" w:sz="4" w:space="0" w:color="000000"/>
              <w:left w:val="single" w:sz="4" w:space="0" w:color="000000"/>
              <w:bottom w:val="single" w:sz="4" w:space="0" w:color="000000"/>
              <w:right w:val="single" w:sz="4" w:space="0" w:color="000000"/>
            </w:tcBorders>
          </w:tcPr>
          <w:p w14:paraId="5DC79997" w14:textId="77777777" w:rsidR="00E367A3" w:rsidRDefault="00E367A3">
            <w:pPr>
              <w:pStyle w:val="TableParagraph"/>
              <w:rPr>
                <w:rFonts w:ascii="Times New Roman"/>
                <w:sz w:val="18"/>
              </w:rPr>
            </w:pPr>
          </w:p>
        </w:tc>
        <w:tc>
          <w:tcPr>
            <w:tcW w:w="452" w:type="dxa"/>
            <w:tcBorders>
              <w:top w:val="single" w:sz="4" w:space="0" w:color="000000"/>
              <w:left w:val="single" w:sz="4" w:space="0" w:color="000000"/>
              <w:bottom w:val="single" w:sz="4" w:space="0" w:color="000000"/>
            </w:tcBorders>
          </w:tcPr>
          <w:p w14:paraId="4D5C2978" w14:textId="77777777" w:rsidR="00E367A3" w:rsidRDefault="00E367A3">
            <w:pPr>
              <w:pStyle w:val="TableParagraph"/>
              <w:rPr>
                <w:rFonts w:ascii="Times New Roman"/>
                <w:sz w:val="18"/>
              </w:rPr>
            </w:pPr>
          </w:p>
        </w:tc>
      </w:tr>
      <w:tr w:rsidR="00E367A3" w14:paraId="2BE945FE" w14:textId="77777777">
        <w:trPr>
          <w:trHeight w:val="267"/>
        </w:trPr>
        <w:tc>
          <w:tcPr>
            <w:tcW w:w="326" w:type="dxa"/>
            <w:tcBorders>
              <w:top w:val="single" w:sz="4" w:space="0" w:color="000000"/>
              <w:right w:val="single" w:sz="4" w:space="0" w:color="000000"/>
            </w:tcBorders>
          </w:tcPr>
          <w:p w14:paraId="691F9405" w14:textId="77777777" w:rsidR="00E367A3" w:rsidRDefault="00000000">
            <w:pPr>
              <w:pStyle w:val="TableParagraph"/>
              <w:spacing w:before="26"/>
              <w:ind w:right="99"/>
              <w:jc w:val="right"/>
              <w:rPr>
                <w:rFonts w:ascii="Times New Roman"/>
                <w:sz w:val="18"/>
              </w:rPr>
            </w:pPr>
            <w:r>
              <w:rPr>
                <w:rFonts w:ascii="Times New Roman"/>
                <w:sz w:val="18"/>
              </w:rPr>
              <w:t>3</w:t>
            </w:r>
          </w:p>
        </w:tc>
        <w:tc>
          <w:tcPr>
            <w:tcW w:w="658" w:type="dxa"/>
            <w:tcBorders>
              <w:top w:val="single" w:sz="4" w:space="0" w:color="000000"/>
              <w:left w:val="single" w:sz="4" w:space="0" w:color="000000"/>
              <w:right w:val="single" w:sz="4" w:space="0" w:color="000000"/>
            </w:tcBorders>
          </w:tcPr>
          <w:p w14:paraId="7B7E5FD3" w14:textId="77777777" w:rsidR="00E367A3" w:rsidRDefault="00E367A3">
            <w:pPr>
              <w:pStyle w:val="TableParagraph"/>
              <w:rPr>
                <w:rFonts w:ascii="Times New Roman"/>
                <w:sz w:val="18"/>
              </w:rPr>
            </w:pPr>
          </w:p>
        </w:tc>
        <w:tc>
          <w:tcPr>
            <w:tcW w:w="742" w:type="dxa"/>
            <w:tcBorders>
              <w:top w:val="single" w:sz="4" w:space="0" w:color="000000"/>
              <w:left w:val="single" w:sz="4" w:space="0" w:color="000000"/>
              <w:right w:val="single" w:sz="4" w:space="0" w:color="000000"/>
            </w:tcBorders>
          </w:tcPr>
          <w:p w14:paraId="3A2F23F4" w14:textId="77777777" w:rsidR="00E367A3" w:rsidRDefault="00E367A3">
            <w:pPr>
              <w:pStyle w:val="TableParagraph"/>
              <w:rPr>
                <w:rFonts w:ascii="Times New Roman"/>
                <w:sz w:val="18"/>
              </w:rPr>
            </w:pPr>
          </w:p>
        </w:tc>
        <w:tc>
          <w:tcPr>
            <w:tcW w:w="536" w:type="dxa"/>
            <w:tcBorders>
              <w:top w:val="single" w:sz="4" w:space="0" w:color="000000"/>
              <w:left w:val="single" w:sz="4" w:space="0" w:color="000000"/>
              <w:right w:val="single" w:sz="4" w:space="0" w:color="000000"/>
            </w:tcBorders>
          </w:tcPr>
          <w:p w14:paraId="3D831CAF" w14:textId="77777777" w:rsidR="00E367A3" w:rsidRDefault="00E367A3">
            <w:pPr>
              <w:pStyle w:val="TableParagraph"/>
              <w:rPr>
                <w:rFonts w:ascii="Times New Roman"/>
                <w:sz w:val="18"/>
              </w:rPr>
            </w:pPr>
          </w:p>
        </w:tc>
        <w:tc>
          <w:tcPr>
            <w:tcW w:w="603" w:type="dxa"/>
            <w:tcBorders>
              <w:top w:val="single" w:sz="4" w:space="0" w:color="000000"/>
              <w:left w:val="single" w:sz="4" w:space="0" w:color="000000"/>
              <w:right w:val="single" w:sz="4" w:space="0" w:color="000000"/>
            </w:tcBorders>
          </w:tcPr>
          <w:p w14:paraId="69F045A1" w14:textId="77777777" w:rsidR="00E367A3" w:rsidRDefault="00E367A3">
            <w:pPr>
              <w:pStyle w:val="TableParagraph"/>
              <w:rPr>
                <w:rFonts w:ascii="Times New Roman"/>
                <w:sz w:val="18"/>
              </w:rPr>
            </w:pPr>
          </w:p>
        </w:tc>
        <w:tc>
          <w:tcPr>
            <w:tcW w:w="471" w:type="dxa"/>
            <w:tcBorders>
              <w:top w:val="single" w:sz="4" w:space="0" w:color="000000"/>
              <w:left w:val="single" w:sz="4" w:space="0" w:color="000000"/>
              <w:right w:val="single" w:sz="4" w:space="0" w:color="000000"/>
            </w:tcBorders>
          </w:tcPr>
          <w:p w14:paraId="41AC2C72" w14:textId="77777777" w:rsidR="00E367A3" w:rsidRDefault="00E367A3">
            <w:pPr>
              <w:pStyle w:val="TableParagraph"/>
              <w:rPr>
                <w:rFonts w:ascii="Times New Roman"/>
                <w:sz w:val="18"/>
              </w:rPr>
            </w:pPr>
          </w:p>
        </w:tc>
        <w:tc>
          <w:tcPr>
            <w:tcW w:w="296" w:type="dxa"/>
            <w:tcBorders>
              <w:top w:val="single" w:sz="4" w:space="0" w:color="000000"/>
              <w:left w:val="single" w:sz="4" w:space="0" w:color="000000"/>
              <w:right w:val="single" w:sz="4" w:space="0" w:color="000000"/>
            </w:tcBorders>
          </w:tcPr>
          <w:p w14:paraId="0531EE08" w14:textId="77777777" w:rsidR="00E367A3" w:rsidRDefault="00E367A3">
            <w:pPr>
              <w:pStyle w:val="TableParagraph"/>
              <w:rPr>
                <w:rFonts w:ascii="Times New Roman"/>
                <w:sz w:val="18"/>
              </w:rPr>
            </w:pPr>
          </w:p>
        </w:tc>
        <w:tc>
          <w:tcPr>
            <w:tcW w:w="532" w:type="dxa"/>
            <w:tcBorders>
              <w:top w:val="single" w:sz="4" w:space="0" w:color="000000"/>
              <w:left w:val="single" w:sz="4" w:space="0" w:color="000000"/>
              <w:right w:val="single" w:sz="4" w:space="0" w:color="000000"/>
            </w:tcBorders>
          </w:tcPr>
          <w:p w14:paraId="6785497F" w14:textId="77777777" w:rsidR="00E367A3" w:rsidRDefault="00E367A3">
            <w:pPr>
              <w:pStyle w:val="TableParagraph"/>
              <w:rPr>
                <w:rFonts w:ascii="Times New Roman"/>
                <w:sz w:val="18"/>
              </w:rPr>
            </w:pPr>
          </w:p>
        </w:tc>
        <w:tc>
          <w:tcPr>
            <w:tcW w:w="443" w:type="dxa"/>
            <w:tcBorders>
              <w:top w:val="single" w:sz="4" w:space="0" w:color="000000"/>
              <w:left w:val="single" w:sz="4" w:space="0" w:color="000000"/>
              <w:right w:val="single" w:sz="4" w:space="0" w:color="000000"/>
            </w:tcBorders>
          </w:tcPr>
          <w:p w14:paraId="7F618DDC" w14:textId="77777777" w:rsidR="00E367A3" w:rsidRDefault="00E367A3">
            <w:pPr>
              <w:pStyle w:val="TableParagraph"/>
              <w:rPr>
                <w:rFonts w:ascii="Times New Roman"/>
                <w:sz w:val="18"/>
              </w:rPr>
            </w:pPr>
          </w:p>
        </w:tc>
        <w:tc>
          <w:tcPr>
            <w:tcW w:w="568" w:type="dxa"/>
            <w:tcBorders>
              <w:top w:val="single" w:sz="4" w:space="0" w:color="000000"/>
              <w:left w:val="single" w:sz="4" w:space="0" w:color="000000"/>
              <w:right w:val="single" w:sz="4" w:space="0" w:color="000000"/>
            </w:tcBorders>
          </w:tcPr>
          <w:p w14:paraId="5C8C335F" w14:textId="77777777" w:rsidR="00E367A3" w:rsidRDefault="00E367A3">
            <w:pPr>
              <w:pStyle w:val="TableParagraph"/>
              <w:rPr>
                <w:rFonts w:ascii="Times New Roman"/>
                <w:sz w:val="18"/>
              </w:rPr>
            </w:pPr>
          </w:p>
        </w:tc>
        <w:tc>
          <w:tcPr>
            <w:tcW w:w="719" w:type="dxa"/>
            <w:tcBorders>
              <w:top w:val="single" w:sz="4" w:space="0" w:color="000000"/>
              <w:left w:val="single" w:sz="4" w:space="0" w:color="000000"/>
              <w:right w:val="single" w:sz="4" w:space="0" w:color="000000"/>
            </w:tcBorders>
          </w:tcPr>
          <w:p w14:paraId="099BA67F" w14:textId="77777777" w:rsidR="00E367A3" w:rsidRDefault="00E367A3">
            <w:pPr>
              <w:pStyle w:val="TableParagraph"/>
              <w:rPr>
                <w:rFonts w:ascii="Times New Roman"/>
                <w:sz w:val="18"/>
              </w:rPr>
            </w:pPr>
          </w:p>
        </w:tc>
        <w:tc>
          <w:tcPr>
            <w:tcW w:w="822" w:type="dxa"/>
            <w:tcBorders>
              <w:top w:val="single" w:sz="4" w:space="0" w:color="000000"/>
              <w:left w:val="single" w:sz="4" w:space="0" w:color="000000"/>
              <w:right w:val="single" w:sz="4" w:space="0" w:color="000000"/>
            </w:tcBorders>
          </w:tcPr>
          <w:p w14:paraId="334F0797" w14:textId="77777777" w:rsidR="00E367A3" w:rsidRDefault="00E367A3">
            <w:pPr>
              <w:pStyle w:val="TableParagraph"/>
              <w:rPr>
                <w:rFonts w:ascii="Times New Roman"/>
                <w:sz w:val="18"/>
              </w:rPr>
            </w:pPr>
          </w:p>
        </w:tc>
        <w:tc>
          <w:tcPr>
            <w:tcW w:w="722" w:type="dxa"/>
            <w:tcBorders>
              <w:top w:val="single" w:sz="4" w:space="0" w:color="000000"/>
              <w:left w:val="single" w:sz="4" w:space="0" w:color="000000"/>
              <w:right w:val="single" w:sz="4" w:space="0" w:color="000000"/>
            </w:tcBorders>
          </w:tcPr>
          <w:p w14:paraId="79E30132" w14:textId="77777777" w:rsidR="00E367A3" w:rsidRDefault="00E367A3">
            <w:pPr>
              <w:pStyle w:val="TableParagraph"/>
              <w:rPr>
                <w:rFonts w:ascii="Times New Roman"/>
                <w:sz w:val="18"/>
              </w:rPr>
            </w:pPr>
          </w:p>
        </w:tc>
        <w:tc>
          <w:tcPr>
            <w:tcW w:w="647" w:type="dxa"/>
            <w:tcBorders>
              <w:top w:val="single" w:sz="4" w:space="0" w:color="000000"/>
              <w:left w:val="single" w:sz="4" w:space="0" w:color="000000"/>
              <w:right w:val="single" w:sz="4" w:space="0" w:color="000000"/>
            </w:tcBorders>
          </w:tcPr>
          <w:p w14:paraId="14B1D719" w14:textId="77777777" w:rsidR="00E367A3" w:rsidRDefault="00E367A3">
            <w:pPr>
              <w:pStyle w:val="TableParagraph"/>
              <w:rPr>
                <w:rFonts w:ascii="Times New Roman"/>
                <w:sz w:val="18"/>
              </w:rPr>
            </w:pPr>
          </w:p>
        </w:tc>
        <w:tc>
          <w:tcPr>
            <w:tcW w:w="599" w:type="dxa"/>
            <w:tcBorders>
              <w:top w:val="single" w:sz="4" w:space="0" w:color="000000"/>
              <w:left w:val="single" w:sz="4" w:space="0" w:color="000000"/>
              <w:right w:val="single" w:sz="4" w:space="0" w:color="000000"/>
            </w:tcBorders>
          </w:tcPr>
          <w:p w14:paraId="05959E58" w14:textId="77777777" w:rsidR="00E367A3" w:rsidRDefault="00E367A3">
            <w:pPr>
              <w:pStyle w:val="TableParagraph"/>
              <w:rPr>
                <w:rFonts w:ascii="Times New Roman"/>
                <w:sz w:val="18"/>
              </w:rPr>
            </w:pPr>
          </w:p>
        </w:tc>
        <w:tc>
          <w:tcPr>
            <w:tcW w:w="1158" w:type="dxa"/>
            <w:tcBorders>
              <w:top w:val="single" w:sz="4" w:space="0" w:color="000000"/>
              <w:left w:val="single" w:sz="4" w:space="0" w:color="000000"/>
              <w:right w:val="single" w:sz="4" w:space="0" w:color="000000"/>
            </w:tcBorders>
          </w:tcPr>
          <w:p w14:paraId="57E85BA7" w14:textId="77777777" w:rsidR="00E367A3" w:rsidRDefault="00E367A3">
            <w:pPr>
              <w:pStyle w:val="TableParagraph"/>
              <w:rPr>
                <w:rFonts w:ascii="Times New Roman"/>
                <w:sz w:val="18"/>
              </w:rPr>
            </w:pPr>
          </w:p>
        </w:tc>
        <w:tc>
          <w:tcPr>
            <w:tcW w:w="551" w:type="dxa"/>
            <w:tcBorders>
              <w:top w:val="single" w:sz="4" w:space="0" w:color="000000"/>
              <w:left w:val="single" w:sz="4" w:space="0" w:color="000000"/>
              <w:right w:val="single" w:sz="4" w:space="0" w:color="000000"/>
            </w:tcBorders>
          </w:tcPr>
          <w:p w14:paraId="0810ECAA" w14:textId="77777777" w:rsidR="00E367A3" w:rsidRDefault="00E367A3">
            <w:pPr>
              <w:pStyle w:val="TableParagraph"/>
              <w:rPr>
                <w:rFonts w:ascii="Times New Roman"/>
                <w:sz w:val="18"/>
              </w:rPr>
            </w:pPr>
          </w:p>
        </w:tc>
        <w:tc>
          <w:tcPr>
            <w:tcW w:w="642" w:type="dxa"/>
            <w:tcBorders>
              <w:top w:val="single" w:sz="4" w:space="0" w:color="000000"/>
              <w:left w:val="single" w:sz="4" w:space="0" w:color="000000"/>
              <w:right w:val="single" w:sz="4" w:space="0" w:color="000000"/>
            </w:tcBorders>
          </w:tcPr>
          <w:p w14:paraId="0C53E4D1" w14:textId="77777777" w:rsidR="00E367A3" w:rsidRDefault="00E367A3">
            <w:pPr>
              <w:pStyle w:val="TableParagraph"/>
              <w:rPr>
                <w:rFonts w:ascii="Times New Roman"/>
                <w:sz w:val="18"/>
              </w:rPr>
            </w:pPr>
          </w:p>
        </w:tc>
        <w:tc>
          <w:tcPr>
            <w:tcW w:w="712" w:type="dxa"/>
            <w:tcBorders>
              <w:top w:val="single" w:sz="4" w:space="0" w:color="000000"/>
              <w:left w:val="single" w:sz="4" w:space="0" w:color="000000"/>
              <w:right w:val="single" w:sz="4" w:space="0" w:color="000000"/>
            </w:tcBorders>
          </w:tcPr>
          <w:p w14:paraId="097DDC1A" w14:textId="77777777" w:rsidR="00E367A3" w:rsidRDefault="00E367A3">
            <w:pPr>
              <w:pStyle w:val="TableParagraph"/>
              <w:rPr>
                <w:rFonts w:ascii="Times New Roman"/>
                <w:sz w:val="18"/>
              </w:rPr>
            </w:pPr>
          </w:p>
        </w:tc>
        <w:tc>
          <w:tcPr>
            <w:tcW w:w="755" w:type="dxa"/>
            <w:tcBorders>
              <w:top w:val="single" w:sz="4" w:space="0" w:color="000000"/>
              <w:left w:val="single" w:sz="4" w:space="0" w:color="000000"/>
              <w:right w:val="single" w:sz="4" w:space="0" w:color="000000"/>
            </w:tcBorders>
          </w:tcPr>
          <w:p w14:paraId="3C71916F" w14:textId="77777777" w:rsidR="00E367A3" w:rsidRDefault="00E367A3">
            <w:pPr>
              <w:pStyle w:val="TableParagraph"/>
              <w:rPr>
                <w:rFonts w:ascii="Times New Roman"/>
                <w:sz w:val="18"/>
              </w:rPr>
            </w:pPr>
          </w:p>
        </w:tc>
        <w:tc>
          <w:tcPr>
            <w:tcW w:w="373" w:type="dxa"/>
            <w:tcBorders>
              <w:top w:val="single" w:sz="4" w:space="0" w:color="000000"/>
              <w:left w:val="single" w:sz="4" w:space="0" w:color="000000"/>
              <w:right w:val="single" w:sz="4" w:space="0" w:color="000000"/>
            </w:tcBorders>
          </w:tcPr>
          <w:p w14:paraId="6BE52DCE" w14:textId="77777777" w:rsidR="00E367A3" w:rsidRDefault="00E367A3">
            <w:pPr>
              <w:pStyle w:val="TableParagraph"/>
              <w:rPr>
                <w:rFonts w:ascii="Times New Roman"/>
                <w:sz w:val="18"/>
              </w:rPr>
            </w:pPr>
          </w:p>
        </w:tc>
        <w:tc>
          <w:tcPr>
            <w:tcW w:w="680" w:type="dxa"/>
            <w:tcBorders>
              <w:top w:val="single" w:sz="4" w:space="0" w:color="000000"/>
              <w:left w:val="single" w:sz="4" w:space="0" w:color="000000"/>
              <w:right w:val="single" w:sz="4" w:space="0" w:color="000000"/>
            </w:tcBorders>
          </w:tcPr>
          <w:p w14:paraId="521B39E9" w14:textId="77777777" w:rsidR="00E367A3" w:rsidRDefault="00E367A3">
            <w:pPr>
              <w:pStyle w:val="TableParagraph"/>
              <w:rPr>
                <w:rFonts w:ascii="Times New Roman"/>
                <w:sz w:val="18"/>
              </w:rPr>
            </w:pPr>
          </w:p>
        </w:tc>
        <w:tc>
          <w:tcPr>
            <w:tcW w:w="452" w:type="dxa"/>
            <w:tcBorders>
              <w:top w:val="single" w:sz="4" w:space="0" w:color="000000"/>
              <w:left w:val="single" w:sz="4" w:space="0" w:color="000000"/>
            </w:tcBorders>
          </w:tcPr>
          <w:p w14:paraId="79898611" w14:textId="77777777" w:rsidR="00E367A3" w:rsidRDefault="00E367A3">
            <w:pPr>
              <w:pStyle w:val="TableParagraph"/>
              <w:rPr>
                <w:rFonts w:ascii="Times New Roman"/>
                <w:sz w:val="18"/>
              </w:rPr>
            </w:pPr>
          </w:p>
        </w:tc>
      </w:tr>
    </w:tbl>
    <w:p w14:paraId="2F2EF904" w14:textId="77777777" w:rsidR="00E367A3" w:rsidRDefault="00E367A3">
      <w:pPr>
        <w:pStyle w:val="a3"/>
        <w:rPr>
          <w:sz w:val="20"/>
        </w:rPr>
      </w:pPr>
    </w:p>
    <w:p w14:paraId="3813DCD4" w14:textId="77777777" w:rsidR="00E367A3" w:rsidRDefault="00E367A3">
      <w:pPr>
        <w:pStyle w:val="a3"/>
        <w:rPr>
          <w:sz w:val="20"/>
        </w:rPr>
      </w:pPr>
    </w:p>
    <w:p w14:paraId="6D0B8AB4" w14:textId="77777777" w:rsidR="00E367A3" w:rsidRDefault="00E367A3">
      <w:pPr>
        <w:pStyle w:val="a3"/>
        <w:rPr>
          <w:sz w:val="20"/>
        </w:rPr>
      </w:pPr>
    </w:p>
    <w:p w14:paraId="6ED5057D" w14:textId="77777777" w:rsidR="00E367A3" w:rsidRDefault="00E367A3">
      <w:pPr>
        <w:pStyle w:val="a3"/>
        <w:spacing w:before="10"/>
        <w:rPr>
          <w:sz w:val="16"/>
        </w:r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
        <w:gridCol w:w="658"/>
        <w:gridCol w:w="713"/>
        <w:gridCol w:w="430"/>
        <w:gridCol w:w="516"/>
        <w:gridCol w:w="588"/>
        <w:gridCol w:w="350"/>
        <w:gridCol w:w="420"/>
        <w:gridCol w:w="407"/>
        <w:gridCol w:w="609"/>
        <w:gridCol w:w="695"/>
        <w:gridCol w:w="815"/>
        <w:gridCol w:w="688"/>
        <w:gridCol w:w="695"/>
        <w:gridCol w:w="527"/>
        <w:gridCol w:w="1189"/>
        <w:gridCol w:w="611"/>
        <w:gridCol w:w="480"/>
        <w:gridCol w:w="717"/>
        <w:gridCol w:w="967"/>
        <w:gridCol w:w="350"/>
        <w:gridCol w:w="588"/>
        <w:gridCol w:w="634"/>
      </w:tblGrid>
      <w:tr w:rsidR="00E367A3" w14:paraId="01F2DABB" w14:textId="77777777">
        <w:trPr>
          <w:trHeight w:val="275"/>
        </w:trPr>
        <w:tc>
          <w:tcPr>
            <w:tcW w:w="326" w:type="dxa"/>
            <w:vMerge w:val="restart"/>
            <w:tcBorders>
              <w:right w:val="single" w:sz="4" w:space="0" w:color="000000"/>
            </w:tcBorders>
          </w:tcPr>
          <w:p w14:paraId="7D406E0A" w14:textId="77777777" w:rsidR="00E367A3" w:rsidRDefault="00E367A3">
            <w:pPr>
              <w:pStyle w:val="TableParagraph"/>
              <w:rPr>
                <w:sz w:val="18"/>
              </w:rPr>
            </w:pPr>
          </w:p>
          <w:p w14:paraId="2BCA698C" w14:textId="77777777" w:rsidR="00E367A3" w:rsidRDefault="00E367A3">
            <w:pPr>
              <w:pStyle w:val="TableParagraph"/>
              <w:rPr>
                <w:sz w:val="18"/>
              </w:rPr>
            </w:pPr>
          </w:p>
          <w:p w14:paraId="0F3FF9B4" w14:textId="77777777" w:rsidR="00E367A3" w:rsidRDefault="00E367A3">
            <w:pPr>
              <w:pStyle w:val="TableParagraph"/>
              <w:spacing w:before="1"/>
              <w:rPr>
                <w:sz w:val="21"/>
              </w:rPr>
            </w:pPr>
          </w:p>
          <w:p w14:paraId="245B19B4" w14:textId="77777777" w:rsidR="00E367A3" w:rsidRDefault="00000000">
            <w:pPr>
              <w:pStyle w:val="TableParagraph"/>
              <w:spacing w:line="242" w:lineRule="auto"/>
              <w:ind w:left="107" w:right="16"/>
              <w:rPr>
                <w:sz w:val="18"/>
              </w:rPr>
            </w:pPr>
            <w:r>
              <w:rPr>
                <w:sz w:val="18"/>
              </w:rPr>
              <w:t>序号</w:t>
            </w:r>
          </w:p>
        </w:tc>
        <w:tc>
          <w:tcPr>
            <w:tcW w:w="4691" w:type="dxa"/>
            <w:gridSpan w:val="9"/>
            <w:tcBorders>
              <w:left w:val="single" w:sz="4" w:space="0" w:color="000000"/>
              <w:bottom w:val="single" w:sz="4" w:space="0" w:color="000000"/>
              <w:right w:val="single" w:sz="4" w:space="0" w:color="000000"/>
            </w:tcBorders>
          </w:tcPr>
          <w:p w14:paraId="55F5C16A" w14:textId="77777777" w:rsidR="00E367A3" w:rsidRDefault="00000000">
            <w:pPr>
              <w:pStyle w:val="TableParagraph"/>
              <w:spacing w:before="26" w:line="229" w:lineRule="exact"/>
              <w:ind w:left="1972" w:right="1948"/>
              <w:jc w:val="center"/>
              <w:rPr>
                <w:sz w:val="18"/>
              </w:rPr>
            </w:pPr>
            <w:r>
              <w:rPr>
                <w:sz w:val="18"/>
              </w:rPr>
              <w:t>产生情况</w:t>
            </w:r>
          </w:p>
        </w:tc>
        <w:tc>
          <w:tcPr>
            <w:tcW w:w="2198" w:type="dxa"/>
            <w:gridSpan w:val="3"/>
            <w:tcBorders>
              <w:left w:val="single" w:sz="4" w:space="0" w:color="000000"/>
              <w:bottom w:val="single" w:sz="4" w:space="0" w:color="000000"/>
              <w:right w:val="single" w:sz="4" w:space="0" w:color="000000"/>
            </w:tcBorders>
          </w:tcPr>
          <w:p w14:paraId="5009F418" w14:textId="77777777" w:rsidR="00E367A3" w:rsidRDefault="00000000">
            <w:pPr>
              <w:pStyle w:val="TableParagraph"/>
              <w:spacing w:before="26" w:line="229" w:lineRule="exact"/>
              <w:ind w:left="357"/>
              <w:rPr>
                <w:sz w:val="18"/>
              </w:rPr>
            </w:pPr>
            <w:r>
              <w:rPr>
                <w:sz w:val="18"/>
              </w:rPr>
              <w:t>自行利用</w:t>
            </w:r>
            <w:r>
              <w:rPr>
                <w:rFonts w:ascii="Calibri" w:eastAsia="Calibri"/>
                <w:sz w:val="18"/>
              </w:rPr>
              <w:t>/</w:t>
            </w:r>
            <w:r>
              <w:rPr>
                <w:sz w:val="18"/>
              </w:rPr>
              <w:t>处置情况</w:t>
            </w:r>
          </w:p>
        </w:tc>
        <w:tc>
          <w:tcPr>
            <w:tcW w:w="4219" w:type="dxa"/>
            <w:gridSpan w:val="6"/>
            <w:tcBorders>
              <w:left w:val="single" w:sz="4" w:space="0" w:color="000000"/>
              <w:bottom w:val="single" w:sz="4" w:space="0" w:color="000000"/>
              <w:right w:val="single" w:sz="4" w:space="0" w:color="000000"/>
            </w:tcBorders>
          </w:tcPr>
          <w:p w14:paraId="28E62ED6" w14:textId="77777777" w:rsidR="00E367A3" w:rsidRDefault="00000000">
            <w:pPr>
              <w:pStyle w:val="TableParagraph"/>
              <w:spacing w:before="26" w:line="229" w:lineRule="exact"/>
              <w:ind w:left="1102"/>
              <w:rPr>
                <w:sz w:val="18"/>
              </w:rPr>
            </w:pPr>
            <w:r>
              <w:rPr>
                <w:sz w:val="18"/>
              </w:rPr>
              <w:t>委托外单位利用</w:t>
            </w:r>
            <w:r>
              <w:rPr>
                <w:rFonts w:ascii="Calibri" w:eastAsia="Calibri"/>
                <w:sz w:val="18"/>
              </w:rPr>
              <w:t>/</w:t>
            </w:r>
            <w:r>
              <w:rPr>
                <w:sz w:val="18"/>
              </w:rPr>
              <w:t>处置情况</w:t>
            </w:r>
          </w:p>
        </w:tc>
        <w:tc>
          <w:tcPr>
            <w:tcW w:w="2539" w:type="dxa"/>
            <w:gridSpan w:val="4"/>
            <w:tcBorders>
              <w:left w:val="single" w:sz="4" w:space="0" w:color="000000"/>
              <w:bottom w:val="single" w:sz="4" w:space="0" w:color="000000"/>
            </w:tcBorders>
          </w:tcPr>
          <w:p w14:paraId="219F93B9" w14:textId="77777777" w:rsidR="00E367A3" w:rsidRDefault="00000000">
            <w:pPr>
              <w:pStyle w:val="TableParagraph"/>
              <w:spacing w:before="26" w:line="229" w:lineRule="exact"/>
              <w:ind w:left="910" w:right="849"/>
              <w:jc w:val="center"/>
              <w:rPr>
                <w:sz w:val="18"/>
              </w:rPr>
            </w:pPr>
            <w:r>
              <w:rPr>
                <w:sz w:val="18"/>
              </w:rPr>
              <w:t>贮存情况</w:t>
            </w:r>
          </w:p>
        </w:tc>
      </w:tr>
      <w:tr w:rsidR="00E367A3" w14:paraId="23EBEDF9" w14:textId="77777777">
        <w:trPr>
          <w:trHeight w:val="262"/>
        </w:trPr>
        <w:tc>
          <w:tcPr>
            <w:tcW w:w="326" w:type="dxa"/>
            <w:vMerge/>
            <w:tcBorders>
              <w:top w:val="nil"/>
              <w:right w:val="single" w:sz="4" w:space="0" w:color="000000"/>
            </w:tcBorders>
          </w:tcPr>
          <w:p w14:paraId="5CBDE617" w14:textId="77777777" w:rsidR="00E367A3" w:rsidRDefault="00E367A3">
            <w:pPr>
              <w:rPr>
                <w:sz w:val="2"/>
                <w:szCs w:val="2"/>
              </w:rPr>
            </w:pPr>
          </w:p>
        </w:tc>
        <w:tc>
          <w:tcPr>
            <w:tcW w:w="1371" w:type="dxa"/>
            <w:gridSpan w:val="2"/>
            <w:tcBorders>
              <w:top w:val="single" w:sz="4" w:space="0" w:color="000000"/>
              <w:left w:val="single" w:sz="4" w:space="0" w:color="000000"/>
              <w:bottom w:val="single" w:sz="4" w:space="0" w:color="000000"/>
              <w:right w:val="single" w:sz="4" w:space="0" w:color="000000"/>
            </w:tcBorders>
          </w:tcPr>
          <w:p w14:paraId="7C30D5FF" w14:textId="77777777" w:rsidR="00E367A3" w:rsidRDefault="00000000">
            <w:pPr>
              <w:pStyle w:val="TableParagraph"/>
              <w:spacing w:before="16" w:line="227" w:lineRule="exact"/>
              <w:ind w:left="153"/>
              <w:rPr>
                <w:sz w:val="18"/>
              </w:rPr>
            </w:pPr>
            <w:r>
              <w:rPr>
                <w:sz w:val="18"/>
              </w:rPr>
              <w:t>危险废物名称</w:t>
            </w:r>
          </w:p>
        </w:tc>
        <w:tc>
          <w:tcPr>
            <w:tcW w:w="430" w:type="dxa"/>
            <w:vMerge w:val="restart"/>
            <w:tcBorders>
              <w:top w:val="single" w:sz="4" w:space="0" w:color="000000"/>
              <w:left w:val="single" w:sz="4" w:space="0" w:color="000000"/>
              <w:right w:val="single" w:sz="4" w:space="0" w:color="000000"/>
            </w:tcBorders>
          </w:tcPr>
          <w:p w14:paraId="788EA014" w14:textId="77777777" w:rsidR="00E367A3" w:rsidRDefault="00000000">
            <w:pPr>
              <w:pStyle w:val="TableParagraph"/>
              <w:spacing w:before="107" w:line="242" w:lineRule="auto"/>
              <w:ind w:left="131" w:right="107"/>
              <w:jc w:val="both"/>
              <w:rPr>
                <w:sz w:val="18"/>
              </w:rPr>
            </w:pPr>
            <w:r>
              <w:rPr>
                <w:sz w:val="18"/>
              </w:rPr>
              <w:t>危险废物类别</w:t>
            </w:r>
          </w:p>
        </w:tc>
        <w:tc>
          <w:tcPr>
            <w:tcW w:w="516" w:type="dxa"/>
            <w:vMerge w:val="restart"/>
            <w:tcBorders>
              <w:top w:val="single" w:sz="4" w:space="0" w:color="000000"/>
              <w:left w:val="single" w:sz="4" w:space="0" w:color="000000"/>
              <w:right w:val="single" w:sz="4" w:space="0" w:color="000000"/>
            </w:tcBorders>
          </w:tcPr>
          <w:p w14:paraId="12A016A1" w14:textId="77777777" w:rsidR="00E367A3" w:rsidRDefault="00000000">
            <w:pPr>
              <w:pStyle w:val="TableParagraph"/>
              <w:spacing w:before="107" w:line="242" w:lineRule="auto"/>
              <w:ind w:left="174" w:right="149"/>
              <w:jc w:val="both"/>
              <w:rPr>
                <w:sz w:val="18"/>
              </w:rPr>
            </w:pPr>
            <w:r>
              <w:rPr>
                <w:sz w:val="18"/>
              </w:rPr>
              <w:t>危险废物代码</w:t>
            </w:r>
          </w:p>
        </w:tc>
        <w:tc>
          <w:tcPr>
            <w:tcW w:w="588" w:type="dxa"/>
            <w:vMerge w:val="restart"/>
            <w:tcBorders>
              <w:top w:val="single" w:sz="4" w:space="0" w:color="000000"/>
              <w:left w:val="single" w:sz="4" w:space="0" w:color="000000"/>
              <w:right w:val="single" w:sz="4" w:space="0" w:color="000000"/>
            </w:tcBorders>
          </w:tcPr>
          <w:p w14:paraId="2290DF9A" w14:textId="77777777" w:rsidR="00E367A3" w:rsidRDefault="00E367A3">
            <w:pPr>
              <w:pStyle w:val="TableParagraph"/>
              <w:rPr>
                <w:sz w:val="18"/>
              </w:rPr>
            </w:pPr>
          </w:p>
          <w:p w14:paraId="2ADEEADE" w14:textId="77777777" w:rsidR="00E367A3" w:rsidRDefault="00E367A3">
            <w:pPr>
              <w:pStyle w:val="TableParagraph"/>
              <w:spacing w:before="9"/>
              <w:rPr>
                <w:sz w:val="17"/>
              </w:rPr>
            </w:pPr>
          </w:p>
          <w:p w14:paraId="44E50AE8" w14:textId="77777777" w:rsidR="00E367A3" w:rsidRDefault="00000000">
            <w:pPr>
              <w:pStyle w:val="TableParagraph"/>
              <w:spacing w:line="242" w:lineRule="auto"/>
              <w:ind w:left="121" w:right="95"/>
              <w:jc w:val="both"/>
              <w:rPr>
                <w:sz w:val="18"/>
              </w:rPr>
            </w:pPr>
            <w:r>
              <w:rPr>
                <w:spacing w:val="-3"/>
                <w:sz w:val="18"/>
              </w:rPr>
              <w:t>有害成分名称</w:t>
            </w:r>
          </w:p>
        </w:tc>
        <w:tc>
          <w:tcPr>
            <w:tcW w:w="350" w:type="dxa"/>
            <w:vMerge w:val="restart"/>
            <w:tcBorders>
              <w:top w:val="single" w:sz="4" w:space="0" w:color="000000"/>
              <w:left w:val="single" w:sz="4" w:space="0" w:color="000000"/>
              <w:right w:val="single" w:sz="4" w:space="0" w:color="000000"/>
            </w:tcBorders>
          </w:tcPr>
          <w:p w14:paraId="21E05254" w14:textId="77777777" w:rsidR="00E367A3" w:rsidRDefault="00E367A3">
            <w:pPr>
              <w:pStyle w:val="TableParagraph"/>
              <w:rPr>
                <w:sz w:val="18"/>
              </w:rPr>
            </w:pPr>
          </w:p>
          <w:p w14:paraId="35C33782" w14:textId="77777777" w:rsidR="00E367A3" w:rsidRDefault="00E367A3">
            <w:pPr>
              <w:pStyle w:val="TableParagraph"/>
              <w:spacing w:before="9"/>
              <w:rPr>
                <w:sz w:val="26"/>
              </w:rPr>
            </w:pPr>
          </w:p>
          <w:p w14:paraId="1D354BA6" w14:textId="77777777" w:rsidR="00E367A3" w:rsidRDefault="00000000">
            <w:pPr>
              <w:pStyle w:val="TableParagraph"/>
              <w:spacing w:line="244" w:lineRule="auto"/>
              <w:ind w:left="114" w:right="43"/>
              <w:rPr>
                <w:sz w:val="18"/>
              </w:rPr>
            </w:pPr>
            <w:r>
              <w:rPr>
                <w:sz w:val="18"/>
              </w:rPr>
              <w:t>形态</w:t>
            </w:r>
          </w:p>
        </w:tc>
        <w:tc>
          <w:tcPr>
            <w:tcW w:w="420" w:type="dxa"/>
            <w:vMerge w:val="restart"/>
            <w:tcBorders>
              <w:top w:val="single" w:sz="4" w:space="0" w:color="000000"/>
              <w:left w:val="single" w:sz="4" w:space="0" w:color="000000"/>
              <w:right w:val="single" w:sz="4" w:space="0" w:color="000000"/>
            </w:tcBorders>
          </w:tcPr>
          <w:p w14:paraId="20A3D57B" w14:textId="77777777" w:rsidR="00E367A3" w:rsidRDefault="00E367A3">
            <w:pPr>
              <w:pStyle w:val="TableParagraph"/>
              <w:spacing w:before="7"/>
              <w:rPr>
                <w:sz w:val="26"/>
              </w:rPr>
            </w:pPr>
          </w:p>
          <w:p w14:paraId="48418FAC" w14:textId="77777777" w:rsidR="00E367A3" w:rsidRDefault="00000000">
            <w:pPr>
              <w:pStyle w:val="TableParagraph"/>
              <w:spacing w:line="242" w:lineRule="auto"/>
              <w:ind w:left="129" w:right="98"/>
              <w:jc w:val="both"/>
              <w:rPr>
                <w:sz w:val="18"/>
              </w:rPr>
            </w:pPr>
            <w:r>
              <w:rPr>
                <w:sz w:val="18"/>
              </w:rPr>
              <w:t>危险特性</w:t>
            </w:r>
          </w:p>
        </w:tc>
        <w:tc>
          <w:tcPr>
            <w:tcW w:w="407" w:type="dxa"/>
            <w:vMerge w:val="restart"/>
            <w:tcBorders>
              <w:top w:val="single" w:sz="4" w:space="0" w:color="000000"/>
              <w:left w:val="single" w:sz="4" w:space="0" w:color="000000"/>
              <w:right w:val="single" w:sz="4" w:space="0" w:color="000000"/>
            </w:tcBorders>
          </w:tcPr>
          <w:p w14:paraId="163197F9" w14:textId="77777777" w:rsidR="00E367A3" w:rsidRDefault="00E367A3">
            <w:pPr>
              <w:pStyle w:val="TableParagraph"/>
              <w:rPr>
                <w:sz w:val="18"/>
              </w:rPr>
            </w:pPr>
          </w:p>
          <w:p w14:paraId="079FE0CF" w14:textId="77777777" w:rsidR="00E367A3" w:rsidRDefault="00E367A3">
            <w:pPr>
              <w:pStyle w:val="TableParagraph"/>
              <w:spacing w:before="9"/>
              <w:rPr>
                <w:sz w:val="17"/>
              </w:rPr>
            </w:pPr>
          </w:p>
          <w:p w14:paraId="1B802544" w14:textId="77777777" w:rsidR="00E367A3" w:rsidRDefault="00000000">
            <w:pPr>
              <w:pStyle w:val="TableParagraph"/>
              <w:spacing w:line="242" w:lineRule="auto"/>
              <w:ind w:left="122" w:right="93"/>
              <w:jc w:val="both"/>
              <w:rPr>
                <w:sz w:val="18"/>
              </w:rPr>
            </w:pPr>
            <w:r>
              <w:rPr>
                <w:sz w:val="18"/>
              </w:rPr>
              <w:t>产生量</w:t>
            </w:r>
          </w:p>
        </w:tc>
        <w:tc>
          <w:tcPr>
            <w:tcW w:w="609" w:type="dxa"/>
            <w:vMerge w:val="restart"/>
            <w:tcBorders>
              <w:top w:val="single" w:sz="4" w:space="0" w:color="000000"/>
              <w:left w:val="single" w:sz="4" w:space="0" w:color="000000"/>
              <w:right w:val="single" w:sz="4" w:space="0" w:color="000000"/>
            </w:tcBorders>
          </w:tcPr>
          <w:p w14:paraId="1E2260CC" w14:textId="77777777" w:rsidR="00E367A3" w:rsidRDefault="00E367A3">
            <w:pPr>
              <w:pStyle w:val="TableParagraph"/>
              <w:rPr>
                <w:sz w:val="18"/>
              </w:rPr>
            </w:pPr>
          </w:p>
          <w:p w14:paraId="27E82357" w14:textId="77777777" w:rsidR="00E367A3" w:rsidRDefault="00E367A3">
            <w:pPr>
              <w:pStyle w:val="TableParagraph"/>
              <w:spacing w:before="9"/>
              <w:rPr>
                <w:sz w:val="26"/>
              </w:rPr>
            </w:pPr>
          </w:p>
          <w:p w14:paraId="0FA0810C" w14:textId="77777777" w:rsidR="00E367A3" w:rsidRDefault="00000000">
            <w:pPr>
              <w:pStyle w:val="TableParagraph"/>
              <w:spacing w:line="244" w:lineRule="auto"/>
              <w:ind w:left="135" w:right="102"/>
              <w:rPr>
                <w:sz w:val="18"/>
              </w:rPr>
            </w:pPr>
            <w:r>
              <w:rPr>
                <w:spacing w:val="-3"/>
                <w:sz w:val="18"/>
              </w:rPr>
              <w:t>计量单位</w:t>
            </w:r>
          </w:p>
        </w:tc>
        <w:tc>
          <w:tcPr>
            <w:tcW w:w="695" w:type="dxa"/>
            <w:vMerge w:val="restart"/>
            <w:tcBorders>
              <w:top w:val="single" w:sz="4" w:space="0" w:color="000000"/>
              <w:left w:val="single" w:sz="4" w:space="0" w:color="000000"/>
              <w:right w:val="single" w:sz="4" w:space="0" w:color="000000"/>
            </w:tcBorders>
          </w:tcPr>
          <w:p w14:paraId="1B8364EE" w14:textId="77777777" w:rsidR="00E367A3" w:rsidRDefault="00E367A3">
            <w:pPr>
              <w:pStyle w:val="TableParagraph"/>
              <w:rPr>
                <w:sz w:val="18"/>
              </w:rPr>
            </w:pPr>
          </w:p>
          <w:p w14:paraId="1AC3C173" w14:textId="77777777" w:rsidR="00E367A3" w:rsidRDefault="00E367A3">
            <w:pPr>
              <w:pStyle w:val="TableParagraph"/>
              <w:spacing w:before="9"/>
              <w:rPr>
                <w:sz w:val="17"/>
              </w:rPr>
            </w:pPr>
          </w:p>
          <w:p w14:paraId="62E11B16" w14:textId="77777777" w:rsidR="00E367A3" w:rsidRDefault="00000000">
            <w:pPr>
              <w:pStyle w:val="TableParagraph"/>
              <w:spacing w:line="242" w:lineRule="auto"/>
              <w:ind w:left="179" w:right="109" w:hanging="36"/>
              <w:jc w:val="both"/>
              <w:rPr>
                <w:sz w:val="18"/>
              </w:rPr>
            </w:pPr>
            <w:r>
              <w:rPr>
                <w:spacing w:val="-2"/>
                <w:sz w:val="18"/>
              </w:rPr>
              <w:t>利用</w:t>
            </w:r>
            <w:r>
              <w:rPr>
                <w:rFonts w:ascii="Calibri" w:eastAsia="Calibri"/>
                <w:spacing w:val="-1"/>
                <w:sz w:val="18"/>
              </w:rPr>
              <w:t>/</w:t>
            </w:r>
            <w:r>
              <w:rPr>
                <w:rFonts w:ascii="Calibri" w:eastAsia="Calibri"/>
                <w:spacing w:val="-39"/>
                <w:sz w:val="18"/>
              </w:rPr>
              <w:t xml:space="preserve"> </w:t>
            </w:r>
            <w:r>
              <w:rPr>
                <w:sz w:val="18"/>
              </w:rPr>
              <w:t>处置方式</w:t>
            </w:r>
          </w:p>
        </w:tc>
        <w:tc>
          <w:tcPr>
            <w:tcW w:w="815" w:type="dxa"/>
            <w:vMerge w:val="restart"/>
            <w:tcBorders>
              <w:top w:val="single" w:sz="4" w:space="0" w:color="000000"/>
              <w:left w:val="single" w:sz="4" w:space="0" w:color="000000"/>
              <w:right w:val="single" w:sz="4" w:space="0" w:color="000000"/>
            </w:tcBorders>
          </w:tcPr>
          <w:p w14:paraId="70D911AD" w14:textId="77777777" w:rsidR="00E367A3" w:rsidRDefault="00E367A3">
            <w:pPr>
              <w:pStyle w:val="TableParagraph"/>
              <w:rPr>
                <w:sz w:val="18"/>
              </w:rPr>
            </w:pPr>
          </w:p>
          <w:p w14:paraId="52880F42" w14:textId="77777777" w:rsidR="00E367A3" w:rsidRDefault="00E367A3">
            <w:pPr>
              <w:pStyle w:val="TableParagraph"/>
              <w:spacing w:before="9"/>
              <w:rPr>
                <w:sz w:val="26"/>
              </w:rPr>
            </w:pPr>
          </w:p>
          <w:p w14:paraId="48BE4918" w14:textId="77777777" w:rsidR="00E367A3" w:rsidRDefault="00000000">
            <w:pPr>
              <w:pStyle w:val="TableParagraph"/>
              <w:spacing w:line="244" w:lineRule="auto"/>
              <w:ind w:left="149" w:right="113" w:firstLine="55"/>
              <w:rPr>
                <w:sz w:val="18"/>
              </w:rPr>
            </w:pPr>
            <w:r>
              <w:rPr>
                <w:sz w:val="18"/>
              </w:rPr>
              <w:t>利用</w:t>
            </w:r>
            <w:r>
              <w:rPr>
                <w:rFonts w:ascii="Calibri" w:eastAsia="Calibri"/>
                <w:sz w:val="18"/>
              </w:rPr>
              <w:t>/</w:t>
            </w:r>
            <w:r>
              <w:rPr>
                <w:rFonts w:ascii="Calibri" w:eastAsia="Calibri"/>
                <w:spacing w:val="1"/>
                <w:sz w:val="18"/>
              </w:rPr>
              <w:t xml:space="preserve"> </w:t>
            </w:r>
            <w:r>
              <w:rPr>
                <w:spacing w:val="-2"/>
                <w:sz w:val="18"/>
              </w:rPr>
              <w:t>处置量</w:t>
            </w:r>
          </w:p>
        </w:tc>
        <w:tc>
          <w:tcPr>
            <w:tcW w:w="688" w:type="dxa"/>
            <w:vMerge w:val="restart"/>
            <w:tcBorders>
              <w:top w:val="single" w:sz="4" w:space="0" w:color="000000"/>
              <w:left w:val="single" w:sz="4" w:space="0" w:color="000000"/>
              <w:right w:val="single" w:sz="4" w:space="0" w:color="000000"/>
            </w:tcBorders>
          </w:tcPr>
          <w:p w14:paraId="4706E9B2" w14:textId="77777777" w:rsidR="00E367A3" w:rsidRDefault="00E367A3">
            <w:pPr>
              <w:pStyle w:val="TableParagraph"/>
              <w:rPr>
                <w:sz w:val="18"/>
              </w:rPr>
            </w:pPr>
          </w:p>
          <w:p w14:paraId="6F40328B" w14:textId="77777777" w:rsidR="00E367A3" w:rsidRDefault="00E367A3">
            <w:pPr>
              <w:pStyle w:val="TableParagraph"/>
              <w:spacing w:before="9"/>
              <w:rPr>
                <w:sz w:val="26"/>
              </w:rPr>
            </w:pPr>
          </w:p>
          <w:p w14:paraId="0CDFF962" w14:textId="77777777" w:rsidR="00E367A3" w:rsidRDefault="00000000">
            <w:pPr>
              <w:pStyle w:val="TableParagraph"/>
              <w:spacing w:line="244" w:lineRule="auto"/>
              <w:ind w:left="176" w:right="140"/>
              <w:rPr>
                <w:sz w:val="18"/>
              </w:rPr>
            </w:pPr>
            <w:r>
              <w:rPr>
                <w:spacing w:val="-3"/>
                <w:sz w:val="18"/>
              </w:rPr>
              <w:t>计量单位</w:t>
            </w:r>
          </w:p>
        </w:tc>
        <w:tc>
          <w:tcPr>
            <w:tcW w:w="695" w:type="dxa"/>
            <w:vMerge w:val="restart"/>
            <w:tcBorders>
              <w:top w:val="single" w:sz="4" w:space="0" w:color="000000"/>
              <w:left w:val="single" w:sz="4" w:space="0" w:color="000000"/>
              <w:right w:val="single" w:sz="4" w:space="0" w:color="000000"/>
            </w:tcBorders>
          </w:tcPr>
          <w:p w14:paraId="076ED3E3" w14:textId="77777777" w:rsidR="00E367A3" w:rsidRDefault="00E367A3">
            <w:pPr>
              <w:pStyle w:val="TableParagraph"/>
              <w:rPr>
                <w:sz w:val="18"/>
              </w:rPr>
            </w:pPr>
          </w:p>
          <w:p w14:paraId="41C3502E" w14:textId="77777777" w:rsidR="00E367A3" w:rsidRDefault="00E367A3">
            <w:pPr>
              <w:pStyle w:val="TableParagraph"/>
              <w:spacing w:before="9"/>
              <w:rPr>
                <w:sz w:val="17"/>
              </w:rPr>
            </w:pPr>
          </w:p>
          <w:p w14:paraId="7CE7CEB2" w14:textId="77777777" w:rsidR="00E367A3" w:rsidRDefault="00000000">
            <w:pPr>
              <w:pStyle w:val="TableParagraph"/>
              <w:ind w:left="38"/>
              <w:jc w:val="center"/>
              <w:rPr>
                <w:sz w:val="18"/>
              </w:rPr>
            </w:pPr>
            <w:r>
              <w:rPr>
                <w:sz w:val="18"/>
              </w:rPr>
              <w:t>省</w:t>
            </w:r>
          </w:p>
          <w:p w14:paraId="63F188A2" w14:textId="77777777" w:rsidR="00E367A3" w:rsidRDefault="00000000">
            <w:pPr>
              <w:pStyle w:val="TableParagraph"/>
              <w:spacing w:before="2" w:line="242" w:lineRule="auto"/>
              <w:ind w:left="46" w:right="96"/>
              <w:jc w:val="center"/>
              <w:rPr>
                <w:sz w:val="18"/>
              </w:rPr>
            </w:pPr>
            <w:r>
              <w:rPr>
                <w:spacing w:val="-2"/>
                <w:sz w:val="18"/>
              </w:rPr>
              <w:t>（</w:t>
            </w:r>
            <w:r>
              <w:rPr>
                <w:spacing w:val="-1"/>
                <w:sz w:val="18"/>
              </w:rPr>
              <w:t>区、</w:t>
            </w:r>
            <w:r>
              <w:rPr>
                <w:sz w:val="18"/>
              </w:rPr>
              <w:t>市）</w:t>
            </w:r>
          </w:p>
        </w:tc>
        <w:tc>
          <w:tcPr>
            <w:tcW w:w="527" w:type="dxa"/>
            <w:vMerge w:val="restart"/>
            <w:tcBorders>
              <w:top w:val="single" w:sz="4" w:space="0" w:color="000000"/>
              <w:left w:val="single" w:sz="4" w:space="0" w:color="000000"/>
              <w:right w:val="single" w:sz="4" w:space="0" w:color="000000"/>
            </w:tcBorders>
          </w:tcPr>
          <w:p w14:paraId="4413A65D" w14:textId="77777777" w:rsidR="00E367A3" w:rsidRDefault="00E367A3">
            <w:pPr>
              <w:pStyle w:val="TableParagraph"/>
              <w:spacing w:before="7"/>
              <w:rPr>
                <w:sz w:val="26"/>
              </w:rPr>
            </w:pPr>
          </w:p>
          <w:p w14:paraId="40E20CC3" w14:textId="77777777" w:rsidR="00E367A3" w:rsidRDefault="00000000">
            <w:pPr>
              <w:pStyle w:val="TableParagraph"/>
              <w:spacing w:line="242" w:lineRule="auto"/>
              <w:ind w:left="188" w:right="146"/>
              <w:jc w:val="both"/>
              <w:rPr>
                <w:sz w:val="18"/>
              </w:rPr>
            </w:pPr>
            <w:r>
              <w:rPr>
                <w:sz w:val="18"/>
              </w:rPr>
              <w:t>单位名称</w:t>
            </w:r>
          </w:p>
        </w:tc>
        <w:tc>
          <w:tcPr>
            <w:tcW w:w="1189" w:type="dxa"/>
            <w:vMerge w:val="restart"/>
            <w:tcBorders>
              <w:top w:val="single" w:sz="4" w:space="0" w:color="000000"/>
              <w:left w:val="single" w:sz="4" w:space="0" w:color="000000"/>
              <w:right w:val="single" w:sz="4" w:space="0" w:color="000000"/>
            </w:tcBorders>
          </w:tcPr>
          <w:p w14:paraId="3B10598D" w14:textId="77777777" w:rsidR="00E367A3" w:rsidRDefault="00000000">
            <w:pPr>
              <w:pStyle w:val="TableParagraph"/>
              <w:spacing w:line="242" w:lineRule="auto"/>
              <w:ind w:left="127" w:right="81" w:firstLine="33"/>
              <w:jc w:val="both"/>
              <w:rPr>
                <w:sz w:val="18"/>
              </w:rPr>
            </w:pPr>
            <w:r>
              <w:rPr>
                <w:sz w:val="18"/>
              </w:rPr>
              <w:t>危险废物经营许可证编</w:t>
            </w:r>
            <w:r>
              <w:rPr>
                <w:spacing w:val="-1"/>
                <w:sz w:val="18"/>
              </w:rPr>
              <w:t>号</w:t>
            </w:r>
            <w:r>
              <w:rPr>
                <w:rFonts w:ascii="Calibri" w:eastAsia="Calibri"/>
                <w:spacing w:val="-1"/>
                <w:sz w:val="18"/>
              </w:rPr>
              <w:t>/</w:t>
            </w:r>
            <w:r>
              <w:rPr>
                <w:spacing w:val="-1"/>
                <w:sz w:val="18"/>
              </w:rPr>
              <w:t>利用处置</w:t>
            </w:r>
            <w:r>
              <w:rPr>
                <w:sz w:val="18"/>
              </w:rPr>
              <w:t>环节豁免管</w:t>
            </w:r>
            <w:r>
              <w:rPr>
                <w:spacing w:val="-1"/>
                <w:sz w:val="18"/>
              </w:rPr>
              <w:t>理单位编号</w:t>
            </w:r>
            <w:r>
              <w:rPr>
                <w:rFonts w:ascii="Calibri" w:eastAsia="Calibri"/>
                <w:spacing w:val="-1"/>
                <w:sz w:val="18"/>
              </w:rPr>
              <w:t>/</w:t>
            </w:r>
            <w:r>
              <w:rPr>
                <w:rFonts w:ascii="Calibri" w:eastAsia="Calibri"/>
                <w:spacing w:val="-39"/>
                <w:sz w:val="18"/>
              </w:rPr>
              <w:t xml:space="preserve"> </w:t>
            </w:r>
            <w:r>
              <w:rPr>
                <w:sz w:val="18"/>
              </w:rPr>
              <w:t>出口核准通</w:t>
            </w:r>
          </w:p>
          <w:p w14:paraId="7D483F59" w14:textId="77777777" w:rsidR="00E367A3" w:rsidRDefault="00000000">
            <w:pPr>
              <w:pStyle w:val="TableParagraph"/>
              <w:spacing w:line="212" w:lineRule="exact"/>
              <w:ind w:left="252"/>
              <w:rPr>
                <w:sz w:val="18"/>
              </w:rPr>
            </w:pPr>
            <w:r>
              <w:rPr>
                <w:sz w:val="18"/>
              </w:rPr>
              <w:t>知单编号</w:t>
            </w:r>
          </w:p>
        </w:tc>
        <w:tc>
          <w:tcPr>
            <w:tcW w:w="611" w:type="dxa"/>
            <w:vMerge w:val="restart"/>
            <w:tcBorders>
              <w:top w:val="single" w:sz="4" w:space="0" w:color="000000"/>
              <w:left w:val="single" w:sz="4" w:space="0" w:color="000000"/>
              <w:right w:val="single" w:sz="4" w:space="0" w:color="000000"/>
            </w:tcBorders>
          </w:tcPr>
          <w:p w14:paraId="57B34453" w14:textId="77777777" w:rsidR="00E367A3" w:rsidRDefault="00E367A3">
            <w:pPr>
              <w:pStyle w:val="TableParagraph"/>
              <w:spacing w:before="7"/>
              <w:rPr>
                <w:sz w:val="26"/>
              </w:rPr>
            </w:pPr>
          </w:p>
          <w:p w14:paraId="1350FBE5" w14:textId="77777777" w:rsidR="00E367A3" w:rsidRDefault="00000000">
            <w:pPr>
              <w:pStyle w:val="TableParagraph"/>
              <w:ind w:left="143"/>
              <w:rPr>
                <w:sz w:val="18"/>
              </w:rPr>
            </w:pPr>
            <w:r>
              <w:rPr>
                <w:sz w:val="18"/>
              </w:rPr>
              <w:t>利用</w:t>
            </w:r>
          </w:p>
          <w:p w14:paraId="24DC4E92" w14:textId="77777777" w:rsidR="00E367A3" w:rsidRDefault="00000000">
            <w:pPr>
              <w:pStyle w:val="TableParagraph"/>
              <w:spacing w:before="2" w:line="242" w:lineRule="auto"/>
              <w:ind w:left="143" w:right="95" w:firstLine="55"/>
              <w:jc w:val="both"/>
              <w:rPr>
                <w:sz w:val="18"/>
              </w:rPr>
            </w:pPr>
            <w:r>
              <w:rPr>
                <w:rFonts w:ascii="Calibri" w:eastAsia="Calibri"/>
                <w:sz w:val="18"/>
              </w:rPr>
              <w:t>/</w:t>
            </w:r>
            <w:r>
              <w:rPr>
                <w:sz w:val="18"/>
              </w:rPr>
              <w:t>处</w:t>
            </w:r>
            <w:r>
              <w:rPr>
                <w:spacing w:val="-2"/>
                <w:sz w:val="18"/>
              </w:rPr>
              <w:t>置方</w:t>
            </w:r>
            <w:r>
              <w:rPr>
                <w:sz w:val="18"/>
              </w:rPr>
              <w:t>式</w:t>
            </w:r>
          </w:p>
        </w:tc>
        <w:tc>
          <w:tcPr>
            <w:tcW w:w="480" w:type="dxa"/>
            <w:vMerge w:val="restart"/>
            <w:tcBorders>
              <w:top w:val="single" w:sz="4" w:space="0" w:color="000000"/>
              <w:left w:val="single" w:sz="4" w:space="0" w:color="000000"/>
              <w:right w:val="single" w:sz="4" w:space="0" w:color="000000"/>
            </w:tcBorders>
          </w:tcPr>
          <w:p w14:paraId="32BEEA5E" w14:textId="77777777" w:rsidR="00E367A3" w:rsidRDefault="00E367A3">
            <w:pPr>
              <w:pStyle w:val="TableParagraph"/>
              <w:spacing w:before="4"/>
              <w:rPr>
                <w:sz w:val="17"/>
              </w:rPr>
            </w:pPr>
          </w:p>
          <w:p w14:paraId="6131DBE2" w14:textId="77777777" w:rsidR="00E367A3" w:rsidRDefault="00000000">
            <w:pPr>
              <w:pStyle w:val="TableParagraph"/>
              <w:spacing w:line="242" w:lineRule="auto"/>
              <w:ind w:left="135" w:right="83" w:firstLine="33"/>
              <w:jc w:val="both"/>
              <w:rPr>
                <w:sz w:val="18"/>
              </w:rPr>
            </w:pPr>
            <w:r>
              <w:rPr>
                <w:sz w:val="18"/>
              </w:rPr>
              <w:t>利</w:t>
            </w:r>
            <w:r>
              <w:rPr>
                <w:spacing w:val="-3"/>
                <w:sz w:val="18"/>
              </w:rPr>
              <w:t>用</w:t>
            </w:r>
            <w:r>
              <w:rPr>
                <w:rFonts w:ascii="Calibri" w:eastAsia="Calibri"/>
                <w:spacing w:val="-2"/>
                <w:sz w:val="18"/>
              </w:rPr>
              <w:t>/</w:t>
            </w:r>
            <w:r>
              <w:rPr>
                <w:rFonts w:ascii="Calibri" w:eastAsia="Calibri"/>
                <w:spacing w:val="-39"/>
                <w:sz w:val="18"/>
              </w:rPr>
              <w:t xml:space="preserve"> </w:t>
            </w:r>
            <w:r>
              <w:rPr>
                <w:sz w:val="18"/>
              </w:rPr>
              <w:t>处置量</w:t>
            </w:r>
          </w:p>
        </w:tc>
        <w:tc>
          <w:tcPr>
            <w:tcW w:w="717" w:type="dxa"/>
            <w:vMerge w:val="restart"/>
            <w:tcBorders>
              <w:top w:val="single" w:sz="4" w:space="0" w:color="000000"/>
              <w:left w:val="single" w:sz="4" w:space="0" w:color="000000"/>
              <w:right w:val="single" w:sz="4" w:space="0" w:color="000000"/>
            </w:tcBorders>
          </w:tcPr>
          <w:p w14:paraId="50CD4EBC" w14:textId="77777777" w:rsidR="00E367A3" w:rsidRDefault="00E367A3">
            <w:pPr>
              <w:pStyle w:val="TableParagraph"/>
              <w:rPr>
                <w:sz w:val="18"/>
              </w:rPr>
            </w:pPr>
          </w:p>
          <w:p w14:paraId="6F524FC5" w14:textId="77777777" w:rsidR="00E367A3" w:rsidRDefault="00E367A3">
            <w:pPr>
              <w:pStyle w:val="TableParagraph"/>
              <w:spacing w:before="9"/>
              <w:rPr>
                <w:sz w:val="26"/>
              </w:rPr>
            </w:pPr>
          </w:p>
          <w:p w14:paraId="43CB31BA" w14:textId="77777777" w:rsidR="00E367A3" w:rsidRDefault="00000000">
            <w:pPr>
              <w:pStyle w:val="TableParagraph"/>
              <w:spacing w:line="244" w:lineRule="auto"/>
              <w:ind w:left="197" w:right="147"/>
              <w:rPr>
                <w:sz w:val="18"/>
              </w:rPr>
            </w:pPr>
            <w:r>
              <w:rPr>
                <w:spacing w:val="-2"/>
                <w:sz w:val="18"/>
              </w:rPr>
              <w:t>计量单位</w:t>
            </w:r>
          </w:p>
        </w:tc>
        <w:tc>
          <w:tcPr>
            <w:tcW w:w="967" w:type="dxa"/>
            <w:vMerge w:val="restart"/>
            <w:tcBorders>
              <w:top w:val="single" w:sz="4" w:space="0" w:color="000000"/>
              <w:left w:val="single" w:sz="4" w:space="0" w:color="000000"/>
              <w:right w:val="single" w:sz="4" w:space="0" w:color="000000"/>
            </w:tcBorders>
          </w:tcPr>
          <w:p w14:paraId="653F7B78" w14:textId="77777777" w:rsidR="00E367A3" w:rsidRDefault="00E367A3">
            <w:pPr>
              <w:pStyle w:val="TableParagraph"/>
              <w:rPr>
                <w:sz w:val="18"/>
              </w:rPr>
            </w:pPr>
          </w:p>
          <w:p w14:paraId="4F708EB3" w14:textId="77777777" w:rsidR="00E367A3" w:rsidRDefault="00E367A3">
            <w:pPr>
              <w:pStyle w:val="TableParagraph"/>
              <w:spacing w:before="9"/>
              <w:rPr>
                <w:sz w:val="26"/>
              </w:rPr>
            </w:pPr>
          </w:p>
          <w:p w14:paraId="2C1F3648" w14:textId="77777777" w:rsidR="00E367A3" w:rsidRDefault="00000000">
            <w:pPr>
              <w:pStyle w:val="TableParagraph"/>
              <w:spacing w:line="244" w:lineRule="auto"/>
              <w:ind w:left="142" w:right="93"/>
              <w:rPr>
                <w:sz w:val="18"/>
              </w:rPr>
            </w:pPr>
            <w:r>
              <w:rPr>
                <w:spacing w:val="-2"/>
                <w:sz w:val="18"/>
              </w:rPr>
              <w:t>上年底剩余贮存量</w:t>
            </w:r>
          </w:p>
        </w:tc>
        <w:tc>
          <w:tcPr>
            <w:tcW w:w="350" w:type="dxa"/>
            <w:vMerge w:val="restart"/>
            <w:tcBorders>
              <w:top w:val="single" w:sz="4" w:space="0" w:color="000000"/>
              <w:left w:val="single" w:sz="4" w:space="0" w:color="000000"/>
              <w:right w:val="single" w:sz="4" w:space="0" w:color="000000"/>
            </w:tcBorders>
          </w:tcPr>
          <w:p w14:paraId="4472260C" w14:textId="77777777" w:rsidR="00E367A3" w:rsidRDefault="00E367A3">
            <w:pPr>
              <w:pStyle w:val="TableParagraph"/>
              <w:spacing w:before="7"/>
              <w:rPr>
                <w:sz w:val="26"/>
              </w:rPr>
            </w:pPr>
          </w:p>
          <w:p w14:paraId="6A2A758B" w14:textId="77777777" w:rsidR="00E367A3" w:rsidRDefault="00000000">
            <w:pPr>
              <w:pStyle w:val="TableParagraph"/>
              <w:spacing w:line="242" w:lineRule="auto"/>
              <w:ind w:left="126" w:right="31"/>
              <w:jc w:val="both"/>
              <w:rPr>
                <w:sz w:val="18"/>
              </w:rPr>
            </w:pPr>
            <w:r>
              <w:rPr>
                <w:sz w:val="18"/>
              </w:rPr>
              <w:t>计量单位</w:t>
            </w:r>
          </w:p>
        </w:tc>
        <w:tc>
          <w:tcPr>
            <w:tcW w:w="588" w:type="dxa"/>
            <w:vMerge w:val="restart"/>
            <w:tcBorders>
              <w:top w:val="single" w:sz="4" w:space="0" w:color="000000"/>
              <w:left w:val="single" w:sz="4" w:space="0" w:color="000000"/>
              <w:right w:val="single" w:sz="4" w:space="0" w:color="000000"/>
            </w:tcBorders>
          </w:tcPr>
          <w:p w14:paraId="79EC57DE" w14:textId="77777777" w:rsidR="00E367A3" w:rsidRDefault="00E367A3">
            <w:pPr>
              <w:pStyle w:val="TableParagraph"/>
              <w:spacing w:before="7"/>
              <w:rPr>
                <w:sz w:val="26"/>
              </w:rPr>
            </w:pPr>
          </w:p>
          <w:p w14:paraId="7AF3E1F2" w14:textId="77777777" w:rsidR="00E367A3" w:rsidRDefault="00000000">
            <w:pPr>
              <w:pStyle w:val="TableParagraph"/>
              <w:spacing w:line="242" w:lineRule="auto"/>
              <w:ind w:left="133" w:right="83"/>
              <w:jc w:val="both"/>
              <w:rPr>
                <w:sz w:val="18"/>
              </w:rPr>
            </w:pPr>
            <w:r>
              <w:rPr>
                <w:spacing w:val="-3"/>
                <w:sz w:val="18"/>
              </w:rPr>
              <w:t>本年底剩余贮存量</w:t>
            </w:r>
          </w:p>
        </w:tc>
        <w:tc>
          <w:tcPr>
            <w:tcW w:w="634" w:type="dxa"/>
            <w:vMerge w:val="restart"/>
            <w:tcBorders>
              <w:top w:val="single" w:sz="4" w:space="0" w:color="000000"/>
              <w:left w:val="single" w:sz="4" w:space="0" w:color="000000"/>
            </w:tcBorders>
          </w:tcPr>
          <w:p w14:paraId="792FFC51" w14:textId="77777777" w:rsidR="00E367A3" w:rsidRDefault="00E367A3">
            <w:pPr>
              <w:pStyle w:val="TableParagraph"/>
              <w:rPr>
                <w:sz w:val="18"/>
              </w:rPr>
            </w:pPr>
          </w:p>
          <w:p w14:paraId="40EFB5EC" w14:textId="77777777" w:rsidR="00E367A3" w:rsidRDefault="00E367A3">
            <w:pPr>
              <w:pStyle w:val="TableParagraph"/>
              <w:spacing w:before="9"/>
              <w:rPr>
                <w:sz w:val="26"/>
              </w:rPr>
            </w:pPr>
          </w:p>
          <w:p w14:paraId="4722FA5F" w14:textId="77777777" w:rsidR="00E367A3" w:rsidRDefault="00000000">
            <w:pPr>
              <w:pStyle w:val="TableParagraph"/>
              <w:spacing w:line="244" w:lineRule="auto"/>
              <w:ind w:left="155" w:right="96"/>
              <w:rPr>
                <w:sz w:val="18"/>
              </w:rPr>
            </w:pPr>
            <w:r>
              <w:rPr>
                <w:spacing w:val="-2"/>
                <w:sz w:val="18"/>
              </w:rPr>
              <w:t>计量单位</w:t>
            </w:r>
          </w:p>
        </w:tc>
      </w:tr>
      <w:tr w:rsidR="00E367A3" w14:paraId="3471D8F9" w14:textId="77777777">
        <w:trPr>
          <w:trHeight w:val="1330"/>
        </w:trPr>
        <w:tc>
          <w:tcPr>
            <w:tcW w:w="326" w:type="dxa"/>
            <w:vMerge/>
            <w:tcBorders>
              <w:top w:val="nil"/>
              <w:right w:val="single" w:sz="4" w:space="0" w:color="000000"/>
            </w:tcBorders>
          </w:tcPr>
          <w:p w14:paraId="2D152CAB" w14:textId="77777777" w:rsidR="00E367A3" w:rsidRDefault="00E367A3">
            <w:pPr>
              <w:rPr>
                <w:sz w:val="2"/>
                <w:szCs w:val="2"/>
              </w:rPr>
            </w:pPr>
          </w:p>
        </w:tc>
        <w:tc>
          <w:tcPr>
            <w:tcW w:w="658" w:type="dxa"/>
            <w:tcBorders>
              <w:top w:val="single" w:sz="4" w:space="0" w:color="000000"/>
              <w:left w:val="single" w:sz="4" w:space="0" w:color="000000"/>
              <w:right w:val="single" w:sz="4" w:space="0" w:color="000000"/>
            </w:tcBorders>
          </w:tcPr>
          <w:p w14:paraId="205F7357" w14:textId="77777777" w:rsidR="00E367A3" w:rsidRDefault="00000000">
            <w:pPr>
              <w:pStyle w:val="TableParagraph"/>
              <w:spacing w:before="78" w:line="242" w:lineRule="auto"/>
              <w:ind w:left="129" w:right="105" w:firstLine="26"/>
              <w:jc w:val="both"/>
              <w:rPr>
                <w:sz w:val="18"/>
              </w:rPr>
            </w:pPr>
            <w:r>
              <w:rPr>
                <w:sz w:val="18"/>
              </w:rPr>
              <w:t>行业</w:t>
            </w:r>
            <w:r>
              <w:rPr>
                <w:spacing w:val="-1"/>
                <w:sz w:val="18"/>
              </w:rPr>
              <w:t>俗称</w:t>
            </w:r>
            <w:r>
              <w:rPr>
                <w:rFonts w:ascii="Times New Roman" w:eastAsia="Times New Roman"/>
                <w:spacing w:val="-1"/>
                <w:sz w:val="18"/>
              </w:rPr>
              <w:t>/</w:t>
            </w:r>
            <w:r>
              <w:rPr>
                <w:rFonts w:ascii="Times New Roman" w:eastAsia="Times New Roman"/>
                <w:spacing w:val="-43"/>
                <w:sz w:val="18"/>
              </w:rPr>
              <w:t xml:space="preserve"> </w:t>
            </w:r>
            <w:r>
              <w:rPr>
                <w:sz w:val="18"/>
              </w:rPr>
              <w:t>单位内部名称</w:t>
            </w:r>
          </w:p>
        </w:tc>
        <w:tc>
          <w:tcPr>
            <w:tcW w:w="713" w:type="dxa"/>
            <w:tcBorders>
              <w:top w:val="single" w:sz="4" w:space="0" w:color="000000"/>
              <w:left w:val="single" w:sz="4" w:space="0" w:color="000000"/>
              <w:right w:val="single" w:sz="4" w:space="0" w:color="000000"/>
            </w:tcBorders>
          </w:tcPr>
          <w:p w14:paraId="08D89492" w14:textId="77777777" w:rsidR="00E367A3" w:rsidRDefault="00000000">
            <w:pPr>
              <w:pStyle w:val="TableParagraph"/>
              <w:spacing w:before="78" w:line="242" w:lineRule="auto"/>
              <w:ind w:left="185" w:right="157"/>
              <w:jc w:val="both"/>
              <w:rPr>
                <w:sz w:val="18"/>
              </w:rPr>
            </w:pPr>
            <w:r>
              <w:rPr>
                <w:spacing w:val="-3"/>
                <w:sz w:val="18"/>
              </w:rPr>
              <w:t>国家危险废物名录名称</w:t>
            </w:r>
          </w:p>
        </w:tc>
        <w:tc>
          <w:tcPr>
            <w:tcW w:w="430" w:type="dxa"/>
            <w:vMerge/>
            <w:tcBorders>
              <w:top w:val="nil"/>
              <w:left w:val="single" w:sz="4" w:space="0" w:color="000000"/>
              <w:right w:val="single" w:sz="4" w:space="0" w:color="000000"/>
            </w:tcBorders>
          </w:tcPr>
          <w:p w14:paraId="77C84ED9" w14:textId="77777777" w:rsidR="00E367A3" w:rsidRDefault="00E367A3">
            <w:pPr>
              <w:rPr>
                <w:sz w:val="2"/>
                <w:szCs w:val="2"/>
              </w:rPr>
            </w:pPr>
          </w:p>
        </w:tc>
        <w:tc>
          <w:tcPr>
            <w:tcW w:w="516" w:type="dxa"/>
            <w:vMerge/>
            <w:tcBorders>
              <w:top w:val="nil"/>
              <w:left w:val="single" w:sz="4" w:space="0" w:color="000000"/>
              <w:right w:val="single" w:sz="4" w:space="0" w:color="000000"/>
            </w:tcBorders>
          </w:tcPr>
          <w:p w14:paraId="5A85C24F" w14:textId="77777777" w:rsidR="00E367A3" w:rsidRDefault="00E367A3">
            <w:pPr>
              <w:rPr>
                <w:sz w:val="2"/>
                <w:szCs w:val="2"/>
              </w:rPr>
            </w:pPr>
          </w:p>
        </w:tc>
        <w:tc>
          <w:tcPr>
            <w:tcW w:w="588" w:type="dxa"/>
            <w:vMerge/>
            <w:tcBorders>
              <w:top w:val="nil"/>
              <w:left w:val="single" w:sz="4" w:space="0" w:color="000000"/>
              <w:right w:val="single" w:sz="4" w:space="0" w:color="000000"/>
            </w:tcBorders>
          </w:tcPr>
          <w:p w14:paraId="587C24B1" w14:textId="77777777" w:rsidR="00E367A3" w:rsidRDefault="00E367A3">
            <w:pPr>
              <w:rPr>
                <w:sz w:val="2"/>
                <w:szCs w:val="2"/>
              </w:rPr>
            </w:pPr>
          </w:p>
        </w:tc>
        <w:tc>
          <w:tcPr>
            <w:tcW w:w="350" w:type="dxa"/>
            <w:vMerge/>
            <w:tcBorders>
              <w:top w:val="nil"/>
              <w:left w:val="single" w:sz="4" w:space="0" w:color="000000"/>
              <w:right w:val="single" w:sz="4" w:space="0" w:color="000000"/>
            </w:tcBorders>
          </w:tcPr>
          <w:p w14:paraId="2D988BE5" w14:textId="77777777" w:rsidR="00E367A3" w:rsidRDefault="00E367A3">
            <w:pPr>
              <w:rPr>
                <w:sz w:val="2"/>
                <w:szCs w:val="2"/>
              </w:rPr>
            </w:pPr>
          </w:p>
        </w:tc>
        <w:tc>
          <w:tcPr>
            <w:tcW w:w="420" w:type="dxa"/>
            <w:vMerge/>
            <w:tcBorders>
              <w:top w:val="nil"/>
              <w:left w:val="single" w:sz="4" w:space="0" w:color="000000"/>
              <w:right w:val="single" w:sz="4" w:space="0" w:color="000000"/>
            </w:tcBorders>
          </w:tcPr>
          <w:p w14:paraId="503B91C1" w14:textId="77777777" w:rsidR="00E367A3" w:rsidRDefault="00E367A3">
            <w:pPr>
              <w:rPr>
                <w:sz w:val="2"/>
                <w:szCs w:val="2"/>
              </w:rPr>
            </w:pPr>
          </w:p>
        </w:tc>
        <w:tc>
          <w:tcPr>
            <w:tcW w:w="407" w:type="dxa"/>
            <w:vMerge/>
            <w:tcBorders>
              <w:top w:val="nil"/>
              <w:left w:val="single" w:sz="4" w:space="0" w:color="000000"/>
              <w:right w:val="single" w:sz="4" w:space="0" w:color="000000"/>
            </w:tcBorders>
          </w:tcPr>
          <w:p w14:paraId="1853707B" w14:textId="77777777" w:rsidR="00E367A3" w:rsidRDefault="00E367A3">
            <w:pPr>
              <w:rPr>
                <w:sz w:val="2"/>
                <w:szCs w:val="2"/>
              </w:rPr>
            </w:pPr>
          </w:p>
        </w:tc>
        <w:tc>
          <w:tcPr>
            <w:tcW w:w="609" w:type="dxa"/>
            <w:vMerge/>
            <w:tcBorders>
              <w:top w:val="nil"/>
              <w:left w:val="single" w:sz="4" w:space="0" w:color="000000"/>
              <w:right w:val="single" w:sz="4" w:space="0" w:color="000000"/>
            </w:tcBorders>
          </w:tcPr>
          <w:p w14:paraId="540EF094" w14:textId="77777777" w:rsidR="00E367A3" w:rsidRDefault="00E367A3">
            <w:pPr>
              <w:rPr>
                <w:sz w:val="2"/>
                <w:szCs w:val="2"/>
              </w:rPr>
            </w:pPr>
          </w:p>
        </w:tc>
        <w:tc>
          <w:tcPr>
            <w:tcW w:w="695" w:type="dxa"/>
            <w:vMerge/>
            <w:tcBorders>
              <w:top w:val="nil"/>
              <w:left w:val="single" w:sz="4" w:space="0" w:color="000000"/>
              <w:right w:val="single" w:sz="4" w:space="0" w:color="000000"/>
            </w:tcBorders>
          </w:tcPr>
          <w:p w14:paraId="5C304C0F" w14:textId="77777777" w:rsidR="00E367A3" w:rsidRDefault="00E367A3">
            <w:pPr>
              <w:rPr>
                <w:sz w:val="2"/>
                <w:szCs w:val="2"/>
              </w:rPr>
            </w:pPr>
          </w:p>
        </w:tc>
        <w:tc>
          <w:tcPr>
            <w:tcW w:w="815" w:type="dxa"/>
            <w:vMerge/>
            <w:tcBorders>
              <w:top w:val="nil"/>
              <w:left w:val="single" w:sz="4" w:space="0" w:color="000000"/>
              <w:right w:val="single" w:sz="4" w:space="0" w:color="000000"/>
            </w:tcBorders>
          </w:tcPr>
          <w:p w14:paraId="43E2C3AD" w14:textId="77777777" w:rsidR="00E367A3" w:rsidRDefault="00E367A3">
            <w:pPr>
              <w:rPr>
                <w:sz w:val="2"/>
                <w:szCs w:val="2"/>
              </w:rPr>
            </w:pPr>
          </w:p>
        </w:tc>
        <w:tc>
          <w:tcPr>
            <w:tcW w:w="688" w:type="dxa"/>
            <w:vMerge/>
            <w:tcBorders>
              <w:top w:val="nil"/>
              <w:left w:val="single" w:sz="4" w:space="0" w:color="000000"/>
              <w:right w:val="single" w:sz="4" w:space="0" w:color="000000"/>
            </w:tcBorders>
          </w:tcPr>
          <w:p w14:paraId="6D7990B9" w14:textId="77777777" w:rsidR="00E367A3" w:rsidRDefault="00E367A3">
            <w:pPr>
              <w:rPr>
                <w:sz w:val="2"/>
                <w:szCs w:val="2"/>
              </w:rPr>
            </w:pPr>
          </w:p>
        </w:tc>
        <w:tc>
          <w:tcPr>
            <w:tcW w:w="695" w:type="dxa"/>
            <w:vMerge/>
            <w:tcBorders>
              <w:top w:val="nil"/>
              <w:left w:val="single" w:sz="4" w:space="0" w:color="000000"/>
              <w:right w:val="single" w:sz="4" w:space="0" w:color="000000"/>
            </w:tcBorders>
          </w:tcPr>
          <w:p w14:paraId="6BB1F0FB" w14:textId="77777777" w:rsidR="00E367A3" w:rsidRDefault="00E367A3">
            <w:pPr>
              <w:rPr>
                <w:sz w:val="2"/>
                <w:szCs w:val="2"/>
              </w:rPr>
            </w:pPr>
          </w:p>
        </w:tc>
        <w:tc>
          <w:tcPr>
            <w:tcW w:w="527" w:type="dxa"/>
            <w:vMerge/>
            <w:tcBorders>
              <w:top w:val="nil"/>
              <w:left w:val="single" w:sz="4" w:space="0" w:color="000000"/>
              <w:right w:val="single" w:sz="4" w:space="0" w:color="000000"/>
            </w:tcBorders>
          </w:tcPr>
          <w:p w14:paraId="2476BD0E" w14:textId="77777777" w:rsidR="00E367A3" w:rsidRDefault="00E367A3">
            <w:pPr>
              <w:rPr>
                <w:sz w:val="2"/>
                <w:szCs w:val="2"/>
              </w:rPr>
            </w:pPr>
          </w:p>
        </w:tc>
        <w:tc>
          <w:tcPr>
            <w:tcW w:w="1189" w:type="dxa"/>
            <w:vMerge/>
            <w:tcBorders>
              <w:top w:val="nil"/>
              <w:left w:val="single" w:sz="4" w:space="0" w:color="000000"/>
              <w:right w:val="single" w:sz="4" w:space="0" w:color="000000"/>
            </w:tcBorders>
          </w:tcPr>
          <w:p w14:paraId="7A3F7CE7" w14:textId="77777777" w:rsidR="00E367A3" w:rsidRDefault="00E367A3">
            <w:pPr>
              <w:rPr>
                <w:sz w:val="2"/>
                <w:szCs w:val="2"/>
              </w:rPr>
            </w:pPr>
          </w:p>
        </w:tc>
        <w:tc>
          <w:tcPr>
            <w:tcW w:w="611" w:type="dxa"/>
            <w:vMerge/>
            <w:tcBorders>
              <w:top w:val="nil"/>
              <w:left w:val="single" w:sz="4" w:space="0" w:color="000000"/>
              <w:right w:val="single" w:sz="4" w:space="0" w:color="000000"/>
            </w:tcBorders>
          </w:tcPr>
          <w:p w14:paraId="70A79A4F" w14:textId="77777777" w:rsidR="00E367A3" w:rsidRDefault="00E367A3">
            <w:pPr>
              <w:rPr>
                <w:sz w:val="2"/>
                <w:szCs w:val="2"/>
              </w:rPr>
            </w:pPr>
          </w:p>
        </w:tc>
        <w:tc>
          <w:tcPr>
            <w:tcW w:w="480" w:type="dxa"/>
            <w:vMerge/>
            <w:tcBorders>
              <w:top w:val="nil"/>
              <w:left w:val="single" w:sz="4" w:space="0" w:color="000000"/>
              <w:right w:val="single" w:sz="4" w:space="0" w:color="000000"/>
            </w:tcBorders>
          </w:tcPr>
          <w:p w14:paraId="68D7B438" w14:textId="77777777" w:rsidR="00E367A3" w:rsidRDefault="00E367A3">
            <w:pPr>
              <w:rPr>
                <w:sz w:val="2"/>
                <w:szCs w:val="2"/>
              </w:rPr>
            </w:pPr>
          </w:p>
        </w:tc>
        <w:tc>
          <w:tcPr>
            <w:tcW w:w="717" w:type="dxa"/>
            <w:vMerge/>
            <w:tcBorders>
              <w:top w:val="nil"/>
              <w:left w:val="single" w:sz="4" w:space="0" w:color="000000"/>
              <w:right w:val="single" w:sz="4" w:space="0" w:color="000000"/>
            </w:tcBorders>
          </w:tcPr>
          <w:p w14:paraId="3629BB5C" w14:textId="77777777" w:rsidR="00E367A3" w:rsidRDefault="00E367A3">
            <w:pPr>
              <w:rPr>
                <w:sz w:val="2"/>
                <w:szCs w:val="2"/>
              </w:rPr>
            </w:pPr>
          </w:p>
        </w:tc>
        <w:tc>
          <w:tcPr>
            <w:tcW w:w="967" w:type="dxa"/>
            <w:vMerge/>
            <w:tcBorders>
              <w:top w:val="nil"/>
              <w:left w:val="single" w:sz="4" w:space="0" w:color="000000"/>
              <w:right w:val="single" w:sz="4" w:space="0" w:color="000000"/>
            </w:tcBorders>
          </w:tcPr>
          <w:p w14:paraId="7A058B4A" w14:textId="77777777" w:rsidR="00E367A3" w:rsidRDefault="00E367A3">
            <w:pPr>
              <w:rPr>
                <w:sz w:val="2"/>
                <w:szCs w:val="2"/>
              </w:rPr>
            </w:pPr>
          </w:p>
        </w:tc>
        <w:tc>
          <w:tcPr>
            <w:tcW w:w="350" w:type="dxa"/>
            <w:vMerge/>
            <w:tcBorders>
              <w:top w:val="nil"/>
              <w:left w:val="single" w:sz="4" w:space="0" w:color="000000"/>
              <w:right w:val="single" w:sz="4" w:space="0" w:color="000000"/>
            </w:tcBorders>
          </w:tcPr>
          <w:p w14:paraId="41BD920A" w14:textId="77777777" w:rsidR="00E367A3" w:rsidRDefault="00E367A3">
            <w:pPr>
              <w:rPr>
                <w:sz w:val="2"/>
                <w:szCs w:val="2"/>
              </w:rPr>
            </w:pPr>
          </w:p>
        </w:tc>
        <w:tc>
          <w:tcPr>
            <w:tcW w:w="588" w:type="dxa"/>
            <w:vMerge/>
            <w:tcBorders>
              <w:top w:val="nil"/>
              <w:left w:val="single" w:sz="4" w:space="0" w:color="000000"/>
              <w:right w:val="single" w:sz="4" w:space="0" w:color="000000"/>
            </w:tcBorders>
          </w:tcPr>
          <w:p w14:paraId="209862BA" w14:textId="77777777" w:rsidR="00E367A3" w:rsidRDefault="00E367A3">
            <w:pPr>
              <w:rPr>
                <w:sz w:val="2"/>
                <w:szCs w:val="2"/>
              </w:rPr>
            </w:pPr>
          </w:p>
        </w:tc>
        <w:tc>
          <w:tcPr>
            <w:tcW w:w="634" w:type="dxa"/>
            <w:vMerge/>
            <w:tcBorders>
              <w:top w:val="nil"/>
              <w:left w:val="single" w:sz="4" w:space="0" w:color="000000"/>
            </w:tcBorders>
          </w:tcPr>
          <w:p w14:paraId="11102BED" w14:textId="77777777" w:rsidR="00E367A3" w:rsidRDefault="00E367A3">
            <w:pPr>
              <w:rPr>
                <w:sz w:val="2"/>
                <w:szCs w:val="2"/>
              </w:rPr>
            </w:pPr>
          </w:p>
        </w:tc>
      </w:tr>
      <w:tr w:rsidR="00E367A3" w14:paraId="21BFCB8A" w14:textId="77777777">
        <w:trPr>
          <w:trHeight w:val="284"/>
        </w:trPr>
        <w:tc>
          <w:tcPr>
            <w:tcW w:w="326" w:type="dxa"/>
            <w:tcBorders>
              <w:bottom w:val="single" w:sz="4" w:space="0" w:color="000000"/>
              <w:right w:val="single" w:sz="4" w:space="0" w:color="000000"/>
            </w:tcBorders>
          </w:tcPr>
          <w:p w14:paraId="0E9D92F0" w14:textId="77777777" w:rsidR="00E367A3" w:rsidRDefault="00000000">
            <w:pPr>
              <w:pStyle w:val="TableParagraph"/>
              <w:spacing w:before="35"/>
              <w:ind w:right="99"/>
              <w:jc w:val="right"/>
              <w:rPr>
                <w:rFonts w:ascii="Times New Roman"/>
                <w:sz w:val="18"/>
              </w:rPr>
            </w:pPr>
            <w:r>
              <w:rPr>
                <w:rFonts w:ascii="Times New Roman"/>
                <w:sz w:val="18"/>
              </w:rPr>
              <w:t>1</w:t>
            </w:r>
          </w:p>
        </w:tc>
        <w:tc>
          <w:tcPr>
            <w:tcW w:w="658" w:type="dxa"/>
            <w:tcBorders>
              <w:left w:val="single" w:sz="4" w:space="0" w:color="000000"/>
              <w:bottom w:val="single" w:sz="4" w:space="0" w:color="000000"/>
              <w:right w:val="single" w:sz="4" w:space="0" w:color="000000"/>
            </w:tcBorders>
          </w:tcPr>
          <w:p w14:paraId="4E1AC9CB" w14:textId="77777777" w:rsidR="00E367A3" w:rsidRDefault="00E367A3">
            <w:pPr>
              <w:pStyle w:val="TableParagraph"/>
              <w:rPr>
                <w:rFonts w:ascii="Times New Roman"/>
                <w:sz w:val="18"/>
              </w:rPr>
            </w:pPr>
          </w:p>
        </w:tc>
        <w:tc>
          <w:tcPr>
            <w:tcW w:w="713" w:type="dxa"/>
            <w:tcBorders>
              <w:left w:val="single" w:sz="4" w:space="0" w:color="000000"/>
              <w:bottom w:val="single" w:sz="4" w:space="0" w:color="000000"/>
              <w:right w:val="single" w:sz="4" w:space="0" w:color="000000"/>
            </w:tcBorders>
          </w:tcPr>
          <w:p w14:paraId="74BC4AF5" w14:textId="77777777" w:rsidR="00E367A3" w:rsidRDefault="00E367A3">
            <w:pPr>
              <w:pStyle w:val="TableParagraph"/>
              <w:rPr>
                <w:rFonts w:ascii="Times New Roman"/>
                <w:sz w:val="18"/>
              </w:rPr>
            </w:pPr>
          </w:p>
        </w:tc>
        <w:tc>
          <w:tcPr>
            <w:tcW w:w="430" w:type="dxa"/>
            <w:tcBorders>
              <w:left w:val="single" w:sz="4" w:space="0" w:color="000000"/>
              <w:bottom w:val="single" w:sz="4" w:space="0" w:color="000000"/>
              <w:right w:val="single" w:sz="4" w:space="0" w:color="000000"/>
            </w:tcBorders>
          </w:tcPr>
          <w:p w14:paraId="76948D84" w14:textId="77777777" w:rsidR="00E367A3" w:rsidRDefault="00E367A3">
            <w:pPr>
              <w:pStyle w:val="TableParagraph"/>
              <w:rPr>
                <w:rFonts w:ascii="Times New Roman"/>
                <w:sz w:val="18"/>
              </w:rPr>
            </w:pPr>
          </w:p>
        </w:tc>
        <w:tc>
          <w:tcPr>
            <w:tcW w:w="516" w:type="dxa"/>
            <w:tcBorders>
              <w:left w:val="single" w:sz="4" w:space="0" w:color="000000"/>
              <w:bottom w:val="single" w:sz="4" w:space="0" w:color="000000"/>
              <w:right w:val="single" w:sz="4" w:space="0" w:color="000000"/>
            </w:tcBorders>
          </w:tcPr>
          <w:p w14:paraId="3C05EC2D" w14:textId="77777777" w:rsidR="00E367A3" w:rsidRDefault="00E367A3">
            <w:pPr>
              <w:pStyle w:val="TableParagraph"/>
              <w:rPr>
                <w:rFonts w:ascii="Times New Roman"/>
                <w:sz w:val="18"/>
              </w:rPr>
            </w:pPr>
          </w:p>
        </w:tc>
        <w:tc>
          <w:tcPr>
            <w:tcW w:w="588" w:type="dxa"/>
            <w:tcBorders>
              <w:left w:val="single" w:sz="4" w:space="0" w:color="000000"/>
              <w:bottom w:val="single" w:sz="4" w:space="0" w:color="000000"/>
              <w:right w:val="single" w:sz="4" w:space="0" w:color="000000"/>
            </w:tcBorders>
          </w:tcPr>
          <w:p w14:paraId="4A42517D" w14:textId="77777777" w:rsidR="00E367A3" w:rsidRDefault="00E367A3">
            <w:pPr>
              <w:pStyle w:val="TableParagraph"/>
              <w:rPr>
                <w:rFonts w:ascii="Times New Roman"/>
                <w:sz w:val="18"/>
              </w:rPr>
            </w:pPr>
          </w:p>
        </w:tc>
        <w:tc>
          <w:tcPr>
            <w:tcW w:w="350" w:type="dxa"/>
            <w:tcBorders>
              <w:left w:val="single" w:sz="4" w:space="0" w:color="000000"/>
              <w:bottom w:val="single" w:sz="4" w:space="0" w:color="000000"/>
              <w:right w:val="single" w:sz="4" w:space="0" w:color="000000"/>
            </w:tcBorders>
          </w:tcPr>
          <w:p w14:paraId="6D3D0BC3" w14:textId="77777777" w:rsidR="00E367A3" w:rsidRDefault="00E367A3">
            <w:pPr>
              <w:pStyle w:val="TableParagraph"/>
              <w:rPr>
                <w:rFonts w:ascii="Times New Roman"/>
                <w:sz w:val="18"/>
              </w:rPr>
            </w:pPr>
          </w:p>
        </w:tc>
        <w:tc>
          <w:tcPr>
            <w:tcW w:w="420" w:type="dxa"/>
            <w:tcBorders>
              <w:left w:val="single" w:sz="4" w:space="0" w:color="000000"/>
              <w:bottom w:val="single" w:sz="4" w:space="0" w:color="000000"/>
              <w:right w:val="single" w:sz="4" w:space="0" w:color="000000"/>
            </w:tcBorders>
          </w:tcPr>
          <w:p w14:paraId="59F9327F" w14:textId="77777777" w:rsidR="00E367A3" w:rsidRDefault="00E367A3">
            <w:pPr>
              <w:pStyle w:val="TableParagraph"/>
              <w:rPr>
                <w:rFonts w:ascii="Times New Roman"/>
                <w:sz w:val="18"/>
              </w:rPr>
            </w:pPr>
          </w:p>
        </w:tc>
        <w:tc>
          <w:tcPr>
            <w:tcW w:w="407" w:type="dxa"/>
            <w:tcBorders>
              <w:left w:val="single" w:sz="4" w:space="0" w:color="000000"/>
              <w:bottom w:val="single" w:sz="4" w:space="0" w:color="000000"/>
              <w:right w:val="single" w:sz="4" w:space="0" w:color="000000"/>
            </w:tcBorders>
          </w:tcPr>
          <w:p w14:paraId="48131950" w14:textId="77777777" w:rsidR="00E367A3" w:rsidRDefault="00E367A3">
            <w:pPr>
              <w:pStyle w:val="TableParagraph"/>
              <w:rPr>
                <w:rFonts w:ascii="Times New Roman"/>
                <w:sz w:val="18"/>
              </w:rPr>
            </w:pPr>
          </w:p>
        </w:tc>
        <w:tc>
          <w:tcPr>
            <w:tcW w:w="609" w:type="dxa"/>
            <w:tcBorders>
              <w:left w:val="single" w:sz="4" w:space="0" w:color="000000"/>
              <w:bottom w:val="single" w:sz="4" w:space="0" w:color="000000"/>
              <w:right w:val="single" w:sz="4" w:space="0" w:color="000000"/>
            </w:tcBorders>
          </w:tcPr>
          <w:p w14:paraId="1FBEF079" w14:textId="77777777" w:rsidR="00E367A3" w:rsidRDefault="00E367A3">
            <w:pPr>
              <w:pStyle w:val="TableParagraph"/>
              <w:rPr>
                <w:rFonts w:ascii="Times New Roman"/>
                <w:sz w:val="18"/>
              </w:rPr>
            </w:pPr>
          </w:p>
        </w:tc>
        <w:tc>
          <w:tcPr>
            <w:tcW w:w="695" w:type="dxa"/>
            <w:tcBorders>
              <w:left w:val="single" w:sz="4" w:space="0" w:color="000000"/>
              <w:bottom w:val="single" w:sz="4" w:space="0" w:color="000000"/>
              <w:right w:val="single" w:sz="4" w:space="0" w:color="000000"/>
            </w:tcBorders>
          </w:tcPr>
          <w:p w14:paraId="7B1C26B3" w14:textId="77777777" w:rsidR="00E367A3" w:rsidRDefault="00E367A3">
            <w:pPr>
              <w:pStyle w:val="TableParagraph"/>
              <w:rPr>
                <w:rFonts w:ascii="Times New Roman"/>
                <w:sz w:val="18"/>
              </w:rPr>
            </w:pPr>
          </w:p>
        </w:tc>
        <w:tc>
          <w:tcPr>
            <w:tcW w:w="815" w:type="dxa"/>
            <w:tcBorders>
              <w:left w:val="single" w:sz="4" w:space="0" w:color="000000"/>
              <w:bottom w:val="single" w:sz="4" w:space="0" w:color="000000"/>
              <w:right w:val="single" w:sz="4" w:space="0" w:color="000000"/>
            </w:tcBorders>
          </w:tcPr>
          <w:p w14:paraId="02058B94" w14:textId="77777777" w:rsidR="00E367A3" w:rsidRDefault="00E367A3">
            <w:pPr>
              <w:pStyle w:val="TableParagraph"/>
              <w:rPr>
                <w:rFonts w:ascii="Times New Roman"/>
                <w:sz w:val="18"/>
              </w:rPr>
            </w:pPr>
          </w:p>
        </w:tc>
        <w:tc>
          <w:tcPr>
            <w:tcW w:w="688" w:type="dxa"/>
            <w:tcBorders>
              <w:left w:val="single" w:sz="4" w:space="0" w:color="000000"/>
              <w:bottom w:val="single" w:sz="4" w:space="0" w:color="000000"/>
              <w:right w:val="single" w:sz="4" w:space="0" w:color="000000"/>
            </w:tcBorders>
          </w:tcPr>
          <w:p w14:paraId="29C86BA2" w14:textId="77777777" w:rsidR="00E367A3" w:rsidRDefault="00E367A3">
            <w:pPr>
              <w:pStyle w:val="TableParagraph"/>
              <w:rPr>
                <w:rFonts w:ascii="Times New Roman"/>
                <w:sz w:val="18"/>
              </w:rPr>
            </w:pPr>
          </w:p>
        </w:tc>
        <w:tc>
          <w:tcPr>
            <w:tcW w:w="695" w:type="dxa"/>
            <w:tcBorders>
              <w:left w:val="single" w:sz="4" w:space="0" w:color="000000"/>
              <w:bottom w:val="single" w:sz="4" w:space="0" w:color="000000"/>
              <w:right w:val="single" w:sz="4" w:space="0" w:color="000000"/>
            </w:tcBorders>
          </w:tcPr>
          <w:p w14:paraId="08D5E88B" w14:textId="77777777" w:rsidR="00E367A3" w:rsidRDefault="00E367A3">
            <w:pPr>
              <w:pStyle w:val="TableParagraph"/>
              <w:rPr>
                <w:rFonts w:ascii="Times New Roman"/>
                <w:sz w:val="18"/>
              </w:rPr>
            </w:pPr>
          </w:p>
        </w:tc>
        <w:tc>
          <w:tcPr>
            <w:tcW w:w="527" w:type="dxa"/>
            <w:tcBorders>
              <w:left w:val="single" w:sz="4" w:space="0" w:color="000000"/>
              <w:bottom w:val="single" w:sz="4" w:space="0" w:color="000000"/>
              <w:right w:val="single" w:sz="4" w:space="0" w:color="000000"/>
            </w:tcBorders>
          </w:tcPr>
          <w:p w14:paraId="1146D9F1" w14:textId="77777777" w:rsidR="00E367A3" w:rsidRDefault="00E367A3">
            <w:pPr>
              <w:pStyle w:val="TableParagraph"/>
              <w:rPr>
                <w:rFonts w:ascii="Times New Roman"/>
                <w:sz w:val="18"/>
              </w:rPr>
            </w:pPr>
          </w:p>
        </w:tc>
        <w:tc>
          <w:tcPr>
            <w:tcW w:w="1189" w:type="dxa"/>
            <w:tcBorders>
              <w:left w:val="single" w:sz="4" w:space="0" w:color="000000"/>
              <w:bottom w:val="single" w:sz="4" w:space="0" w:color="000000"/>
              <w:right w:val="single" w:sz="4" w:space="0" w:color="000000"/>
            </w:tcBorders>
          </w:tcPr>
          <w:p w14:paraId="6623A3ED" w14:textId="77777777" w:rsidR="00E367A3" w:rsidRDefault="00E367A3">
            <w:pPr>
              <w:pStyle w:val="TableParagraph"/>
              <w:rPr>
                <w:rFonts w:ascii="Times New Roman"/>
                <w:sz w:val="18"/>
              </w:rPr>
            </w:pPr>
          </w:p>
        </w:tc>
        <w:tc>
          <w:tcPr>
            <w:tcW w:w="611" w:type="dxa"/>
            <w:tcBorders>
              <w:left w:val="single" w:sz="4" w:space="0" w:color="000000"/>
              <w:bottom w:val="single" w:sz="4" w:space="0" w:color="000000"/>
              <w:right w:val="single" w:sz="4" w:space="0" w:color="000000"/>
            </w:tcBorders>
          </w:tcPr>
          <w:p w14:paraId="0054AFD7" w14:textId="77777777" w:rsidR="00E367A3" w:rsidRDefault="00E367A3">
            <w:pPr>
              <w:pStyle w:val="TableParagraph"/>
              <w:rPr>
                <w:rFonts w:ascii="Times New Roman"/>
                <w:sz w:val="18"/>
              </w:rPr>
            </w:pPr>
          </w:p>
        </w:tc>
        <w:tc>
          <w:tcPr>
            <w:tcW w:w="480" w:type="dxa"/>
            <w:tcBorders>
              <w:left w:val="single" w:sz="4" w:space="0" w:color="000000"/>
              <w:bottom w:val="single" w:sz="4" w:space="0" w:color="000000"/>
              <w:right w:val="single" w:sz="4" w:space="0" w:color="000000"/>
            </w:tcBorders>
          </w:tcPr>
          <w:p w14:paraId="4BEA7E6E" w14:textId="77777777" w:rsidR="00E367A3" w:rsidRDefault="00E367A3">
            <w:pPr>
              <w:pStyle w:val="TableParagraph"/>
              <w:rPr>
                <w:rFonts w:ascii="Times New Roman"/>
                <w:sz w:val="18"/>
              </w:rPr>
            </w:pPr>
          </w:p>
        </w:tc>
        <w:tc>
          <w:tcPr>
            <w:tcW w:w="717" w:type="dxa"/>
            <w:tcBorders>
              <w:left w:val="single" w:sz="4" w:space="0" w:color="000000"/>
              <w:bottom w:val="single" w:sz="4" w:space="0" w:color="000000"/>
              <w:right w:val="single" w:sz="4" w:space="0" w:color="000000"/>
            </w:tcBorders>
          </w:tcPr>
          <w:p w14:paraId="7E012C0F" w14:textId="77777777" w:rsidR="00E367A3" w:rsidRDefault="00E367A3">
            <w:pPr>
              <w:pStyle w:val="TableParagraph"/>
              <w:rPr>
                <w:rFonts w:ascii="Times New Roman"/>
                <w:sz w:val="18"/>
              </w:rPr>
            </w:pPr>
          </w:p>
        </w:tc>
        <w:tc>
          <w:tcPr>
            <w:tcW w:w="967" w:type="dxa"/>
            <w:tcBorders>
              <w:left w:val="single" w:sz="4" w:space="0" w:color="000000"/>
              <w:bottom w:val="single" w:sz="4" w:space="0" w:color="000000"/>
              <w:right w:val="single" w:sz="4" w:space="0" w:color="000000"/>
            </w:tcBorders>
          </w:tcPr>
          <w:p w14:paraId="0E042B78" w14:textId="77777777" w:rsidR="00E367A3" w:rsidRDefault="00E367A3">
            <w:pPr>
              <w:pStyle w:val="TableParagraph"/>
              <w:rPr>
                <w:rFonts w:ascii="Times New Roman"/>
                <w:sz w:val="18"/>
              </w:rPr>
            </w:pPr>
          </w:p>
        </w:tc>
        <w:tc>
          <w:tcPr>
            <w:tcW w:w="350" w:type="dxa"/>
            <w:tcBorders>
              <w:left w:val="single" w:sz="4" w:space="0" w:color="000000"/>
              <w:bottom w:val="single" w:sz="4" w:space="0" w:color="000000"/>
              <w:right w:val="single" w:sz="4" w:space="0" w:color="000000"/>
            </w:tcBorders>
          </w:tcPr>
          <w:p w14:paraId="51046359" w14:textId="77777777" w:rsidR="00E367A3" w:rsidRDefault="00E367A3">
            <w:pPr>
              <w:pStyle w:val="TableParagraph"/>
              <w:rPr>
                <w:rFonts w:ascii="Times New Roman"/>
                <w:sz w:val="18"/>
              </w:rPr>
            </w:pPr>
          </w:p>
        </w:tc>
        <w:tc>
          <w:tcPr>
            <w:tcW w:w="588" w:type="dxa"/>
            <w:tcBorders>
              <w:left w:val="single" w:sz="4" w:space="0" w:color="000000"/>
              <w:bottom w:val="single" w:sz="4" w:space="0" w:color="000000"/>
              <w:right w:val="single" w:sz="4" w:space="0" w:color="000000"/>
            </w:tcBorders>
          </w:tcPr>
          <w:p w14:paraId="3064357C" w14:textId="77777777" w:rsidR="00E367A3" w:rsidRDefault="00E367A3">
            <w:pPr>
              <w:pStyle w:val="TableParagraph"/>
              <w:rPr>
                <w:rFonts w:ascii="Times New Roman"/>
                <w:sz w:val="18"/>
              </w:rPr>
            </w:pPr>
          </w:p>
        </w:tc>
        <w:tc>
          <w:tcPr>
            <w:tcW w:w="634" w:type="dxa"/>
            <w:tcBorders>
              <w:left w:val="single" w:sz="4" w:space="0" w:color="000000"/>
              <w:bottom w:val="single" w:sz="4" w:space="0" w:color="000000"/>
            </w:tcBorders>
          </w:tcPr>
          <w:p w14:paraId="0F649BF5" w14:textId="77777777" w:rsidR="00E367A3" w:rsidRDefault="00E367A3">
            <w:pPr>
              <w:pStyle w:val="TableParagraph"/>
              <w:rPr>
                <w:rFonts w:ascii="Times New Roman"/>
                <w:sz w:val="18"/>
              </w:rPr>
            </w:pPr>
          </w:p>
        </w:tc>
      </w:tr>
      <w:tr w:rsidR="00E367A3" w14:paraId="2ED82700" w14:textId="77777777">
        <w:trPr>
          <w:trHeight w:val="282"/>
        </w:trPr>
        <w:tc>
          <w:tcPr>
            <w:tcW w:w="326" w:type="dxa"/>
            <w:tcBorders>
              <w:top w:val="single" w:sz="4" w:space="0" w:color="000000"/>
              <w:bottom w:val="single" w:sz="4" w:space="0" w:color="000000"/>
              <w:right w:val="single" w:sz="4" w:space="0" w:color="000000"/>
            </w:tcBorders>
          </w:tcPr>
          <w:p w14:paraId="55F03630" w14:textId="77777777" w:rsidR="00E367A3" w:rsidRDefault="00000000">
            <w:pPr>
              <w:pStyle w:val="TableParagraph"/>
              <w:spacing w:before="33"/>
              <w:ind w:right="99"/>
              <w:jc w:val="right"/>
              <w:rPr>
                <w:rFonts w:ascii="Times New Roman"/>
                <w:sz w:val="18"/>
              </w:rPr>
            </w:pPr>
            <w:r>
              <w:rPr>
                <w:rFonts w:ascii="Times New Roman"/>
                <w:sz w:val="18"/>
              </w:rPr>
              <w:t>2</w:t>
            </w:r>
          </w:p>
        </w:tc>
        <w:tc>
          <w:tcPr>
            <w:tcW w:w="658" w:type="dxa"/>
            <w:tcBorders>
              <w:top w:val="single" w:sz="4" w:space="0" w:color="000000"/>
              <w:left w:val="single" w:sz="4" w:space="0" w:color="000000"/>
              <w:bottom w:val="single" w:sz="4" w:space="0" w:color="000000"/>
              <w:right w:val="single" w:sz="4" w:space="0" w:color="000000"/>
            </w:tcBorders>
          </w:tcPr>
          <w:p w14:paraId="7B5BAD18" w14:textId="77777777" w:rsidR="00E367A3" w:rsidRDefault="00E367A3">
            <w:pPr>
              <w:pStyle w:val="TableParagraph"/>
              <w:rPr>
                <w:rFonts w:ascii="Times New Roman"/>
                <w:sz w:val="18"/>
              </w:rPr>
            </w:pPr>
          </w:p>
        </w:tc>
        <w:tc>
          <w:tcPr>
            <w:tcW w:w="713" w:type="dxa"/>
            <w:tcBorders>
              <w:top w:val="single" w:sz="4" w:space="0" w:color="000000"/>
              <w:left w:val="single" w:sz="4" w:space="0" w:color="000000"/>
              <w:bottom w:val="single" w:sz="4" w:space="0" w:color="000000"/>
              <w:right w:val="single" w:sz="4" w:space="0" w:color="000000"/>
            </w:tcBorders>
          </w:tcPr>
          <w:p w14:paraId="070C73DF" w14:textId="77777777" w:rsidR="00E367A3" w:rsidRDefault="00E367A3">
            <w:pPr>
              <w:pStyle w:val="TableParagraph"/>
              <w:rPr>
                <w:rFonts w:ascii="Times New Roman"/>
                <w:sz w:val="18"/>
              </w:rPr>
            </w:pPr>
          </w:p>
        </w:tc>
        <w:tc>
          <w:tcPr>
            <w:tcW w:w="430" w:type="dxa"/>
            <w:tcBorders>
              <w:top w:val="single" w:sz="4" w:space="0" w:color="000000"/>
              <w:left w:val="single" w:sz="4" w:space="0" w:color="000000"/>
              <w:bottom w:val="single" w:sz="4" w:space="0" w:color="000000"/>
              <w:right w:val="single" w:sz="4" w:space="0" w:color="000000"/>
            </w:tcBorders>
          </w:tcPr>
          <w:p w14:paraId="03C5F91F" w14:textId="77777777" w:rsidR="00E367A3" w:rsidRDefault="00E367A3">
            <w:pPr>
              <w:pStyle w:val="TableParagraph"/>
              <w:rPr>
                <w:rFonts w:ascii="Times New Roman"/>
                <w:sz w:val="18"/>
              </w:rPr>
            </w:pPr>
          </w:p>
        </w:tc>
        <w:tc>
          <w:tcPr>
            <w:tcW w:w="516" w:type="dxa"/>
            <w:tcBorders>
              <w:top w:val="single" w:sz="4" w:space="0" w:color="000000"/>
              <w:left w:val="single" w:sz="4" w:space="0" w:color="000000"/>
              <w:bottom w:val="single" w:sz="4" w:space="0" w:color="000000"/>
              <w:right w:val="single" w:sz="4" w:space="0" w:color="000000"/>
            </w:tcBorders>
          </w:tcPr>
          <w:p w14:paraId="5CF2DC32" w14:textId="77777777" w:rsidR="00E367A3" w:rsidRDefault="00E367A3">
            <w:pPr>
              <w:pStyle w:val="TableParagraph"/>
              <w:rPr>
                <w:rFonts w:ascii="Times New Roman"/>
                <w:sz w:val="18"/>
              </w:rPr>
            </w:pPr>
          </w:p>
        </w:tc>
        <w:tc>
          <w:tcPr>
            <w:tcW w:w="588" w:type="dxa"/>
            <w:tcBorders>
              <w:top w:val="single" w:sz="4" w:space="0" w:color="000000"/>
              <w:left w:val="single" w:sz="4" w:space="0" w:color="000000"/>
              <w:bottom w:val="single" w:sz="4" w:space="0" w:color="000000"/>
              <w:right w:val="single" w:sz="4" w:space="0" w:color="000000"/>
            </w:tcBorders>
          </w:tcPr>
          <w:p w14:paraId="6BF6645F" w14:textId="77777777" w:rsidR="00E367A3" w:rsidRDefault="00E367A3">
            <w:pPr>
              <w:pStyle w:val="TableParagraph"/>
              <w:rPr>
                <w:rFonts w:ascii="Times New Roman"/>
                <w:sz w:val="18"/>
              </w:rPr>
            </w:pPr>
          </w:p>
        </w:tc>
        <w:tc>
          <w:tcPr>
            <w:tcW w:w="350" w:type="dxa"/>
            <w:tcBorders>
              <w:top w:val="single" w:sz="4" w:space="0" w:color="000000"/>
              <w:left w:val="single" w:sz="4" w:space="0" w:color="000000"/>
              <w:bottom w:val="single" w:sz="4" w:space="0" w:color="000000"/>
              <w:right w:val="single" w:sz="4" w:space="0" w:color="000000"/>
            </w:tcBorders>
          </w:tcPr>
          <w:p w14:paraId="6675742A" w14:textId="77777777" w:rsidR="00E367A3" w:rsidRDefault="00E367A3">
            <w:pPr>
              <w:pStyle w:val="TableParagraph"/>
              <w:rPr>
                <w:rFonts w:ascii="Times New Roman"/>
                <w:sz w:val="18"/>
              </w:rPr>
            </w:pPr>
          </w:p>
        </w:tc>
        <w:tc>
          <w:tcPr>
            <w:tcW w:w="420" w:type="dxa"/>
            <w:tcBorders>
              <w:top w:val="single" w:sz="4" w:space="0" w:color="000000"/>
              <w:left w:val="single" w:sz="4" w:space="0" w:color="000000"/>
              <w:bottom w:val="single" w:sz="4" w:space="0" w:color="000000"/>
              <w:right w:val="single" w:sz="4" w:space="0" w:color="000000"/>
            </w:tcBorders>
          </w:tcPr>
          <w:p w14:paraId="42F65F93" w14:textId="77777777" w:rsidR="00E367A3" w:rsidRDefault="00E367A3">
            <w:pPr>
              <w:pStyle w:val="TableParagraph"/>
              <w:rPr>
                <w:rFonts w:ascii="Times New Roman"/>
                <w:sz w:val="18"/>
              </w:rPr>
            </w:pPr>
          </w:p>
        </w:tc>
        <w:tc>
          <w:tcPr>
            <w:tcW w:w="407" w:type="dxa"/>
            <w:tcBorders>
              <w:top w:val="single" w:sz="4" w:space="0" w:color="000000"/>
              <w:left w:val="single" w:sz="4" w:space="0" w:color="000000"/>
              <w:bottom w:val="single" w:sz="4" w:space="0" w:color="000000"/>
              <w:right w:val="single" w:sz="4" w:space="0" w:color="000000"/>
            </w:tcBorders>
          </w:tcPr>
          <w:p w14:paraId="00BD6EF6" w14:textId="77777777" w:rsidR="00E367A3" w:rsidRDefault="00E367A3">
            <w:pPr>
              <w:pStyle w:val="TableParagraph"/>
              <w:rPr>
                <w:rFonts w:ascii="Times New Roman"/>
                <w:sz w:val="18"/>
              </w:rPr>
            </w:pPr>
          </w:p>
        </w:tc>
        <w:tc>
          <w:tcPr>
            <w:tcW w:w="609" w:type="dxa"/>
            <w:tcBorders>
              <w:top w:val="single" w:sz="4" w:space="0" w:color="000000"/>
              <w:left w:val="single" w:sz="4" w:space="0" w:color="000000"/>
              <w:bottom w:val="single" w:sz="4" w:space="0" w:color="000000"/>
              <w:right w:val="single" w:sz="4" w:space="0" w:color="000000"/>
            </w:tcBorders>
          </w:tcPr>
          <w:p w14:paraId="7E567DB3" w14:textId="77777777" w:rsidR="00E367A3" w:rsidRDefault="00E367A3">
            <w:pPr>
              <w:pStyle w:val="TableParagraph"/>
              <w:rPr>
                <w:rFonts w:ascii="Times New Roman"/>
                <w:sz w:val="18"/>
              </w:rPr>
            </w:pPr>
          </w:p>
        </w:tc>
        <w:tc>
          <w:tcPr>
            <w:tcW w:w="695" w:type="dxa"/>
            <w:tcBorders>
              <w:top w:val="single" w:sz="4" w:space="0" w:color="000000"/>
              <w:left w:val="single" w:sz="4" w:space="0" w:color="000000"/>
              <w:bottom w:val="single" w:sz="4" w:space="0" w:color="000000"/>
              <w:right w:val="single" w:sz="4" w:space="0" w:color="000000"/>
            </w:tcBorders>
          </w:tcPr>
          <w:p w14:paraId="57212DEB" w14:textId="77777777" w:rsidR="00E367A3" w:rsidRDefault="00E367A3">
            <w:pPr>
              <w:pStyle w:val="TableParagraph"/>
              <w:rPr>
                <w:rFonts w:ascii="Times New Roman"/>
                <w:sz w:val="18"/>
              </w:rPr>
            </w:pPr>
          </w:p>
        </w:tc>
        <w:tc>
          <w:tcPr>
            <w:tcW w:w="815" w:type="dxa"/>
            <w:tcBorders>
              <w:top w:val="single" w:sz="4" w:space="0" w:color="000000"/>
              <w:left w:val="single" w:sz="4" w:space="0" w:color="000000"/>
              <w:bottom w:val="single" w:sz="4" w:space="0" w:color="000000"/>
              <w:right w:val="single" w:sz="4" w:space="0" w:color="000000"/>
            </w:tcBorders>
          </w:tcPr>
          <w:p w14:paraId="2EEB7959" w14:textId="77777777" w:rsidR="00E367A3" w:rsidRDefault="00E367A3">
            <w:pPr>
              <w:pStyle w:val="TableParagraph"/>
              <w:rPr>
                <w:rFonts w:ascii="Times New Roman"/>
                <w:sz w:val="18"/>
              </w:rPr>
            </w:pPr>
          </w:p>
        </w:tc>
        <w:tc>
          <w:tcPr>
            <w:tcW w:w="688" w:type="dxa"/>
            <w:tcBorders>
              <w:top w:val="single" w:sz="4" w:space="0" w:color="000000"/>
              <w:left w:val="single" w:sz="4" w:space="0" w:color="000000"/>
              <w:bottom w:val="single" w:sz="4" w:space="0" w:color="000000"/>
              <w:right w:val="single" w:sz="4" w:space="0" w:color="000000"/>
            </w:tcBorders>
          </w:tcPr>
          <w:p w14:paraId="1A9B112B" w14:textId="77777777" w:rsidR="00E367A3" w:rsidRDefault="00E367A3">
            <w:pPr>
              <w:pStyle w:val="TableParagraph"/>
              <w:rPr>
                <w:rFonts w:ascii="Times New Roman"/>
                <w:sz w:val="18"/>
              </w:rPr>
            </w:pPr>
          </w:p>
        </w:tc>
        <w:tc>
          <w:tcPr>
            <w:tcW w:w="695" w:type="dxa"/>
            <w:tcBorders>
              <w:top w:val="single" w:sz="4" w:space="0" w:color="000000"/>
              <w:left w:val="single" w:sz="4" w:space="0" w:color="000000"/>
              <w:bottom w:val="single" w:sz="4" w:space="0" w:color="000000"/>
              <w:right w:val="single" w:sz="4" w:space="0" w:color="000000"/>
            </w:tcBorders>
          </w:tcPr>
          <w:p w14:paraId="49EE5D30" w14:textId="77777777" w:rsidR="00E367A3" w:rsidRDefault="00E367A3">
            <w:pPr>
              <w:pStyle w:val="TableParagraph"/>
              <w:rPr>
                <w:rFonts w:ascii="Times New Roman"/>
                <w:sz w:val="18"/>
              </w:rPr>
            </w:pPr>
          </w:p>
        </w:tc>
        <w:tc>
          <w:tcPr>
            <w:tcW w:w="527" w:type="dxa"/>
            <w:tcBorders>
              <w:top w:val="single" w:sz="4" w:space="0" w:color="000000"/>
              <w:left w:val="single" w:sz="4" w:space="0" w:color="000000"/>
              <w:bottom w:val="single" w:sz="4" w:space="0" w:color="000000"/>
              <w:right w:val="single" w:sz="4" w:space="0" w:color="000000"/>
            </w:tcBorders>
          </w:tcPr>
          <w:p w14:paraId="5879C79D" w14:textId="77777777" w:rsidR="00E367A3" w:rsidRDefault="00E367A3">
            <w:pPr>
              <w:pStyle w:val="TableParagraph"/>
              <w:rPr>
                <w:rFonts w:ascii="Times New Roman"/>
                <w:sz w:val="18"/>
              </w:rPr>
            </w:pPr>
          </w:p>
        </w:tc>
        <w:tc>
          <w:tcPr>
            <w:tcW w:w="1189" w:type="dxa"/>
            <w:tcBorders>
              <w:top w:val="single" w:sz="4" w:space="0" w:color="000000"/>
              <w:left w:val="single" w:sz="4" w:space="0" w:color="000000"/>
              <w:bottom w:val="single" w:sz="4" w:space="0" w:color="000000"/>
              <w:right w:val="single" w:sz="4" w:space="0" w:color="000000"/>
            </w:tcBorders>
          </w:tcPr>
          <w:p w14:paraId="52EBAF52" w14:textId="77777777" w:rsidR="00E367A3" w:rsidRDefault="00E367A3">
            <w:pPr>
              <w:pStyle w:val="TableParagraph"/>
              <w:rPr>
                <w:rFonts w:ascii="Times New Roman"/>
                <w:sz w:val="18"/>
              </w:rPr>
            </w:pPr>
          </w:p>
        </w:tc>
        <w:tc>
          <w:tcPr>
            <w:tcW w:w="611" w:type="dxa"/>
            <w:tcBorders>
              <w:top w:val="single" w:sz="4" w:space="0" w:color="000000"/>
              <w:left w:val="single" w:sz="4" w:space="0" w:color="000000"/>
              <w:bottom w:val="single" w:sz="4" w:space="0" w:color="000000"/>
              <w:right w:val="single" w:sz="4" w:space="0" w:color="000000"/>
            </w:tcBorders>
          </w:tcPr>
          <w:p w14:paraId="36B1BC19" w14:textId="77777777" w:rsidR="00E367A3" w:rsidRDefault="00E367A3">
            <w:pPr>
              <w:pStyle w:val="TableParagraph"/>
              <w:rPr>
                <w:rFonts w:ascii="Times New Roman"/>
                <w:sz w:val="18"/>
              </w:rPr>
            </w:pPr>
          </w:p>
        </w:tc>
        <w:tc>
          <w:tcPr>
            <w:tcW w:w="480" w:type="dxa"/>
            <w:tcBorders>
              <w:top w:val="single" w:sz="4" w:space="0" w:color="000000"/>
              <w:left w:val="single" w:sz="4" w:space="0" w:color="000000"/>
              <w:bottom w:val="single" w:sz="4" w:space="0" w:color="000000"/>
              <w:right w:val="single" w:sz="4" w:space="0" w:color="000000"/>
            </w:tcBorders>
          </w:tcPr>
          <w:p w14:paraId="5B89E6B8" w14:textId="77777777" w:rsidR="00E367A3" w:rsidRDefault="00E367A3">
            <w:pPr>
              <w:pStyle w:val="TableParagraph"/>
              <w:rPr>
                <w:rFonts w:ascii="Times New Roman"/>
                <w:sz w:val="18"/>
              </w:rPr>
            </w:pPr>
          </w:p>
        </w:tc>
        <w:tc>
          <w:tcPr>
            <w:tcW w:w="717" w:type="dxa"/>
            <w:tcBorders>
              <w:top w:val="single" w:sz="4" w:space="0" w:color="000000"/>
              <w:left w:val="single" w:sz="4" w:space="0" w:color="000000"/>
              <w:bottom w:val="single" w:sz="4" w:space="0" w:color="000000"/>
              <w:right w:val="single" w:sz="4" w:space="0" w:color="000000"/>
            </w:tcBorders>
          </w:tcPr>
          <w:p w14:paraId="5465004D" w14:textId="77777777" w:rsidR="00E367A3" w:rsidRDefault="00E367A3">
            <w:pPr>
              <w:pStyle w:val="TableParagraph"/>
              <w:rPr>
                <w:rFonts w:ascii="Times New Roman"/>
                <w:sz w:val="18"/>
              </w:rPr>
            </w:pPr>
          </w:p>
        </w:tc>
        <w:tc>
          <w:tcPr>
            <w:tcW w:w="967" w:type="dxa"/>
            <w:tcBorders>
              <w:top w:val="single" w:sz="4" w:space="0" w:color="000000"/>
              <w:left w:val="single" w:sz="4" w:space="0" w:color="000000"/>
              <w:bottom w:val="single" w:sz="4" w:space="0" w:color="000000"/>
              <w:right w:val="single" w:sz="4" w:space="0" w:color="000000"/>
            </w:tcBorders>
          </w:tcPr>
          <w:p w14:paraId="41C9738C" w14:textId="77777777" w:rsidR="00E367A3" w:rsidRDefault="00E367A3">
            <w:pPr>
              <w:pStyle w:val="TableParagraph"/>
              <w:rPr>
                <w:rFonts w:ascii="Times New Roman"/>
                <w:sz w:val="18"/>
              </w:rPr>
            </w:pPr>
          </w:p>
        </w:tc>
        <w:tc>
          <w:tcPr>
            <w:tcW w:w="350" w:type="dxa"/>
            <w:tcBorders>
              <w:top w:val="single" w:sz="4" w:space="0" w:color="000000"/>
              <w:left w:val="single" w:sz="4" w:space="0" w:color="000000"/>
              <w:bottom w:val="single" w:sz="4" w:space="0" w:color="000000"/>
              <w:right w:val="single" w:sz="4" w:space="0" w:color="000000"/>
            </w:tcBorders>
          </w:tcPr>
          <w:p w14:paraId="68629913" w14:textId="77777777" w:rsidR="00E367A3" w:rsidRDefault="00E367A3">
            <w:pPr>
              <w:pStyle w:val="TableParagraph"/>
              <w:rPr>
                <w:rFonts w:ascii="Times New Roman"/>
                <w:sz w:val="18"/>
              </w:rPr>
            </w:pPr>
          </w:p>
        </w:tc>
        <w:tc>
          <w:tcPr>
            <w:tcW w:w="588" w:type="dxa"/>
            <w:tcBorders>
              <w:top w:val="single" w:sz="4" w:space="0" w:color="000000"/>
              <w:left w:val="single" w:sz="4" w:space="0" w:color="000000"/>
              <w:bottom w:val="single" w:sz="4" w:space="0" w:color="000000"/>
              <w:right w:val="single" w:sz="4" w:space="0" w:color="000000"/>
            </w:tcBorders>
          </w:tcPr>
          <w:p w14:paraId="2997583A" w14:textId="77777777" w:rsidR="00E367A3" w:rsidRDefault="00E367A3">
            <w:pPr>
              <w:pStyle w:val="TableParagraph"/>
              <w:rPr>
                <w:rFonts w:ascii="Times New Roman"/>
                <w:sz w:val="18"/>
              </w:rPr>
            </w:pPr>
          </w:p>
        </w:tc>
        <w:tc>
          <w:tcPr>
            <w:tcW w:w="634" w:type="dxa"/>
            <w:tcBorders>
              <w:top w:val="single" w:sz="4" w:space="0" w:color="000000"/>
              <w:left w:val="single" w:sz="4" w:space="0" w:color="000000"/>
              <w:bottom w:val="single" w:sz="4" w:space="0" w:color="000000"/>
            </w:tcBorders>
          </w:tcPr>
          <w:p w14:paraId="2E20793F" w14:textId="77777777" w:rsidR="00E367A3" w:rsidRDefault="00E367A3">
            <w:pPr>
              <w:pStyle w:val="TableParagraph"/>
              <w:rPr>
                <w:rFonts w:ascii="Times New Roman"/>
                <w:sz w:val="18"/>
              </w:rPr>
            </w:pPr>
          </w:p>
        </w:tc>
      </w:tr>
      <w:tr w:rsidR="00E367A3" w14:paraId="6488A8CE" w14:textId="77777777">
        <w:trPr>
          <w:trHeight w:val="282"/>
        </w:trPr>
        <w:tc>
          <w:tcPr>
            <w:tcW w:w="326" w:type="dxa"/>
            <w:tcBorders>
              <w:top w:val="single" w:sz="4" w:space="0" w:color="000000"/>
              <w:right w:val="single" w:sz="4" w:space="0" w:color="000000"/>
            </w:tcBorders>
          </w:tcPr>
          <w:p w14:paraId="355CFEEC" w14:textId="77777777" w:rsidR="00E367A3" w:rsidRDefault="00000000">
            <w:pPr>
              <w:pStyle w:val="TableParagraph"/>
              <w:spacing w:before="36"/>
              <w:ind w:right="99"/>
              <w:jc w:val="right"/>
              <w:rPr>
                <w:rFonts w:ascii="Times New Roman"/>
                <w:sz w:val="18"/>
              </w:rPr>
            </w:pPr>
            <w:r>
              <w:rPr>
                <w:rFonts w:ascii="Times New Roman"/>
                <w:sz w:val="18"/>
              </w:rPr>
              <w:t>3</w:t>
            </w:r>
          </w:p>
        </w:tc>
        <w:tc>
          <w:tcPr>
            <w:tcW w:w="658" w:type="dxa"/>
            <w:tcBorders>
              <w:top w:val="single" w:sz="4" w:space="0" w:color="000000"/>
              <w:left w:val="single" w:sz="4" w:space="0" w:color="000000"/>
              <w:right w:val="single" w:sz="4" w:space="0" w:color="000000"/>
            </w:tcBorders>
          </w:tcPr>
          <w:p w14:paraId="4BAC67FE" w14:textId="77777777" w:rsidR="00E367A3" w:rsidRDefault="00E367A3">
            <w:pPr>
              <w:pStyle w:val="TableParagraph"/>
              <w:rPr>
                <w:rFonts w:ascii="Times New Roman"/>
                <w:sz w:val="18"/>
              </w:rPr>
            </w:pPr>
          </w:p>
        </w:tc>
        <w:tc>
          <w:tcPr>
            <w:tcW w:w="713" w:type="dxa"/>
            <w:tcBorders>
              <w:top w:val="single" w:sz="4" w:space="0" w:color="000000"/>
              <w:left w:val="single" w:sz="4" w:space="0" w:color="000000"/>
              <w:right w:val="single" w:sz="4" w:space="0" w:color="000000"/>
            </w:tcBorders>
          </w:tcPr>
          <w:p w14:paraId="301E6752" w14:textId="77777777" w:rsidR="00E367A3" w:rsidRDefault="00E367A3">
            <w:pPr>
              <w:pStyle w:val="TableParagraph"/>
              <w:rPr>
                <w:rFonts w:ascii="Times New Roman"/>
                <w:sz w:val="18"/>
              </w:rPr>
            </w:pPr>
          </w:p>
        </w:tc>
        <w:tc>
          <w:tcPr>
            <w:tcW w:w="430" w:type="dxa"/>
            <w:tcBorders>
              <w:top w:val="single" w:sz="4" w:space="0" w:color="000000"/>
              <w:left w:val="single" w:sz="4" w:space="0" w:color="000000"/>
              <w:right w:val="single" w:sz="4" w:space="0" w:color="000000"/>
            </w:tcBorders>
          </w:tcPr>
          <w:p w14:paraId="196E8BC9" w14:textId="77777777" w:rsidR="00E367A3" w:rsidRDefault="00E367A3">
            <w:pPr>
              <w:pStyle w:val="TableParagraph"/>
              <w:rPr>
                <w:rFonts w:ascii="Times New Roman"/>
                <w:sz w:val="18"/>
              </w:rPr>
            </w:pPr>
          </w:p>
        </w:tc>
        <w:tc>
          <w:tcPr>
            <w:tcW w:w="516" w:type="dxa"/>
            <w:tcBorders>
              <w:top w:val="single" w:sz="4" w:space="0" w:color="000000"/>
              <w:left w:val="single" w:sz="4" w:space="0" w:color="000000"/>
              <w:right w:val="single" w:sz="4" w:space="0" w:color="000000"/>
            </w:tcBorders>
          </w:tcPr>
          <w:p w14:paraId="40F54D13" w14:textId="77777777" w:rsidR="00E367A3" w:rsidRDefault="00E367A3">
            <w:pPr>
              <w:pStyle w:val="TableParagraph"/>
              <w:rPr>
                <w:rFonts w:ascii="Times New Roman"/>
                <w:sz w:val="18"/>
              </w:rPr>
            </w:pPr>
          </w:p>
        </w:tc>
        <w:tc>
          <w:tcPr>
            <w:tcW w:w="588" w:type="dxa"/>
            <w:tcBorders>
              <w:top w:val="single" w:sz="4" w:space="0" w:color="000000"/>
              <w:left w:val="single" w:sz="4" w:space="0" w:color="000000"/>
              <w:right w:val="single" w:sz="4" w:space="0" w:color="000000"/>
            </w:tcBorders>
          </w:tcPr>
          <w:p w14:paraId="1D9AAE71" w14:textId="77777777" w:rsidR="00E367A3" w:rsidRDefault="00E367A3">
            <w:pPr>
              <w:pStyle w:val="TableParagraph"/>
              <w:rPr>
                <w:rFonts w:ascii="Times New Roman"/>
                <w:sz w:val="18"/>
              </w:rPr>
            </w:pPr>
          </w:p>
        </w:tc>
        <w:tc>
          <w:tcPr>
            <w:tcW w:w="350" w:type="dxa"/>
            <w:tcBorders>
              <w:top w:val="single" w:sz="4" w:space="0" w:color="000000"/>
              <w:left w:val="single" w:sz="4" w:space="0" w:color="000000"/>
              <w:right w:val="single" w:sz="4" w:space="0" w:color="000000"/>
            </w:tcBorders>
          </w:tcPr>
          <w:p w14:paraId="5222E50A" w14:textId="77777777" w:rsidR="00E367A3" w:rsidRDefault="00E367A3">
            <w:pPr>
              <w:pStyle w:val="TableParagraph"/>
              <w:rPr>
                <w:rFonts w:ascii="Times New Roman"/>
                <w:sz w:val="18"/>
              </w:rPr>
            </w:pPr>
          </w:p>
        </w:tc>
        <w:tc>
          <w:tcPr>
            <w:tcW w:w="420" w:type="dxa"/>
            <w:tcBorders>
              <w:top w:val="single" w:sz="4" w:space="0" w:color="000000"/>
              <w:left w:val="single" w:sz="4" w:space="0" w:color="000000"/>
              <w:right w:val="single" w:sz="4" w:space="0" w:color="000000"/>
            </w:tcBorders>
          </w:tcPr>
          <w:p w14:paraId="1FB98F1F" w14:textId="77777777" w:rsidR="00E367A3" w:rsidRDefault="00E367A3">
            <w:pPr>
              <w:pStyle w:val="TableParagraph"/>
              <w:rPr>
                <w:rFonts w:ascii="Times New Roman"/>
                <w:sz w:val="18"/>
              </w:rPr>
            </w:pPr>
          </w:p>
        </w:tc>
        <w:tc>
          <w:tcPr>
            <w:tcW w:w="407" w:type="dxa"/>
            <w:tcBorders>
              <w:top w:val="single" w:sz="4" w:space="0" w:color="000000"/>
              <w:left w:val="single" w:sz="4" w:space="0" w:color="000000"/>
              <w:right w:val="single" w:sz="4" w:space="0" w:color="000000"/>
            </w:tcBorders>
          </w:tcPr>
          <w:p w14:paraId="2CB44D9D" w14:textId="77777777" w:rsidR="00E367A3" w:rsidRDefault="00E367A3">
            <w:pPr>
              <w:pStyle w:val="TableParagraph"/>
              <w:rPr>
                <w:rFonts w:ascii="Times New Roman"/>
                <w:sz w:val="18"/>
              </w:rPr>
            </w:pPr>
          </w:p>
        </w:tc>
        <w:tc>
          <w:tcPr>
            <w:tcW w:w="609" w:type="dxa"/>
            <w:tcBorders>
              <w:top w:val="single" w:sz="4" w:space="0" w:color="000000"/>
              <w:left w:val="single" w:sz="4" w:space="0" w:color="000000"/>
              <w:right w:val="single" w:sz="4" w:space="0" w:color="000000"/>
            </w:tcBorders>
          </w:tcPr>
          <w:p w14:paraId="1C12401A" w14:textId="77777777" w:rsidR="00E367A3" w:rsidRDefault="00E367A3">
            <w:pPr>
              <w:pStyle w:val="TableParagraph"/>
              <w:rPr>
                <w:rFonts w:ascii="Times New Roman"/>
                <w:sz w:val="18"/>
              </w:rPr>
            </w:pPr>
          </w:p>
        </w:tc>
        <w:tc>
          <w:tcPr>
            <w:tcW w:w="695" w:type="dxa"/>
            <w:tcBorders>
              <w:top w:val="single" w:sz="4" w:space="0" w:color="000000"/>
              <w:left w:val="single" w:sz="4" w:space="0" w:color="000000"/>
              <w:right w:val="single" w:sz="4" w:space="0" w:color="000000"/>
            </w:tcBorders>
          </w:tcPr>
          <w:p w14:paraId="0331E48A" w14:textId="77777777" w:rsidR="00E367A3" w:rsidRDefault="00E367A3">
            <w:pPr>
              <w:pStyle w:val="TableParagraph"/>
              <w:rPr>
                <w:rFonts w:ascii="Times New Roman"/>
                <w:sz w:val="18"/>
              </w:rPr>
            </w:pPr>
          </w:p>
        </w:tc>
        <w:tc>
          <w:tcPr>
            <w:tcW w:w="815" w:type="dxa"/>
            <w:tcBorders>
              <w:top w:val="single" w:sz="4" w:space="0" w:color="000000"/>
              <w:left w:val="single" w:sz="4" w:space="0" w:color="000000"/>
              <w:right w:val="single" w:sz="4" w:space="0" w:color="000000"/>
            </w:tcBorders>
          </w:tcPr>
          <w:p w14:paraId="2C19335D" w14:textId="77777777" w:rsidR="00E367A3" w:rsidRDefault="00E367A3">
            <w:pPr>
              <w:pStyle w:val="TableParagraph"/>
              <w:rPr>
                <w:rFonts w:ascii="Times New Roman"/>
                <w:sz w:val="18"/>
              </w:rPr>
            </w:pPr>
          </w:p>
        </w:tc>
        <w:tc>
          <w:tcPr>
            <w:tcW w:w="688" w:type="dxa"/>
            <w:tcBorders>
              <w:top w:val="single" w:sz="4" w:space="0" w:color="000000"/>
              <w:left w:val="single" w:sz="4" w:space="0" w:color="000000"/>
              <w:right w:val="single" w:sz="4" w:space="0" w:color="000000"/>
            </w:tcBorders>
          </w:tcPr>
          <w:p w14:paraId="5DD43739" w14:textId="77777777" w:rsidR="00E367A3" w:rsidRDefault="00E367A3">
            <w:pPr>
              <w:pStyle w:val="TableParagraph"/>
              <w:rPr>
                <w:rFonts w:ascii="Times New Roman"/>
                <w:sz w:val="18"/>
              </w:rPr>
            </w:pPr>
          </w:p>
        </w:tc>
        <w:tc>
          <w:tcPr>
            <w:tcW w:w="695" w:type="dxa"/>
            <w:tcBorders>
              <w:top w:val="single" w:sz="4" w:space="0" w:color="000000"/>
              <w:left w:val="single" w:sz="4" w:space="0" w:color="000000"/>
              <w:right w:val="single" w:sz="4" w:space="0" w:color="000000"/>
            </w:tcBorders>
          </w:tcPr>
          <w:p w14:paraId="31577EA4" w14:textId="77777777" w:rsidR="00E367A3" w:rsidRDefault="00E367A3">
            <w:pPr>
              <w:pStyle w:val="TableParagraph"/>
              <w:rPr>
                <w:rFonts w:ascii="Times New Roman"/>
                <w:sz w:val="18"/>
              </w:rPr>
            </w:pPr>
          </w:p>
        </w:tc>
        <w:tc>
          <w:tcPr>
            <w:tcW w:w="527" w:type="dxa"/>
            <w:tcBorders>
              <w:top w:val="single" w:sz="4" w:space="0" w:color="000000"/>
              <w:left w:val="single" w:sz="4" w:space="0" w:color="000000"/>
              <w:right w:val="single" w:sz="4" w:space="0" w:color="000000"/>
            </w:tcBorders>
          </w:tcPr>
          <w:p w14:paraId="04A239DD" w14:textId="77777777" w:rsidR="00E367A3" w:rsidRDefault="00E367A3">
            <w:pPr>
              <w:pStyle w:val="TableParagraph"/>
              <w:rPr>
                <w:rFonts w:ascii="Times New Roman"/>
                <w:sz w:val="18"/>
              </w:rPr>
            </w:pPr>
          </w:p>
        </w:tc>
        <w:tc>
          <w:tcPr>
            <w:tcW w:w="1189" w:type="dxa"/>
            <w:tcBorders>
              <w:top w:val="single" w:sz="4" w:space="0" w:color="000000"/>
              <w:left w:val="single" w:sz="4" w:space="0" w:color="000000"/>
              <w:right w:val="single" w:sz="4" w:space="0" w:color="000000"/>
            </w:tcBorders>
          </w:tcPr>
          <w:p w14:paraId="5E92966B" w14:textId="77777777" w:rsidR="00E367A3" w:rsidRDefault="00E367A3">
            <w:pPr>
              <w:pStyle w:val="TableParagraph"/>
              <w:rPr>
                <w:rFonts w:ascii="Times New Roman"/>
                <w:sz w:val="18"/>
              </w:rPr>
            </w:pPr>
          </w:p>
        </w:tc>
        <w:tc>
          <w:tcPr>
            <w:tcW w:w="611" w:type="dxa"/>
            <w:tcBorders>
              <w:top w:val="single" w:sz="4" w:space="0" w:color="000000"/>
              <w:left w:val="single" w:sz="4" w:space="0" w:color="000000"/>
              <w:right w:val="single" w:sz="4" w:space="0" w:color="000000"/>
            </w:tcBorders>
          </w:tcPr>
          <w:p w14:paraId="38A17D7C" w14:textId="77777777" w:rsidR="00E367A3" w:rsidRDefault="00E367A3">
            <w:pPr>
              <w:pStyle w:val="TableParagraph"/>
              <w:rPr>
                <w:rFonts w:ascii="Times New Roman"/>
                <w:sz w:val="18"/>
              </w:rPr>
            </w:pPr>
          </w:p>
        </w:tc>
        <w:tc>
          <w:tcPr>
            <w:tcW w:w="480" w:type="dxa"/>
            <w:tcBorders>
              <w:top w:val="single" w:sz="4" w:space="0" w:color="000000"/>
              <w:left w:val="single" w:sz="4" w:space="0" w:color="000000"/>
              <w:right w:val="single" w:sz="4" w:space="0" w:color="000000"/>
            </w:tcBorders>
          </w:tcPr>
          <w:p w14:paraId="2657C621" w14:textId="77777777" w:rsidR="00E367A3" w:rsidRDefault="00E367A3">
            <w:pPr>
              <w:pStyle w:val="TableParagraph"/>
              <w:rPr>
                <w:rFonts w:ascii="Times New Roman"/>
                <w:sz w:val="18"/>
              </w:rPr>
            </w:pPr>
          </w:p>
        </w:tc>
        <w:tc>
          <w:tcPr>
            <w:tcW w:w="717" w:type="dxa"/>
            <w:tcBorders>
              <w:top w:val="single" w:sz="4" w:space="0" w:color="000000"/>
              <w:left w:val="single" w:sz="4" w:space="0" w:color="000000"/>
              <w:right w:val="single" w:sz="4" w:space="0" w:color="000000"/>
            </w:tcBorders>
          </w:tcPr>
          <w:p w14:paraId="1058AFCA" w14:textId="77777777" w:rsidR="00E367A3" w:rsidRDefault="00E367A3">
            <w:pPr>
              <w:pStyle w:val="TableParagraph"/>
              <w:rPr>
                <w:rFonts w:ascii="Times New Roman"/>
                <w:sz w:val="18"/>
              </w:rPr>
            </w:pPr>
          </w:p>
        </w:tc>
        <w:tc>
          <w:tcPr>
            <w:tcW w:w="967" w:type="dxa"/>
            <w:tcBorders>
              <w:top w:val="single" w:sz="4" w:space="0" w:color="000000"/>
              <w:left w:val="single" w:sz="4" w:space="0" w:color="000000"/>
              <w:right w:val="single" w:sz="4" w:space="0" w:color="000000"/>
            </w:tcBorders>
          </w:tcPr>
          <w:p w14:paraId="355C9D05" w14:textId="77777777" w:rsidR="00E367A3" w:rsidRDefault="00E367A3">
            <w:pPr>
              <w:pStyle w:val="TableParagraph"/>
              <w:rPr>
                <w:rFonts w:ascii="Times New Roman"/>
                <w:sz w:val="18"/>
              </w:rPr>
            </w:pPr>
          </w:p>
        </w:tc>
        <w:tc>
          <w:tcPr>
            <w:tcW w:w="350" w:type="dxa"/>
            <w:tcBorders>
              <w:top w:val="single" w:sz="4" w:space="0" w:color="000000"/>
              <w:left w:val="single" w:sz="4" w:space="0" w:color="000000"/>
              <w:right w:val="single" w:sz="4" w:space="0" w:color="000000"/>
            </w:tcBorders>
          </w:tcPr>
          <w:p w14:paraId="3D008AFB" w14:textId="77777777" w:rsidR="00E367A3" w:rsidRDefault="00E367A3">
            <w:pPr>
              <w:pStyle w:val="TableParagraph"/>
              <w:rPr>
                <w:rFonts w:ascii="Times New Roman"/>
                <w:sz w:val="18"/>
              </w:rPr>
            </w:pPr>
          </w:p>
        </w:tc>
        <w:tc>
          <w:tcPr>
            <w:tcW w:w="588" w:type="dxa"/>
            <w:tcBorders>
              <w:top w:val="single" w:sz="4" w:space="0" w:color="000000"/>
              <w:left w:val="single" w:sz="4" w:space="0" w:color="000000"/>
              <w:right w:val="single" w:sz="4" w:space="0" w:color="000000"/>
            </w:tcBorders>
          </w:tcPr>
          <w:p w14:paraId="58E08192" w14:textId="77777777" w:rsidR="00E367A3" w:rsidRDefault="00E367A3">
            <w:pPr>
              <w:pStyle w:val="TableParagraph"/>
              <w:rPr>
                <w:rFonts w:ascii="Times New Roman"/>
                <w:sz w:val="18"/>
              </w:rPr>
            </w:pPr>
          </w:p>
        </w:tc>
        <w:tc>
          <w:tcPr>
            <w:tcW w:w="634" w:type="dxa"/>
            <w:tcBorders>
              <w:top w:val="single" w:sz="4" w:space="0" w:color="000000"/>
              <w:left w:val="single" w:sz="4" w:space="0" w:color="000000"/>
            </w:tcBorders>
          </w:tcPr>
          <w:p w14:paraId="37D79555" w14:textId="77777777" w:rsidR="00E367A3" w:rsidRDefault="00E367A3">
            <w:pPr>
              <w:pStyle w:val="TableParagraph"/>
              <w:rPr>
                <w:rFonts w:ascii="Times New Roman"/>
                <w:sz w:val="18"/>
              </w:rPr>
            </w:pPr>
          </w:p>
        </w:tc>
      </w:tr>
    </w:tbl>
    <w:p w14:paraId="69C0D940" w14:textId="77777777" w:rsidR="00AD0066" w:rsidRDefault="00AD0066"/>
    <w:sectPr w:rsidR="00AD0066">
      <w:pgSz w:w="16840" w:h="11910" w:orient="landscape"/>
      <w:pgMar w:top="1700" w:right="1560" w:bottom="1340" w:left="1020" w:header="1442"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C7C05" w14:textId="77777777" w:rsidR="00AD0066" w:rsidRDefault="00AD0066">
      <w:r>
        <w:separator/>
      </w:r>
    </w:p>
  </w:endnote>
  <w:endnote w:type="continuationSeparator" w:id="0">
    <w:p w14:paraId="47ECC329" w14:textId="77777777" w:rsidR="00AD0066" w:rsidRDefault="00AD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E9B7" w14:textId="77777777" w:rsidR="00E367A3" w:rsidRDefault="00E367A3">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14739" w14:textId="77777777" w:rsidR="00E367A3" w:rsidRDefault="00000000">
    <w:pPr>
      <w:pStyle w:val="a3"/>
      <w:spacing w:line="14" w:lineRule="auto"/>
      <w:rPr>
        <w:sz w:val="20"/>
      </w:rPr>
    </w:pPr>
    <w:r>
      <w:pict w14:anchorId="3353F28F">
        <v:shapetype id="_x0000_t202" coordsize="21600,21600" o:spt="202" path="m,l,21600r21600,l21600,xe">
          <v:stroke joinstyle="miter"/>
          <v:path gradientshapeok="t" o:connecttype="rect"/>
        </v:shapetype>
        <v:shape id="_x0000_s1033" type="#_x0000_t202" style="position:absolute;margin-left:74.25pt;margin-top:773.9pt;width:15.5pt;height:11pt;z-index:-18424832;mso-position-horizontal-relative:page;mso-position-vertical-relative:page" filled="f" stroked="f">
          <v:textbox inset="0,0,0,0">
            <w:txbxContent>
              <w:p w14:paraId="1D01EFA0" w14:textId="77777777" w:rsidR="00E367A3" w:rsidRDefault="00000000">
                <w:pPr>
                  <w:spacing w:line="220" w:lineRule="exact"/>
                  <w:ind w:left="20"/>
                  <w:rPr>
                    <w:sz w:val="18"/>
                  </w:rPr>
                </w:pPr>
                <w:r>
                  <w:rPr>
                    <w:sz w:val="18"/>
                  </w:rPr>
                  <w:t xml:space="preserve">ii </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2E37" w14:textId="77777777" w:rsidR="00E367A3" w:rsidRDefault="00000000">
    <w:pPr>
      <w:pStyle w:val="a3"/>
      <w:spacing w:line="14" w:lineRule="auto"/>
      <w:rPr>
        <w:sz w:val="20"/>
      </w:rPr>
    </w:pPr>
    <w:r>
      <w:pict w14:anchorId="368D201B">
        <v:shapetype id="_x0000_t202" coordsize="21600,21600" o:spt="202" path="m,l,21600r21600,l21600,xe">
          <v:stroke joinstyle="miter"/>
          <v:path gradientshapeok="t" o:connecttype="rect"/>
        </v:shapetype>
        <v:shape id="_x0000_s1034" type="#_x0000_t202" style="position:absolute;margin-left:514.75pt;margin-top:773.9pt;width:11.1pt;height:11pt;z-index:-18425344;mso-position-horizontal-relative:page;mso-position-vertical-relative:page" filled="f" stroked="f">
          <v:textbox inset="0,0,0,0">
            <w:txbxContent>
              <w:p w14:paraId="1C52CAD2" w14:textId="77777777" w:rsidR="00E367A3" w:rsidRDefault="00000000">
                <w:pPr>
                  <w:spacing w:line="220" w:lineRule="exact"/>
                  <w:ind w:left="20"/>
                  <w:rPr>
                    <w:sz w:val="18"/>
                  </w:rPr>
                </w:pPr>
                <w:r>
                  <w:rPr>
                    <w:sz w:val="18"/>
                  </w:rPr>
                  <w:t xml:space="preserve">i </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3224D" w14:textId="77777777" w:rsidR="00E367A3" w:rsidRDefault="00000000">
    <w:pPr>
      <w:pStyle w:val="a3"/>
      <w:spacing w:line="14" w:lineRule="auto"/>
      <w:rPr>
        <w:sz w:val="20"/>
      </w:rPr>
    </w:pPr>
    <w:r>
      <w:pict w14:anchorId="2CF914B2">
        <v:shapetype id="_x0000_t202" coordsize="21600,21600" o:spt="202" path="m,l,21600r21600,l21600,xe">
          <v:stroke joinstyle="miter"/>
          <v:path gradientshapeok="t" o:connecttype="rect"/>
        </v:shapetype>
        <v:shape id="_x0000_s1029" type="#_x0000_t202" style="position:absolute;margin-left:72.25pt;margin-top:773.45pt;width:15.15pt;height:11pt;z-index:-18422784;mso-position-horizontal-relative:page;mso-position-vertical-relative:page" filled="f" stroked="f">
          <v:textbox inset="0,0,0,0">
            <w:txbxContent>
              <w:p w14:paraId="671D2C29" w14:textId="77777777" w:rsidR="00E367A3" w:rsidRDefault="00000000">
                <w:pPr>
                  <w:spacing w:line="220" w:lineRule="exact"/>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536F" w14:textId="77777777" w:rsidR="00E367A3" w:rsidRDefault="00000000">
    <w:pPr>
      <w:pStyle w:val="a3"/>
      <w:spacing w:line="14" w:lineRule="auto"/>
      <w:rPr>
        <w:sz w:val="20"/>
      </w:rPr>
    </w:pPr>
    <w:r>
      <w:pict w14:anchorId="6A9BAF87">
        <v:shapetype id="_x0000_t202" coordsize="21600,21600" o:spt="202" path="m,l,21600r21600,l21600,xe">
          <v:stroke joinstyle="miter"/>
          <v:path gradientshapeok="t" o:connecttype="rect"/>
        </v:shapetype>
        <v:shape id="_x0000_s1030" type="#_x0000_t202" style="position:absolute;margin-left:508.2pt;margin-top:773.45pt;width:20.5pt;height:11pt;z-index:-18423296;mso-position-horizontal-relative:page;mso-position-vertical-relative:page" filled="f" stroked="f">
          <v:textbox inset="0,0,0,0">
            <w:txbxContent>
              <w:p w14:paraId="579323F7" w14:textId="77777777" w:rsidR="00E367A3" w:rsidRDefault="00000000">
                <w:pPr>
                  <w:spacing w:line="220" w:lineRule="exact"/>
                  <w:ind w:left="60"/>
                  <w:rPr>
                    <w:sz w:val="18"/>
                  </w:rPr>
                </w:pPr>
                <w:r>
                  <w:fldChar w:fldCharType="begin"/>
                </w:r>
                <w:r>
                  <w:rPr>
                    <w:sz w:val="18"/>
                  </w:rPr>
                  <w:instrText xml:space="preserve"> PAGE </w:instrText>
                </w:r>
                <w:r>
                  <w:fldChar w:fldCharType="separate"/>
                </w:r>
                <w:r>
                  <w:t>11</w:t>
                </w:r>
                <w:r>
                  <w:fldChar w:fldCharType="end"/>
                </w:r>
                <w:r>
                  <w:rPr>
                    <w:sz w:val="18"/>
                  </w:rPr>
                  <w:t xml:space="preserve"> </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4E65" w14:textId="77777777" w:rsidR="00E367A3" w:rsidRDefault="00000000">
    <w:pPr>
      <w:pStyle w:val="a3"/>
      <w:spacing w:line="14" w:lineRule="auto"/>
      <w:rPr>
        <w:sz w:val="20"/>
      </w:rPr>
    </w:pPr>
    <w:r>
      <w:pict w14:anchorId="726F2F32">
        <v:shapetype id="_x0000_t202" coordsize="21600,21600" o:spt="202" path="m,l,21600r21600,l21600,xe">
          <v:stroke joinstyle="miter"/>
          <v:path gradientshapeok="t" o:connecttype="rect"/>
        </v:shapetype>
        <v:shape id="_x0000_s1026" type="#_x0000_t202" style="position:absolute;margin-left:79.35pt;margin-top:526.8pt;width:15.15pt;height:11pt;z-index:-18421248;mso-position-horizontal-relative:page;mso-position-vertical-relative:page" filled="f" stroked="f">
          <v:textbox inset="0,0,0,0">
            <w:txbxContent>
              <w:p w14:paraId="7EA086F3" w14:textId="77777777" w:rsidR="00E367A3" w:rsidRDefault="00000000">
                <w:pPr>
                  <w:spacing w:line="220" w:lineRule="exact"/>
                  <w:ind w:left="60"/>
                  <w:rPr>
                    <w:sz w:val="18"/>
                  </w:rPr>
                </w:pPr>
                <w:r>
                  <w:fldChar w:fldCharType="begin"/>
                </w:r>
                <w:r>
                  <w:rPr>
                    <w:sz w:val="18"/>
                  </w:rPr>
                  <w:instrText xml:space="preserve"> PAGE </w:instrText>
                </w:r>
                <w:r>
                  <w:fldChar w:fldCharType="separate"/>
                </w:r>
                <w:r>
                  <w:t>12</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0673" w14:textId="77777777" w:rsidR="00E367A3" w:rsidRDefault="00000000">
    <w:pPr>
      <w:pStyle w:val="a3"/>
      <w:spacing w:line="14" w:lineRule="auto"/>
      <w:rPr>
        <w:sz w:val="20"/>
      </w:rPr>
    </w:pPr>
    <w:r>
      <w:pict w14:anchorId="2E728C0C">
        <v:shapetype id="_x0000_t202" coordsize="21600,21600" o:spt="202" path="m,l,21600r21600,l21600,xe">
          <v:stroke joinstyle="miter"/>
          <v:path gradientshapeok="t" o:connecttype="rect"/>
        </v:shapetype>
        <v:shape id="_x0000_s1025" type="#_x0000_t202" style="position:absolute;margin-left:719.4pt;margin-top:526.8pt;width:20.5pt;height:11pt;z-index:-18420736;mso-position-horizontal-relative:page;mso-position-vertical-relative:page" filled="f" stroked="f">
          <v:textbox inset="0,0,0,0">
            <w:txbxContent>
              <w:p w14:paraId="3C24A8A7" w14:textId="77777777" w:rsidR="00E367A3" w:rsidRDefault="00000000">
                <w:pPr>
                  <w:spacing w:line="220" w:lineRule="exact"/>
                  <w:ind w:left="60"/>
                  <w:rPr>
                    <w:sz w:val="18"/>
                  </w:rPr>
                </w:pPr>
                <w:r>
                  <w:fldChar w:fldCharType="begin"/>
                </w:r>
                <w:r>
                  <w:rPr>
                    <w:sz w:val="18"/>
                  </w:rPr>
                  <w:instrText xml:space="preserve"> PAGE </w:instrText>
                </w:r>
                <w:r>
                  <w:fldChar w:fldCharType="separate"/>
                </w:r>
                <w:r>
                  <w:t>13</w:t>
                </w:r>
                <w:r>
                  <w:fldChar w:fldCharType="end"/>
                </w:r>
                <w:r>
                  <w:rPr>
                    <w:sz w:val="18"/>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25259" w14:textId="77777777" w:rsidR="00AD0066" w:rsidRDefault="00AD0066">
      <w:r>
        <w:separator/>
      </w:r>
    </w:p>
  </w:footnote>
  <w:footnote w:type="continuationSeparator" w:id="0">
    <w:p w14:paraId="625764E0" w14:textId="77777777" w:rsidR="00AD0066" w:rsidRDefault="00AD0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D3BD" w14:textId="77777777" w:rsidR="00E367A3" w:rsidRDefault="00000000">
    <w:pPr>
      <w:pStyle w:val="a3"/>
      <w:spacing w:line="14" w:lineRule="auto"/>
      <w:rPr>
        <w:sz w:val="20"/>
      </w:rPr>
    </w:pPr>
    <w:r>
      <w:pict w14:anchorId="483AA14E">
        <v:shapetype id="_x0000_t202" coordsize="21600,21600" o:spt="202" path="m,l,21600r21600,l21600,xe">
          <v:stroke joinstyle="miter"/>
          <v:path gradientshapeok="t" o:connecttype="rect"/>
        </v:shapetype>
        <v:shape id="_x0000_s1035" type="#_x0000_t202" style="position:absolute;margin-left:62.85pt;margin-top:71.1pt;width:85.85pt;height:15.5pt;z-index:-18425856;mso-position-horizontal-relative:page;mso-position-vertical-relative:page" filled="f" stroked="f">
          <v:textbox inset="0,0,0,0">
            <w:txbxContent>
              <w:p w14:paraId="6F774641" w14:textId="77777777" w:rsidR="00E367A3" w:rsidRDefault="00000000">
                <w:pPr>
                  <w:spacing w:line="305" w:lineRule="exact"/>
                  <w:ind w:left="20"/>
                  <w:rPr>
                    <w:rFonts w:ascii="Arial MT" w:hAnsi="Arial MT" w:hint="eastAsia"/>
                    <w:sz w:val="24"/>
                  </w:rPr>
                </w:pPr>
                <w:r>
                  <w:rPr>
                    <w:rFonts w:ascii="Times New Roman" w:hAnsi="Times New Roman"/>
                    <w:b/>
                    <w:sz w:val="24"/>
                  </w:rPr>
                  <w:t>HJ</w:t>
                </w:r>
                <w:r>
                  <w:rPr>
                    <w:rFonts w:ascii="Times New Roman" w:hAnsi="Times New Roman"/>
                    <w:b/>
                    <w:spacing w:val="-3"/>
                    <w:sz w:val="24"/>
                  </w:rPr>
                  <w:t xml:space="preserve"> </w:t>
                </w:r>
                <w:r>
                  <w:rPr>
                    <w:rFonts w:ascii="Arial MT" w:hAnsi="Arial MT"/>
                    <w:sz w:val="24"/>
                  </w:rPr>
                  <w:t>1259</w:t>
                </w:r>
                <w:r>
                  <w:rPr>
                    <w:sz w:val="24"/>
                  </w:rPr>
                  <w:t>—</w:t>
                </w:r>
                <w:r>
                  <w:rPr>
                    <w:rFonts w:ascii="Arial MT" w:hAnsi="Arial MT"/>
                    <w:sz w:val="24"/>
                  </w:rPr>
                  <w:t>2022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4AEC" w14:textId="77777777" w:rsidR="00E367A3" w:rsidRDefault="00000000">
    <w:pPr>
      <w:pStyle w:val="a3"/>
      <w:spacing w:line="14" w:lineRule="auto"/>
      <w:rPr>
        <w:sz w:val="20"/>
      </w:rPr>
    </w:pPr>
    <w:r>
      <w:pict w14:anchorId="0C4AF98B">
        <v:shapetype id="_x0000_t202" coordsize="21600,21600" o:spt="202" path="m,l,21600r21600,l21600,xe">
          <v:stroke joinstyle="miter"/>
          <v:path gradientshapeok="t" o:connecttype="rect"/>
        </v:shapetype>
        <v:shape id="_x0000_s1036" type="#_x0000_t202" style="position:absolute;margin-left:446.8pt;margin-top:71.1pt;width:85.85pt;height:15.5pt;z-index:-18426368;mso-position-horizontal-relative:page;mso-position-vertical-relative:page" filled="f" stroked="f">
          <v:textbox inset="0,0,0,0">
            <w:txbxContent>
              <w:p w14:paraId="4619C345" w14:textId="77777777" w:rsidR="00E367A3" w:rsidRDefault="00000000">
                <w:pPr>
                  <w:spacing w:line="305" w:lineRule="exact"/>
                  <w:ind w:left="20"/>
                  <w:rPr>
                    <w:rFonts w:ascii="Arial MT" w:hAnsi="Arial MT" w:hint="eastAsia"/>
                    <w:sz w:val="24"/>
                  </w:rPr>
                </w:pPr>
                <w:r>
                  <w:rPr>
                    <w:rFonts w:ascii="Times New Roman" w:hAnsi="Times New Roman"/>
                    <w:b/>
                    <w:sz w:val="24"/>
                  </w:rPr>
                  <w:t>HJ</w:t>
                </w:r>
                <w:r>
                  <w:rPr>
                    <w:rFonts w:ascii="Times New Roman" w:hAnsi="Times New Roman"/>
                    <w:b/>
                    <w:spacing w:val="-3"/>
                    <w:sz w:val="24"/>
                  </w:rPr>
                  <w:t xml:space="preserve"> </w:t>
                </w:r>
                <w:r>
                  <w:rPr>
                    <w:rFonts w:ascii="Arial MT" w:hAnsi="Arial MT"/>
                    <w:sz w:val="24"/>
                  </w:rPr>
                  <w:t>1259</w:t>
                </w:r>
                <w:r>
                  <w:rPr>
                    <w:sz w:val="24"/>
                  </w:rPr>
                  <w:t>—</w:t>
                </w:r>
                <w:r>
                  <w:rPr>
                    <w:rFonts w:ascii="Arial MT" w:hAnsi="Arial MT"/>
                    <w:sz w:val="24"/>
                  </w:rPr>
                  <w:t>2022</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7022" w14:textId="77777777" w:rsidR="00E367A3" w:rsidRDefault="00000000">
    <w:pPr>
      <w:pStyle w:val="a3"/>
      <w:spacing w:line="14" w:lineRule="auto"/>
      <w:rPr>
        <w:sz w:val="20"/>
      </w:rPr>
    </w:pPr>
    <w:r>
      <w:pict w14:anchorId="5F158293">
        <v:shapetype id="_x0000_t202" coordsize="21600,21600" o:spt="202" path="m,l,21600r21600,l21600,xe">
          <v:stroke joinstyle="miter"/>
          <v:path gradientshapeok="t" o:connecttype="rect"/>
        </v:shapetype>
        <v:shape id="_x0000_s1031" type="#_x0000_t202" style="position:absolute;margin-left:62.85pt;margin-top:71.1pt;width:85.85pt;height:15.5pt;z-index:-18423808;mso-position-horizontal-relative:page;mso-position-vertical-relative:page" filled="f" stroked="f">
          <v:textbox inset="0,0,0,0">
            <w:txbxContent>
              <w:p w14:paraId="5BEC1169" w14:textId="77777777" w:rsidR="00E367A3" w:rsidRDefault="00000000">
                <w:pPr>
                  <w:spacing w:line="305" w:lineRule="exact"/>
                  <w:ind w:left="20"/>
                  <w:rPr>
                    <w:rFonts w:ascii="Arial MT" w:hAnsi="Arial MT" w:hint="eastAsia"/>
                    <w:sz w:val="24"/>
                  </w:rPr>
                </w:pPr>
                <w:r>
                  <w:rPr>
                    <w:rFonts w:ascii="Times New Roman" w:hAnsi="Times New Roman"/>
                    <w:b/>
                    <w:sz w:val="24"/>
                  </w:rPr>
                  <w:t>HJ</w:t>
                </w:r>
                <w:r>
                  <w:rPr>
                    <w:rFonts w:ascii="Times New Roman" w:hAnsi="Times New Roman"/>
                    <w:b/>
                    <w:spacing w:val="-3"/>
                    <w:sz w:val="24"/>
                  </w:rPr>
                  <w:t xml:space="preserve"> </w:t>
                </w:r>
                <w:r>
                  <w:rPr>
                    <w:rFonts w:ascii="Arial MT" w:hAnsi="Arial MT"/>
                    <w:sz w:val="24"/>
                  </w:rPr>
                  <w:t>1259</w:t>
                </w:r>
                <w:r>
                  <w:rPr>
                    <w:sz w:val="24"/>
                  </w:rPr>
                  <w:t>—</w:t>
                </w:r>
                <w:r>
                  <w:rPr>
                    <w:rFonts w:ascii="Arial MT" w:hAnsi="Arial MT"/>
                    <w:sz w:val="24"/>
                  </w:rPr>
                  <w:t>2022</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4708A" w14:textId="77777777" w:rsidR="00E367A3" w:rsidRDefault="00000000">
    <w:pPr>
      <w:pStyle w:val="a3"/>
      <w:spacing w:line="14" w:lineRule="auto"/>
      <w:rPr>
        <w:sz w:val="20"/>
      </w:rPr>
    </w:pPr>
    <w:r>
      <w:pict w14:anchorId="573F2847">
        <v:shapetype id="_x0000_t202" coordsize="21600,21600" o:spt="202" path="m,l,21600r21600,l21600,xe">
          <v:stroke joinstyle="miter"/>
          <v:path gradientshapeok="t" o:connecttype="rect"/>
        </v:shapetype>
        <v:shape id="_x0000_s1032" type="#_x0000_t202" style="position:absolute;margin-left:446.8pt;margin-top:71.1pt;width:85.85pt;height:15.5pt;z-index:-18424320;mso-position-horizontal-relative:page;mso-position-vertical-relative:page" filled="f" stroked="f">
          <v:textbox inset="0,0,0,0">
            <w:txbxContent>
              <w:p w14:paraId="6F27B996" w14:textId="77777777" w:rsidR="00E367A3" w:rsidRDefault="00000000">
                <w:pPr>
                  <w:spacing w:line="305" w:lineRule="exact"/>
                  <w:ind w:left="20"/>
                  <w:rPr>
                    <w:rFonts w:ascii="Arial MT" w:hAnsi="Arial MT" w:hint="eastAsia"/>
                    <w:sz w:val="24"/>
                  </w:rPr>
                </w:pPr>
                <w:r>
                  <w:rPr>
                    <w:rFonts w:ascii="Times New Roman" w:hAnsi="Times New Roman"/>
                    <w:b/>
                    <w:sz w:val="24"/>
                  </w:rPr>
                  <w:t>HJ</w:t>
                </w:r>
                <w:r>
                  <w:rPr>
                    <w:rFonts w:ascii="Times New Roman" w:hAnsi="Times New Roman"/>
                    <w:b/>
                    <w:spacing w:val="-3"/>
                    <w:sz w:val="24"/>
                  </w:rPr>
                  <w:t xml:space="preserve"> </w:t>
                </w:r>
                <w:r>
                  <w:rPr>
                    <w:rFonts w:ascii="Arial MT" w:hAnsi="Arial MT"/>
                    <w:sz w:val="24"/>
                  </w:rPr>
                  <w:t>1259</w:t>
                </w:r>
                <w:r>
                  <w:rPr>
                    <w:sz w:val="24"/>
                  </w:rPr>
                  <w:t>—</w:t>
                </w:r>
                <w:r>
                  <w:rPr>
                    <w:rFonts w:ascii="Arial MT" w:hAnsi="Arial MT"/>
                    <w:sz w:val="24"/>
                  </w:rPr>
                  <w:t>2022</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9829" w14:textId="77777777" w:rsidR="00E367A3" w:rsidRDefault="00000000">
    <w:pPr>
      <w:pStyle w:val="a3"/>
      <w:spacing w:line="14" w:lineRule="auto"/>
      <w:rPr>
        <w:sz w:val="20"/>
      </w:rPr>
    </w:pPr>
    <w:r>
      <w:pict w14:anchorId="71A9B717">
        <v:shapetype id="_x0000_t202" coordsize="21600,21600" o:spt="202" path="m,l,21600r21600,l21600,xe">
          <v:stroke joinstyle="miter"/>
          <v:path gradientshapeok="t" o:connecttype="rect"/>
        </v:shapetype>
        <v:shape id="_x0000_s1028" type="#_x0000_t202" style="position:absolute;margin-left:69.9pt;margin-top:71.1pt;width:85.85pt;height:15.5pt;z-index:-18422272;mso-position-horizontal-relative:page;mso-position-vertical-relative:page" filled="f" stroked="f">
          <v:textbox inset="0,0,0,0">
            <w:txbxContent>
              <w:p w14:paraId="19DE452A" w14:textId="77777777" w:rsidR="00E367A3" w:rsidRDefault="00000000">
                <w:pPr>
                  <w:spacing w:line="305" w:lineRule="exact"/>
                  <w:ind w:left="20"/>
                  <w:rPr>
                    <w:rFonts w:ascii="Arial MT" w:hAnsi="Arial MT" w:hint="eastAsia"/>
                    <w:sz w:val="24"/>
                  </w:rPr>
                </w:pPr>
                <w:r>
                  <w:rPr>
                    <w:rFonts w:ascii="Times New Roman" w:hAnsi="Times New Roman"/>
                    <w:b/>
                    <w:sz w:val="24"/>
                  </w:rPr>
                  <w:t>HJ</w:t>
                </w:r>
                <w:r>
                  <w:rPr>
                    <w:rFonts w:ascii="Times New Roman" w:hAnsi="Times New Roman"/>
                    <w:b/>
                    <w:spacing w:val="-3"/>
                    <w:sz w:val="24"/>
                  </w:rPr>
                  <w:t xml:space="preserve"> </w:t>
                </w:r>
                <w:r>
                  <w:rPr>
                    <w:rFonts w:ascii="Arial MT" w:hAnsi="Arial MT"/>
                    <w:sz w:val="24"/>
                  </w:rPr>
                  <w:t>1259</w:t>
                </w:r>
                <w:r>
                  <w:rPr>
                    <w:sz w:val="24"/>
                  </w:rPr>
                  <w:t>—</w:t>
                </w:r>
                <w:r>
                  <w:rPr>
                    <w:rFonts w:ascii="Arial MT" w:hAnsi="Arial MT"/>
                    <w:sz w:val="24"/>
                  </w:rPr>
                  <w:t>2022</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6E47" w14:textId="77777777" w:rsidR="00E367A3" w:rsidRDefault="00000000">
    <w:pPr>
      <w:pStyle w:val="a3"/>
      <w:spacing w:line="14" w:lineRule="auto"/>
      <w:rPr>
        <w:sz w:val="20"/>
      </w:rPr>
    </w:pPr>
    <w:r>
      <w:pict w14:anchorId="16E1E086">
        <v:shapetype id="_x0000_t202" coordsize="21600,21600" o:spt="202" path="m,l,21600r21600,l21600,xe">
          <v:stroke joinstyle="miter"/>
          <v:path gradientshapeok="t" o:connecttype="rect"/>
        </v:shapetype>
        <v:shape id="_x0000_s1027" type="#_x0000_t202" style="position:absolute;margin-left:658pt;margin-top:71.1pt;width:85.85pt;height:15.5pt;z-index:-18421760;mso-position-horizontal-relative:page;mso-position-vertical-relative:page" filled="f" stroked="f">
          <v:textbox inset="0,0,0,0">
            <w:txbxContent>
              <w:p w14:paraId="28B3B464" w14:textId="77777777" w:rsidR="00E367A3" w:rsidRDefault="00000000">
                <w:pPr>
                  <w:spacing w:line="305" w:lineRule="exact"/>
                  <w:ind w:left="20"/>
                  <w:rPr>
                    <w:rFonts w:ascii="Arial MT" w:hAnsi="Arial MT" w:hint="eastAsia"/>
                    <w:sz w:val="24"/>
                  </w:rPr>
                </w:pPr>
                <w:r>
                  <w:rPr>
                    <w:rFonts w:ascii="Times New Roman" w:hAnsi="Times New Roman"/>
                    <w:b/>
                    <w:sz w:val="24"/>
                  </w:rPr>
                  <w:t>HJ</w:t>
                </w:r>
                <w:r>
                  <w:rPr>
                    <w:rFonts w:ascii="Times New Roman" w:hAnsi="Times New Roman"/>
                    <w:b/>
                    <w:spacing w:val="-3"/>
                    <w:sz w:val="24"/>
                  </w:rPr>
                  <w:t xml:space="preserve"> </w:t>
                </w:r>
                <w:r>
                  <w:rPr>
                    <w:rFonts w:ascii="Arial MT" w:hAnsi="Arial MT"/>
                    <w:sz w:val="24"/>
                  </w:rPr>
                  <w:t>1259</w:t>
                </w:r>
                <w:r>
                  <w:rPr>
                    <w:sz w:val="24"/>
                  </w:rPr>
                  <w:t>—</w:t>
                </w:r>
                <w:r>
                  <w:rPr>
                    <w:rFonts w:ascii="Arial MT" w:hAnsi="Arial MT"/>
                    <w:sz w:val="24"/>
                  </w:rPr>
                  <w:t>2022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3022"/>
    <w:multiLevelType w:val="multilevel"/>
    <w:tmpl w:val="765C16AE"/>
    <w:lvl w:ilvl="0">
      <w:start w:val="5"/>
      <w:numFmt w:val="decimal"/>
      <w:lvlText w:val="%1"/>
      <w:lvlJc w:val="left"/>
      <w:pPr>
        <w:ind w:left="1222" w:hanging="946"/>
        <w:jc w:val="left"/>
      </w:pPr>
      <w:rPr>
        <w:rFonts w:hint="default"/>
        <w:lang w:val="en-US" w:eastAsia="zh-CN" w:bidi="ar-SA"/>
      </w:rPr>
    </w:lvl>
    <w:lvl w:ilvl="1">
      <w:start w:val="5"/>
      <w:numFmt w:val="decimal"/>
      <w:lvlText w:val="%1.%2"/>
      <w:lvlJc w:val="left"/>
      <w:pPr>
        <w:ind w:left="1222" w:hanging="946"/>
        <w:jc w:val="left"/>
      </w:pPr>
      <w:rPr>
        <w:rFonts w:hint="default"/>
        <w:lang w:val="en-US" w:eastAsia="zh-CN" w:bidi="ar-SA"/>
      </w:rPr>
    </w:lvl>
    <w:lvl w:ilvl="2">
      <w:start w:val="2"/>
      <w:numFmt w:val="decimal"/>
      <w:lvlText w:val="%1.%2.%3"/>
      <w:lvlJc w:val="left"/>
      <w:pPr>
        <w:ind w:left="1222" w:hanging="946"/>
        <w:jc w:val="left"/>
      </w:pPr>
      <w:rPr>
        <w:rFonts w:hint="default"/>
        <w:lang w:val="en-US" w:eastAsia="zh-CN" w:bidi="ar-SA"/>
      </w:rPr>
    </w:lvl>
    <w:lvl w:ilvl="3">
      <w:start w:val="1"/>
      <w:numFmt w:val="decimal"/>
      <w:lvlText w:val="%1.%2.%3.%4"/>
      <w:lvlJc w:val="left"/>
      <w:pPr>
        <w:ind w:left="1222" w:hanging="946"/>
        <w:jc w:val="left"/>
      </w:pPr>
      <w:rPr>
        <w:rFonts w:ascii="宋体" w:eastAsia="宋体" w:hAnsi="宋体" w:cs="宋体" w:hint="default"/>
        <w:spacing w:val="-3"/>
        <w:w w:val="100"/>
        <w:sz w:val="21"/>
        <w:szCs w:val="21"/>
        <w:lang w:val="en-US" w:eastAsia="zh-CN" w:bidi="ar-SA"/>
      </w:rPr>
    </w:lvl>
    <w:lvl w:ilvl="4">
      <w:start w:val="1"/>
      <w:numFmt w:val="lowerLetter"/>
      <w:lvlText w:val="%5）"/>
      <w:lvlJc w:val="left"/>
      <w:pPr>
        <w:ind w:left="1117" w:hanging="411"/>
        <w:jc w:val="left"/>
      </w:pPr>
      <w:rPr>
        <w:rFonts w:ascii="Times New Roman" w:eastAsia="Times New Roman" w:hAnsi="Times New Roman" w:cs="Times New Roman" w:hint="default"/>
        <w:spacing w:val="-1"/>
        <w:w w:val="100"/>
        <w:sz w:val="21"/>
        <w:szCs w:val="21"/>
        <w:lang w:val="en-US" w:eastAsia="zh-CN" w:bidi="ar-SA"/>
      </w:rPr>
    </w:lvl>
    <w:lvl w:ilvl="5">
      <w:numFmt w:val="bullet"/>
      <w:lvlText w:val="•"/>
      <w:lvlJc w:val="left"/>
      <w:pPr>
        <w:ind w:left="5098" w:hanging="411"/>
      </w:pPr>
      <w:rPr>
        <w:rFonts w:hint="default"/>
        <w:lang w:val="en-US" w:eastAsia="zh-CN" w:bidi="ar-SA"/>
      </w:rPr>
    </w:lvl>
    <w:lvl w:ilvl="6">
      <w:numFmt w:val="bullet"/>
      <w:lvlText w:val="•"/>
      <w:lvlJc w:val="left"/>
      <w:pPr>
        <w:ind w:left="6068" w:hanging="411"/>
      </w:pPr>
      <w:rPr>
        <w:rFonts w:hint="default"/>
        <w:lang w:val="en-US" w:eastAsia="zh-CN" w:bidi="ar-SA"/>
      </w:rPr>
    </w:lvl>
    <w:lvl w:ilvl="7">
      <w:numFmt w:val="bullet"/>
      <w:lvlText w:val="•"/>
      <w:lvlJc w:val="left"/>
      <w:pPr>
        <w:ind w:left="7037" w:hanging="411"/>
      </w:pPr>
      <w:rPr>
        <w:rFonts w:hint="default"/>
        <w:lang w:val="en-US" w:eastAsia="zh-CN" w:bidi="ar-SA"/>
      </w:rPr>
    </w:lvl>
    <w:lvl w:ilvl="8">
      <w:numFmt w:val="bullet"/>
      <w:lvlText w:val="•"/>
      <w:lvlJc w:val="left"/>
      <w:pPr>
        <w:ind w:left="8007" w:hanging="411"/>
      </w:pPr>
      <w:rPr>
        <w:rFonts w:hint="default"/>
        <w:lang w:val="en-US" w:eastAsia="zh-CN" w:bidi="ar-SA"/>
      </w:rPr>
    </w:lvl>
  </w:abstractNum>
  <w:abstractNum w:abstractNumId="1" w15:restartNumberingAfterBreak="0">
    <w:nsid w:val="1F221714"/>
    <w:multiLevelType w:val="hybridMultilevel"/>
    <w:tmpl w:val="0F86C414"/>
    <w:lvl w:ilvl="0" w:tplc="C5224A90">
      <w:start w:val="1"/>
      <w:numFmt w:val="decimal"/>
      <w:lvlText w:val="%1"/>
      <w:lvlJc w:val="left"/>
      <w:pPr>
        <w:ind w:left="594" w:hanging="317"/>
        <w:jc w:val="left"/>
      </w:pPr>
      <w:rPr>
        <w:rFonts w:ascii="Times New Roman" w:eastAsia="Times New Roman" w:hAnsi="Times New Roman" w:cs="Times New Roman" w:hint="default"/>
        <w:w w:val="100"/>
        <w:sz w:val="21"/>
        <w:szCs w:val="21"/>
        <w:lang w:val="en-US" w:eastAsia="zh-CN" w:bidi="ar-SA"/>
      </w:rPr>
    </w:lvl>
    <w:lvl w:ilvl="1" w:tplc="0F2C7A44">
      <w:numFmt w:val="bullet"/>
      <w:lvlText w:val="•"/>
      <w:lvlJc w:val="left"/>
      <w:pPr>
        <w:ind w:left="1534" w:hanging="317"/>
      </w:pPr>
      <w:rPr>
        <w:rFonts w:hint="default"/>
        <w:lang w:val="en-US" w:eastAsia="zh-CN" w:bidi="ar-SA"/>
      </w:rPr>
    </w:lvl>
    <w:lvl w:ilvl="2" w:tplc="23CED724">
      <w:numFmt w:val="bullet"/>
      <w:lvlText w:val="•"/>
      <w:lvlJc w:val="left"/>
      <w:pPr>
        <w:ind w:left="2469" w:hanging="317"/>
      </w:pPr>
      <w:rPr>
        <w:rFonts w:hint="default"/>
        <w:lang w:val="en-US" w:eastAsia="zh-CN" w:bidi="ar-SA"/>
      </w:rPr>
    </w:lvl>
    <w:lvl w:ilvl="3" w:tplc="1660C6A8">
      <w:numFmt w:val="bullet"/>
      <w:lvlText w:val="•"/>
      <w:lvlJc w:val="left"/>
      <w:pPr>
        <w:ind w:left="3403" w:hanging="317"/>
      </w:pPr>
      <w:rPr>
        <w:rFonts w:hint="default"/>
        <w:lang w:val="en-US" w:eastAsia="zh-CN" w:bidi="ar-SA"/>
      </w:rPr>
    </w:lvl>
    <w:lvl w:ilvl="4" w:tplc="AFDE45EE">
      <w:numFmt w:val="bullet"/>
      <w:lvlText w:val="•"/>
      <w:lvlJc w:val="left"/>
      <w:pPr>
        <w:ind w:left="4338" w:hanging="317"/>
      </w:pPr>
      <w:rPr>
        <w:rFonts w:hint="default"/>
        <w:lang w:val="en-US" w:eastAsia="zh-CN" w:bidi="ar-SA"/>
      </w:rPr>
    </w:lvl>
    <w:lvl w:ilvl="5" w:tplc="1C206908">
      <w:numFmt w:val="bullet"/>
      <w:lvlText w:val="•"/>
      <w:lvlJc w:val="left"/>
      <w:pPr>
        <w:ind w:left="5273" w:hanging="317"/>
      </w:pPr>
      <w:rPr>
        <w:rFonts w:hint="default"/>
        <w:lang w:val="en-US" w:eastAsia="zh-CN" w:bidi="ar-SA"/>
      </w:rPr>
    </w:lvl>
    <w:lvl w:ilvl="6" w:tplc="AF167BC2">
      <w:numFmt w:val="bullet"/>
      <w:lvlText w:val="•"/>
      <w:lvlJc w:val="left"/>
      <w:pPr>
        <w:ind w:left="6207" w:hanging="317"/>
      </w:pPr>
      <w:rPr>
        <w:rFonts w:hint="default"/>
        <w:lang w:val="en-US" w:eastAsia="zh-CN" w:bidi="ar-SA"/>
      </w:rPr>
    </w:lvl>
    <w:lvl w:ilvl="7" w:tplc="22DCB4E0">
      <w:numFmt w:val="bullet"/>
      <w:lvlText w:val="•"/>
      <w:lvlJc w:val="left"/>
      <w:pPr>
        <w:ind w:left="7142" w:hanging="317"/>
      </w:pPr>
      <w:rPr>
        <w:rFonts w:hint="default"/>
        <w:lang w:val="en-US" w:eastAsia="zh-CN" w:bidi="ar-SA"/>
      </w:rPr>
    </w:lvl>
    <w:lvl w:ilvl="8" w:tplc="9BD83B7C">
      <w:numFmt w:val="bullet"/>
      <w:lvlText w:val="•"/>
      <w:lvlJc w:val="left"/>
      <w:pPr>
        <w:ind w:left="8077" w:hanging="317"/>
      </w:pPr>
      <w:rPr>
        <w:rFonts w:hint="default"/>
        <w:lang w:val="en-US" w:eastAsia="zh-CN" w:bidi="ar-SA"/>
      </w:rPr>
    </w:lvl>
  </w:abstractNum>
  <w:abstractNum w:abstractNumId="2" w15:restartNumberingAfterBreak="0">
    <w:nsid w:val="383C1AAE"/>
    <w:multiLevelType w:val="multilevel"/>
    <w:tmpl w:val="68C6DBC8"/>
    <w:lvl w:ilvl="0">
      <w:start w:val="1"/>
      <w:numFmt w:val="decimal"/>
      <w:lvlText w:val="%1"/>
      <w:lvlJc w:val="left"/>
      <w:pPr>
        <w:ind w:left="594" w:hanging="317"/>
        <w:jc w:val="left"/>
      </w:pPr>
      <w:rPr>
        <w:rFonts w:ascii="宋体" w:eastAsia="宋体" w:hAnsi="宋体" w:cs="宋体" w:hint="default"/>
        <w:w w:val="100"/>
        <w:sz w:val="21"/>
        <w:szCs w:val="21"/>
        <w:lang w:val="en-US" w:eastAsia="zh-CN" w:bidi="ar-SA"/>
      </w:rPr>
    </w:lvl>
    <w:lvl w:ilvl="1">
      <w:start w:val="1"/>
      <w:numFmt w:val="decimal"/>
      <w:lvlText w:val="%1.%2"/>
      <w:lvlJc w:val="left"/>
      <w:pPr>
        <w:ind w:left="802" w:hanging="526"/>
        <w:jc w:val="left"/>
      </w:pPr>
      <w:rPr>
        <w:rFonts w:ascii="宋体" w:eastAsia="宋体" w:hAnsi="宋体" w:cs="宋体" w:hint="default"/>
        <w:w w:val="100"/>
        <w:sz w:val="21"/>
        <w:szCs w:val="21"/>
        <w:lang w:val="en-US" w:eastAsia="zh-CN" w:bidi="ar-SA"/>
      </w:rPr>
    </w:lvl>
    <w:lvl w:ilvl="2">
      <w:start w:val="1"/>
      <w:numFmt w:val="decimal"/>
      <w:lvlText w:val="%1.%2.%3"/>
      <w:lvlJc w:val="left"/>
      <w:pPr>
        <w:ind w:left="277" w:hanging="737"/>
        <w:jc w:val="left"/>
      </w:pPr>
      <w:rPr>
        <w:rFonts w:ascii="宋体" w:eastAsia="宋体" w:hAnsi="宋体" w:cs="宋体" w:hint="default"/>
        <w:w w:val="100"/>
        <w:sz w:val="21"/>
        <w:szCs w:val="21"/>
        <w:lang w:val="en-US" w:eastAsia="zh-CN" w:bidi="ar-SA"/>
      </w:rPr>
    </w:lvl>
    <w:lvl w:ilvl="3">
      <w:start w:val="1"/>
      <w:numFmt w:val="lowerLetter"/>
      <w:lvlText w:val="%4）"/>
      <w:lvlJc w:val="left"/>
      <w:pPr>
        <w:ind w:left="1107" w:hanging="411"/>
        <w:jc w:val="left"/>
      </w:pPr>
      <w:rPr>
        <w:rFonts w:ascii="Times New Roman" w:eastAsia="Times New Roman" w:hAnsi="Times New Roman" w:cs="Times New Roman" w:hint="default"/>
        <w:spacing w:val="-1"/>
        <w:w w:val="100"/>
        <w:sz w:val="21"/>
        <w:szCs w:val="21"/>
        <w:lang w:val="en-US" w:eastAsia="zh-CN" w:bidi="ar-SA"/>
      </w:rPr>
    </w:lvl>
    <w:lvl w:ilvl="4">
      <w:numFmt w:val="bullet"/>
      <w:lvlText w:val="•"/>
      <w:lvlJc w:val="left"/>
      <w:pPr>
        <w:ind w:left="1100" w:hanging="411"/>
      </w:pPr>
      <w:rPr>
        <w:rFonts w:hint="default"/>
        <w:lang w:val="en-US" w:eastAsia="zh-CN" w:bidi="ar-SA"/>
      </w:rPr>
    </w:lvl>
    <w:lvl w:ilvl="5">
      <w:numFmt w:val="bullet"/>
      <w:lvlText w:val="•"/>
      <w:lvlJc w:val="left"/>
      <w:pPr>
        <w:ind w:left="2574" w:hanging="411"/>
      </w:pPr>
      <w:rPr>
        <w:rFonts w:hint="default"/>
        <w:lang w:val="en-US" w:eastAsia="zh-CN" w:bidi="ar-SA"/>
      </w:rPr>
    </w:lvl>
    <w:lvl w:ilvl="6">
      <w:numFmt w:val="bullet"/>
      <w:lvlText w:val="•"/>
      <w:lvlJc w:val="left"/>
      <w:pPr>
        <w:ind w:left="4048" w:hanging="411"/>
      </w:pPr>
      <w:rPr>
        <w:rFonts w:hint="default"/>
        <w:lang w:val="en-US" w:eastAsia="zh-CN" w:bidi="ar-SA"/>
      </w:rPr>
    </w:lvl>
    <w:lvl w:ilvl="7">
      <w:numFmt w:val="bullet"/>
      <w:lvlText w:val="•"/>
      <w:lvlJc w:val="left"/>
      <w:pPr>
        <w:ind w:left="5523" w:hanging="411"/>
      </w:pPr>
      <w:rPr>
        <w:rFonts w:hint="default"/>
        <w:lang w:val="en-US" w:eastAsia="zh-CN" w:bidi="ar-SA"/>
      </w:rPr>
    </w:lvl>
    <w:lvl w:ilvl="8">
      <w:numFmt w:val="bullet"/>
      <w:lvlText w:val="•"/>
      <w:lvlJc w:val="left"/>
      <w:pPr>
        <w:ind w:left="6997" w:hanging="411"/>
      </w:pPr>
      <w:rPr>
        <w:rFonts w:hint="default"/>
        <w:lang w:val="en-US" w:eastAsia="zh-CN" w:bidi="ar-SA"/>
      </w:rPr>
    </w:lvl>
  </w:abstractNum>
  <w:abstractNum w:abstractNumId="3" w15:restartNumberingAfterBreak="0">
    <w:nsid w:val="475E1468"/>
    <w:multiLevelType w:val="hybridMultilevel"/>
    <w:tmpl w:val="12EC3622"/>
    <w:lvl w:ilvl="0" w:tplc="2C82E322">
      <w:start w:val="1"/>
      <w:numFmt w:val="lowerLetter"/>
      <w:lvlText w:val="%1）"/>
      <w:lvlJc w:val="left"/>
      <w:pPr>
        <w:ind w:left="1107" w:hanging="411"/>
        <w:jc w:val="left"/>
      </w:pPr>
      <w:rPr>
        <w:rFonts w:ascii="Times New Roman" w:eastAsia="Times New Roman" w:hAnsi="Times New Roman" w:cs="Times New Roman" w:hint="default"/>
        <w:spacing w:val="-1"/>
        <w:w w:val="100"/>
        <w:sz w:val="21"/>
        <w:szCs w:val="21"/>
        <w:lang w:val="en-US" w:eastAsia="zh-CN" w:bidi="ar-SA"/>
      </w:rPr>
    </w:lvl>
    <w:lvl w:ilvl="1" w:tplc="35FC4FDE">
      <w:numFmt w:val="bullet"/>
      <w:lvlText w:val="•"/>
      <w:lvlJc w:val="left"/>
      <w:pPr>
        <w:ind w:left="1984" w:hanging="411"/>
      </w:pPr>
      <w:rPr>
        <w:rFonts w:hint="default"/>
        <w:lang w:val="en-US" w:eastAsia="zh-CN" w:bidi="ar-SA"/>
      </w:rPr>
    </w:lvl>
    <w:lvl w:ilvl="2" w:tplc="85EAC450">
      <w:numFmt w:val="bullet"/>
      <w:lvlText w:val="•"/>
      <w:lvlJc w:val="left"/>
      <w:pPr>
        <w:ind w:left="2869" w:hanging="411"/>
      </w:pPr>
      <w:rPr>
        <w:rFonts w:hint="default"/>
        <w:lang w:val="en-US" w:eastAsia="zh-CN" w:bidi="ar-SA"/>
      </w:rPr>
    </w:lvl>
    <w:lvl w:ilvl="3" w:tplc="BE54436E">
      <w:numFmt w:val="bullet"/>
      <w:lvlText w:val="•"/>
      <w:lvlJc w:val="left"/>
      <w:pPr>
        <w:ind w:left="3753" w:hanging="411"/>
      </w:pPr>
      <w:rPr>
        <w:rFonts w:hint="default"/>
        <w:lang w:val="en-US" w:eastAsia="zh-CN" w:bidi="ar-SA"/>
      </w:rPr>
    </w:lvl>
    <w:lvl w:ilvl="4" w:tplc="1DCC9FC4">
      <w:numFmt w:val="bullet"/>
      <w:lvlText w:val="•"/>
      <w:lvlJc w:val="left"/>
      <w:pPr>
        <w:ind w:left="4638" w:hanging="411"/>
      </w:pPr>
      <w:rPr>
        <w:rFonts w:hint="default"/>
        <w:lang w:val="en-US" w:eastAsia="zh-CN" w:bidi="ar-SA"/>
      </w:rPr>
    </w:lvl>
    <w:lvl w:ilvl="5" w:tplc="9F947D4A">
      <w:numFmt w:val="bullet"/>
      <w:lvlText w:val="•"/>
      <w:lvlJc w:val="left"/>
      <w:pPr>
        <w:ind w:left="5523" w:hanging="411"/>
      </w:pPr>
      <w:rPr>
        <w:rFonts w:hint="default"/>
        <w:lang w:val="en-US" w:eastAsia="zh-CN" w:bidi="ar-SA"/>
      </w:rPr>
    </w:lvl>
    <w:lvl w:ilvl="6" w:tplc="05A6163E">
      <w:numFmt w:val="bullet"/>
      <w:lvlText w:val="•"/>
      <w:lvlJc w:val="left"/>
      <w:pPr>
        <w:ind w:left="6407" w:hanging="411"/>
      </w:pPr>
      <w:rPr>
        <w:rFonts w:hint="default"/>
        <w:lang w:val="en-US" w:eastAsia="zh-CN" w:bidi="ar-SA"/>
      </w:rPr>
    </w:lvl>
    <w:lvl w:ilvl="7" w:tplc="C844644A">
      <w:numFmt w:val="bullet"/>
      <w:lvlText w:val="•"/>
      <w:lvlJc w:val="left"/>
      <w:pPr>
        <w:ind w:left="7292" w:hanging="411"/>
      </w:pPr>
      <w:rPr>
        <w:rFonts w:hint="default"/>
        <w:lang w:val="en-US" w:eastAsia="zh-CN" w:bidi="ar-SA"/>
      </w:rPr>
    </w:lvl>
    <w:lvl w:ilvl="8" w:tplc="D49857BE">
      <w:numFmt w:val="bullet"/>
      <w:lvlText w:val="•"/>
      <w:lvlJc w:val="left"/>
      <w:pPr>
        <w:ind w:left="8177" w:hanging="411"/>
      </w:pPr>
      <w:rPr>
        <w:rFonts w:hint="default"/>
        <w:lang w:val="en-US" w:eastAsia="zh-CN" w:bidi="ar-SA"/>
      </w:rPr>
    </w:lvl>
  </w:abstractNum>
  <w:abstractNum w:abstractNumId="4" w15:restartNumberingAfterBreak="0">
    <w:nsid w:val="4C2748E3"/>
    <w:multiLevelType w:val="hybridMultilevel"/>
    <w:tmpl w:val="0192A886"/>
    <w:lvl w:ilvl="0" w:tplc="A87AD402">
      <w:start w:val="1"/>
      <w:numFmt w:val="decimal"/>
      <w:lvlText w:val="%1）"/>
      <w:lvlJc w:val="left"/>
      <w:pPr>
        <w:ind w:left="1119" w:hanging="423"/>
        <w:jc w:val="left"/>
      </w:pPr>
      <w:rPr>
        <w:rFonts w:ascii="Times New Roman" w:eastAsia="Times New Roman" w:hAnsi="Times New Roman" w:cs="Times New Roman" w:hint="default"/>
        <w:w w:val="100"/>
        <w:sz w:val="21"/>
        <w:szCs w:val="21"/>
        <w:lang w:val="en-US" w:eastAsia="zh-CN" w:bidi="ar-SA"/>
      </w:rPr>
    </w:lvl>
    <w:lvl w:ilvl="1" w:tplc="0AC0C6F2">
      <w:numFmt w:val="bullet"/>
      <w:lvlText w:val="•"/>
      <w:lvlJc w:val="left"/>
      <w:pPr>
        <w:ind w:left="2002" w:hanging="423"/>
      </w:pPr>
      <w:rPr>
        <w:rFonts w:hint="default"/>
        <w:lang w:val="en-US" w:eastAsia="zh-CN" w:bidi="ar-SA"/>
      </w:rPr>
    </w:lvl>
    <w:lvl w:ilvl="2" w:tplc="AD8E9510">
      <w:numFmt w:val="bullet"/>
      <w:lvlText w:val="•"/>
      <w:lvlJc w:val="left"/>
      <w:pPr>
        <w:ind w:left="2885" w:hanging="423"/>
      </w:pPr>
      <w:rPr>
        <w:rFonts w:hint="default"/>
        <w:lang w:val="en-US" w:eastAsia="zh-CN" w:bidi="ar-SA"/>
      </w:rPr>
    </w:lvl>
    <w:lvl w:ilvl="3" w:tplc="1CD68F56">
      <w:numFmt w:val="bullet"/>
      <w:lvlText w:val="•"/>
      <w:lvlJc w:val="left"/>
      <w:pPr>
        <w:ind w:left="3767" w:hanging="423"/>
      </w:pPr>
      <w:rPr>
        <w:rFonts w:hint="default"/>
        <w:lang w:val="en-US" w:eastAsia="zh-CN" w:bidi="ar-SA"/>
      </w:rPr>
    </w:lvl>
    <w:lvl w:ilvl="4" w:tplc="60A4F1B6">
      <w:numFmt w:val="bullet"/>
      <w:lvlText w:val="•"/>
      <w:lvlJc w:val="left"/>
      <w:pPr>
        <w:ind w:left="4650" w:hanging="423"/>
      </w:pPr>
      <w:rPr>
        <w:rFonts w:hint="default"/>
        <w:lang w:val="en-US" w:eastAsia="zh-CN" w:bidi="ar-SA"/>
      </w:rPr>
    </w:lvl>
    <w:lvl w:ilvl="5" w:tplc="5FC0B792">
      <w:numFmt w:val="bullet"/>
      <w:lvlText w:val="•"/>
      <w:lvlJc w:val="left"/>
      <w:pPr>
        <w:ind w:left="5533" w:hanging="423"/>
      </w:pPr>
      <w:rPr>
        <w:rFonts w:hint="default"/>
        <w:lang w:val="en-US" w:eastAsia="zh-CN" w:bidi="ar-SA"/>
      </w:rPr>
    </w:lvl>
    <w:lvl w:ilvl="6" w:tplc="0BF2AAA0">
      <w:numFmt w:val="bullet"/>
      <w:lvlText w:val="•"/>
      <w:lvlJc w:val="left"/>
      <w:pPr>
        <w:ind w:left="6415" w:hanging="423"/>
      </w:pPr>
      <w:rPr>
        <w:rFonts w:hint="default"/>
        <w:lang w:val="en-US" w:eastAsia="zh-CN" w:bidi="ar-SA"/>
      </w:rPr>
    </w:lvl>
    <w:lvl w:ilvl="7" w:tplc="6F2EB91E">
      <w:numFmt w:val="bullet"/>
      <w:lvlText w:val="•"/>
      <w:lvlJc w:val="left"/>
      <w:pPr>
        <w:ind w:left="7298" w:hanging="423"/>
      </w:pPr>
      <w:rPr>
        <w:rFonts w:hint="default"/>
        <w:lang w:val="en-US" w:eastAsia="zh-CN" w:bidi="ar-SA"/>
      </w:rPr>
    </w:lvl>
    <w:lvl w:ilvl="8" w:tplc="47F4C21A">
      <w:numFmt w:val="bullet"/>
      <w:lvlText w:val="•"/>
      <w:lvlJc w:val="left"/>
      <w:pPr>
        <w:ind w:left="8181" w:hanging="423"/>
      </w:pPr>
      <w:rPr>
        <w:rFonts w:hint="default"/>
        <w:lang w:val="en-US" w:eastAsia="zh-CN" w:bidi="ar-SA"/>
      </w:rPr>
    </w:lvl>
  </w:abstractNum>
  <w:abstractNum w:abstractNumId="5" w15:restartNumberingAfterBreak="0">
    <w:nsid w:val="4F5373DF"/>
    <w:multiLevelType w:val="multilevel"/>
    <w:tmpl w:val="E54AE556"/>
    <w:lvl w:ilvl="0">
      <w:start w:val="5"/>
      <w:numFmt w:val="decimal"/>
      <w:lvlText w:val="%1"/>
      <w:lvlJc w:val="left"/>
      <w:pPr>
        <w:ind w:left="1222" w:hanging="946"/>
        <w:jc w:val="left"/>
      </w:pPr>
      <w:rPr>
        <w:rFonts w:hint="default"/>
        <w:lang w:val="en-US" w:eastAsia="zh-CN" w:bidi="ar-SA"/>
      </w:rPr>
    </w:lvl>
    <w:lvl w:ilvl="1">
      <w:start w:val="5"/>
      <w:numFmt w:val="decimal"/>
      <w:lvlText w:val="%1.%2"/>
      <w:lvlJc w:val="left"/>
      <w:pPr>
        <w:ind w:left="1222" w:hanging="946"/>
        <w:jc w:val="left"/>
      </w:pPr>
      <w:rPr>
        <w:rFonts w:hint="default"/>
        <w:lang w:val="en-US" w:eastAsia="zh-CN" w:bidi="ar-SA"/>
      </w:rPr>
    </w:lvl>
    <w:lvl w:ilvl="2">
      <w:start w:val="4"/>
      <w:numFmt w:val="decimal"/>
      <w:lvlText w:val="%1.%2.%3"/>
      <w:lvlJc w:val="left"/>
      <w:pPr>
        <w:ind w:left="1222" w:hanging="946"/>
        <w:jc w:val="left"/>
      </w:pPr>
      <w:rPr>
        <w:rFonts w:hint="default"/>
        <w:lang w:val="en-US" w:eastAsia="zh-CN" w:bidi="ar-SA"/>
      </w:rPr>
    </w:lvl>
    <w:lvl w:ilvl="3">
      <w:start w:val="1"/>
      <w:numFmt w:val="decimal"/>
      <w:lvlText w:val="%1.%2.%3.%4"/>
      <w:lvlJc w:val="left"/>
      <w:pPr>
        <w:ind w:left="1222" w:hanging="946"/>
        <w:jc w:val="left"/>
      </w:pPr>
      <w:rPr>
        <w:rFonts w:ascii="宋体" w:eastAsia="宋体" w:hAnsi="宋体" w:cs="宋体" w:hint="default"/>
        <w:spacing w:val="-3"/>
        <w:w w:val="100"/>
        <w:sz w:val="21"/>
        <w:szCs w:val="21"/>
        <w:lang w:val="en-US" w:eastAsia="zh-CN" w:bidi="ar-SA"/>
      </w:rPr>
    </w:lvl>
    <w:lvl w:ilvl="4">
      <w:numFmt w:val="bullet"/>
      <w:lvlText w:val="•"/>
      <w:lvlJc w:val="left"/>
      <w:pPr>
        <w:ind w:left="4710" w:hanging="946"/>
      </w:pPr>
      <w:rPr>
        <w:rFonts w:hint="default"/>
        <w:lang w:val="en-US" w:eastAsia="zh-CN" w:bidi="ar-SA"/>
      </w:rPr>
    </w:lvl>
    <w:lvl w:ilvl="5">
      <w:numFmt w:val="bullet"/>
      <w:lvlText w:val="•"/>
      <w:lvlJc w:val="left"/>
      <w:pPr>
        <w:ind w:left="5583" w:hanging="946"/>
      </w:pPr>
      <w:rPr>
        <w:rFonts w:hint="default"/>
        <w:lang w:val="en-US" w:eastAsia="zh-CN" w:bidi="ar-SA"/>
      </w:rPr>
    </w:lvl>
    <w:lvl w:ilvl="6">
      <w:numFmt w:val="bullet"/>
      <w:lvlText w:val="•"/>
      <w:lvlJc w:val="left"/>
      <w:pPr>
        <w:ind w:left="6455" w:hanging="946"/>
      </w:pPr>
      <w:rPr>
        <w:rFonts w:hint="default"/>
        <w:lang w:val="en-US" w:eastAsia="zh-CN" w:bidi="ar-SA"/>
      </w:rPr>
    </w:lvl>
    <w:lvl w:ilvl="7">
      <w:numFmt w:val="bullet"/>
      <w:lvlText w:val="•"/>
      <w:lvlJc w:val="left"/>
      <w:pPr>
        <w:ind w:left="7328" w:hanging="946"/>
      </w:pPr>
      <w:rPr>
        <w:rFonts w:hint="default"/>
        <w:lang w:val="en-US" w:eastAsia="zh-CN" w:bidi="ar-SA"/>
      </w:rPr>
    </w:lvl>
    <w:lvl w:ilvl="8">
      <w:numFmt w:val="bullet"/>
      <w:lvlText w:val="•"/>
      <w:lvlJc w:val="left"/>
      <w:pPr>
        <w:ind w:left="8201" w:hanging="946"/>
      </w:pPr>
      <w:rPr>
        <w:rFonts w:hint="default"/>
        <w:lang w:val="en-US" w:eastAsia="zh-CN" w:bidi="ar-SA"/>
      </w:rPr>
    </w:lvl>
  </w:abstractNum>
  <w:abstractNum w:abstractNumId="6" w15:restartNumberingAfterBreak="0">
    <w:nsid w:val="5600029E"/>
    <w:multiLevelType w:val="hybridMultilevel"/>
    <w:tmpl w:val="14BCD1C4"/>
    <w:lvl w:ilvl="0" w:tplc="0BFC43DE">
      <w:start w:val="2"/>
      <w:numFmt w:val="lowerLetter"/>
      <w:lvlText w:val="%1）"/>
      <w:lvlJc w:val="left"/>
      <w:pPr>
        <w:ind w:left="1117" w:hanging="423"/>
        <w:jc w:val="left"/>
      </w:pPr>
      <w:rPr>
        <w:rFonts w:ascii="Times New Roman" w:eastAsia="Times New Roman" w:hAnsi="Times New Roman" w:cs="Times New Roman" w:hint="default"/>
        <w:w w:val="100"/>
        <w:sz w:val="21"/>
        <w:szCs w:val="21"/>
        <w:lang w:val="en-US" w:eastAsia="zh-CN" w:bidi="ar-SA"/>
      </w:rPr>
    </w:lvl>
    <w:lvl w:ilvl="1" w:tplc="F5DCAEF2">
      <w:numFmt w:val="bullet"/>
      <w:lvlText w:val="•"/>
      <w:lvlJc w:val="left"/>
      <w:pPr>
        <w:ind w:left="2002" w:hanging="423"/>
      </w:pPr>
      <w:rPr>
        <w:rFonts w:hint="default"/>
        <w:lang w:val="en-US" w:eastAsia="zh-CN" w:bidi="ar-SA"/>
      </w:rPr>
    </w:lvl>
    <w:lvl w:ilvl="2" w:tplc="27AC7250">
      <w:numFmt w:val="bullet"/>
      <w:lvlText w:val="•"/>
      <w:lvlJc w:val="left"/>
      <w:pPr>
        <w:ind w:left="2885" w:hanging="423"/>
      </w:pPr>
      <w:rPr>
        <w:rFonts w:hint="default"/>
        <w:lang w:val="en-US" w:eastAsia="zh-CN" w:bidi="ar-SA"/>
      </w:rPr>
    </w:lvl>
    <w:lvl w:ilvl="3" w:tplc="CA3CE8A6">
      <w:numFmt w:val="bullet"/>
      <w:lvlText w:val="•"/>
      <w:lvlJc w:val="left"/>
      <w:pPr>
        <w:ind w:left="3767" w:hanging="423"/>
      </w:pPr>
      <w:rPr>
        <w:rFonts w:hint="default"/>
        <w:lang w:val="en-US" w:eastAsia="zh-CN" w:bidi="ar-SA"/>
      </w:rPr>
    </w:lvl>
    <w:lvl w:ilvl="4" w:tplc="BD18CD62">
      <w:numFmt w:val="bullet"/>
      <w:lvlText w:val="•"/>
      <w:lvlJc w:val="left"/>
      <w:pPr>
        <w:ind w:left="4650" w:hanging="423"/>
      </w:pPr>
      <w:rPr>
        <w:rFonts w:hint="default"/>
        <w:lang w:val="en-US" w:eastAsia="zh-CN" w:bidi="ar-SA"/>
      </w:rPr>
    </w:lvl>
    <w:lvl w:ilvl="5" w:tplc="B502BC50">
      <w:numFmt w:val="bullet"/>
      <w:lvlText w:val="•"/>
      <w:lvlJc w:val="left"/>
      <w:pPr>
        <w:ind w:left="5533" w:hanging="423"/>
      </w:pPr>
      <w:rPr>
        <w:rFonts w:hint="default"/>
        <w:lang w:val="en-US" w:eastAsia="zh-CN" w:bidi="ar-SA"/>
      </w:rPr>
    </w:lvl>
    <w:lvl w:ilvl="6" w:tplc="EEF266CE">
      <w:numFmt w:val="bullet"/>
      <w:lvlText w:val="•"/>
      <w:lvlJc w:val="left"/>
      <w:pPr>
        <w:ind w:left="6415" w:hanging="423"/>
      </w:pPr>
      <w:rPr>
        <w:rFonts w:hint="default"/>
        <w:lang w:val="en-US" w:eastAsia="zh-CN" w:bidi="ar-SA"/>
      </w:rPr>
    </w:lvl>
    <w:lvl w:ilvl="7" w:tplc="5E5C7396">
      <w:numFmt w:val="bullet"/>
      <w:lvlText w:val="•"/>
      <w:lvlJc w:val="left"/>
      <w:pPr>
        <w:ind w:left="7298" w:hanging="423"/>
      </w:pPr>
      <w:rPr>
        <w:rFonts w:hint="default"/>
        <w:lang w:val="en-US" w:eastAsia="zh-CN" w:bidi="ar-SA"/>
      </w:rPr>
    </w:lvl>
    <w:lvl w:ilvl="8" w:tplc="BF6C39A0">
      <w:numFmt w:val="bullet"/>
      <w:lvlText w:val="•"/>
      <w:lvlJc w:val="left"/>
      <w:pPr>
        <w:ind w:left="8181" w:hanging="423"/>
      </w:pPr>
      <w:rPr>
        <w:rFonts w:hint="default"/>
        <w:lang w:val="en-US" w:eastAsia="zh-CN" w:bidi="ar-SA"/>
      </w:rPr>
    </w:lvl>
  </w:abstractNum>
  <w:abstractNum w:abstractNumId="7" w15:restartNumberingAfterBreak="0">
    <w:nsid w:val="5E3B5AEC"/>
    <w:multiLevelType w:val="hybridMultilevel"/>
    <w:tmpl w:val="BB229B68"/>
    <w:lvl w:ilvl="0" w:tplc="7F649B06">
      <w:start w:val="1"/>
      <w:numFmt w:val="lowerLetter"/>
      <w:lvlText w:val="%1）"/>
      <w:lvlJc w:val="left"/>
      <w:pPr>
        <w:ind w:left="1117" w:hanging="399"/>
        <w:jc w:val="left"/>
      </w:pPr>
      <w:rPr>
        <w:rFonts w:ascii="Times New Roman" w:eastAsia="Times New Roman" w:hAnsi="Times New Roman" w:cs="Times New Roman" w:hint="default"/>
        <w:spacing w:val="-1"/>
        <w:w w:val="100"/>
        <w:sz w:val="21"/>
        <w:szCs w:val="21"/>
        <w:lang w:val="en-US" w:eastAsia="zh-CN" w:bidi="ar-SA"/>
      </w:rPr>
    </w:lvl>
    <w:lvl w:ilvl="1" w:tplc="9AA67BF0">
      <w:numFmt w:val="bullet"/>
      <w:lvlText w:val="•"/>
      <w:lvlJc w:val="left"/>
      <w:pPr>
        <w:ind w:left="2002" w:hanging="399"/>
      </w:pPr>
      <w:rPr>
        <w:rFonts w:hint="default"/>
        <w:lang w:val="en-US" w:eastAsia="zh-CN" w:bidi="ar-SA"/>
      </w:rPr>
    </w:lvl>
    <w:lvl w:ilvl="2" w:tplc="06D0B6FA">
      <w:numFmt w:val="bullet"/>
      <w:lvlText w:val="•"/>
      <w:lvlJc w:val="left"/>
      <w:pPr>
        <w:ind w:left="2885" w:hanging="399"/>
      </w:pPr>
      <w:rPr>
        <w:rFonts w:hint="default"/>
        <w:lang w:val="en-US" w:eastAsia="zh-CN" w:bidi="ar-SA"/>
      </w:rPr>
    </w:lvl>
    <w:lvl w:ilvl="3" w:tplc="221047EE">
      <w:numFmt w:val="bullet"/>
      <w:lvlText w:val="•"/>
      <w:lvlJc w:val="left"/>
      <w:pPr>
        <w:ind w:left="3767" w:hanging="399"/>
      </w:pPr>
      <w:rPr>
        <w:rFonts w:hint="default"/>
        <w:lang w:val="en-US" w:eastAsia="zh-CN" w:bidi="ar-SA"/>
      </w:rPr>
    </w:lvl>
    <w:lvl w:ilvl="4" w:tplc="E654B424">
      <w:numFmt w:val="bullet"/>
      <w:lvlText w:val="•"/>
      <w:lvlJc w:val="left"/>
      <w:pPr>
        <w:ind w:left="4650" w:hanging="399"/>
      </w:pPr>
      <w:rPr>
        <w:rFonts w:hint="default"/>
        <w:lang w:val="en-US" w:eastAsia="zh-CN" w:bidi="ar-SA"/>
      </w:rPr>
    </w:lvl>
    <w:lvl w:ilvl="5" w:tplc="58563BBA">
      <w:numFmt w:val="bullet"/>
      <w:lvlText w:val="•"/>
      <w:lvlJc w:val="left"/>
      <w:pPr>
        <w:ind w:left="5533" w:hanging="399"/>
      </w:pPr>
      <w:rPr>
        <w:rFonts w:hint="default"/>
        <w:lang w:val="en-US" w:eastAsia="zh-CN" w:bidi="ar-SA"/>
      </w:rPr>
    </w:lvl>
    <w:lvl w:ilvl="6" w:tplc="B2C27330">
      <w:numFmt w:val="bullet"/>
      <w:lvlText w:val="•"/>
      <w:lvlJc w:val="left"/>
      <w:pPr>
        <w:ind w:left="6415" w:hanging="399"/>
      </w:pPr>
      <w:rPr>
        <w:rFonts w:hint="default"/>
        <w:lang w:val="en-US" w:eastAsia="zh-CN" w:bidi="ar-SA"/>
      </w:rPr>
    </w:lvl>
    <w:lvl w:ilvl="7" w:tplc="6DB2DA4A">
      <w:numFmt w:val="bullet"/>
      <w:lvlText w:val="•"/>
      <w:lvlJc w:val="left"/>
      <w:pPr>
        <w:ind w:left="7298" w:hanging="399"/>
      </w:pPr>
      <w:rPr>
        <w:rFonts w:hint="default"/>
        <w:lang w:val="en-US" w:eastAsia="zh-CN" w:bidi="ar-SA"/>
      </w:rPr>
    </w:lvl>
    <w:lvl w:ilvl="8" w:tplc="CECAA7CE">
      <w:numFmt w:val="bullet"/>
      <w:lvlText w:val="•"/>
      <w:lvlJc w:val="left"/>
      <w:pPr>
        <w:ind w:left="8181" w:hanging="399"/>
      </w:pPr>
      <w:rPr>
        <w:rFonts w:hint="default"/>
        <w:lang w:val="en-US" w:eastAsia="zh-CN" w:bidi="ar-SA"/>
      </w:rPr>
    </w:lvl>
  </w:abstractNum>
  <w:abstractNum w:abstractNumId="8" w15:restartNumberingAfterBreak="0">
    <w:nsid w:val="64C53323"/>
    <w:multiLevelType w:val="hybridMultilevel"/>
    <w:tmpl w:val="0862E7B4"/>
    <w:lvl w:ilvl="0" w:tplc="656651F0">
      <w:start w:val="2"/>
      <w:numFmt w:val="lowerLetter"/>
      <w:lvlText w:val="%1）"/>
      <w:lvlJc w:val="left"/>
      <w:pPr>
        <w:ind w:left="1117" w:hanging="423"/>
        <w:jc w:val="left"/>
      </w:pPr>
      <w:rPr>
        <w:rFonts w:ascii="Times New Roman" w:eastAsia="Times New Roman" w:hAnsi="Times New Roman" w:cs="Times New Roman" w:hint="default"/>
        <w:w w:val="100"/>
        <w:sz w:val="21"/>
        <w:szCs w:val="21"/>
        <w:lang w:val="en-US" w:eastAsia="zh-CN" w:bidi="ar-SA"/>
      </w:rPr>
    </w:lvl>
    <w:lvl w:ilvl="1" w:tplc="D49868B0">
      <w:numFmt w:val="bullet"/>
      <w:lvlText w:val="•"/>
      <w:lvlJc w:val="left"/>
      <w:pPr>
        <w:ind w:left="2002" w:hanging="423"/>
      </w:pPr>
      <w:rPr>
        <w:rFonts w:hint="default"/>
        <w:lang w:val="en-US" w:eastAsia="zh-CN" w:bidi="ar-SA"/>
      </w:rPr>
    </w:lvl>
    <w:lvl w:ilvl="2" w:tplc="AF501DA8">
      <w:numFmt w:val="bullet"/>
      <w:lvlText w:val="•"/>
      <w:lvlJc w:val="left"/>
      <w:pPr>
        <w:ind w:left="2885" w:hanging="423"/>
      </w:pPr>
      <w:rPr>
        <w:rFonts w:hint="default"/>
        <w:lang w:val="en-US" w:eastAsia="zh-CN" w:bidi="ar-SA"/>
      </w:rPr>
    </w:lvl>
    <w:lvl w:ilvl="3" w:tplc="24EE2778">
      <w:numFmt w:val="bullet"/>
      <w:lvlText w:val="•"/>
      <w:lvlJc w:val="left"/>
      <w:pPr>
        <w:ind w:left="3767" w:hanging="423"/>
      </w:pPr>
      <w:rPr>
        <w:rFonts w:hint="default"/>
        <w:lang w:val="en-US" w:eastAsia="zh-CN" w:bidi="ar-SA"/>
      </w:rPr>
    </w:lvl>
    <w:lvl w:ilvl="4" w:tplc="9E6ACF14">
      <w:numFmt w:val="bullet"/>
      <w:lvlText w:val="•"/>
      <w:lvlJc w:val="left"/>
      <w:pPr>
        <w:ind w:left="4650" w:hanging="423"/>
      </w:pPr>
      <w:rPr>
        <w:rFonts w:hint="default"/>
        <w:lang w:val="en-US" w:eastAsia="zh-CN" w:bidi="ar-SA"/>
      </w:rPr>
    </w:lvl>
    <w:lvl w:ilvl="5" w:tplc="A9F4A938">
      <w:numFmt w:val="bullet"/>
      <w:lvlText w:val="•"/>
      <w:lvlJc w:val="left"/>
      <w:pPr>
        <w:ind w:left="5533" w:hanging="423"/>
      </w:pPr>
      <w:rPr>
        <w:rFonts w:hint="default"/>
        <w:lang w:val="en-US" w:eastAsia="zh-CN" w:bidi="ar-SA"/>
      </w:rPr>
    </w:lvl>
    <w:lvl w:ilvl="6" w:tplc="47225602">
      <w:numFmt w:val="bullet"/>
      <w:lvlText w:val="•"/>
      <w:lvlJc w:val="left"/>
      <w:pPr>
        <w:ind w:left="6415" w:hanging="423"/>
      </w:pPr>
      <w:rPr>
        <w:rFonts w:hint="default"/>
        <w:lang w:val="en-US" w:eastAsia="zh-CN" w:bidi="ar-SA"/>
      </w:rPr>
    </w:lvl>
    <w:lvl w:ilvl="7" w:tplc="187C9296">
      <w:numFmt w:val="bullet"/>
      <w:lvlText w:val="•"/>
      <w:lvlJc w:val="left"/>
      <w:pPr>
        <w:ind w:left="7298" w:hanging="423"/>
      </w:pPr>
      <w:rPr>
        <w:rFonts w:hint="default"/>
        <w:lang w:val="en-US" w:eastAsia="zh-CN" w:bidi="ar-SA"/>
      </w:rPr>
    </w:lvl>
    <w:lvl w:ilvl="8" w:tplc="053E941E">
      <w:numFmt w:val="bullet"/>
      <w:lvlText w:val="•"/>
      <w:lvlJc w:val="left"/>
      <w:pPr>
        <w:ind w:left="8181" w:hanging="423"/>
      </w:pPr>
      <w:rPr>
        <w:rFonts w:hint="default"/>
        <w:lang w:val="en-US" w:eastAsia="zh-CN" w:bidi="ar-SA"/>
      </w:rPr>
    </w:lvl>
  </w:abstractNum>
  <w:abstractNum w:abstractNumId="9" w15:restartNumberingAfterBreak="0">
    <w:nsid w:val="68D02E93"/>
    <w:multiLevelType w:val="multilevel"/>
    <w:tmpl w:val="CCF67D2E"/>
    <w:lvl w:ilvl="0">
      <w:start w:val="5"/>
      <w:numFmt w:val="decimal"/>
      <w:lvlText w:val="%1"/>
      <w:lvlJc w:val="left"/>
      <w:pPr>
        <w:ind w:left="697" w:hanging="946"/>
        <w:jc w:val="left"/>
      </w:pPr>
      <w:rPr>
        <w:rFonts w:hint="default"/>
        <w:lang w:val="en-US" w:eastAsia="zh-CN" w:bidi="ar-SA"/>
      </w:rPr>
    </w:lvl>
    <w:lvl w:ilvl="1">
      <w:start w:val="5"/>
      <w:numFmt w:val="decimal"/>
      <w:lvlText w:val="%1.%2"/>
      <w:lvlJc w:val="left"/>
      <w:pPr>
        <w:ind w:left="697" w:hanging="946"/>
        <w:jc w:val="left"/>
      </w:pPr>
      <w:rPr>
        <w:rFonts w:hint="default"/>
        <w:lang w:val="en-US" w:eastAsia="zh-CN" w:bidi="ar-SA"/>
      </w:rPr>
    </w:lvl>
    <w:lvl w:ilvl="2">
      <w:start w:val="3"/>
      <w:numFmt w:val="decimal"/>
      <w:lvlText w:val="%1.%2.%3"/>
      <w:lvlJc w:val="left"/>
      <w:pPr>
        <w:ind w:left="697" w:hanging="946"/>
        <w:jc w:val="left"/>
      </w:pPr>
      <w:rPr>
        <w:rFonts w:hint="default"/>
        <w:lang w:val="en-US" w:eastAsia="zh-CN" w:bidi="ar-SA"/>
      </w:rPr>
    </w:lvl>
    <w:lvl w:ilvl="3">
      <w:start w:val="1"/>
      <w:numFmt w:val="decimal"/>
      <w:lvlText w:val="%1.%2.%3.%4"/>
      <w:lvlJc w:val="left"/>
      <w:pPr>
        <w:ind w:left="697" w:hanging="946"/>
        <w:jc w:val="left"/>
      </w:pPr>
      <w:rPr>
        <w:rFonts w:ascii="宋体" w:eastAsia="宋体" w:hAnsi="宋体" w:cs="宋体" w:hint="default"/>
        <w:spacing w:val="-3"/>
        <w:w w:val="100"/>
        <w:sz w:val="21"/>
        <w:szCs w:val="21"/>
        <w:lang w:val="en-US" w:eastAsia="zh-CN" w:bidi="ar-SA"/>
      </w:rPr>
    </w:lvl>
    <w:lvl w:ilvl="4">
      <w:numFmt w:val="bullet"/>
      <w:lvlText w:val="•"/>
      <w:lvlJc w:val="left"/>
      <w:pPr>
        <w:ind w:left="4398" w:hanging="946"/>
      </w:pPr>
      <w:rPr>
        <w:rFonts w:hint="default"/>
        <w:lang w:val="en-US" w:eastAsia="zh-CN" w:bidi="ar-SA"/>
      </w:rPr>
    </w:lvl>
    <w:lvl w:ilvl="5">
      <w:numFmt w:val="bullet"/>
      <w:lvlText w:val="•"/>
      <w:lvlJc w:val="left"/>
      <w:pPr>
        <w:ind w:left="5323" w:hanging="946"/>
      </w:pPr>
      <w:rPr>
        <w:rFonts w:hint="default"/>
        <w:lang w:val="en-US" w:eastAsia="zh-CN" w:bidi="ar-SA"/>
      </w:rPr>
    </w:lvl>
    <w:lvl w:ilvl="6">
      <w:numFmt w:val="bullet"/>
      <w:lvlText w:val="•"/>
      <w:lvlJc w:val="left"/>
      <w:pPr>
        <w:ind w:left="6247" w:hanging="946"/>
      </w:pPr>
      <w:rPr>
        <w:rFonts w:hint="default"/>
        <w:lang w:val="en-US" w:eastAsia="zh-CN" w:bidi="ar-SA"/>
      </w:rPr>
    </w:lvl>
    <w:lvl w:ilvl="7">
      <w:numFmt w:val="bullet"/>
      <w:lvlText w:val="•"/>
      <w:lvlJc w:val="left"/>
      <w:pPr>
        <w:ind w:left="7172" w:hanging="946"/>
      </w:pPr>
      <w:rPr>
        <w:rFonts w:hint="default"/>
        <w:lang w:val="en-US" w:eastAsia="zh-CN" w:bidi="ar-SA"/>
      </w:rPr>
    </w:lvl>
    <w:lvl w:ilvl="8">
      <w:numFmt w:val="bullet"/>
      <w:lvlText w:val="•"/>
      <w:lvlJc w:val="left"/>
      <w:pPr>
        <w:ind w:left="8097" w:hanging="946"/>
      </w:pPr>
      <w:rPr>
        <w:rFonts w:hint="default"/>
        <w:lang w:val="en-US" w:eastAsia="zh-CN" w:bidi="ar-SA"/>
      </w:rPr>
    </w:lvl>
  </w:abstractNum>
  <w:num w:numId="1" w16cid:durableId="1735007875">
    <w:abstractNumId w:val="6"/>
  </w:num>
  <w:num w:numId="2" w16cid:durableId="452872414">
    <w:abstractNumId w:val="5"/>
  </w:num>
  <w:num w:numId="3" w16cid:durableId="1878157537">
    <w:abstractNumId w:val="8"/>
  </w:num>
  <w:num w:numId="4" w16cid:durableId="560021877">
    <w:abstractNumId w:val="9"/>
  </w:num>
  <w:num w:numId="5" w16cid:durableId="1870489261">
    <w:abstractNumId w:val="0"/>
  </w:num>
  <w:num w:numId="6" w16cid:durableId="1328290669">
    <w:abstractNumId w:val="3"/>
  </w:num>
  <w:num w:numId="7" w16cid:durableId="397291838">
    <w:abstractNumId w:val="7"/>
  </w:num>
  <w:num w:numId="8" w16cid:durableId="1724207090">
    <w:abstractNumId w:val="4"/>
  </w:num>
  <w:num w:numId="9" w16cid:durableId="1226600522">
    <w:abstractNumId w:val="2"/>
  </w:num>
  <w:num w:numId="10" w16cid:durableId="1249582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evenAndOddHeaders/>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367A3"/>
    <w:rsid w:val="009E265F"/>
    <w:rsid w:val="00AD0066"/>
    <w:rsid w:val="00E36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621DFD08"/>
  <w15:docId w15:val="{A24D6B1B-0FCF-452D-BEAC-30DC1C3F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55"/>
      <w:ind w:right="38"/>
      <w:jc w:val="center"/>
      <w:outlineLvl w:val="0"/>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line="705" w:lineRule="exact"/>
      <w:ind w:right="35"/>
      <w:jc w:val="center"/>
    </w:pPr>
    <w:rPr>
      <w:sz w:val="56"/>
      <w:szCs w:val="56"/>
    </w:rPr>
  </w:style>
  <w:style w:type="paragraph" w:styleId="a5">
    <w:name w:val="List Paragraph"/>
    <w:basedOn w:val="a"/>
    <w:uiPriority w:val="1"/>
    <w:qFormat/>
    <w:pPr>
      <w:ind w:left="277"/>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1805</Words>
  <Characters>10291</Characters>
  <Application>Microsoft Office Word</Application>
  <DocSecurity>0</DocSecurity>
  <Lines>85</Lines>
  <Paragraphs>24</Paragraphs>
  <ScaleCrop>false</ScaleCrop>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SJB</dc:creator>
  <cp:lastModifiedBy>王超 chao</cp:lastModifiedBy>
  <cp:revision>3</cp:revision>
  <dcterms:created xsi:type="dcterms:W3CDTF">2022-11-02T01:33:00Z</dcterms:created>
  <dcterms:modified xsi:type="dcterms:W3CDTF">2022-11-02T01:36:00Z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2022-06-29T00:00:00Z</vt:filetime>
  </property>
  <property fmtid="{D5CDD505-2E9C-101B-9397-08002B2CF9AE}" pid="3" name="Creator">
    <vt:lpwstr>Microsoft® Word 2010</vt:lpwstr>
  </property>
  <property fmtid="{D5CDD505-2E9C-101B-9397-08002B2CF9AE}" pid="4" name="LastSaved">
    <vt:filetime>2022-11-02T00:00:00Z</vt:filetime>
  </property>
</Properties>
</file>