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0"/>
          <w:szCs w:val="30"/>
        </w:rPr>
      </w:pPr>
      <w:r>
        <w:rPr>
          <w:sz w:val="30"/>
          <w:szCs w:val="30"/>
        </w:rPr>
        <w:t>1、接口测试：接口（重点）</w:t>
      </w:r>
    </w:p>
    <w:p>
      <w:r>
        <w:t xml:space="preserve">   A.是什么</w:t>
      </w:r>
    </w:p>
    <w:p>
      <w:r>
        <w:t xml:space="preserve">     数据交互的入口和出口，是一套规范一套标准</w:t>
      </w:r>
    </w:p>
    <w:p>
      <w:r>
        <w:tab/>
      </w:r>
      <w:r>
        <w:t xml:space="preserve"> 分类：</w:t>
      </w:r>
    </w:p>
    <w:p>
      <w:r>
        <w:tab/>
      </w:r>
      <w:r>
        <w:t xml:space="preserve">  硬件--USB接口，电源接口，网线接口</w:t>
      </w:r>
    </w:p>
    <w:p>
      <w:r>
        <w:tab/>
      </w:r>
      <w:r>
        <w:t xml:space="preserve">  软件：就是前后端共同遵守的一套数据交互的规范（架构师制定接口）</w:t>
      </w:r>
    </w:p>
    <w:p>
      <w:r>
        <w:t xml:space="preserve">   B.为什么</w:t>
      </w:r>
    </w:p>
    <w:p>
      <w:r>
        <w:t xml:space="preserve">     高效、灵活 扩展性强，提高内聚性降低了耦合性（记住）</w:t>
      </w:r>
    </w:p>
    <w:p>
      <w:r>
        <w:tab/>
      </w:r>
      <w:r>
        <w:t xml:space="preserve"> 不使用接口的缺点</w:t>
      </w:r>
    </w:p>
    <w:p>
      <w:r>
        <w:tab/>
      </w:r>
      <w:r>
        <w:t xml:space="preserve">   1.研发标准不统一，团队磨合难度高</w:t>
      </w:r>
    </w:p>
    <w:p>
      <w:r>
        <w:tab/>
      </w:r>
      <w:r>
        <w:t xml:space="preserve">   2.研发周期长</w:t>
      </w:r>
    </w:p>
    <w:p>
      <w:r>
        <w:tab/>
      </w:r>
      <w:r>
        <w:t xml:space="preserve">   3.可扩展性差</w:t>
      </w:r>
    </w:p>
    <w:p>
      <w:r>
        <w:tab/>
      </w:r>
      <w:r>
        <w:t xml:space="preserve"> 时</w:t>
      </w:r>
      <w:r>
        <w:rPr>
          <w:rFonts w:hint="eastAsia"/>
        </w:rPr>
        <w:t>优点</w:t>
      </w:r>
      <w:r>
        <w:t>：</w:t>
      </w:r>
    </w:p>
    <w:p>
      <w:r>
        <w:tab/>
      </w:r>
      <w:r>
        <w:t xml:space="preserve">   1.统一设计标准</w:t>
      </w:r>
    </w:p>
    <w:p>
      <w:r>
        <w:tab/>
      </w:r>
      <w:r>
        <w:t xml:space="preserve">   2.前后端开发相对独立</w:t>
      </w:r>
    </w:p>
    <w:p>
      <w:r>
        <w:tab/>
      </w:r>
      <w:r>
        <w:t xml:space="preserve">   3.扩展性灵活</w:t>
      </w:r>
    </w:p>
    <w:p>
      <w:r>
        <w:tab/>
      </w:r>
      <w:r>
        <w:t xml:space="preserve">   4.前后端都可以使用自己熟悉的技术</w:t>
      </w:r>
    </w:p>
    <w:p>
      <w:r>
        <w:t xml:space="preserve">   C.怎么用</w:t>
      </w:r>
    </w:p>
    <w:p>
      <w:r>
        <w:t xml:space="preserve">     C-1: 接口规范是架构师制定的</w:t>
      </w:r>
    </w:p>
    <w:p>
      <w:r>
        <w:tab/>
      </w:r>
      <w:r>
        <w:t xml:space="preserve"> C-2：前端和后端</w:t>
      </w:r>
      <w:r>
        <w:rPr>
          <w:rFonts w:hint="eastAsia"/>
        </w:rPr>
        <w:t>开发时共同参考的依据</w:t>
      </w:r>
    </w:p>
    <w:p>
      <w:r>
        <w:drawing>
          <wp:inline distT="0" distB="0" distL="0" distR="0">
            <wp:extent cx="5274310" cy="1788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pStyle w:val="2"/>
        <w:rPr>
          <w:sz w:val="30"/>
          <w:szCs w:val="30"/>
        </w:rPr>
      </w:pPr>
      <w:r>
        <w:rPr>
          <w:sz w:val="30"/>
          <w:szCs w:val="30"/>
        </w:rPr>
        <w:t>2、接口测试：接口测试（重点）</w:t>
      </w:r>
    </w:p>
    <w:p>
      <w:r>
        <w:t xml:space="preserve">   A.是什么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测试后端实现是否符合接口规范</w:t>
      </w:r>
    </w:p>
    <w:p>
      <w:r>
        <w:t xml:space="preserve">   B.为什么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程序安全、效率</w:t>
      </w:r>
    </w:p>
    <w:p>
      <w:r>
        <w:t xml:space="preserve">   C.怎么用</w:t>
      </w:r>
      <w:r>
        <w:rPr>
          <w:rFonts w:hint="eastAsia"/>
        </w:rPr>
        <w:t>（实现流程）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模拟客户向服务器发送数据，然后查看响应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要素1：定位服务器资源（通过U</w:t>
      </w:r>
      <w:r>
        <w:t>RL</w:t>
      </w:r>
      <w:r>
        <w:rPr>
          <w:rFonts w:hint="eastAsia"/>
        </w:rPr>
        <w:t>实现：</w:t>
      </w:r>
      <w:r>
        <w:fldChar w:fldCharType="begin"/>
      </w:r>
      <w:r>
        <w:instrText xml:space="preserve"> HYPERLINK "http://www.baidu.com|http://127.0.0.1:8080/" </w:instrText>
      </w:r>
      <w:r>
        <w:fldChar w:fldCharType="separate"/>
      </w:r>
      <w:r>
        <w:rPr>
          <w:rStyle w:val="7"/>
        </w:rPr>
        <w:t>http://www.baidu.com|http://127.0.0.1:8080/</w:t>
      </w:r>
      <w:r>
        <w:rPr>
          <w:rStyle w:val="7"/>
        </w:rPr>
        <w:fldChar w:fldCharType="end"/>
      </w:r>
      <w:r>
        <w:rPr>
          <w:rFonts w:hint="eastAsia"/>
        </w:rPr>
        <w:t>资源路径）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要素2：模拟用户提交数据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要素3：查看响应结果是否符合预期</w:t>
      </w:r>
    </w:p>
    <w:p>
      <w:r>
        <w:rPr>
          <w:rFonts w:hint="eastAsia"/>
        </w:rPr>
        <w:t xml:space="preserve"> </w:t>
      </w:r>
      <w:r>
        <w:t xml:space="preserve">  D</w:t>
      </w:r>
      <w:r>
        <w:rPr>
          <w:rFonts w:hint="eastAsia"/>
        </w:rPr>
        <w:t>.接口测试分类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类型1：web接口测试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---服务器接口测试：测试自己公司实现的接口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---第三方接口测试：测试别的公司实现的接口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类型2：模块接口测试</w:t>
      </w:r>
    </w:p>
    <w:p>
      <w:pPr>
        <w:pStyle w:val="2"/>
        <w:rPr>
          <w:sz w:val="30"/>
          <w:szCs w:val="30"/>
        </w:rPr>
      </w:pPr>
      <w:r>
        <w:rPr>
          <w:sz w:val="30"/>
          <w:szCs w:val="30"/>
        </w:rPr>
        <w:t>3、接口测试：环境搭建</w:t>
      </w:r>
    </w:p>
    <w:p>
      <w:r>
        <w:t xml:space="preserve">   A.是什么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搭建接口测试的测试环境，运行程序</w:t>
      </w:r>
    </w:p>
    <w:p>
      <w:r>
        <w:t xml:space="preserve">   B.为什么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必须的</w:t>
      </w:r>
    </w:p>
    <w:p>
      <w:r>
        <w:t xml:space="preserve">   C.怎么用</w:t>
      </w:r>
    </w:p>
    <w:p>
      <w:r>
        <w:rPr>
          <w:rFonts w:hint="eastAsia"/>
        </w:rPr>
        <w:t xml:space="preserve"> </w:t>
      </w:r>
      <w:r>
        <w:t xml:space="preserve">    1</w:t>
      </w:r>
      <w:r>
        <w:rPr>
          <w:rFonts w:hint="eastAsia"/>
        </w:rPr>
        <w:t>）运维或开发实现程序部署，正常运行</w:t>
      </w:r>
    </w:p>
    <w:p>
      <w:r>
        <w:rPr>
          <w:rFonts w:hint="eastAsia"/>
        </w:rPr>
        <w:t xml:space="preserve"> </w:t>
      </w:r>
      <w:r>
        <w:t xml:space="preserve">    2</w:t>
      </w:r>
      <w:r>
        <w:rPr>
          <w:rFonts w:hint="eastAsia"/>
        </w:rPr>
        <w:t>）自己搭建</w:t>
      </w:r>
    </w:p>
    <w:p>
      <w:r>
        <w:rPr>
          <w:rFonts w:hint="eastAsia"/>
        </w:rPr>
        <w:t xml:space="preserve"> </w:t>
      </w:r>
      <w:r>
        <w:t xml:space="preserve">       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、安装python</w:t>
      </w:r>
    </w:p>
    <w:p>
      <w:r>
        <w:rPr>
          <w:rFonts w:hint="eastAsia"/>
        </w:rPr>
        <w:t xml:space="preserve"> </w:t>
      </w:r>
      <w:r>
        <w:t xml:space="preserve">       2-2</w:t>
      </w:r>
      <w:r>
        <w:rPr>
          <w:rFonts w:hint="eastAsia"/>
        </w:rPr>
        <w:t>、安装依赖</w:t>
      </w:r>
    </w:p>
    <w:p>
      <w:r>
        <w:rPr>
          <w:rFonts w:hint="eastAsia"/>
        </w:rPr>
        <w:t xml:space="preserve"> </w:t>
      </w:r>
      <w:r>
        <w:t xml:space="preserve">       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、启动项目 python</w:t>
      </w:r>
      <w:r>
        <w:t xml:space="preserve"> run_server.py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2-4</w:t>
      </w:r>
      <w:r>
        <w:rPr>
          <w:rFonts w:hint="eastAsia"/>
        </w:rPr>
        <w:t>、测试：</w:t>
      </w:r>
      <w:r>
        <w:fldChar w:fldCharType="begin"/>
      </w:r>
      <w:r>
        <w:instrText xml:space="preserve"> HYPERLINK "http://127.0.0.1:8080/api/departments" </w:instrText>
      </w:r>
      <w:r>
        <w:fldChar w:fldCharType="separate"/>
      </w:r>
      <w:r>
        <w:rPr>
          <w:rStyle w:val="7"/>
        </w:rPr>
        <w:t>http://127.0.0.1:8080/api/departments</w:t>
      </w:r>
      <w:r>
        <w:rPr>
          <w:rStyle w:val="7"/>
        </w:rPr>
        <w:fldChar w:fldCharType="end"/>
      </w:r>
      <w:r>
        <w:rPr>
          <w:rFonts w:hint="eastAsia"/>
        </w:rPr>
        <w:t>如果正常响应数据了，那么程序安装并启动正常</w:t>
      </w:r>
    </w:p>
    <w:p>
      <w:pPr>
        <w:pStyle w:val="2"/>
        <w:rPr>
          <w:sz w:val="30"/>
          <w:szCs w:val="30"/>
        </w:rPr>
      </w:pPr>
      <w:r>
        <w:rPr>
          <w:sz w:val="30"/>
          <w:szCs w:val="30"/>
        </w:rPr>
        <w:t>4、接口测试：插件</w:t>
      </w:r>
    </w:p>
    <w:p>
      <w:r>
        <w:t xml:space="preserve">   A.是什么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是测试接口的测试工具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火狐--RESTClient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谷歌--POSTman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Java 实现的测试工具：Jmeter（重点）</w:t>
      </w:r>
    </w:p>
    <w:p>
      <w:r>
        <w:t xml:space="preserve">   B.为什么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测试工具功能强大，使测试更快捷方便</w:t>
      </w:r>
    </w:p>
    <w:p>
      <w:r>
        <w:t xml:space="preserve">   C.怎么用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二者安装时都注意版本</w:t>
      </w:r>
    </w:p>
    <w:p>
      <w:pPr>
        <w:pStyle w:val="2"/>
        <w:rPr>
          <w:sz w:val="30"/>
          <w:szCs w:val="30"/>
        </w:rPr>
      </w:pPr>
      <w:r>
        <w:rPr>
          <w:sz w:val="30"/>
          <w:szCs w:val="30"/>
        </w:rPr>
        <w:t>5、接口测试：RESTful风格（重点）</w:t>
      </w:r>
    </w:p>
    <w:p>
      <w:r>
        <w:t xml:space="preserve">   A.是什么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RESTful风格：开发测试时，大家都会遵守的一些默认的规范，这些是约定成俗的，大家的习惯做法。非强制性的RESTful风格就是这些习惯中的一种。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RESTful风格中规范了，URL的实现方式，提交的数据的实现方式，响应的数据的实现方式。</w:t>
      </w:r>
    </w:p>
    <w:p>
      <w:r>
        <w:t xml:space="preserve">   B.为什么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为了程序的易读性和易维护性</w:t>
      </w:r>
    </w:p>
    <w:p>
      <w:pPr>
        <w:rPr>
          <w:rFonts w:hint="eastAsia" w:eastAsiaTheme="minorEastAsia"/>
          <w:lang w:eastAsia="zh-CN"/>
        </w:rPr>
      </w:pPr>
      <w:r>
        <w:t xml:space="preserve">   C.怎么用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记住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RESTful风格是约束接口操作的四种操作以及三个要素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要素1: URL + POST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要素2: 多个元素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方式1：URL?键=值&amp;键=值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方式2：JSON格式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要素3：202 | 201 + 添加的记录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要素1：URL + GET | DELETE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要素2：方式1：URL?键=值&amp;键=值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要素3：200 + 204 + 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要素1：URL + PUT/POST(更合适)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要素2：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方式1：URL?键=值&amp;键=值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方式2：JSON格式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要素3：202 | 201 + 修改后那条记录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要素1：URL + 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要素2：常用方式1：URL?键=值&amp;键=值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要素3：200 + 一条记录或多条记录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--资源路径有误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505--服务器异常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2"/>
        <w:rPr>
          <w:sz w:val="30"/>
          <w:szCs w:val="30"/>
        </w:rPr>
      </w:pPr>
      <w:r>
        <w:rPr>
          <w:sz w:val="30"/>
          <w:szCs w:val="30"/>
        </w:rPr>
        <w:t>6、接口测试：JSON</w:t>
      </w:r>
    </w:p>
    <w:p>
      <w:r>
        <w:t xml:space="preserve">   A.是什么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A-1：JSON是一种数据载体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A-2：互联网本质就是数据传输，数据传输需要数据载体，比如：页面信息就是存储在html这种数据载体中的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A-3：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HTML格式: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&lt;html&gt;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&lt;head&gt;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&lt;title&gt;hello&lt;/title&gt;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&lt;/head&gt;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&lt;body&gt;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&lt;font color=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&gt;hello world&lt;/font&gt;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&lt;/body&gt;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&lt;/html&gt;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XML格式: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&lt;person&gt;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&lt;name&gt;xuhan&lt;/name&gt;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&lt;age&gt;8&lt;/age&gt;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&lt;/person&gt;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标签标记语言，有效数据占有率低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A-4：JSON优化数据传输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{“title”: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huawei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r>
        <w:t xml:space="preserve">   B.为什么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JSON传输数据效率更低，所以部分场景下使用JSON替换html和XML(ajax)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但是JSON语法描述性不及标签语言，所以部分场景还得使用html和xml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如果传递的是少量的数据的话，可能会使用JSON</w:t>
      </w:r>
    </w:p>
    <w:p/>
    <w:p>
      <w:r>
        <w:t xml:space="preserve">   C.怎么用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格式1 (JSON对象)：{“键1”：“值1”，“键2”: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格式2（JSON数组）：{值1，值2，值3....}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格式复合：{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huluwa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aihao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救爷爷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吐火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，“吐水”]}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huawei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huawei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</w:p>
    <w:p>
      <w:pPr>
        <w:pStyle w:val="2"/>
        <w:rPr>
          <w:sz w:val="30"/>
          <w:szCs w:val="30"/>
        </w:rPr>
      </w:pPr>
      <w:r>
        <w:rPr>
          <w:sz w:val="30"/>
          <w:szCs w:val="30"/>
        </w:rPr>
        <w:t>7、接口测试：实战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目的RESTful风格练习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总结: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新增数据时，数据时JSON格式的，必须设置浏览器的http请求头，不然会当成普通文本处理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Content-Type  application/json;charset=utf-8（记住）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Content-Type  提交的内容类型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Application/json 数据类型时JSON格式 大类型/小类型 img/jpg img/png...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Charest=utf-8：设置编码集utf-8支持世界所有字符</w:t>
      </w:r>
      <w:bookmarkStart w:id="0" w:name="_GoBack"/>
      <w:bookmarkEnd w:id="0"/>
    </w:p>
    <w:p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EDB1E"/>
    <w:multiLevelType w:val="singleLevel"/>
    <w:tmpl w:val="A1EEDB1E"/>
    <w:lvl w:ilvl="0" w:tentative="0">
      <w:start w:val="404"/>
      <w:numFmt w:val="decimal"/>
      <w:suff w:val="nothing"/>
      <w:lvlText w:val="%1-"/>
      <w:lvlJc w:val="left"/>
    </w:lvl>
  </w:abstractNum>
  <w:abstractNum w:abstractNumId="1">
    <w:nsid w:val="7CDD167D"/>
    <w:multiLevelType w:val="singleLevel"/>
    <w:tmpl w:val="7CDD167D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D6"/>
    <w:rsid w:val="0002762E"/>
    <w:rsid w:val="00155B89"/>
    <w:rsid w:val="00205745"/>
    <w:rsid w:val="0023706C"/>
    <w:rsid w:val="002C13A3"/>
    <w:rsid w:val="003433D9"/>
    <w:rsid w:val="004E2F84"/>
    <w:rsid w:val="005D6B1A"/>
    <w:rsid w:val="005E26B4"/>
    <w:rsid w:val="00643DC1"/>
    <w:rsid w:val="006E0483"/>
    <w:rsid w:val="0071120B"/>
    <w:rsid w:val="00723EB6"/>
    <w:rsid w:val="007313B9"/>
    <w:rsid w:val="007E61B8"/>
    <w:rsid w:val="007E7C24"/>
    <w:rsid w:val="00865626"/>
    <w:rsid w:val="009F4552"/>
    <w:rsid w:val="00A60AD6"/>
    <w:rsid w:val="00A63350"/>
    <w:rsid w:val="00AD319E"/>
    <w:rsid w:val="00AE41E7"/>
    <w:rsid w:val="00BE7DED"/>
    <w:rsid w:val="00C2645F"/>
    <w:rsid w:val="00C723C0"/>
    <w:rsid w:val="00E33249"/>
    <w:rsid w:val="00E36352"/>
    <w:rsid w:val="00E70C53"/>
    <w:rsid w:val="00E80561"/>
    <w:rsid w:val="00F36B52"/>
    <w:rsid w:val="00F67C16"/>
    <w:rsid w:val="00FB7D3F"/>
    <w:rsid w:val="027F5683"/>
    <w:rsid w:val="04C3176F"/>
    <w:rsid w:val="051B22B5"/>
    <w:rsid w:val="05A27B13"/>
    <w:rsid w:val="05C15997"/>
    <w:rsid w:val="08A65B3C"/>
    <w:rsid w:val="098A7D6D"/>
    <w:rsid w:val="0A504124"/>
    <w:rsid w:val="0A5B078B"/>
    <w:rsid w:val="0AD6399B"/>
    <w:rsid w:val="0B4E280C"/>
    <w:rsid w:val="0B7E0B3A"/>
    <w:rsid w:val="0FD9333E"/>
    <w:rsid w:val="12F3078E"/>
    <w:rsid w:val="162F7DE1"/>
    <w:rsid w:val="19323549"/>
    <w:rsid w:val="1A04323A"/>
    <w:rsid w:val="1C142AFF"/>
    <w:rsid w:val="1C772A9B"/>
    <w:rsid w:val="21401D58"/>
    <w:rsid w:val="228D5673"/>
    <w:rsid w:val="23FE5B28"/>
    <w:rsid w:val="24E668D8"/>
    <w:rsid w:val="28352B37"/>
    <w:rsid w:val="28DA00B9"/>
    <w:rsid w:val="29CE7E74"/>
    <w:rsid w:val="2BF85665"/>
    <w:rsid w:val="2C2C532E"/>
    <w:rsid w:val="2F871218"/>
    <w:rsid w:val="337F3494"/>
    <w:rsid w:val="356E4C3D"/>
    <w:rsid w:val="37FD14B5"/>
    <w:rsid w:val="39DE2DD7"/>
    <w:rsid w:val="3B022A8A"/>
    <w:rsid w:val="3C2E6E38"/>
    <w:rsid w:val="3C365ABD"/>
    <w:rsid w:val="40E26D2F"/>
    <w:rsid w:val="4A9C797E"/>
    <w:rsid w:val="4B5B065C"/>
    <w:rsid w:val="4C7C47BB"/>
    <w:rsid w:val="52EB39E8"/>
    <w:rsid w:val="563E5228"/>
    <w:rsid w:val="56D92AC8"/>
    <w:rsid w:val="593A4E15"/>
    <w:rsid w:val="5B35513C"/>
    <w:rsid w:val="5BC242F5"/>
    <w:rsid w:val="5E21631B"/>
    <w:rsid w:val="6069363F"/>
    <w:rsid w:val="621D5671"/>
    <w:rsid w:val="67E6486A"/>
    <w:rsid w:val="69193973"/>
    <w:rsid w:val="6A54245B"/>
    <w:rsid w:val="6AF352C8"/>
    <w:rsid w:val="6F962386"/>
    <w:rsid w:val="6FBE590C"/>
    <w:rsid w:val="716033B1"/>
    <w:rsid w:val="74B31B03"/>
    <w:rsid w:val="78326056"/>
    <w:rsid w:val="7CB84772"/>
    <w:rsid w:val="7D73560C"/>
    <w:rsid w:val="7DA23B9C"/>
    <w:rsid w:val="7FA2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1026</Characters>
  <Lines>8</Lines>
  <Paragraphs>2</Paragraphs>
  <TotalTime>25</TotalTime>
  <ScaleCrop>false</ScaleCrop>
  <LinksUpToDate>false</LinksUpToDate>
  <CharactersWithSpaces>1203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2020-04-10T06:47:00Z</dcterms:created>
  <dc:creator>Administrator</dc:creator>
  <cp:lastModifiedBy>X.H.han</cp:lastModifiedBy>
  <dcterms:modified xsi:type="dcterms:W3CDTF">2020-04-13T14:42:24Z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