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sz w:val="28"/>
          <w:szCs w:val="28"/>
        </w:rPr>
      </w:pPr>
      <w:r>
        <w:rPr>
          <w:sz w:val="28"/>
          <w:szCs w:val="28"/>
        </w:rPr>
        <w:t>8.10易宝面试总结</w:t>
      </w:r>
    </w:p>
    <w:p>
      <w:r>
        <w:rPr>
          <w:rFonts w:hint="eastAsia"/>
        </w:rPr>
        <w:t>问题焦点：测试用例方法、</w:t>
      </w:r>
      <w:r>
        <w:t>jmeter、fiddler</w:t>
      </w:r>
    </w:p>
    <w:p>
      <w:r>
        <w:rPr>
          <w:rFonts w:hint="eastAsia"/>
        </w:rPr>
        <w:t>主要问题有：介绍下项目、在项目里的职责</w:t>
      </w:r>
    </w:p>
    <w:p>
      <w:r>
        <w:rPr>
          <w:rFonts w:hint="eastAsia"/>
        </w:rPr>
        <w:t>测试方法：工作中用到了哪些测试方法</w:t>
      </w:r>
    </w:p>
    <w:p>
      <w:r>
        <w:t>jmeter提问：怎么使用其他线程组的参数</w:t>
      </w:r>
    </w:p>
    <w:p>
      <w:r>
        <w:tab/>
      </w:r>
      <w:r>
        <w:tab/>
      </w:r>
      <w:r>
        <w:tab/>
      </w:r>
      <w:r>
        <w:t>对正则表达式的了解</w:t>
      </w:r>
    </w:p>
    <w:p>
      <w:r>
        <w:tab/>
      </w:r>
      <w:r>
        <w:tab/>
      </w:r>
      <w:r>
        <w:tab/>
      </w:r>
      <w:r>
        <w:t>高并发、高频率是否接触</w:t>
      </w:r>
    </w:p>
    <w:p>
      <w:pPr>
        <w:ind w:left="84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正则表达式</w:t>
      </w:r>
    </w:p>
    <w:p>
      <w:r>
        <w:t>fiddler：在工作中用fiddler里做了些啥？</w:t>
      </w:r>
    </w:p>
    <w:p>
      <w:r>
        <w:tab/>
      </w:r>
      <w:r>
        <w:tab/>
      </w:r>
      <w:r>
        <w:t xml:space="preserve"> 就composer讨论了一下（面试官看法：可以作为测试手段，但不建议）</w:t>
      </w:r>
    </w:p>
    <w:p>
      <w:r>
        <w:t>selenium：看简历有selenium，是有什么使用么？</w:t>
      </w:r>
    </w:p>
    <w:p>
      <w:r>
        <w:tab/>
      </w:r>
      <w:r>
        <w:tab/>
      </w:r>
      <w:r>
        <w:t xml:space="preserve">  （就获取投标列表爬虫脚本、还有unittest框架稍微说了一下）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Mysql：连接两个表（left join、right join、嵌套子查询）、数据死锁、数据备份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http协议：请求头内容有哪些</w:t>
      </w:r>
    </w:p>
    <w:p>
      <w:r>
        <w:rPr>
          <w:rFonts w:hint="eastAsia"/>
        </w:rPr>
        <w:t>为什么要离职？</w:t>
      </w:r>
    </w:p>
    <w:p>
      <w:r>
        <w:rPr>
          <w:rFonts w:hint="eastAsia"/>
        </w:rPr>
        <w:t>有什么想问的么？</w:t>
      </w:r>
    </w:p>
    <w:p/>
    <w:p>
      <w:pPr>
        <w:pStyle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8.11中软/润和面试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问题涉及：测试用例设计方法、fiddler、linux、数据库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Linux：切换用户、查看日志、关键字查找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大数据：对大数据的了解（不涉及、未接触，后期可以了解）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fiddler：命令（bpu、bpafter、bps、start、stop、quit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测试知识：测试流程</w:t>
      </w:r>
    </w:p>
    <w:p>
      <w:pPr>
        <w:rPr>
          <w:rFonts w:hint="default"/>
          <w:lang w:val="en-US" w:eastAsia="zh-CN"/>
        </w:rPr>
      </w:pPr>
    </w:p>
    <w:p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1、正则表达式</w:t>
      </w:r>
    </w:p>
    <w:p>
      <w:pPr>
        <w:pStyle w:val="10"/>
        <w:ind w:left="360" w:firstLine="0" w:firstLineChars="0"/>
      </w:pPr>
      <w:r>
        <w:rPr>
          <w:rFonts w:hint="eastAsia"/>
        </w:rPr>
        <w:t>正则表达式（Regular</w:t>
      </w:r>
      <w:r>
        <w:t xml:space="preserve"> Expression</w:t>
      </w:r>
      <w:r>
        <w:rPr>
          <w:rFonts w:hint="eastAsia"/>
        </w:rPr>
        <w:t>）是一种文本模式，包括普通字符（例如，a到z之间的字母）和特殊字符（称为“元字符”）。</w:t>
      </w:r>
    </w:p>
    <w:p>
      <w:pPr>
        <w:pStyle w:val="10"/>
        <w:ind w:left="360" w:firstLine="0" w:firstLineChars="0"/>
      </w:pPr>
    </w:p>
    <w:p>
      <w:pPr>
        <w:pStyle w:val="10"/>
        <w:ind w:left="360" w:firstLine="0" w:firstLineChars="0"/>
      </w:pPr>
      <w:r>
        <w:rPr>
          <w:rFonts w:hint="eastAsia"/>
        </w:rPr>
        <w:t>正则表达式使用单个字符串来描述、匹配一系列匹配某个句法规则的字符串</w:t>
      </w:r>
    </w:p>
    <w:p/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示例</w:t>
      </w:r>
    </w:p>
    <w:p>
      <w:pPr>
        <w:pStyle w:val="10"/>
        <w:ind w:left="360" w:firstLine="0" w:firstLineChars="0"/>
      </w:pPr>
      <w:r>
        <w:rPr>
          <w:rFonts w:hint="eastAsia"/>
        </w:rPr>
        <w:t>^</w:t>
      </w:r>
      <w:r>
        <w:t>[0-9]+abc$</w:t>
      </w:r>
    </w:p>
    <w:p>
      <w:pPr>
        <w:pStyle w:val="10"/>
        <w:ind w:left="360" w:firstLine="0" w:firstLineChars="0"/>
      </w:pPr>
      <w:r>
        <w:rPr>
          <w:rFonts w:hint="eastAsia"/>
        </w:rPr>
        <w:t>^为匹配输入字符串的开始位置；</w:t>
      </w:r>
    </w:p>
    <w:p>
      <w:pPr>
        <w:pStyle w:val="10"/>
        <w:ind w:left="360" w:firstLine="0" w:firstLineChars="0"/>
      </w:pPr>
      <w:r>
        <w:rPr>
          <w:rFonts w:hint="eastAsia"/>
        </w:rPr>
        <w:t>[</w:t>
      </w:r>
      <w:r>
        <w:t>0-9]+</w:t>
      </w:r>
      <w:r>
        <w:rPr>
          <w:rFonts w:hint="eastAsia"/>
        </w:rPr>
        <w:t>匹配多个数字，[</w:t>
      </w:r>
      <w:r>
        <w:t>0-9]</w:t>
      </w:r>
      <w:r>
        <w:rPr>
          <w:rFonts w:hint="eastAsia"/>
        </w:rPr>
        <w:t>匹配单个数字，+匹配一个或者多个；</w:t>
      </w:r>
    </w:p>
    <w:p>
      <w:pPr>
        <w:pStyle w:val="10"/>
        <w:ind w:left="360" w:firstLine="0" w:firstLineChars="0"/>
      </w:pPr>
      <w:r>
        <w:rPr>
          <w:rFonts w:hint="eastAsia"/>
        </w:rPr>
        <w:t>abc匹配字母abc并以abc结尾，$为匹配输入字符串的结束位置；</w:t>
      </w:r>
    </w:p>
    <w:p>
      <w:pPr>
        <w:pStyle w:val="10"/>
        <w:ind w:left="360" w:firstLine="0" w:firstLineChars="0"/>
      </w:pPr>
      <w:r>
        <w:rPr>
          <w:rFonts w:hint="eastAsia"/>
        </w:rPr>
        <w:t>^</w:t>
      </w:r>
      <w:r>
        <w:t>[a-z0-9</w:t>
      </w:r>
      <w:r>
        <w:rPr>
          <w:rFonts w:hint="eastAsia"/>
        </w:rPr>
        <w:t>_</w:t>
      </w:r>
      <w:r>
        <w:t>-]{3-15}$</w:t>
      </w:r>
    </w:p>
    <w:p>
      <w:pPr>
        <w:pStyle w:val="10"/>
        <w:ind w:left="360" w:firstLine="0" w:firstLineChars="0"/>
      </w:pPr>
      <w:r>
        <w:rPr>
          <w:rFonts w:hint="eastAsia"/>
        </w:rPr>
        <w:t>{</w:t>
      </w:r>
      <w:r>
        <w:t>3-15}</w:t>
      </w:r>
      <w:r>
        <w:rPr>
          <w:rFonts w:hint="eastAsia"/>
        </w:rPr>
        <w:t>：3</w:t>
      </w:r>
      <w:r>
        <w:t>-15</w:t>
      </w:r>
      <w:r>
        <w:rPr>
          <w:rFonts w:hint="eastAsia"/>
        </w:rPr>
        <w:t>个字符的长度</w:t>
      </w:r>
    </w:p>
    <w:p/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总结</w:t>
      </w:r>
    </w:p>
    <w:p>
      <w:pPr>
        <w:pStyle w:val="10"/>
        <w:ind w:left="360" w:firstLine="0" w:firstLineChars="0"/>
      </w:pPr>
      <w:r>
        <w:rPr>
          <w:rFonts w:hint="eastAsia"/>
        </w:rPr>
        <w:t>a+</w:t>
      </w:r>
      <w:r>
        <w:t xml:space="preserve">b </w:t>
      </w:r>
      <w:r>
        <w:rPr>
          <w:rFonts w:hint="eastAsia"/>
        </w:rPr>
        <w:t>，可以匹配ab，a</w:t>
      </w:r>
      <w:r>
        <w:t>ooob</w:t>
      </w:r>
      <w:r>
        <w:rPr>
          <w:rFonts w:hint="eastAsia"/>
        </w:rPr>
        <w:t>等，+表示前面的字符必须至少出现一次（1次或多次）</w:t>
      </w:r>
    </w:p>
    <w:p>
      <w:pPr>
        <w:pStyle w:val="10"/>
        <w:ind w:left="360" w:firstLine="0" w:firstLineChars="0"/>
      </w:pPr>
      <w:r>
        <w:t>runoo*b</w:t>
      </w:r>
      <w:r>
        <w:rPr>
          <w:rFonts w:hint="eastAsia"/>
        </w:rPr>
        <w:t>，可以匹配r</w:t>
      </w:r>
      <w:r>
        <w:t>unob</w:t>
      </w:r>
      <w:r>
        <w:rPr>
          <w:rFonts w:hint="eastAsia"/>
        </w:rPr>
        <w:t>，runoob，run</w:t>
      </w:r>
      <w:r>
        <w:t>oooo</w:t>
      </w:r>
      <w:r>
        <w:rPr>
          <w:rFonts w:hint="eastAsia"/>
        </w:rPr>
        <w:t>b等，*号代表前面的字符可以不出现，也可以出现一次或者多次（0次、或1次、或多次）</w:t>
      </w:r>
    </w:p>
    <w:p>
      <w:pPr>
        <w:pStyle w:val="10"/>
        <w:ind w:left="360" w:firstLine="0" w:firstLineChars="0"/>
      </w:pPr>
      <w:r>
        <w:rPr>
          <w:rFonts w:hint="eastAsia"/>
        </w:rPr>
        <w:t>co</w:t>
      </w:r>
      <w:r>
        <w:t xml:space="preserve">lou?r </w:t>
      </w:r>
      <w:r>
        <w:rPr>
          <w:rFonts w:hint="eastAsia"/>
        </w:rPr>
        <w:t>可以匹配color或者colour，？问好代表前面的字符最多只可以出现一次（0次，或1次）</w:t>
      </w:r>
    </w:p>
    <w:p>
      <w:pPr>
        <w:pStyle w:val="10"/>
        <w:ind w:left="360" w:firstLine="0" w:firstLineChars="0"/>
      </w:pPr>
      <w:r>
        <w:rPr>
          <w:rFonts w:hint="eastAsia"/>
        </w:rPr>
        <w:t xml:space="preserve">$ </w:t>
      </w:r>
      <w:r>
        <w:t xml:space="preserve"> </w:t>
      </w:r>
      <w:r>
        <w:rPr>
          <w:rFonts w:hint="eastAsia"/>
        </w:rPr>
        <w:t>匹配字符串结尾位置</w:t>
      </w:r>
    </w:p>
    <w:p>
      <w:pPr>
        <w:pStyle w:val="10"/>
        <w:ind w:left="360" w:firstLine="0" w:firstLineChars="0"/>
      </w:pPr>
      <w:r>
        <w:rPr>
          <w:rFonts w:hint="eastAsia"/>
        </w:rPr>
        <w:t>(</w:t>
      </w:r>
      <w:r>
        <w:t>)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标记一个子表达式的开始和结束位置</w:t>
      </w:r>
    </w:p>
    <w:p>
      <w:pPr>
        <w:ind w:firstLine="420" w:firstLineChars="200"/>
      </w:pPr>
      <w:r>
        <w:rPr>
          <w:rFonts w:hint="eastAsia"/>
        </w:rPr>
        <w:t>*</w:t>
      </w:r>
      <w:r>
        <w:t xml:space="preserve">  </w:t>
      </w:r>
      <w:r>
        <w:rPr>
          <w:rFonts w:hint="eastAsia"/>
        </w:rPr>
        <w:t>匹配前面的子表达式零次或多次</w:t>
      </w:r>
    </w:p>
    <w:p>
      <w:pPr>
        <w:pStyle w:val="10"/>
        <w:ind w:left="360" w:firstLine="0" w:firstLineChars="0"/>
      </w:pPr>
      <w:r>
        <w:rPr>
          <w:rFonts w:hint="eastAsia"/>
        </w:rPr>
        <w:t xml:space="preserve">+ </w:t>
      </w:r>
      <w:r>
        <w:t xml:space="preserve"> </w:t>
      </w:r>
      <w:r>
        <w:rPr>
          <w:rFonts w:hint="eastAsia"/>
        </w:rPr>
        <w:t>匹配前面的子表达式一次或多次</w:t>
      </w:r>
    </w:p>
    <w:p>
      <w:pPr>
        <w:pStyle w:val="10"/>
        <w:ind w:left="360" w:firstLine="0" w:firstLineChars="0"/>
      </w:pPr>
      <w:r>
        <w:rPr>
          <w:rFonts w:hint="eastAsia"/>
        </w:rPr>
        <w:t xml:space="preserve">? </w:t>
      </w:r>
      <w:r>
        <w:t xml:space="preserve"> </w:t>
      </w:r>
      <w:r>
        <w:rPr>
          <w:rFonts w:hint="eastAsia"/>
        </w:rPr>
        <w:t>匹配前面的子表达式零次或一次</w:t>
      </w:r>
    </w:p>
    <w:p>
      <w:pPr>
        <w:pStyle w:val="10"/>
        <w:ind w:left="360" w:firstLine="0" w:firstLineChars="0"/>
      </w:pP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 匹配除换行符\</w:t>
      </w:r>
      <w:r>
        <w:t>n</w:t>
      </w:r>
      <w:r>
        <w:rPr>
          <w:rFonts w:hint="eastAsia"/>
        </w:rPr>
        <w:t>之外的任何单字符</w:t>
      </w:r>
    </w:p>
    <w:p>
      <w:pPr>
        <w:pStyle w:val="10"/>
        <w:ind w:left="360" w:firstLine="0" w:firstLineChars="0"/>
      </w:pPr>
      <w:r>
        <w:rPr>
          <w:rFonts w:hint="eastAsia"/>
        </w:rPr>
        <w:t>[</w:t>
      </w:r>
      <w:r>
        <w:t xml:space="preserve">  </w:t>
      </w:r>
      <w:r>
        <w:rPr>
          <w:rFonts w:hint="eastAsia"/>
        </w:rPr>
        <w:t>标记一个中括号表达式的开始</w:t>
      </w:r>
    </w:p>
    <w:p>
      <w:pPr>
        <w:pStyle w:val="10"/>
        <w:ind w:left="360" w:firstLine="0" w:firstLineChars="0"/>
      </w:pPr>
      <w:r>
        <w:rPr>
          <w:rFonts w:hint="eastAsia"/>
        </w:rPr>
        <w:t>\</w:t>
      </w:r>
      <w:r>
        <w:t xml:space="preserve">  </w:t>
      </w:r>
      <w:r>
        <w:rPr>
          <w:rFonts w:hint="eastAsia"/>
        </w:rPr>
        <w:t>将下一个字符标记为或特殊字符、或原义字符、或向后引用、或八进制转义符</w:t>
      </w:r>
    </w:p>
    <w:p>
      <w:pPr>
        <w:pStyle w:val="10"/>
        <w:ind w:left="360" w:firstLine="0" w:firstLineChars="0"/>
      </w:pPr>
      <w:r>
        <w:rPr>
          <w:rFonts w:hint="eastAsia"/>
        </w:rPr>
        <w:t>^</w:t>
      </w:r>
      <w:r>
        <w:t xml:space="preserve"> </w:t>
      </w:r>
      <w:r>
        <w:rPr>
          <w:rFonts w:hint="eastAsia"/>
        </w:rPr>
        <w:t>匹配输入字符串的开始位置，除非在方括号表达式中使用，当该符号在方括号表达式中使用时，表示不接受该方括号表达式中的字符集合。</w:t>
      </w:r>
    </w:p>
    <w:p>
      <w:pPr>
        <w:pStyle w:val="10"/>
        <w:ind w:left="360" w:firstLine="0" w:firstLineChars="0"/>
      </w:pPr>
      <w:r>
        <w:rPr>
          <w:rFonts w:hint="eastAsia"/>
        </w:rPr>
        <w:t>{</w:t>
      </w:r>
      <w:r>
        <w:t xml:space="preserve">  </w:t>
      </w:r>
      <w:r>
        <w:rPr>
          <w:rFonts w:hint="eastAsia"/>
        </w:rPr>
        <w:t>标记限定符表达式的开始</w:t>
      </w:r>
    </w:p>
    <w:p>
      <w:pPr>
        <w:pStyle w:val="10"/>
        <w:ind w:left="360" w:firstLine="0" w:firstLineChars="0"/>
      </w:pPr>
      <w:r>
        <w:rPr>
          <w:rFonts w:hint="eastAsia"/>
        </w:rPr>
        <w:t>|</w:t>
      </w:r>
      <w:r>
        <w:t xml:space="preserve">  </w:t>
      </w:r>
      <w:r>
        <w:rPr>
          <w:rFonts w:hint="eastAsia"/>
        </w:rPr>
        <w:t>指明两项之间的一个选择</w:t>
      </w:r>
    </w:p>
    <w:p/>
    <w:p>
      <w:pPr>
        <w:pStyle w:val="2"/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fiddler工作中的使用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bpafter：bpafter后边跟一个字符串，表示中断所有包含该字符串的会话，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bpu：跟bpafter类似，区别：bpu是在发起请求时中断，而bpafter是在收到响应后中断。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bps：bps后面跟的是HTTP方法，表示中断所有为该方法的会话。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cls或clear：清除当前的所有会话。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dump：将所有的会话打包成.zip压缩包的形式保存到C盘根目录下。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g或go：放行所有中断下来的会话。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hide：将Fiddler隐藏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show：将fiddler恢复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start：fiddler开始工作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stop：fiddler停止工作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quit：关闭fiddler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r>
        <w:rPr>
          <w:rFonts w:hint="eastAsia"/>
        </w:rPr>
        <w:t>1、发现bug</w:t>
      </w:r>
    </w:p>
    <w:p>
      <w:r>
        <w:tab/>
      </w:r>
      <w:r>
        <w:rPr>
          <w:rFonts w:hint="eastAsia"/>
        </w:rPr>
        <w:t>通过抓包，看http请求的响应状态码</w:t>
      </w:r>
    </w:p>
    <w:p>
      <w:r>
        <w:tab/>
      </w:r>
      <w:r>
        <w:rPr>
          <w:rFonts w:hint="eastAsia"/>
        </w:rPr>
        <w:t>例如：密码未加密的问题</w:t>
      </w:r>
    </w:p>
    <w:p>
      <w:r>
        <w:rPr>
          <w:rFonts w:hint="eastAsia"/>
        </w:rPr>
        <w:t>2、定位前后端的bug</w:t>
      </w:r>
    </w:p>
    <w:p>
      <w:r>
        <w:tab/>
      </w:r>
      <w:r>
        <w:rPr>
          <w:rFonts w:hint="eastAsia"/>
        </w:rPr>
        <w:t>例如：某按钮没有反应也没有任何提示，或者前端数据显示错误</w:t>
      </w:r>
    </w:p>
    <w:p>
      <w:pPr>
        <w:ind w:left="210" w:hanging="210" w:hangingChars="100"/>
      </w:pPr>
      <w:r>
        <w:tab/>
      </w:r>
      <w:r>
        <w:tab/>
      </w:r>
      <w:r>
        <w:t xml:space="preserve">  </w:t>
      </w:r>
      <w:r>
        <w:rPr>
          <w:rFonts w:hint="eastAsia"/>
        </w:rPr>
        <w:t>首先打开F</w:t>
      </w:r>
      <w:r>
        <w:t>12</w:t>
      </w:r>
      <w:r>
        <w:rPr>
          <w:rFonts w:hint="eastAsia"/>
        </w:rPr>
        <w:t>看前端有没有报错信息。有报错信息但是没有给服务器发起网络请求，那就是前端问题。</w:t>
      </w:r>
    </w:p>
    <w:p>
      <w:pPr>
        <w:ind w:left="210" w:hanging="210" w:hangingChars="100"/>
      </w:pPr>
      <w:r>
        <w:tab/>
      </w:r>
      <w:r>
        <w:tab/>
      </w:r>
      <w:r>
        <w:t xml:space="preserve">  </w:t>
      </w:r>
      <w:r>
        <w:rPr>
          <w:rFonts w:hint="eastAsia"/>
        </w:rPr>
        <w:t>如果没有报错信息，也向服务器发起了请求，然后要看前端请求的地址和传参是否正确，如果正确可能是后端问题，如果不正确就是前端接口调用有问题。</w:t>
      </w:r>
    </w:p>
    <w:p>
      <w:pPr>
        <w:ind w:left="210" w:hanging="210" w:hangingChars="100"/>
      </w:pPr>
      <w:r>
        <w:rPr>
          <w:rFonts w:hint="eastAsia"/>
        </w:rPr>
        <w:t>3、composer定位前后端的bug（修改请求）</w:t>
      </w:r>
    </w:p>
    <w:p>
      <w:pPr>
        <w:ind w:left="210" w:hanging="210" w:hangingChars="100"/>
      </w:pPr>
      <w:r>
        <w:tab/>
      </w:r>
      <w:r>
        <w:tab/>
      </w:r>
      <w:r>
        <w:rPr>
          <w:rFonts w:hint="eastAsia"/>
        </w:rPr>
        <w:t>绕过前端向后台发请求（验证后台有没有做对应的限制）</w:t>
      </w:r>
    </w:p>
    <w:p>
      <w:pPr>
        <w:ind w:left="210" w:hanging="210" w:hangingChars="100"/>
      </w:pPr>
      <w:r>
        <w:rPr>
          <w:rFonts w:hint="eastAsia"/>
        </w:rPr>
        <w:t>4、mock数据</w:t>
      </w:r>
    </w:p>
    <w:p>
      <w:pPr>
        <w:ind w:left="210" w:hanging="210" w:hangingChars="100"/>
      </w:pPr>
      <w:r>
        <w:tab/>
      </w:r>
      <w:r>
        <w:t xml:space="preserve">  1</w:t>
      </w:r>
      <w:r>
        <w:rPr>
          <w:rFonts w:hint="eastAsia"/>
        </w:rPr>
        <w:t>）mock是什么？</w:t>
      </w:r>
    </w:p>
    <w:p>
      <w:pPr>
        <w:ind w:left="210" w:hanging="210" w:hangingChars="100"/>
      </w:pPr>
      <w:r>
        <w:tab/>
      </w:r>
      <w:r>
        <w:t xml:space="preserve">     </w:t>
      </w:r>
      <w:r>
        <w:rPr>
          <w:rFonts w:hint="eastAsia"/>
        </w:rPr>
        <w:t>mock测试就是在测试过程中，对于某些不容易构造或者不容易获取的对象，用一个虚拟的对象来创建以便测试的测试方法。</w:t>
      </w:r>
    </w:p>
    <w:p>
      <w:pPr>
        <w:ind w:left="210" w:hanging="210" w:hangingChars="100"/>
      </w:pPr>
      <w:r>
        <w:tab/>
      </w:r>
      <w:r>
        <w:tab/>
      </w:r>
      <w:r>
        <w:t>2</w:t>
      </w:r>
      <w:r>
        <w:rPr>
          <w:rFonts w:hint="eastAsia"/>
        </w:rPr>
        <w:t>）具体情景Mock应用</w:t>
      </w:r>
    </w:p>
    <w:p>
      <w:pPr>
        <w:ind w:left="210" w:hanging="210" w:hangingChars="100"/>
      </w:pPr>
      <w:r>
        <w:tab/>
      </w:r>
      <w:r>
        <w:tab/>
      </w:r>
      <w:r>
        <w:t xml:space="preserve">   M</w:t>
      </w:r>
      <w:r>
        <w:rPr>
          <w:rFonts w:hint="eastAsia"/>
        </w:rPr>
        <w:t>ock可以模拟服务器返回多种情况的展示，而不需要实际调用多少次。可能遇到的情景：</w:t>
      </w:r>
    </w:p>
    <w:p>
      <w:pPr>
        <w:pStyle w:val="10"/>
        <w:numPr>
          <w:ilvl w:val="2"/>
          <w:numId w:val="3"/>
        </w:numPr>
        <w:ind w:firstLineChars="0"/>
      </w:pPr>
      <w:r>
        <w:rPr>
          <w:rFonts w:hint="eastAsia"/>
        </w:rPr>
        <w:t>返回结果状态多达2</w:t>
      </w:r>
      <w:r>
        <w:t>0</w:t>
      </w:r>
      <w:r>
        <w:rPr>
          <w:rFonts w:hint="eastAsia"/>
        </w:rPr>
        <w:t>种，但是对方公司要求接口请求次数不能超过5次/小时；</w:t>
      </w:r>
    </w:p>
    <w:p>
      <w:pPr>
        <w:pStyle w:val="10"/>
        <w:numPr>
          <w:ilvl w:val="2"/>
          <w:numId w:val="3"/>
        </w:numPr>
        <w:ind w:firstLineChars="0"/>
      </w:pPr>
      <w:r>
        <w:rPr>
          <w:rFonts w:hint="eastAsia"/>
        </w:rPr>
        <w:t>会员只能请求1</w:t>
      </w:r>
      <w:r>
        <w:t>00</w:t>
      </w:r>
      <w:r>
        <w:rPr>
          <w:rFonts w:hint="eastAsia"/>
        </w:rPr>
        <w:t>次；</w:t>
      </w:r>
    </w:p>
    <w:p>
      <w:pPr>
        <w:pStyle w:val="10"/>
        <w:numPr>
          <w:ilvl w:val="2"/>
          <w:numId w:val="3"/>
        </w:numPr>
        <w:ind w:firstLineChars="0"/>
      </w:pPr>
      <w:r>
        <w:rPr>
          <w:rFonts w:hint="eastAsia"/>
        </w:rPr>
        <w:t>对方服务器挂掉，需要我们自己mock数据；</w:t>
      </w:r>
    </w:p>
    <w:p>
      <w:pPr>
        <w:pStyle w:val="10"/>
        <w:numPr>
          <w:ilvl w:val="2"/>
          <w:numId w:val="3"/>
        </w:numPr>
        <w:ind w:firstLineChars="0"/>
      </w:pPr>
      <w:r>
        <w:rPr>
          <w:rFonts w:hint="eastAsia"/>
        </w:rPr>
        <w:t>网络超时，服务器连接失败</w:t>
      </w:r>
    </w:p>
    <w:p>
      <w:pPr>
        <w:ind w:left="210" w:hanging="210" w:hangingChars="100"/>
      </w:pPr>
      <w:r>
        <w:tab/>
      </w:r>
      <w:r>
        <w:t xml:space="preserve">  3</w:t>
      </w:r>
      <w:r>
        <w:rPr>
          <w:rFonts w:hint="eastAsia"/>
        </w:rPr>
        <w:t>）Mock有什么用</w:t>
      </w:r>
    </w:p>
    <w:p>
      <w:pPr>
        <w:ind w:left="210" w:hanging="210" w:hangingChars="100"/>
      </w:pPr>
      <w:r>
        <w:tab/>
      </w:r>
      <w:r>
        <w:tab/>
      </w:r>
      <w:r>
        <w:tab/>
      </w:r>
      <w:r>
        <w:rPr>
          <w:rFonts w:hint="eastAsia"/>
        </w:rPr>
        <w:t>独立部署的接口和服务，如何保证研发、测试时自己依赖的服务随时都是可用的？</w:t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mock对测试和开发的好处</w:t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mock单元测试</w:t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前后端分离mock</w:t>
      </w:r>
      <w:r>
        <w:t xml:space="preserve"> server</w:t>
      </w:r>
      <w:r>
        <w:rPr>
          <w:rFonts w:hint="eastAsia"/>
        </w:rPr>
        <w:t>的使用</w:t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mock运用</w:t>
      </w:r>
    </w:p>
    <w:p>
      <w:pPr>
        <w:ind w:left="840"/>
      </w:pPr>
      <w:r>
        <w:rPr>
          <w:rFonts w:hint="eastAsia"/>
        </w:rPr>
        <w:t>有的项目拥有mock服务器平台，直接把接口文档用excel上传就行了，然后分配服务器端口号就能调用了。</w:t>
      </w:r>
    </w:p>
    <w:p>
      <w:pPr>
        <w:ind w:left="210" w:hanging="210" w:hangingChars="100"/>
      </w:pPr>
    </w:p>
    <w:p>
      <w:pPr>
        <w:ind w:firstLine="420"/>
      </w:pPr>
      <w:r>
        <w:t>5</w:t>
      </w:r>
      <w:r>
        <w:rPr>
          <w:rFonts w:hint="eastAsia"/>
        </w:rPr>
        <w:t>、mock数据的实际应用场景</w:t>
      </w:r>
    </w:p>
    <w:p>
      <w:pPr>
        <w:ind w:firstLine="420"/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  <w:color w:val="FF0000"/>
        </w:rPr>
        <w:t>场景描述1：</w:t>
      </w:r>
    </w:p>
    <w:p>
      <w:pPr>
        <w:ind w:firstLine="420"/>
      </w:pPr>
      <w:r>
        <w:tab/>
      </w:r>
      <w:r>
        <w:rPr>
          <w:rFonts w:hint="eastAsia"/>
        </w:rPr>
        <w:t>聚合数据的获取全国天气的接口：</w:t>
      </w:r>
      <w:r>
        <w:t>http://v.juhe.cn/weather/indexcityname=110&amp;dtype=&amp;format=&amp;key=5b3a961ed1478b529d5ae2416ccfd2eb</w:t>
      </w:r>
    </w:p>
    <w:p>
      <w:pPr>
        <w:ind w:firstLine="420"/>
      </w:pPr>
      <w:r>
        <w:tab/>
      </w:r>
      <w:r>
        <w:rPr>
          <w:rFonts w:hint="eastAsia"/>
        </w:rPr>
        <w:t>这个接口可以免费调用5</w:t>
      </w:r>
      <w:r>
        <w:t>00</w:t>
      </w:r>
      <w:r>
        <w:rPr>
          <w:rFonts w:hint="eastAsia"/>
        </w:rPr>
        <w:t>次，超过5</w:t>
      </w:r>
      <w:r>
        <w:t>00</w:t>
      </w:r>
      <w:r>
        <w:rPr>
          <w:rFonts w:hint="eastAsia"/>
        </w:rPr>
        <w:t>次，每调用一次收取1分钱，为了免费使用，就要fiddler来mock数据。</w:t>
      </w:r>
    </w:p>
    <w:p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首先，免费使用的过程中，用fiddler获取该接口请求和响应，将响应body保存下来</w:t>
      </w:r>
    </w:p>
    <w:p>
      <w:pPr>
        <w:pStyle w:val="10"/>
        <w:ind w:left="639" w:firstLine="0" w:firstLineChars="0"/>
      </w:pPr>
      <w:r>
        <w:rPr>
          <w:rFonts w:hint="eastAsia"/>
        </w:rPr>
        <w:t>右键点击fiddler左侧的会话框中该接口请求会话-</w:t>
      </w:r>
      <w:r>
        <w:t>S</w:t>
      </w:r>
      <w:r>
        <w:rPr>
          <w:rFonts w:hint="eastAsia"/>
        </w:rPr>
        <w:t>ave</w:t>
      </w:r>
      <w:r>
        <w:t>-Response-Response Body</w:t>
      </w:r>
      <w:r>
        <w:rPr>
          <w:rFonts w:hint="eastAsia"/>
        </w:rPr>
        <w:t>，将该请求的响应内容保存到桌面（该接口请求的资源是什么类型，保存下来就是什么类型）</w:t>
      </w:r>
    </w:p>
    <w:p>
      <w:pPr>
        <w:pStyle w:val="10"/>
        <w:ind w:left="639" w:firstLine="0" w:firstLineChars="0"/>
      </w:pPr>
      <w:r>
        <w:drawing>
          <wp:inline distT="0" distB="0" distL="0" distR="0">
            <wp:extent cx="5274310" cy="12934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超过5</w:t>
      </w:r>
      <w:r>
        <w:t>00</w:t>
      </w:r>
      <w:r>
        <w:rPr>
          <w:rFonts w:hint="eastAsia"/>
        </w:rPr>
        <w:t>次后浏览器请求该接口提示：</w:t>
      </w:r>
    </w:p>
    <w:p>
      <w:pPr>
        <w:pStyle w:val="10"/>
        <w:ind w:left="639" w:firstLine="0" w:firstLineChars="0"/>
      </w:pPr>
      <w:r>
        <w:drawing>
          <wp:inline distT="0" distB="0" distL="0" distR="0">
            <wp:extent cx="5274310" cy="9328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使用fiddler的a</w:t>
      </w:r>
      <w:r>
        <w:t>utoresponder</w:t>
      </w:r>
      <w:r>
        <w:rPr>
          <w:rFonts w:hint="eastAsia"/>
        </w:rPr>
        <w:t>，添加规则，当请求地址和下面的规则中的地址一致时，返回存储在本地（上一步周保存在桌面的文件）的响应内容。</w:t>
      </w:r>
    </w:p>
    <w:p>
      <w:pPr>
        <w:pStyle w:val="10"/>
        <w:ind w:left="639" w:firstLine="0" w:firstLineChars="0"/>
      </w:pPr>
      <w:r>
        <w:drawing>
          <wp:inline distT="0" distB="0" distL="0" distR="0">
            <wp:extent cx="5274310" cy="18129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再次浏览器请求该接口，就不去从服务器获取响应，而是按照fiddler设置的规则重定向到本地的文件。这样前端开发或测试可以使用该方法去调用接口，线上请求，返回本地的内容，可以随意修改本地内容，再次请求，可以查看前端页面显示了。</w:t>
      </w:r>
    </w:p>
    <w:p>
      <w:pPr>
        <w:pStyle w:val="10"/>
        <w:ind w:left="639" w:firstLine="0" w:firstLineChars="0"/>
      </w:pPr>
      <w:r>
        <w:rPr>
          <w:rFonts w:hint="eastAsia"/>
        </w:rPr>
        <w:t>P</w:t>
      </w:r>
      <w:r>
        <w:t>S</w:t>
      </w:r>
      <w:r>
        <w:rPr>
          <w:rFonts w:hint="eastAsia"/>
        </w:rPr>
        <w:t>：上述第3个步骤，也可以使用before</w:t>
      </w:r>
      <w:r>
        <w:t xml:space="preserve"> Request</w:t>
      </w:r>
      <w:r>
        <w:rPr>
          <w:rFonts w:hint="eastAsia"/>
        </w:rPr>
        <w:t>设置断点，在截取浏览器的请求后，设置一个响应内容返回（可以是json、css、html、图片、txt等各种形式），如下图</w:t>
      </w:r>
    </w:p>
    <w:p>
      <w:pPr>
        <w:pStyle w:val="10"/>
        <w:ind w:left="639" w:firstLine="0" w:firstLineChars="0"/>
      </w:pPr>
      <w:r>
        <w:drawing>
          <wp:inline distT="0" distB="0" distL="0" distR="0">
            <wp:extent cx="5274310" cy="19729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</w:p>
    <w:p>
      <w:pPr>
        <w:ind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场景描述</w:t>
      </w:r>
      <w:r>
        <w:rPr>
          <w:b/>
          <w:bCs/>
          <w:color w:val="FF0000"/>
        </w:rPr>
        <w:t>2</w:t>
      </w:r>
      <w:r>
        <w:rPr>
          <w:rFonts w:hint="eastAsia"/>
          <w:b/>
          <w:bCs/>
          <w:color w:val="FF0000"/>
        </w:rPr>
        <w:t>：</w:t>
      </w:r>
    </w:p>
    <w:p>
      <w:r>
        <w:tab/>
      </w:r>
      <w:r>
        <w:rPr>
          <w:rFonts w:hint="eastAsia"/>
        </w:rPr>
        <w:t>后端接口还未开发好或者不稳定时，前端开发人员就没办法调试代码，此时可以用fiddler的mock功能，只要知道接口返回的json串，请求接口时，重定向返回本地保存的json内容！不依赖于后端接口。</w:t>
      </w:r>
    </w:p>
    <w:p>
      <w:r>
        <w:tab/>
      </w:r>
      <w:r>
        <w:rPr>
          <w:rFonts w:hint="eastAsia"/>
        </w:rPr>
        <w:t>某些模块没有实现，但是又希望对一些已经实现的模块进行测试，提升测试效率，所以我们需要模拟未实现的模块。</w:t>
      </w:r>
    </w:p>
    <w:p>
      <w:r>
        <w:tab/>
      </w:r>
      <w:r>
        <w:rPr>
          <w:rFonts w:hint="eastAsia"/>
        </w:rPr>
        <w:t>比如前端开发人员已经将注册页面写好了，但是后端注册接口还没写完，测试想要测试前端的注册功能，就要用fiddler的auto</w:t>
      </w:r>
      <w:r>
        <w:t>responsder</w:t>
      </w:r>
      <w:r>
        <w:rPr>
          <w:rFonts w:hint="eastAsia"/>
        </w:rPr>
        <w:t>功能或者before</w:t>
      </w:r>
      <w:r>
        <w:t xml:space="preserve"> request</w:t>
      </w:r>
      <w:r>
        <w:rPr>
          <w:rFonts w:hint="eastAsia"/>
        </w:rPr>
        <w:t>断点调试功能模拟注册接口的返回结果。</w:t>
      </w:r>
    </w:p>
    <w:p>
      <w:r>
        <w:tab/>
      </w:r>
    </w:p>
    <w:p>
      <w:r>
        <w:tab/>
      </w:r>
      <w:r>
        <w:t>设置before request  ，修改服务器返回为接口文档中该接口返回的字符串（有10种返回结果，就要测试10种返回结果），就会不经过服务器，直接将该字串内容显示到前端页面了，这种只是测试前端页面跳转、数据展示、提示语显示等是否正常</w:t>
      </w:r>
      <w:r>
        <w:rPr>
          <w:rFonts w:hint="eastAsia"/>
        </w:rPr>
        <w:t>。</w:t>
      </w:r>
    </w:p>
    <w:p/>
    <w:p>
      <w:pPr>
        <w:ind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场景描述</w:t>
      </w:r>
      <w:r>
        <w:rPr>
          <w:b/>
          <w:bCs/>
          <w:color w:val="FF0000"/>
        </w:rPr>
        <w:t>3</w:t>
      </w:r>
      <w:r>
        <w:rPr>
          <w:rFonts w:hint="eastAsia"/>
          <w:b/>
          <w:bCs/>
          <w:color w:val="FF0000"/>
        </w:rPr>
        <w:t>：</w:t>
      </w:r>
    </w:p>
    <w:p>
      <w:pPr>
        <w:ind w:firstLine="420"/>
      </w:pPr>
      <w:r>
        <w:rPr>
          <w:rFonts w:hint="eastAsia"/>
        </w:rPr>
        <w:t>Fiddle</w:t>
      </w:r>
      <w:r>
        <w:t xml:space="preserve">r </w:t>
      </w:r>
      <w:r>
        <w:rPr>
          <w:rFonts w:hint="eastAsia"/>
        </w:rPr>
        <w:t>mock后端接口的返回值</w:t>
      </w:r>
    </w:p>
    <w:p>
      <w:pPr>
        <w:ind w:firstLine="420"/>
      </w:pPr>
      <w:r>
        <w:rPr>
          <w:rFonts w:hint="eastAsia"/>
        </w:rPr>
        <w:t>作用：拦截后端接口的返回，并修改</w:t>
      </w:r>
    </w:p>
    <w:p>
      <w:pPr>
        <w:ind w:firstLine="420"/>
      </w:pPr>
      <w:r>
        <w:rPr>
          <w:rFonts w:hint="eastAsia"/>
        </w:rPr>
        <w:t>Fiddler</w:t>
      </w:r>
      <w:r>
        <w:t xml:space="preserve"> </w:t>
      </w:r>
      <w:r>
        <w:rPr>
          <w:rFonts w:hint="eastAsia"/>
        </w:rPr>
        <w:t>重定向</w:t>
      </w:r>
      <w:r>
        <w:t>—</w:t>
      </w:r>
      <w:r>
        <w:rPr>
          <w:rFonts w:hint="eastAsia"/>
        </w:rPr>
        <w:t>利用线上的环境来测试你的代码，但又不对线上产生影响</w:t>
      </w:r>
      <w:r>
        <w:t>—</w:t>
      </w:r>
      <w:r>
        <w:rPr>
          <w:rFonts w:hint="eastAsia"/>
        </w:rPr>
        <w:t>修改js，图片，C</w:t>
      </w:r>
      <w:r>
        <w:t>SS</w:t>
      </w:r>
      <w:r>
        <w:rPr>
          <w:rFonts w:hint="eastAsia"/>
        </w:rPr>
        <w:t>，</w:t>
      </w:r>
      <w:r>
        <w:t>HTML</w:t>
      </w:r>
    </w:p>
    <w:p/>
    <w:p>
      <w:pPr>
        <w:pStyle w:val="2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、M</w:t>
      </w:r>
      <w:r>
        <w:rPr>
          <w:sz w:val="28"/>
          <w:szCs w:val="28"/>
        </w:rPr>
        <w:t>YSQL</w:t>
      </w:r>
      <w:r>
        <w:rPr>
          <w:rFonts w:hint="eastAsia"/>
          <w:sz w:val="28"/>
          <w:szCs w:val="28"/>
        </w:rPr>
        <w:t>数据备份</w:t>
      </w:r>
    </w:p>
    <w:p>
      <w:pPr>
        <w:pStyle w:val="3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）在之前的工作中是如何对数据库进行备份的？</w:t>
      </w:r>
    </w:p>
    <w:p>
      <w:pPr>
        <w:pStyle w:val="4"/>
        <w:ind w:firstLine="420"/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a、备份方式：逻辑备份和物理备份</w:t>
      </w:r>
    </w:p>
    <w:p>
      <w:pPr>
        <w:rPr>
          <w:rFonts w:hint="eastAsia"/>
        </w:rPr>
      </w:pPr>
    </w:p>
    <w:p>
      <w:r>
        <w:tab/>
      </w:r>
      <w:r>
        <w:tab/>
      </w:r>
      <w:r>
        <w:drawing>
          <wp:inline distT="0" distB="0" distL="0" distR="0">
            <wp:extent cx="4295140" cy="76136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  <w:r>
        <w:tab/>
      </w:r>
      <w:r>
        <w:rPr>
          <w:rFonts w:hint="eastAsia"/>
        </w:rPr>
        <w:t>注：我们常用的Ma</w:t>
      </w:r>
      <w:r>
        <w:t>riaDB</w:t>
      </w:r>
      <w:r>
        <w:rPr>
          <w:rFonts w:hint="eastAsia"/>
        </w:rPr>
        <w:t>存储引擎使用物理备份，只能对其表结构进行备份，因为其数据是存在内存中。</w:t>
      </w:r>
    </w:p>
    <w:p>
      <w:r>
        <w:tab/>
      </w:r>
      <w:r>
        <w:rPr>
          <w:rFonts w:hint="eastAsia"/>
        </w:rPr>
        <w:t>全量备份和增量备份以及差异备份：</w:t>
      </w:r>
    </w:p>
    <w:p>
      <w:pPr>
        <w:ind w:firstLine="420" w:firstLineChars="200"/>
      </w:pPr>
      <w:r>
        <w:drawing>
          <wp:inline distT="0" distB="0" distL="0" distR="0">
            <wp:extent cx="3971290" cy="154241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firstLine="420"/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b、常用的备份工具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6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603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特点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ysqldump</w:t>
            </w:r>
          </w:p>
        </w:tc>
        <w:tc>
          <w:tcPr>
            <w:tcW w:w="603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最常用的逻辑备份工具，支持全量备份及条件备份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ysqlpump</w:t>
            </w:r>
          </w:p>
        </w:tc>
        <w:tc>
          <w:tcPr>
            <w:tcW w:w="603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多线程逻辑备份工具，mysql</w:t>
            </w:r>
            <w:r>
              <w:t>dump</w:t>
            </w:r>
            <w:r>
              <w:rPr>
                <w:rFonts w:hint="eastAsia"/>
              </w:rPr>
              <w:t>的增强版本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trabackup</w:t>
            </w:r>
          </w:p>
        </w:tc>
        <w:tc>
          <w:tcPr>
            <w:tcW w:w="603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</w:t>
            </w:r>
            <w:r>
              <w:t>nodb</w:t>
            </w:r>
            <w:r>
              <w:rPr>
                <w:rFonts w:hint="eastAsia"/>
              </w:rPr>
              <w:t>在线物理备份工具，支持多线程和增量备份</w:t>
            </w:r>
          </w:p>
        </w:tc>
      </w:tr>
    </w:tbl>
    <w:p>
      <w:pPr>
        <w:ind w:left="210" w:leftChars="100" w:firstLine="420" w:firstLineChars="200"/>
        <w:rPr>
          <w:rFonts w:hint="eastAsia"/>
        </w:rPr>
      </w:pPr>
    </w:p>
    <w:p>
      <w:pPr>
        <w:ind w:left="210" w:leftChars="100" w:firstLine="420" w:firstLineChars="200"/>
        <w:rPr>
          <w:rFonts w:hint="eastAsia"/>
        </w:rPr>
      </w:pPr>
    </w:p>
    <w:p>
      <w:pPr>
        <w:ind w:left="210" w:leftChars="100"/>
      </w:pPr>
      <w:r>
        <w:tab/>
      </w:r>
      <w:r>
        <w:t>2</w:t>
      </w:r>
      <w:r>
        <w:rPr>
          <w:rFonts w:hint="eastAsia"/>
        </w:rPr>
        <w:t>）如何对My</w:t>
      </w:r>
      <w:r>
        <w:t>SQL</w:t>
      </w:r>
      <w:r>
        <w:rPr>
          <w:rFonts w:hint="eastAsia"/>
        </w:rPr>
        <w:t>进行增量备份和恢复？</w:t>
      </w:r>
    </w:p>
    <w:p>
      <w:pPr>
        <w:ind w:left="210" w:leftChars="100"/>
        <w:rPr>
          <w:rFonts w:hint="eastAsia"/>
        </w:rPr>
      </w:pPr>
      <w:r>
        <w:tab/>
      </w:r>
      <w:r>
        <w:t>3</w:t>
      </w:r>
      <w:r>
        <w:rPr>
          <w:rFonts w:hint="eastAsia"/>
        </w:rPr>
        <w:t>）如何对binlog进行备份？</w:t>
      </w:r>
    </w:p>
    <w:p>
      <w:pPr>
        <w:pStyle w:val="2"/>
        <w:ind w:left="210" w:leftChars="100"/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、数据库锁常见的面试题</w:t>
      </w:r>
    </w:p>
    <w:p>
      <w:pPr>
        <w:ind w:left="210" w:leftChars="100"/>
      </w:pPr>
      <w:r>
        <w:tab/>
      </w:r>
      <w:r>
        <w:rPr>
          <w:rFonts w:hint="eastAsia"/>
        </w:rPr>
        <w:t>事务：就是被绑定在一起作为一个逻辑工作单元的S</w:t>
      </w:r>
      <w:r>
        <w:t>QL</w:t>
      </w:r>
      <w:r>
        <w:rPr>
          <w:rFonts w:hint="eastAsia"/>
        </w:rPr>
        <w:t>语句分组，如果任何一个语句操作失败那么整个操作就被失败，以后操作就会回滚到操作钱状态，或者是上有个节点。为了确保执行，要么不执行，就可以使用事务。要将有组语句作为事务考虑，就需要通过A</w:t>
      </w:r>
      <w:r>
        <w:t>CID</w:t>
      </w:r>
      <w:r>
        <w:rPr>
          <w:rFonts w:hint="eastAsia"/>
        </w:rPr>
        <w:t>测试，即原子性，一致性，隔离性和持久性。</w:t>
      </w:r>
    </w:p>
    <w:p>
      <w:pPr>
        <w:ind w:left="210" w:leftChars="100"/>
        <w:rPr>
          <w:rFonts w:hint="eastAsia"/>
        </w:rPr>
      </w:pPr>
    </w:p>
    <w:p>
      <w:pPr>
        <w:ind w:left="210" w:leftChars="100" w:firstLine="420"/>
      </w:pPr>
      <w:r>
        <w:rPr>
          <w:rFonts w:hint="eastAsia"/>
        </w:rPr>
        <w:t>锁：在所有的D</w:t>
      </w:r>
      <w:r>
        <w:t>BMS</w:t>
      </w:r>
      <w:r>
        <w:rPr>
          <w:rFonts w:hint="eastAsia"/>
        </w:rPr>
        <w:t>中，锁是实现事务的关键，锁可以保证事务的完整性和并发性。与现实生活中锁一样，它可以使某些数据的拥有者，在某段时间内不能使用某些数据或数据结构。当然锁还分级别的。</w:t>
      </w:r>
    </w:p>
    <w:p>
      <w:pPr>
        <w:ind w:left="210" w:leftChars="100" w:firstLine="420"/>
      </w:pPr>
    </w:p>
    <w:p>
      <w:pPr>
        <w:ind w:left="630" w:leftChars="300"/>
        <w:rPr>
          <w:b/>
          <w:bCs/>
        </w:rPr>
      </w:pPr>
      <w:r>
        <w:rPr>
          <w:rFonts w:hint="eastAsia"/>
          <w:b/>
          <w:bCs/>
        </w:rPr>
        <w:t>1.数据库锁有哪些</w:t>
      </w:r>
    </w:p>
    <w:p>
      <w:pPr>
        <w:ind w:left="630" w:leftChars="300"/>
        <w:rPr>
          <w:rFonts w:hint="eastAsia"/>
        </w:rPr>
      </w:pPr>
      <w:r>
        <w:rPr>
          <w:rFonts w:hint="eastAsia"/>
        </w:rPr>
        <w:t>行锁 ，表锁 ，页锁， 乐观锁 ，悲观锁</w:t>
      </w:r>
    </w:p>
    <w:p>
      <w:pPr>
        <w:ind w:left="630" w:leftChars="300"/>
        <w:rPr>
          <w:rFonts w:hint="eastAsia"/>
        </w:rPr>
      </w:pPr>
      <w:r>
        <w:rPr>
          <w:rFonts w:hint="eastAsia"/>
        </w:rPr>
        <w:t>关于锁这篇博客写的不错:https://blog.csdn.net/Michaeles/article/details/86484385</w:t>
      </w:r>
    </w:p>
    <w:p>
      <w:pPr>
        <w:ind w:left="630" w:leftChars="300"/>
        <w:rPr>
          <w:rFonts w:hint="eastAsia"/>
          <w:b/>
          <w:bCs/>
        </w:rPr>
      </w:pPr>
      <w:r>
        <w:rPr>
          <w:rFonts w:hint="eastAsia"/>
          <w:b/>
          <w:bCs/>
        </w:rPr>
        <w:t>2.行锁和表锁的区别</w:t>
      </w:r>
    </w:p>
    <w:p>
      <w:pPr>
        <w:ind w:left="630" w:leftChars="300"/>
        <w:rPr>
          <w:rFonts w:hint="eastAsia"/>
        </w:rPr>
      </w:pPr>
      <w:r>
        <w:rPr>
          <w:rFonts w:hint="eastAsia"/>
        </w:rPr>
        <w:t>行锁：开销大，加锁慢；会出现死锁；锁定粒度最小，发生锁冲突的概率最低，并发度最高</w:t>
      </w:r>
    </w:p>
    <w:p>
      <w:pPr>
        <w:ind w:left="630" w:leftChars="300"/>
        <w:rPr>
          <w:rFonts w:hint="eastAsia"/>
        </w:rPr>
      </w:pPr>
      <w:r>
        <w:rPr>
          <w:rFonts w:hint="eastAsia"/>
        </w:rPr>
        <w:t>表锁：开销小，加锁快；不会出现死锁；锁定粒度大，发生锁冲突的概率最高，并发度最低</w:t>
      </w:r>
    </w:p>
    <w:p>
      <w:pPr>
        <w:ind w:left="630" w:leftChars="300"/>
        <w:rPr>
          <w:rFonts w:hint="eastAsia"/>
          <w:b/>
          <w:bCs/>
        </w:rPr>
      </w:pPr>
      <w:r>
        <w:rPr>
          <w:rFonts w:hint="eastAsia"/>
          <w:b/>
          <w:bCs/>
        </w:rPr>
        <w:t>3.页锁是什么</w:t>
      </w:r>
    </w:p>
    <w:p>
      <w:pPr>
        <w:ind w:left="630" w:leftChars="300"/>
        <w:rPr>
          <w:rFonts w:hint="eastAsia"/>
        </w:rPr>
      </w:pPr>
      <w:r>
        <w:rPr>
          <w:rFonts w:hint="eastAsia"/>
        </w:rPr>
        <w:t>开销和加锁时间界于表锁和行锁之间；会出现死锁；锁定粒度界于表锁和行锁之间，并发度一般。</w:t>
      </w:r>
    </w:p>
    <w:p>
      <w:pPr>
        <w:ind w:left="630" w:leftChars="300"/>
        <w:rPr>
          <w:rFonts w:hint="eastAsia"/>
          <w:b/>
          <w:bCs/>
        </w:rPr>
      </w:pPr>
      <w:r>
        <w:rPr>
          <w:rFonts w:hint="eastAsia"/>
          <w:b/>
          <w:bCs/>
        </w:rPr>
        <w:t>4.悲观锁和乐观锁的区别</w:t>
      </w:r>
    </w:p>
    <w:p>
      <w:pPr>
        <w:numPr>
          <w:ilvl w:val="0"/>
          <w:numId w:val="6"/>
        </w:numPr>
        <w:tabs>
          <w:tab w:val="left" w:pos="1560"/>
          <w:tab w:val="clear" w:pos="720"/>
        </w:tabs>
        <w:ind w:left="989" w:leftChars="471"/>
        <w:rPr>
          <w:rFonts w:hint="eastAsia"/>
        </w:rPr>
      </w:pPr>
      <w:r>
        <w:rPr>
          <w:rFonts w:hint="eastAsia"/>
        </w:rPr>
        <w:t>悲观锁：</w:t>
      </w:r>
      <w:r>
        <w:rPr>
          <w:rFonts w:hint="eastAsia"/>
        </w:rPr>
        <w:br w:type="textWrapping"/>
      </w:r>
      <w:r>
        <w:rPr>
          <w:rFonts w:hint="eastAsia"/>
        </w:rPr>
        <w:t>就是考虑问题很悲观，每次去拿数据时都认为别人会修改， 所以每次拿数据的时候都会上锁；</w:t>
      </w:r>
    </w:p>
    <w:p>
      <w:pPr>
        <w:ind w:left="630" w:leftChars="300"/>
        <w:rPr>
          <w:rFonts w:hint="eastAsia"/>
        </w:rPr>
      </w:pPr>
      <w:r>
        <w:rPr>
          <w:rFonts w:hint="eastAsia"/>
        </w:rPr>
        <w:t>实现：sql语句后边加上</w:t>
      </w:r>
      <w:r>
        <w:rPr>
          <w:rFonts w:hint="eastAsia"/>
          <w:b/>
          <w:bCs/>
        </w:rPr>
        <w:t>for update</w:t>
      </w:r>
      <w:r>
        <w:rPr>
          <w:rFonts w:hint="eastAsia"/>
        </w:rPr>
        <w:t> 例如：select id，name from biao for update</w:t>
      </w:r>
    </w:p>
    <w:p>
      <w:pPr>
        <w:numPr>
          <w:ilvl w:val="0"/>
          <w:numId w:val="7"/>
        </w:numPr>
        <w:ind w:left="630" w:leftChars="300"/>
        <w:rPr>
          <w:rFonts w:hint="eastAsia"/>
        </w:rPr>
      </w:pPr>
      <w:r>
        <w:rPr>
          <w:rFonts w:hint="eastAsia"/>
        </w:rPr>
        <w:t>乐观锁：</w:t>
      </w:r>
      <w:r>
        <w:rPr>
          <w:rFonts w:hint="eastAsia"/>
        </w:rPr>
        <w:br w:type="textWrapping"/>
      </w:r>
      <w:r>
        <w:rPr>
          <w:rFonts w:hint="eastAsia"/>
        </w:rPr>
        <w:t>就是考虑问题很乐观，每次去拿数据的时候都认为别人不会修改， 所以不会上锁;</w:t>
      </w:r>
    </w:p>
    <w:p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5、数据库死锁</w:t>
      </w:r>
    </w:p>
    <w:p>
      <w:pPr>
        <w:pStyle w:val="10"/>
        <w:ind w:left="639" w:firstLine="0" w:firstLineChars="0"/>
      </w:pPr>
      <w:r>
        <w:rPr>
          <w:rFonts w:hint="eastAsia"/>
        </w:rPr>
        <w:t>1）什么是死锁？</w:t>
      </w:r>
    </w:p>
    <w:p>
      <w:pPr>
        <w:pStyle w:val="10"/>
        <w:ind w:left="639" w:firstLine="0" w:firstLineChars="0"/>
        <w:rPr>
          <w:rFonts w:hint="eastAsia"/>
        </w:rPr>
      </w:pPr>
      <w:r>
        <w:tab/>
      </w:r>
      <w:r>
        <w:t xml:space="preserve"> </w:t>
      </w:r>
      <w:r>
        <w:rPr>
          <w:rFonts w:hint="eastAsia"/>
        </w:rPr>
        <w:t>死锁是指两个或多个事务在同一资源上互相占用，并请求加锁时，而导致的恶性循环现象。当多个事务以不同顺序试图加锁同一资源时，就会产生死锁。</w:t>
      </w:r>
    </w:p>
    <w:p>
      <w:pPr>
        <w:pStyle w:val="10"/>
        <w:ind w:left="639" w:firstLine="0" w:firstLineChars="0"/>
      </w:pPr>
      <w:r>
        <w:rPr>
          <w:rFonts w:hint="eastAsia"/>
        </w:rPr>
        <w:t>2）锁等待？</w:t>
      </w:r>
    </w:p>
    <w:p>
      <w:pPr>
        <w:pStyle w:val="10"/>
        <w:ind w:left="639" w:firstLine="0" w:firstLineChars="0"/>
        <w:rPr>
          <w:rFonts w:hint="eastAsia"/>
        </w:rPr>
      </w:pPr>
      <w:r>
        <w:tab/>
      </w:r>
      <w:r>
        <w:t xml:space="preserve"> </w:t>
      </w:r>
      <w:r>
        <w:rPr>
          <w:rFonts w:hint="eastAsia"/>
        </w:rPr>
        <w:t>mysql数据库中，不同session在更新同行数据时，会出现锁等待。</w:t>
      </w:r>
    </w:p>
    <w:p>
      <w:pPr>
        <w:pStyle w:val="10"/>
        <w:ind w:left="639" w:firstLine="0" w:firstLineChars="0"/>
      </w:pPr>
      <w:r>
        <w:rPr>
          <w:rFonts w:hint="eastAsia"/>
        </w:rPr>
        <w:t>3）如何优化这类问题，通过数据库哪些表可以监控？</w:t>
      </w:r>
    </w:p>
    <w:p>
      <w:pPr>
        <w:pStyle w:val="10"/>
        <w:ind w:left="639" w:firstLine="0" w:firstLineChars="0"/>
      </w:pPr>
      <w:r>
        <w:tab/>
      </w:r>
      <w:r>
        <w:t xml:space="preserve"> a</w:t>
      </w:r>
      <w:r>
        <w:rPr>
          <w:rFonts w:hint="eastAsia"/>
        </w:rPr>
        <w:t>、尽可能让所有的数据检索都通过索引来完成。</w:t>
      </w:r>
    </w:p>
    <w:p>
      <w:pPr>
        <w:pStyle w:val="10"/>
        <w:ind w:left="639" w:firstLine="0" w:firstLineChars="0"/>
      </w:pPr>
      <w:r>
        <w:tab/>
      </w:r>
      <w:r>
        <w:t xml:space="preserve"> </w:t>
      </w:r>
      <w:r>
        <w:rPr>
          <w:rFonts w:hint="eastAsia"/>
        </w:rPr>
        <w:t>b、合理设计索引。不经常使用的列最好不加锁。</w:t>
      </w:r>
    </w:p>
    <w:p>
      <w:pPr>
        <w:pStyle w:val="10"/>
        <w:ind w:left="639" w:firstLine="0" w:firstLineChars="0"/>
        <w:rPr>
          <w:rFonts w:hint="eastAsia"/>
        </w:rPr>
      </w:pPr>
      <w:r>
        <w:tab/>
      </w:r>
      <w:r>
        <w:t xml:space="preserve"> </w:t>
      </w:r>
      <w:r>
        <w:rPr>
          <w:rFonts w:hint="eastAsia"/>
        </w:rPr>
        <w:t>c、尽可能减少基于范围的数据检索过滤条件。</w:t>
      </w:r>
    </w:p>
    <w:p>
      <w:pPr>
        <w:pStyle w:val="10"/>
        <w:ind w:left="639" w:firstLine="0" w:firstLineChars="0"/>
      </w:pPr>
      <w:r>
        <w:rPr>
          <w:rFonts w:hint="eastAsia"/>
        </w:rPr>
        <w:t>4）通过数据库哪些表可以监控？</w:t>
      </w:r>
    </w:p>
    <w:p>
      <w:pPr>
        <w:pStyle w:val="10"/>
        <w:ind w:left="639" w:firstLine="0" w:firstLineChars="0"/>
        <w:rPr>
          <w:rFonts w:hint="eastAsia"/>
        </w:rPr>
      </w:pPr>
      <w:r>
        <w:tab/>
      </w:r>
      <w:r>
        <w:t xml:space="preserve"> </w:t>
      </w:r>
      <w:r>
        <w:rPr>
          <w:rFonts w:hint="eastAsia"/>
        </w:rPr>
        <w:t>重要的三张锁的监控表inno</w:t>
      </w:r>
      <w:r>
        <w:t>db_trx</w:t>
      </w:r>
      <w:r>
        <w:rPr>
          <w:rFonts w:hint="eastAsia"/>
        </w:rPr>
        <w:t>，innodb_</w:t>
      </w:r>
      <w:r>
        <w:t>locks</w:t>
      </w:r>
      <w:r>
        <w:rPr>
          <w:rFonts w:hint="eastAsia"/>
        </w:rPr>
        <w:t>，inn</w:t>
      </w:r>
      <w:r>
        <w:t>odb_lock_waits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0" type="#_x0000_t75" style="width:15px;height:15px" o:bullet="t">
        <v:imagedata r:id="rId1" o:title=""/>
      </v:shape>
    </w:pict>
  </w:numPicBullet>
  <w:numPicBullet w:numPicBulletId="1">
    <w:pict>
      <v:shape id="1" type="#_x0000_t75" style="width:15px;height:15px" o:bullet="t">
        <v:imagedata r:id="rId2" o:title=""/>
      </v:shape>
    </w:pict>
  </w:numPicBullet>
  <w:abstractNum w:abstractNumId="0">
    <w:nsid w:val="0E1E3C84"/>
    <w:multiLevelType w:val="multilevel"/>
    <w:tmpl w:val="0E1E3C84"/>
    <w:lvl w:ilvl="0" w:tentative="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226CDA3"/>
    <w:multiLevelType w:val="singleLevel"/>
    <w:tmpl w:val="1226CDA3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33772718"/>
    <w:multiLevelType w:val="multilevel"/>
    <w:tmpl w:val="33772718"/>
    <w:lvl w:ilvl="0" w:tentative="0">
      <w:start w:val="1"/>
      <w:numFmt w:val="bullet"/>
      <w:lvlText w:val=""/>
      <w:lvlPicBulletId w:val="0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"/>
      <w:lvlPicBulletId w:val="1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3D3E2436"/>
    <w:multiLevelType w:val="multilevel"/>
    <w:tmpl w:val="3D3E2436"/>
    <w:lvl w:ilvl="0" w:tentative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46950030"/>
    <w:multiLevelType w:val="multilevel"/>
    <w:tmpl w:val="4695003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699E14EC"/>
    <w:multiLevelType w:val="multilevel"/>
    <w:tmpl w:val="699E14EC"/>
    <w:lvl w:ilvl="0" w:tentative="0">
      <w:start w:val="1"/>
      <w:numFmt w:val="decimal"/>
      <w:lvlText w:val="%1、"/>
      <w:lvlJc w:val="left"/>
      <w:pPr>
        <w:ind w:left="639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19" w:hanging="420"/>
      </w:pPr>
    </w:lvl>
    <w:lvl w:ilvl="2" w:tentative="0">
      <w:start w:val="1"/>
      <w:numFmt w:val="lowerRoman"/>
      <w:lvlText w:val="%3."/>
      <w:lvlJc w:val="right"/>
      <w:pPr>
        <w:ind w:left="1539" w:hanging="420"/>
      </w:pPr>
    </w:lvl>
    <w:lvl w:ilvl="3" w:tentative="0">
      <w:start w:val="1"/>
      <w:numFmt w:val="decimal"/>
      <w:lvlText w:val="%4."/>
      <w:lvlJc w:val="left"/>
      <w:pPr>
        <w:ind w:left="1959" w:hanging="420"/>
      </w:pPr>
    </w:lvl>
    <w:lvl w:ilvl="4" w:tentative="0">
      <w:start w:val="1"/>
      <w:numFmt w:val="lowerLetter"/>
      <w:lvlText w:val="%5)"/>
      <w:lvlJc w:val="left"/>
      <w:pPr>
        <w:ind w:left="2379" w:hanging="420"/>
      </w:pPr>
    </w:lvl>
    <w:lvl w:ilvl="5" w:tentative="0">
      <w:start w:val="1"/>
      <w:numFmt w:val="lowerRoman"/>
      <w:lvlText w:val="%6."/>
      <w:lvlJc w:val="right"/>
      <w:pPr>
        <w:ind w:left="2799" w:hanging="420"/>
      </w:pPr>
    </w:lvl>
    <w:lvl w:ilvl="6" w:tentative="0">
      <w:start w:val="1"/>
      <w:numFmt w:val="decimal"/>
      <w:lvlText w:val="%7."/>
      <w:lvlJc w:val="left"/>
      <w:pPr>
        <w:ind w:left="3219" w:hanging="420"/>
      </w:pPr>
    </w:lvl>
    <w:lvl w:ilvl="7" w:tentative="0">
      <w:start w:val="1"/>
      <w:numFmt w:val="lowerLetter"/>
      <w:lvlText w:val="%8)"/>
      <w:lvlJc w:val="left"/>
      <w:pPr>
        <w:ind w:left="3639" w:hanging="420"/>
      </w:pPr>
    </w:lvl>
    <w:lvl w:ilvl="8" w:tentative="0">
      <w:start w:val="1"/>
      <w:numFmt w:val="lowerRoman"/>
      <w:lvlText w:val="%9."/>
      <w:lvlJc w:val="right"/>
      <w:pPr>
        <w:ind w:left="4059" w:hanging="420"/>
      </w:pPr>
    </w:lvl>
  </w:abstractNum>
  <w:abstractNum w:abstractNumId="6">
    <w:nsid w:val="72D232F2"/>
    <w:multiLevelType w:val="multilevel"/>
    <w:tmpl w:val="72D232F2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4"/>
  </w:num>
  <w:num w:numId="7">
    <w:abstractNumId w:val="3"/>
    <w:lvlOverride w:ilvl="0">
      <w:lvl w:ilvl="0" w:tentative="1">
        <w:start w:val="0"/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EA7"/>
    <w:rsid w:val="00083CB6"/>
    <w:rsid w:val="00086140"/>
    <w:rsid w:val="000A1FA8"/>
    <w:rsid w:val="000D67F9"/>
    <w:rsid w:val="00112142"/>
    <w:rsid w:val="00122E51"/>
    <w:rsid w:val="00127425"/>
    <w:rsid w:val="0013212D"/>
    <w:rsid w:val="001432D5"/>
    <w:rsid w:val="00145B8B"/>
    <w:rsid w:val="00153C44"/>
    <w:rsid w:val="00183194"/>
    <w:rsid w:val="001C25F6"/>
    <w:rsid w:val="002106AE"/>
    <w:rsid w:val="0022556D"/>
    <w:rsid w:val="00260E38"/>
    <w:rsid w:val="002724BC"/>
    <w:rsid w:val="00286625"/>
    <w:rsid w:val="002A4F86"/>
    <w:rsid w:val="002B6A75"/>
    <w:rsid w:val="002C3538"/>
    <w:rsid w:val="002F6E4C"/>
    <w:rsid w:val="00305B87"/>
    <w:rsid w:val="00314B51"/>
    <w:rsid w:val="00315A63"/>
    <w:rsid w:val="00320EE8"/>
    <w:rsid w:val="0032552A"/>
    <w:rsid w:val="003971BA"/>
    <w:rsid w:val="003D37E1"/>
    <w:rsid w:val="003E6F11"/>
    <w:rsid w:val="00422A1A"/>
    <w:rsid w:val="004421C0"/>
    <w:rsid w:val="004734B1"/>
    <w:rsid w:val="004739C2"/>
    <w:rsid w:val="004A2C43"/>
    <w:rsid w:val="004B07EB"/>
    <w:rsid w:val="004E2874"/>
    <w:rsid w:val="0051231E"/>
    <w:rsid w:val="00533537"/>
    <w:rsid w:val="00545A08"/>
    <w:rsid w:val="005534C9"/>
    <w:rsid w:val="00585576"/>
    <w:rsid w:val="005B5A96"/>
    <w:rsid w:val="005D2CD1"/>
    <w:rsid w:val="005D5D79"/>
    <w:rsid w:val="005D67F0"/>
    <w:rsid w:val="005E26B4"/>
    <w:rsid w:val="005F41BC"/>
    <w:rsid w:val="00614B64"/>
    <w:rsid w:val="0065261B"/>
    <w:rsid w:val="00652932"/>
    <w:rsid w:val="0065503D"/>
    <w:rsid w:val="006909F8"/>
    <w:rsid w:val="007020AA"/>
    <w:rsid w:val="007D3452"/>
    <w:rsid w:val="007F774B"/>
    <w:rsid w:val="0081185F"/>
    <w:rsid w:val="00817C01"/>
    <w:rsid w:val="00865E20"/>
    <w:rsid w:val="00871947"/>
    <w:rsid w:val="008A12D8"/>
    <w:rsid w:val="008A5B11"/>
    <w:rsid w:val="008C1D27"/>
    <w:rsid w:val="008C6EC0"/>
    <w:rsid w:val="008E3A99"/>
    <w:rsid w:val="00912065"/>
    <w:rsid w:val="00965935"/>
    <w:rsid w:val="00975ABD"/>
    <w:rsid w:val="00985E46"/>
    <w:rsid w:val="009B39AF"/>
    <w:rsid w:val="009F2D1F"/>
    <w:rsid w:val="00A001BE"/>
    <w:rsid w:val="00A01916"/>
    <w:rsid w:val="00A1029A"/>
    <w:rsid w:val="00A32BF6"/>
    <w:rsid w:val="00A33D38"/>
    <w:rsid w:val="00A75FC2"/>
    <w:rsid w:val="00A80881"/>
    <w:rsid w:val="00AB2396"/>
    <w:rsid w:val="00AE060B"/>
    <w:rsid w:val="00AF2BDE"/>
    <w:rsid w:val="00AF770A"/>
    <w:rsid w:val="00B02E1B"/>
    <w:rsid w:val="00B03EA7"/>
    <w:rsid w:val="00B16365"/>
    <w:rsid w:val="00B64394"/>
    <w:rsid w:val="00B71414"/>
    <w:rsid w:val="00B76956"/>
    <w:rsid w:val="00B812DA"/>
    <w:rsid w:val="00B83F22"/>
    <w:rsid w:val="00BB1B35"/>
    <w:rsid w:val="00BC7F37"/>
    <w:rsid w:val="00BD4D90"/>
    <w:rsid w:val="00C1512F"/>
    <w:rsid w:val="00C319E2"/>
    <w:rsid w:val="00C35F0F"/>
    <w:rsid w:val="00C46308"/>
    <w:rsid w:val="00C50F81"/>
    <w:rsid w:val="00C80024"/>
    <w:rsid w:val="00C9373E"/>
    <w:rsid w:val="00CA5510"/>
    <w:rsid w:val="00CD0DE6"/>
    <w:rsid w:val="00CF294A"/>
    <w:rsid w:val="00CF4DBB"/>
    <w:rsid w:val="00D30930"/>
    <w:rsid w:val="00D31AB7"/>
    <w:rsid w:val="00D35BD5"/>
    <w:rsid w:val="00D3776E"/>
    <w:rsid w:val="00DB07E4"/>
    <w:rsid w:val="00DC4BB0"/>
    <w:rsid w:val="00DE2851"/>
    <w:rsid w:val="00E26A18"/>
    <w:rsid w:val="00E64804"/>
    <w:rsid w:val="00EB699C"/>
    <w:rsid w:val="00F00CA2"/>
    <w:rsid w:val="00F055E1"/>
    <w:rsid w:val="00F54E3B"/>
    <w:rsid w:val="00F67C16"/>
    <w:rsid w:val="00F700AA"/>
    <w:rsid w:val="00F721C6"/>
    <w:rsid w:val="00F92766"/>
    <w:rsid w:val="00FA2AC0"/>
    <w:rsid w:val="00FE151F"/>
    <w:rsid w:val="00FE2DFE"/>
    <w:rsid w:val="03643620"/>
    <w:rsid w:val="062E1AEB"/>
    <w:rsid w:val="070532DC"/>
    <w:rsid w:val="08BA1DC3"/>
    <w:rsid w:val="09584314"/>
    <w:rsid w:val="09674D5E"/>
    <w:rsid w:val="0B725C58"/>
    <w:rsid w:val="0DE16D79"/>
    <w:rsid w:val="0FE674A3"/>
    <w:rsid w:val="1031507C"/>
    <w:rsid w:val="19314C65"/>
    <w:rsid w:val="19E67FBD"/>
    <w:rsid w:val="1B057179"/>
    <w:rsid w:val="267B5E16"/>
    <w:rsid w:val="26FF596D"/>
    <w:rsid w:val="2C7E0C3F"/>
    <w:rsid w:val="2E58446C"/>
    <w:rsid w:val="38C02CE3"/>
    <w:rsid w:val="38FA0319"/>
    <w:rsid w:val="3972712C"/>
    <w:rsid w:val="39C84575"/>
    <w:rsid w:val="479226E0"/>
    <w:rsid w:val="49334852"/>
    <w:rsid w:val="4DB86538"/>
    <w:rsid w:val="50E71139"/>
    <w:rsid w:val="57A03EB1"/>
    <w:rsid w:val="5B5E55D0"/>
    <w:rsid w:val="5F406C74"/>
    <w:rsid w:val="60F75159"/>
    <w:rsid w:val="62F56AEB"/>
    <w:rsid w:val="66937C16"/>
    <w:rsid w:val="671216B6"/>
    <w:rsid w:val="69DD200B"/>
    <w:rsid w:val="6A9D5539"/>
    <w:rsid w:val="6C9F1067"/>
    <w:rsid w:val="71324A15"/>
    <w:rsid w:val="7E45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3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标题 1 字符"/>
    <w:basedOn w:val="8"/>
    <w:link w:val="2"/>
    <w:uiPriority w:val="9"/>
    <w:rPr>
      <w:b/>
      <w:bCs/>
      <w:kern w:val="44"/>
      <w:sz w:val="44"/>
      <w:szCs w:val="44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标题 2 字符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3 字符"/>
    <w:basedOn w:val="8"/>
    <w:link w:val="4"/>
    <w:uiPriority w:val="9"/>
    <w:rPr>
      <w:b/>
      <w:bCs/>
      <w:sz w:val="32"/>
      <w:szCs w:val="32"/>
    </w:rPr>
  </w:style>
  <w:style w:type="character" w:customStyle="1" w:styleId="13">
    <w:name w:val="标题 4 字符"/>
    <w:basedOn w:val="8"/>
    <w:link w:val="5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599</Words>
  <Characters>3420</Characters>
  <Lines>28</Lines>
  <Paragraphs>8</Paragraphs>
  <TotalTime>428</TotalTime>
  <ScaleCrop>false</ScaleCrop>
  <LinksUpToDate>false</LinksUpToDate>
  <CharactersWithSpaces>4011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2020-08-11T02:17:00Z</dcterms:created>
  <dc:creator>Administrator</dc:creator>
  <cp:lastModifiedBy>Administrator</cp:lastModifiedBy>
  <dcterms:modified xsi:type="dcterms:W3CDTF">2020-08-12T15:32:25Z</dcterms:modified>
  <cp:revision>118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