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hint="eastAsia" w:ascii="黑体" w:eastAsia="黑体"/>
          <w:b/>
          <w:sz w:val="36"/>
          <w:szCs w:val="36"/>
        </w:rPr>
      </w:pPr>
    </w:p>
    <w:p>
      <w:pPr>
        <w:jc w:val="left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color="auto" w:sz="12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可靠数据传输协议</w:t>
            </w:r>
            <w:r>
              <w:rPr>
                <w:rFonts w:hint="eastAsia"/>
                <w:lang w:val="en-US" w:eastAsia="zh-CN"/>
              </w:rPr>
              <w:t>的设计与传输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李世轩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2037102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120L022109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格物207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2022年10月14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75" w:type="dxa"/>
            <w:vMerge w:val="restart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color="auto" w:sz="8" w:space="0"/>
            </w:tcBorders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  <w:tcBorders>
              <w:top w:val="single" w:color="auto" w:sz="8" w:space="0"/>
            </w:tcBorders>
          </w:tcPr>
          <w:p/>
        </w:tc>
        <w:tc>
          <w:tcPr>
            <w:tcW w:w="1217" w:type="dxa"/>
            <w:vMerge w:val="restart"/>
            <w:tcBorders>
              <w:top w:val="single" w:color="auto" w:sz="8" w:space="0"/>
              <w:bottom w:val="nil"/>
              <w:right w:val="single" w:color="auto" w:sz="8" w:space="0"/>
            </w:tcBorders>
          </w:tcPr>
          <w:p>
            <w:r>
              <w:rPr>
                <w:rFonts w:hint="eastAsia"/>
              </w:rPr>
              <w:t>实验报告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  <w:tc>
          <w:tcPr>
            <w:tcW w:w="1134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275" w:type="dxa"/>
            <w:vMerge w:val="continue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  <w:tcBorders>
              <w:top w:val="single" w:color="auto" w:sz="8" w:space="0"/>
              <w:bottom w:val="single" w:color="auto" w:sz="6" w:space="0"/>
            </w:tcBorders>
          </w:tcPr>
          <w:p/>
        </w:tc>
        <w:tc>
          <w:tcPr>
            <w:tcW w:w="1217" w:type="dxa"/>
            <w:vMerge w:val="continue"/>
            <w:tcBorders>
              <w:bottom w:val="nil"/>
              <w:right w:val="single" w:color="auto" w:sz="8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1134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709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654" w:type="dxa"/>
            <w:gridSpan w:val="7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ind w:firstLine="105" w:firstLineChars="50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hint="eastAsia"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>
            <w:r>
              <w:rPr>
                <w:rFonts w:hint="eastAsia"/>
              </w:rPr>
              <w:t>本次实验的主要目的。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pStyle w:val="8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哈尔滨工业大学计算机网络课程实验报告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xYWU5OTQ2NmYzNTNlY2I0MDM5MjRhMmIxZDAxZmMifQ=="/>
  </w:docVars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64527"/>
    <w:rsid w:val="00F846F7"/>
    <w:rsid w:val="47774782"/>
    <w:rsid w:val="51E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qFormat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303</Characters>
  <Lines>2</Lines>
  <Paragraphs>1</Paragraphs>
  <TotalTime>233</TotalTime>
  <ScaleCrop>false</ScaleCrop>
  <LinksUpToDate>false</LinksUpToDate>
  <CharactersWithSpaces>303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此号已废</cp:lastModifiedBy>
  <dcterms:modified xsi:type="dcterms:W3CDTF">2022-10-16T02:56:49Z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5DCB63FBD81C4810BB315667FC3E3791</vt:lpwstr>
  </property>
</Properties>
</file>