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C0C3" w14:textId="3CF4EC98" w:rsidR="000E7DD5" w:rsidRDefault="006200A0">
      <w:r>
        <w:rPr>
          <w:rFonts w:hint="eastAsia"/>
        </w:rPr>
        <w:t>深度学习</w:t>
      </w:r>
    </w:p>
    <w:p w14:paraId="010E758B" w14:textId="10B1CBF7" w:rsidR="000E7DD5" w:rsidRDefault="000E7DD5" w:rsidP="00D3644B">
      <w:pPr>
        <w:ind w:firstLine="420"/>
      </w:pPr>
      <w:r>
        <w:rPr>
          <w:rFonts w:hint="eastAsia"/>
        </w:rPr>
        <w:t>深度学习的核心是通过多层神经网络</w:t>
      </w:r>
      <w:r w:rsidR="00EE5E60">
        <w:rPr>
          <w:rFonts w:hint="eastAsia"/>
        </w:rPr>
        <w:t>模拟人类大脑的层计划信息处理方式，从数据中自动学习特征表示</w:t>
      </w:r>
      <w:r w:rsidR="00C808DB">
        <w:rPr>
          <w:rFonts w:hint="eastAsia"/>
        </w:rPr>
        <w:t>，最终实现分类、回归、生成等任务。与传统机器学习依赖人工设计特征不同，深度学习的“深度”带来了端到端学习的能力，能处理图像、文本、语音等复杂高维数据。</w:t>
      </w:r>
    </w:p>
    <w:p w14:paraId="3097A2FF" w14:textId="332DF0D0" w:rsidR="00C808DB" w:rsidRDefault="00D3644B">
      <w:r>
        <w:rPr>
          <w:rFonts w:hint="eastAsia"/>
        </w:rPr>
        <w:t>传统机器学习：</w:t>
      </w:r>
      <w:r w:rsidR="006A242A">
        <w:rPr>
          <w:rFonts w:hint="eastAsia"/>
        </w:rPr>
        <w:t>“浅层学习”，模型通常只有输入层和输出层，无法处理复杂数据的层级特征</w:t>
      </w:r>
      <w:r w:rsidR="00D478D9">
        <w:rPr>
          <w:rFonts w:hint="eastAsia"/>
        </w:rPr>
        <w:t>，需要人工设计特征，模型学习映射关系。</w:t>
      </w:r>
    </w:p>
    <w:p w14:paraId="2A591644" w14:textId="2F5AAE3D" w:rsidR="00D478D9" w:rsidRDefault="00D478D9">
      <w:r>
        <w:rPr>
          <w:rFonts w:hint="eastAsia"/>
        </w:rPr>
        <w:t>深度学习：</w:t>
      </w:r>
      <w:r w:rsidR="0020733F">
        <w:rPr>
          <w:rFonts w:hint="eastAsia"/>
        </w:rPr>
        <w:t>通过堆叠多层隐藏层，实现</w:t>
      </w:r>
      <w:r w:rsidR="0028031B">
        <w:rPr>
          <w:rFonts w:hint="eastAsia"/>
        </w:rPr>
        <w:t>特征的“自动抽象”，一般为输入原始数据、浅层隐藏层学习低级特征（边缘、颜色）、深层隐藏层学习高级特征（纹理、物体部件）、输出层完成任务</w:t>
      </w:r>
      <w:r w:rsidR="00E0411D">
        <w:rPr>
          <w:rFonts w:hint="eastAsia"/>
        </w:rPr>
        <w:t>。</w:t>
      </w:r>
    </w:p>
    <w:p w14:paraId="255E9897" w14:textId="73EF1902" w:rsidR="00E0411D" w:rsidRDefault="00A375A0">
      <w:r>
        <w:rPr>
          <w:rFonts w:hint="eastAsia"/>
        </w:rPr>
        <w:t>所有深度学习模型的基础是神经网络，核心单元是神经元，多层神经元堆叠形成网络结构</w:t>
      </w:r>
      <w:r w:rsidR="00DE5A71">
        <w:rPr>
          <w:rFonts w:hint="eastAsia"/>
        </w:rPr>
        <w:t>。</w:t>
      </w:r>
      <w:r w:rsidR="009D2A36">
        <w:rPr>
          <w:rFonts w:hint="eastAsia"/>
        </w:rPr>
        <w:t>（</w:t>
      </w:r>
      <w:r w:rsidR="009D2A36">
        <w:rPr>
          <w:rFonts w:hint="eastAsia"/>
        </w:rPr>
        <w:t>1</w:t>
      </w:r>
      <w:r w:rsidR="009D2A36">
        <w:rPr>
          <w:rFonts w:hint="eastAsia"/>
        </w:rPr>
        <w:t>）</w:t>
      </w:r>
      <w:r w:rsidR="00F014BE">
        <w:rPr>
          <w:rFonts w:hint="eastAsia"/>
        </w:rPr>
        <w:t>神经元主要结构包括输入、权重与偏置、激活函数，其中激活函数主要是</w:t>
      </w:r>
      <w:r w:rsidR="005F2535">
        <w:rPr>
          <w:rFonts w:hint="eastAsia"/>
        </w:rPr>
        <w:t>为了引入非线性，让网络能够拟合复杂函数）</w:t>
      </w:r>
    </w:p>
    <w:p w14:paraId="611B3CE3" w14:textId="46586015" w:rsidR="00182379" w:rsidRDefault="00182379">
      <w:r w:rsidRPr="00182379">
        <w:drawing>
          <wp:inline distT="0" distB="0" distL="0" distR="0" wp14:anchorId="476AD13B" wp14:editId="17134EE1">
            <wp:extent cx="5274310" cy="1557020"/>
            <wp:effectExtent l="0" t="0" r="2540" b="5080"/>
            <wp:docPr id="1350095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5043" name=""/>
                    <pic:cNvPicPr/>
                  </pic:nvPicPr>
                  <pic:blipFill>
                    <a:blip r:embed="rId7"/>
                    <a:stretch>
                      <a:fillRect/>
                    </a:stretch>
                  </pic:blipFill>
                  <pic:spPr>
                    <a:xfrm>
                      <a:off x="0" y="0"/>
                      <a:ext cx="5274310" cy="1557020"/>
                    </a:xfrm>
                    <a:prstGeom prst="rect">
                      <a:avLst/>
                    </a:prstGeom>
                  </pic:spPr>
                </pic:pic>
              </a:graphicData>
            </a:graphic>
          </wp:inline>
        </w:drawing>
      </w:r>
    </w:p>
    <w:p w14:paraId="6F0832DB" w14:textId="38D6D0E4" w:rsidR="00182379" w:rsidRDefault="009D2A36">
      <w:r>
        <w:rPr>
          <w:rFonts w:hint="eastAsia"/>
        </w:rPr>
        <w:t>（</w:t>
      </w:r>
      <w:r>
        <w:rPr>
          <w:rFonts w:hint="eastAsia"/>
        </w:rPr>
        <w:t>2</w:t>
      </w:r>
      <w:r>
        <w:rPr>
          <w:rFonts w:hint="eastAsia"/>
        </w:rPr>
        <w:t>）多层神经元按照功能分成</w:t>
      </w:r>
      <w:r w:rsidR="00003929">
        <w:rPr>
          <w:rFonts w:hint="eastAsia"/>
        </w:rPr>
        <w:t>输入层、隐藏层、输出层</w:t>
      </w:r>
      <w:r>
        <w:rPr>
          <w:rFonts w:hint="eastAsia"/>
        </w:rPr>
        <w:t>三类层级</w:t>
      </w:r>
      <w:r w:rsidR="00003929">
        <w:rPr>
          <w:rFonts w:hint="eastAsia"/>
        </w:rPr>
        <w:t>，协同完成特征学习。其中</w:t>
      </w:r>
      <w:r w:rsidR="00DD290E">
        <w:rPr>
          <w:rFonts w:hint="eastAsia"/>
        </w:rPr>
        <w:t>隐藏层是核心特征抽象层，层数越多，能学习的特征越复杂</w:t>
      </w:r>
      <w:r w:rsidR="00C03AD5">
        <w:rPr>
          <w:rFonts w:hint="eastAsia"/>
        </w:rPr>
        <w:t>，输出层输出结果，维度由任务决定</w:t>
      </w:r>
      <w:r w:rsidR="00C665AD">
        <w:rPr>
          <w:rFonts w:hint="eastAsia"/>
        </w:rPr>
        <w:t>。</w:t>
      </w:r>
    </w:p>
    <w:p w14:paraId="5A2F6248" w14:textId="53B8341C" w:rsidR="00C665AD" w:rsidRDefault="00C665AD">
      <w:r>
        <w:rPr>
          <w:rFonts w:hint="eastAsia"/>
        </w:rPr>
        <w:t>（</w:t>
      </w:r>
      <w:r>
        <w:rPr>
          <w:rFonts w:hint="eastAsia"/>
        </w:rPr>
        <w:t>3</w:t>
      </w:r>
      <w:r>
        <w:rPr>
          <w:rFonts w:hint="eastAsia"/>
        </w:rPr>
        <w:t>）参数是指网络自动学习的变量，即所有神经元的权重</w:t>
      </w:r>
      <w:r>
        <w:rPr>
          <w:rFonts w:hint="eastAsia"/>
        </w:rPr>
        <w:t>w</w:t>
      </w:r>
      <w:r>
        <w:rPr>
          <w:rFonts w:hint="eastAsia"/>
        </w:rPr>
        <w:t>和偏置</w:t>
      </w:r>
      <w:r>
        <w:rPr>
          <w:rFonts w:hint="eastAsia"/>
        </w:rPr>
        <w:t>b</w:t>
      </w:r>
      <w:r>
        <w:rPr>
          <w:rFonts w:hint="eastAsia"/>
        </w:rPr>
        <w:t>，参数数量决定模型复杂度</w:t>
      </w:r>
      <w:r w:rsidR="002A7907">
        <w:rPr>
          <w:rFonts w:hint="eastAsia"/>
        </w:rPr>
        <w:t>。超参数则是人工设定的变量，需通过“调优”确定，如隐藏层数量、每层神经元数、学习率、</w:t>
      </w:r>
      <w:r w:rsidR="002A7907">
        <w:rPr>
          <w:rFonts w:hint="eastAsia"/>
        </w:rPr>
        <w:t>batchsize</w:t>
      </w:r>
      <w:r w:rsidR="002A7907">
        <w:rPr>
          <w:rFonts w:hint="eastAsia"/>
        </w:rPr>
        <w:t>等，直接影响模型性能。</w:t>
      </w:r>
    </w:p>
    <w:p w14:paraId="7EEBAAAC" w14:textId="45853F13" w:rsidR="002A7907" w:rsidRDefault="002A7907">
      <w:r>
        <w:rPr>
          <w:rFonts w:hint="eastAsia"/>
        </w:rPr>
        <w:t>深度学习的“核心三要素”</w:t>
      </w:r>
    </w:p>
    <w:p w14:paraId="104016D0" w14:textId="1CB97549" w:rsidR="00301889" w:rsidRDefault="002A7907" w:rsidP="00321543">
      <w:pPr>
        <w:pStyle w:val="a9"/>
        <w:numPr>
          <w:ilvl w:val="0"/>
          <w:numId w:val="1"/>
        </w:numPr>
      </w:pPr>
      <w:r>
        <w:rPr>
          <w:rFonts w:hint="eastAsia"/>
        </w:rPr>
        <w:t>损失函数</w:t>
      </w:r>
      <w:r w:rsidR="00301889">
        <w:rPr>
          <w:rFonts w:hint="eastAsia"/>
        </w:rPr>
        <w:t>——判断模型好坏的标尺</w:t>
      </w:r>
    </w:p>
    <w:p w14:paraId="3BF439FA" w14:textId="638C164B" w:rsidR="002A7907" w:rsidRDefault="00DC1A63" w:rsidP="00301889">
      <w:pPr>
        <w:pStyle w:val="a9"/>
      </w:pPr>
      <w:r>
        <w:rPr>
          <w:rFonts w:hint="eastAsia"/>
        </w:rPr>
        <w:t>判断模型好坏，量化“模型预测值”与“真实标签”的差异，是模型优化的目标</w:t>
      </w:r>
      <w:r w:rsidR="00321543">
        <w:rPr>
          <w:rFonts w:hint="eastAsia"/>
        </w:rPr>
        <w:t>。不同任务对应不同损失函数：</w:t>
      </w:r>
    </w:p>
    <w:p w14:paraId="0D4863F9" w14:textId="1CCA8F44" w:rsidR="00321543" w:rsidRDefault="00321543" w:rsidP="00321543">
      <w:pPr>
        <w:pStyle w:val="a9"/>
      </w:pPr>
      <w:r>
        <w:rPr>
          <w:rFonts w:hint="eastAsia"/>
        </w:rPr>
        <w:t>分类任务：交叉熵损失</w:t>
      </w:r>
      <w:r w:rsidR="00115911">
        <w:rPr>
          <w:rFonts w:hint="eastAsia"/>
        </w:rPr>
        <w:t>：衡量概率分布差异，适用于二分类和多分类</w:t>
      </w:r>
    </w:p>
    <w:p w14:paraId="30D6C601" w14:textId="57937197" w:rsidR="00115911" w:rsidRDefault="00115911" w:rsidP="00321543">
      <w:pPr>
        <w:pStyle w:val="a9"/>
      </w:pPr>
      <w:r>
        <w:rPr>
          <w:rFonts w:hint="eastAsia"/>
        </w:rPr>
        <w:t>回归任务：均方误差</w:t>
      </w:r>
      <w:r w:rsidR="00AB5A87">
        <w:rPr>
          <w:rFonts w:hint="eastAsia"/>
        </w:rPr>
        <w:t>MSE</w:t>
      </w:r>
      <w:r w:rsidR="00AB5A87">
        <w:rPr>
          <w:rFonts w:hint="eastAsia"/>
        </w:rPr>
        <w:t>：衡量连续值预测的误差</w:t>
      </w:r>
    </w:p>
    <w:p w14:paraId="264395C1" w14:textId="1A4A65C9" w:rsidR="00AB5A87" w:rsidRDefault="00AB5A87" w:rsidP="00321543">
      <w:pPr>
        <w:pStyle w:val="a9"/>
        <w:rPr>
          <w:rFonts w:hint="eastAsia"/>
        </w:rPr>
      </w:pPr>
      <w:r>
        <w:rPr>
          <w:rFonts w:hint="eastAsia"/>
        </w:rPr>
        <w:t>生成任务：对抗损失：</w:t>
      </w:r>
      <w:r>
        <w:rPr>
          <w:rFonts w:hint="eastAsia"/>
        </w:rPr>
        <w:t>GAN</w:t>
      </w:r>
      <w:r>
        <w:rPr>
          <w:rFonts w:hint="eastAsia"/>
        </w:rPr>
        <w:t>中用于让生成器生成</w:t>
      </w:r>
      <w:r w:rsidR="00C66E9B">
        <w:rPr>
          <w:rFonts w:hint="eastAsia"/>
        </w:rPr>
        <w:t>“逼真数据”的损失，通过生成器与判别器的对抗优化。</w:t>
      </w:r>
    </w:p>
    <w:p w14:paraId="00DEBC4C" w14:textId="66C404A9" w:rsidR="00321543" w:rsidRDefault="00321543" w:rsidP="00321543">
      <w:pPr>
        <w:pStyle w:val="a9"/>
        <w:numPr>
          <w:ilvl w:val="0"/>
          <w:numId w:val="1"/>
        </w:numPr>
      </w:pPr>
      <w:r>
        <w:rPr>
          <w:rFonts w:hint="eastAsia"/>
        </w:rPr>
        <w:t>优化器</w:t>
      </w:r>
      <w:r w:rsidR="00301889">
        <w:rPr>
          <w:rFonts w:hint="eastAsia"/>
        </w:rPr>
        <w:t>——模型学习的导航仪</w:t>
      </w:r>
    </w:p>
    <w:p w14:paraId="2B9E9080" w14:textId="258CD80D" w:rsidR="00301889" w:rsidRDefault="00A32449" w:rsidP="00301889">
      <w:pPr>
        <w:pStyle w:val="a9"/>
      </w:pPr>
      <w:r>
        <w:rPr>
          <w:rFonts w:hint="eastAsia"/>
        </w:rPr>
        <w:t>优化器的作用是调整参数</w:t>
      </w:r>
      <w:r>
        <w:rPr>
          <w:rFonts w:hint="eastAsia"/>
        </w:rPr>
        <w:t>w</w:t>
      </w:r>
      <w:r>
        <w:rPr>
          <w:rFonts w:hint="eastAsia"/>
        </w:rPr>
        <w:t>，</w:t>
      </w:r>
      <w:r>
        <w:rPr>
          <w:rFonts w:hint="eastAsia"/>
        </w:rPr>
        <w:t>b</w:t>
      </w:r>
      <w:r>
        <w:rPr>
          <w:rFonts w:hint="eastAsia"/>
        </w:rPr>
        <w:t>，以最小化损失函数，通过梯度下降实现</w:t>
      </w:r>
      <w:r w:rsidR="002C1558">
        <w:rPr>
          <w:rFonts w:hint="eastAsia"/>
        </w:rPr>
        <w:t>（计算损失函数对参数的梯度，沿梯度反方向更新参数</w:t>
      </w:r>
    </w:p>
    <w:p w14:paraId="19550393" w14:textId="343ED49F" w:rsidR="00F108A8" w:rsidRDefault="00F108A8" w:rsidP="00301889">
      <w:pPr>
        <w:pStyle w:val="a9"/>
        <w:rPr>
          <w:rFonts w:hint="eastAsia"/>
        </w:rPr>
      </w:pPr>
      <w:r w:rsidRPr="00F108A8">
        <w:lastRenderedPageBreak/>
        <w:drawing>
          <wp:inline distT="0" distB="0" distL="0" distR="0" wp14:anchorId="696F9D85" wp14:editId="7414D789">
            <wp:extent cx="5274310" cy="2138680"/>
            <wp:effectExtent l="0" t="0" r="2540" b="0"/>
            <wp:docPr id="208491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8172" name=""/>
                    <pic:cNvPicPr/>
                  </pic:nvPicPr>
                  <pic:blipFill>
                    <a:blip r:embed="rId8"/>
                    <a:stretch>
                      <a:fillRect/>
                    </a:stretch>
                  </pic:blipFill>
                  <pic:spPr>
                    <a:xfrm>
                      <a:off x="0" y="0"/>
                      <a:ext cx="5274310" cy="2138680"/>
                    </a:xfrm>
                    <a:prstGeom prst="rect">
                      <a:avLst/>
                    </a:prstGeom>
                  </pic:spPr>
                </pic:pic>
              </a:graphicData>
            </a:graphic>
          </wp:inline>
        </w:drawing>
      </w:r>
    </w:p>
    <w:p w14:paraId="06C7DD9A" w14:textId="4805676D" w:rsidR="00301889" w:rsidRDefault="00301889" w:rsidP="00321543">
      <w:pPr>
        <w:pStyle w:val="a9"/>
        <w:numPr>
          <w:ilvl w:val="0"/>
          <w:numId w:val="1"/>
        </w:numPr>
      </w:pPr>
      <w:r>
        <w:rPr>
          <w:rFonts w:hint="eastAsia"/>
        </w:rPr>
        <w:t>反向传播——模型学习的反馈机制</w:t>
      </w:r>
    </w:p>
    <w:p w14:paraId="6120152A" w14:textId="0CEF7338" w:rsidR="00F108A8" w:rsidRDefault="001C1F5D" w:rsidP="00F108A8">
      <w:pPr>
        <w:pStyle w:val="a9"/>
      </w:pPr>
      <w:r>
        <w:rPr>
          <w:rFonts w:hint="eastAsia"/>
        </w:rPr>
        <w:t>反向传播是计算梯度、更新参数的核心算法，</w:t>
      </w:r>
      <w:r w:rsidR="00A4358F" w:rsidRPr="00A4358F">
        <w:t>遵循</w:t>
      </w:r>
      <w:r w:rsidR="00A4358F" w:rsidRPr="00A4358F">
        <w:t xml:space="preserve"> “</w:t>
      </w:r>
      <w:r w:rsidR="00A4358F" w:rsidRPr="00A4358F">
        <w:t>链式法则</w:t>
      </w:r>
      <w:r w:rsidR="00A4358F" w:rsidRPr="00A4358F">
        <w:t xml:space="preserve">”—— </w:t>
      </w:r>
      <w:r w:rsidR="00A4358F" w:rsidRPr="00A4358F">
        <w:t>从输出层到输入层，逐层计算损失函数对每个参数的梯度，再通过优化器更新参数。</w:t>
      </w:r>
    </w:p>
    <w:p w14:paraId="39609324" w14:textId="198A8E47" w:rsidR="007F2DA4" w:rsidRDefault="007F2DA4" w:rsidP="007F2DA4">
      <w:pPr>
        <w:rPr>
          <w:rFonts w:hint="eastAsia"/>
        </w:rPr>
      </w:pPr>
      <w:r>
        <w:rPr>
          <w:rFonts w:hint="eastAsia"/>
        </w:rPr>
        <w:t>流程：</w:t>
      </w:r>
    </w:p>
    <w:p w14:paraId="48F99668" w14:textId="77777777" w:rsidR="007F2DA4" w:rsidRDefault="007F2DA4" w:rsidP="007F2DA4">
      <w:pPr>
        <w:rPr>
          <w:rFonts w:hint="eastAsia"/>
        </w:rPr>
      </w:pPr>
      <w:r>
        <w:rPr>
          <w:rFonts w:hint="eastAsia"/>
        </w:rPr>
        <w:t>前向传播（</w:t>
      </w:r>
      <w:r>
        <w:rPr>
          <w:rFonts w:hint="eastAsia"/>
        </w:rPr>
        <w:t>Forward Pass</w:t>
      </w:r>
      <w:r>
        <w:rPr>
          <w:rFonts w:hint="eastAsia"/>
        </w:rPr>
        <w:t>）：输入数据通过网络，计算各层输出和最终损失</w:t>
      </w:r>
      <w:r>
        <w:rPr>
          <w:rFonts w:hint="eastAsia"/>
        </w:rPr>
        <w:t xml:space="preserve"> L</w:t>
      </w:r>
      <w:r>
        <w:rPr>
          <w:rFonts w:hint="eastAsia"/>
        </w:rPr>
        <w:t>；</w:t>
      </w:r>
    </w:p>
    <w:p w14:paraId="2A0BF4D1" w14:textId="77777777" w:rsidR="007F2DA4" w:rsidRDefault="007F2DA4" w:rsidP="007F2DA4">
      <w:pPr>
        <w:rPr>
          <w:rFonts w:hint="eastAsia"/>
        </w:rPr>
      </w:pPr>
      <w:r>
        <w:rPr>
          <w:rFonts w:hint="eastAsia"/>
        </w:rPr>
        <w:t>反向传播（</w:t>
      </w:r>
      <w:r>
        <w:rPr>
          <w:rFonts w:hint="eastAsia"/>
        </w:rPr>
        <w:t>Backward Pass</w:t>
      </w:r>
      <w:r>
        <w:rPr>
          <w:rFonts w:hint="eastAsia"/>
        </w:rPr>
        <w:t>）：从输出层开始，计算</w:t>
      </w:r>
      <w:r>
        <w:rPr>
          <w:rFonts w:hint="eastAsia"/>
        </w:rPr>
        <w:t xml:space="preserve"> L </w:t>
      </w:r>
      <w:r>
        <w:rPr>
          <w:rFonts w:hint="eastAsia"/>
        </w:rPr>
        <w:t>对输出层参数的梯度</w:t>
      </w:r>
      <w:r>
        <w:rPr>
          <w:rFonts w:hint="eastAsia"/>
        </w:rPr>
        <w:t xml:space="preserve"> </w:t>
      </w:r>
      <w:r>
        <w:rPr>
          <w:rFonts w:hint="eastAsia"/>
        </w:rPr>
        <w:t>→</w:t>
      </w:r>
      <w:r>
        <w:rPr>
          <w:rFonts w:hint="eastAsia"/>
        </w:rPr>
        <w:t xml:space="preserve"> </w:t>
      </w:r>
      <w:r>
        <w:rPr>
          <w:rFonts w:hint="eastAsia"/>
        </w:rPr>
        <w:t>隐藏层参数的梯度</w:t>
      </w:r>
      <w:r>
        <w:rPr>
          <w:rFonts w:hint="eastAsia"/>
        </w:rPr>
        <w:t xml:space="preserve"> </w:t>
      </w:r>
      <w:r>
        <w:rPr>
          <w:rFonts w:hint="eastAsia"/>
        </w:rPr>
        <w:t>→</w:t>
      </w:r>
      <w:r>
        <w:rPr>
          <w:rFonts w:hint="eastAsia"/>
        </w:rPr>
        <w:t xml:space="preserve"> </w:t>
      </w:r>
      <w:r>
        <w:rPr>
          <w:rFonts w:hint="eastAsia"/>
        </w:rPr>
        <w:t>输入层参数的梯度（链式法则）；</w:t>
      </w:r>
    </w:p>
    <w:p w14:paraId="27BBB205" w14:textId="77777777" w:rsidR="007F2DA4" w:rsidRDefault="007F2DA4" w:rsidP="007F2DA4">
      <w:r>
        <w:rPr>
          <w:rFonts w:hint="eastAsia"/>
        </w:rPr>
        <w:t>参数更新（</w:t>
      </w:r>
      <w:r>
        <w:t>Parameter Update</w:t>
      </w:r>
      <w:r>
        <w:rPr>
          <w:rFonts w:hint="eastAsia"/>
        </w:rPr>
        <w:t>）：用优化器根据梯度调整参数（如</w:t>
      </w:r>
      <w:r>
        <w:t xml:space="preserve"> w=w−η</w:t>
      </w:r>
      <w:r>
        <w:rPr>
          <w:rFonts w:ascii="Cambria Math" w:hAnsi="Cambria Math" w:cs="Cambria Math"/>
        </w:rPr>
        <w:t>⋅</w:t>
      </w:r>
      <w:r>
        <w:rPr>
          <w:rFonts w:ascii="Calibri" w:hAnsi="Calibri" w:cs="Calibri"/>
        </w:rPr>
        <w:t>∂</w:t>
      </w:r>
      <w:r>
        <w:t>w</w:t>
      </w:r>
      <w:r>
        <w:rPr>
          <w:rFonts w:ascii="Calibri" w:hAnsi="Calibri" w:cs="Calibri"/>
        </w:rPr>
        <w:t>∂</w:t>
      </w:r>
      <w:r>
        <w:t>L</w:t>
      </w:r>
      <w:r>
        <w:rPr>
          <w:rFonts w:ascii="Calibri" w:hAnsi="Calibri" w:cs="Calibri"/>
        </w:rPr>
        <w:t>​</w:t>
      </w:r>
      <w:r>
        <w:rPr>
          <w:rFonts w:hint="eastAsia"/>
        </w:rPr>
        <w:t>，η</w:t>
      </w:r>
      <w:r>
        <w:t xml:space="preserve"> </w:t>
      </w:r>
      <w:r>
        <w:rPr>
          <w:rFonts w:hint="eastAsia"/>
        </w:rPr>
        <w:t>为学习率）。</w:t>
      </w:r>
    </w:p>
    <w:p w14:paraId="51027A35" w14:textId="5328C33F" w:rsidR="00A4358F" w:rsidRDefault="007F2DA4" w:rsidP="007F2DA4">
      <w:r>
        <w:rPr>
          <w:rFonts w:hint="eastAsia"/>
        </w:rPr>
        <w:t>关键：反向传播是深度学习能</w:t>
      </w:r>
      <w:r>
        <w:rPr>
          <w:rFonts w:hint="eastAsia"/>
        </w:rPr>
        <w:t xml:space="preserve"> </w:t>
      </w:r>
      <w:r>
        <w:rPr>
          <w:rFonts w:hint="eastAsia"/>
        </w:rPr>
        <w:t>“自主学习”</w:t>
      </w:r>
      <w:r>
        <w:rPr>
          <w:rFonts w:hint="eastAsia"/>
        </w:rPr>
        <w:t xml:space="preserve"> </w:t>
      </w:r>
      <w:r>
        <w:rPr>
          <w:rFonts w:hint="eastAsia"/>
        </w:rPr>
        <w:t>的核心</w:t>
      </w:r>
      <w:r>
        <w:rPr>
          <w:rFonts w:hint="eastAsia"/>
        </w:rPr>
        <w:t xml:space="preserve"> </w:t>
      </w:r>
      <w:r>
        <w:rPr>
          <w:rFonts w:hint="eastAsia"/>
        </w:rPr>
        <w:t>——</w:t>
      </w:r>
      <w:r>
        <w:rPr>
          <w:rFonts w:hint="eastAsia"/>
        </w:rPr>
        <w:t xml:space="preserve"> </w:t>
      </w:r>
      <w:r>
        <w:rPr>
          <w:rFonts w:hint="eastAsia"/>
        </w:rPr>
        <w:t>没有反向传播，参数无法根据误差调整，模型无法优化。</w:t>
      </w:r>
    </w:p>
    <w:p w14:paraId="6F3A9D79" w14:textId="77777777" w:rsidR="00486FE3" w:rsidRDefault="00486FE3" w:rsidP="007F2DA4">
      <w:r>
        <w:rPr>
          <w:rFonts w:hint="eastAsia"/>
        </w:rPr>
        <w:t>核心模型：</w:t>
      </w:r>
    </w:p>
    <w:p w14:paraId="33354C16" w14:textId="005ED16B" w:rsidR="007F2DA4" w:rsidRDefault="00DB7E01" w:rsidP="00486FE3">
      <w:pPr>
        <w:pStyle w:val="a9"/>
        <w:numPr>
          <w:ilvl w:val="0"/>
          <w:numId w:val="2"/>
        </w:numPr>
      </w:pPr>
      <w:r>
        <w:rPr>
          <w:rFonts w:hint="eastAsia"/>
        </w:rPr>
        <w:t>卷积神经网络</w:t>
      </w:r>
      <w:r w:rsidR="007F2DA4">
        <w:rPr>
          <w:rFonts w:hint="eastAsia"/>
        </w:rPr>
        <w:t>CNN</w:t>
      </w:r>
      <w:r w:rsidR="00E72667">
        <w:rPr>
          <w:rFonts w:hint="eastAsia"/>
        </w:rPr>
        <w:t>——图像任务的王者</w:t>
      </w:r>
    </w:p>
    <w:p w14:paraId="29CD64F3" w14:textId="1C78435C" w:rsidR="00A01C5A" w:rsidRDefault="007F19DE" w:rsidP="00A01C5A">
      <w:r>
        <w:rPr>
          <w:rFonts w:hint="eastAsia"/>
        </w:rPr>
        <w:t>CNN</w:t>
      </w:r>
      <w:r>
        <w:rPr>
          <w:rFonts w:hint="eastAsia"/>
        </w:rPr>
        <w:t>是为处理“网络结构数据”设计的模型，</w:t>
      </w:r>
      <w:r w:rsidR="00851597">
        <w:rPr>
          <w:rFonts w:hint="eastAsia"/>
        </w:rPr>
        <w:t>核心创新是卷积操作和池化操作，解决了传统</w:t>
      </w:r>
      <w:r w:rsidR="00851597">
        <w:rPr>
          <w:rFonts w:hint="eastAsia"/>
        </w:rPr>
        <w:t>MLP</w:t>
      </w:r>
      <w:r w:rsidR="00851597">
        <w:rPr>
          <w:rFonts w:hint="eastAsia"/>
        </w:rPr>
        <w:t>处理图像时“参数爆炸”和“缺乏空间关联性”的问题</w:t>
      </w:r>
    </w:p>
    <w:p w14:paraId="61ACE8CA" w14:textId="53E255E2" w:rsidR="0075304F" w:rsidRDefault="0075304F" w:rsidP="00A01C5A">
      <w:pPr>
        <w:rPr>
          <w:rFonts w:hint="eastAsia"/>
        </w:rPr>
      </w:pPr>
      <w:r>
        <w:rPr>
          <w:rFonts w:hint="eastAsia"/>
          <w:noProof/>
        </w:rPr>
        <w:drawing>
          <wp:inline distT="0" distB="0" distL="0" distR="0" wp14:anchorId="2CFAF66F" wp14:editId="28FD3FDB">
            <wp:extent cx="5274310" cy="2346960"/>
            <wp:effectExtent l="0" t="0" r="2540" b="0"/>
            <wp:docPr id="121838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346960"/>
                    </a:xfrm>
                    <a:prstGeom prst="rect">
                      <a:avLst/>
                    </a:prstGeom>
                    <a:noFill/>
                    <a:ln>
                      <a:noFill/>
                    </a:ln>
                  </pic:spPr>
                </pic:pic>
              </a:graphicData>
            </a:graphic>
          </wp:inline>
        </w:drawing>
      </w:r>
    </w:p>
    <w:p w14:paraId="333641E7" w14:textId="3CC3F311" w:rsidR="00F90F00" w:rsidRDefault="00F90F00" w:rsidP="00A01C5A">
      <w:r>
        <w:rPr>
          <w:rFonts w:hint="eastAsia"/>
        </w:rPr>
        <w:t>核心机制：</w:t>
      </w:r>
    </w:p>
    <w:p w14:paraId="6663601D" w14:textId="7E09905E" w:rsidR="00F90F00" w:rsidRDefault="00F90F00" w:rsidP="00A01C5A">
      <w:r>
        <w:rPr>
          <w:rFonts w:hint="eastAsia"/>
        </w:rPr>
        <w:t>卷积操作：用卷积核在图像上滑动，提取局部空间特征（如边缘、纹理），</w:t>
      </w:r>
      <w:r w:rsidR="00692497">
        <w:rPr>
          <w:rFonts w:hint="eastAsia"/>
        </w:rPr>
        <w:t>通过“参数共享”（同一卷积核在</w:t>
      </w:r>
      <w:r w:rsidR="00191337">
        <w:rPr>
          <w:rFonts w:hint="eastAsia"/>
        </w:rPr>
        <w:t>全图共享参数）大幅减少参数量</w:t>
      </w:r>
    </w:p>
    <w:p w14:paraId="6AFC5F6A" w14:textId="6A5C9A25" w:rsidR="00191337" w:rsidRDefault="00191337" w:rsidP="00A01C5A">
      <w:r>
        <w:rPr>
          <w:rFonts w:hint="eastAsia"/>
        </w:rPr>
        <w:t>池化操作：对卷积输出做“下采样”</w:t>
      </w:r>
      <w:r w:rsidR="00C430DA">
        <w:rPr>
          <w:rFonts w:hint="eastAsia"/>
        </w:rPr>
        <w:t>（如最大池化、平均池化），降低特征图尺寸，减少计算量，同时增强模型对图像平移、缩放的鲁棒性</w:t>
      </w:r>
    </w:p>
    <w:p w14:paraId="5A0D2C43" w14:textId="2D51ADE7" w:rsidR="00A01C5A" w:rsidRDefault="00C430DA" w:rsidP="00A01C5A">
      <w:r>
        <w:rPr>
          <w:rFonts w:hint="eastAsia"/>
        </w:rPr>
        <w:t>层次结构：</w:t>
      </w:r>
      <w:r w:rsidR="00B83ED1">
        <w:rPr>
          <w:rFonts w:hint="eastAsia"/>
        </w:rPr>
        <w:t>浅层（卷积</w:t>
      </w:r>
      <w:r w:rsidR="00B83ED1">
        <w:rPr>
          <w:rFonts w:hint="eastAsia"/>
        </w:rPr>
        <w:t>+</w:t>
      </w:r>
      <w:r w:rsidR="00B83ED1">
        <w:rPr>
          <w:rFonts w:hint="eastAsia"/>
        </w:rPr>
        <w:t>池化）学习低级特征（边缘、颜色），深层（卷积</w:t>
      </w:r>
      <w:r w:rsidR="00B83ED1">
        <w:rPr>
          <w:rFonts w:hint="eastAsia"/>
        </w:rPr>
        <w:t>+</w:t>
      </w:r>
      <w:r w:rsidR="00B83ED1">
        <w:rPr>
          <w:rFonts w:hint="eastAsia"/>
        </w:rPr>
        <w:t>全连接）学习</w:t>
      </w:r>
      <w:r w:rsidR="00663A67">
        <w:rPr>
          <w:rFonts w:hint="eastAsia"/>
        </w:rPr>
        <w:t>高</w:t>
      </w:r>
      <w:r w:rsidR="00663A67">
        <w:rPr>
          <w:rFonts w:hint="eastAsia"/>
        </w:rPr>
        <w:lastRenderedPageBreak/>
        <w:t>级特征（语义）</w:t>
      </w:r>
    </w:p>
    <w:p w14:paraId="7C536F7D" w14:textId="185E347F" w:rsidR="00663A67" w:rsidRDefault="00663A67" w:rsidP="00A01C5A">
      <w:r>
        <w:rPr>
          <w:rFonts w:hint="eastAsia"/>
        </w:rPr>
        <w:t>经典模型</w:t>
      </w:r>
      <w:r w:rsidR="002E7194">
        <w:rPr>
          <w:rFonts w:hint="eastAsia"/>
        </w:rPr>
        <w:t>：</w:t>
      </w:r>
    </w:p>
    <w:p w14:paraId="29C1ADED" w14:textId="5D70478E" w:rsidR="002E7194" w:rsidRDefault="002E7194" w:rsidP="00A01C5A">
      <w:r>
        <w:rPr>
          <w:rFonts w:hint="eastAsia"/>
        </w:rPr>
        <w:t>LeNet-5</w:t>
      </w:r>
      <w:r>
        <w:rPr>
          <w:rFonts w:hint="eastAsia"/>
        </w:rPr>
        <w:t>（</w:t>
      </w:r>
      <w:r>
        <w:rPr>
          <w:rFonts w:hint="eastAsia"/>
        </w:rPr>
        <w:t>1998</w:t>
      </w:r>
      <w:r>
        <w:rPr>
          <w:rFonts w:hint="eastAsia"/>
        </w:rPr>
        <w:t>）：首个</w:t>
      </w:r>
      <w:r>
        <w:rPr>
          <w:rFonts w:hint="eastAsia"/>
        </w:rPr>
        <w:t>CNN</w:t>
      </w:r>
      <w:r>
        <w:rPr>
          <w:rFonts w:hint="eastAsia"/>
        </w:rPr>
        <w:t>，用于手写数字识别</w:t>
      </w:r>
    </w:p>
    <w:p w14:paraId="43B3AF7C" w14:textId="14276F47" w:rsidR="002E7194" w:rsidRDefault="002E7194" w:rsidP="00A01C5A">
      <w:r>
        <w:rPr>
          <w:rFonts w:hint="eastAsia"/>
        </w:rPr>
        <w:t>AlexNet</w:t>
      </w:r>
      <w:r>
        <w:rPr>
          <w:rFonts w:hint="eastAsia"/>
        </w:rPr>
        <w:t>（</w:t>
      </w:r>
      <w:r>
        <w:rPr>
          <w:rFonts w:hint="eastAsia"/>
        </w:rPr>
        <w:t>2012</w:t>
      </w:r>
      <w:r>
        <w:rPr>
          <w:rFonts w:hint="eastAsia"/>
        </w:rPr>
        <w:t>）：</w:t>
      </w:r>
      <w:r>
        <w:rPr>
          <w:rFonts w:hint="eastAsia"/>
        </w:rPr>
        <w:t>CNN</w:t>
      </w:r>
      <w:r>
        <w:rPr>
          <w:rFonts w:hint="eastAsia"/>
        </w:rPr>
        <w:t>爆发的标志，用于</w:t>
      </w:r>
      <w:r>
        <w:rPr>
          <w:rFonts w:hint="eastAsia"/>
        </w:rPr>
        <w:t>ReLu</w:t>
      </w:r>
      <w:r>
        <w:rPr>
          <w:rFonts w:hint="eastAsia"/>
        </w:rPr>
        <w:t>和</w:t>
      </w:r>
      <w:r>
        <w:rPr>
          <w:rFonts w:hint="eastAsia"/>
        </w:rPr>
        <w:t>GPU</w:t>
      </w:r>
      <w:r>
        <w:rPr>
          <w:rFonts w:hint="eastAsia"/>
        </w:rPr>
        <w:t>加速，</w:t>
      </w:r>
      <w:r>
        <w:rPr>
          <w:rFonts w:hint="eastAsia"/>
        </w:rPr>
        <w:t>ImageNet</w:t>
      </w:r>
      <w:r>
        <w:rPr>
          <w:rFonts w:hint="eastAsia"/>
        </w:rPr>
        <w:t>分类准确率</w:t>
      </w:r>
      <w:r w:rsidR="00503956">
        <w:rPr>
          <w:rFonts w:hint="eastAsia"/>
        </w:rPr>
        <w:t>大幅提升</w:t>
      </w:r>
    </w:p>
    <w:p w14:paraId="2D5608DB" w14:textId="47EF4D3F" w:rsidR="00503956" w:rsidRDefault="00503956" w:rsidP="00A01C5A">
      <w:r>
        <w:rPr>
          <w:rFonts w:hint="eastAsia"/>
        </w:rPr>
        <w:t>ResNet</w:t>
      </w:r>
      <w:r>
        <w:rPr>
          <w:rFonts w:hint="eastAsia"/>
        </w:rPr>
        <w:t>（</w:t>
      </w:r>
      <w:r>
        <w:rPr>
          <w:rFonts w:hint="eastAsia"/>
        </w:rPr>
        <w:t>2015</w:t>
      </w:r>
      <w:r>
        <w:rPr>
          <w:rFonts w:hint="eastAsia"/>
        </w:rPr>
        <w:t>）：引入“残差连接”，解决深层网络的“梯度消失”问题，可训练</w:t>
      </w:r>
      <w:r w:rsidR="001E72A5">
        <w:rPr>
          <w:rFonts w:hint="eastAsia"/>
        </w:rPr>
        <w:t>1000</w:t>
      </w:r>
      <w:r w:rsidR="001E72A5">
        <w:rPr>
          <w:rFonts w:hint="eastAsia"/>
        </w:rPr>
        <w:t>层以上网络。</w:t>
      </w:r>
    </w:p>
    <w:p w14:paraId="5DEB265B" w14:textId="4DA82272" w:rsidR="001E72A5" w:rsidRDefault="001E72A5" w:rsidP="00A01C5A">
      <w:r>
        <w:rPr>
          <w:rFonts w:hint="eastAsia"/>
        </w:rPr>
        <w:t>YOLO</w:t>
      </w:r>
      <w:r>
        <w:rPr>
          <w:rFonts w:hint="eastAsia"/>
        </w:rPr>
        <w:t>、</w:t>
      </w:r>
      <w:r>
        <w:rPr>
          <w:rFonts w:hint="eastAsia"/>
        </w:rPr>
        <w:t>Faster R-CNN</w:t>
      </w:r>
      <w:r>
        <w:rPr>
          <w:rFonts w:hint="eastAsia"/>
        </w:rPr>
        <w:t>：基于</w:t>
      </w:r>
      <w:r>
        <w:rPr>
          <w:rFonts w:hint="eastAsia"/>
        </w:rPr>
        <w:t>CNN</w:t>
      </w:r>
      <w:r>
        <w:rPr>
          <w:rFonts w:hint="eastAsia"/>
        </w:rPr>
        <w:t>的目标检测模型，实现“实时识别图像中的物体位置”</w:t>
      </w:r>
    </w:p>
    <w:p w14:paraId="601F822E" w14:textId="66152355" w:rsidR="001E72A5" w:rsidRDefault="001E72A5" w:rsidP="00A01C5A">
      <w:r>
        <w:rPr>
          <w:rFonts w:hint="eastAsia"/>
        </w:rPr>
        <w:t>应用场景：图像分类、目标检测、</w:t>
      </w:r>
      <w:r w:rsidR="00A76B10">
        <w:rPr>
          <w:rFonts w:hint="eastAsia"/>
        </w:rPr>
        <w:t>图像分割、图像生成</w:t>
      </w:r>
    </w:p>
    <w:p w14:paraId="1EED6DCB" w14:textId="27D550FB" w:rsidR="00370BB6" w:rsidRDefault="00370BB6" w:rsidP="00A01C5A">
      <w:r>
        <w:rPr>
          <w:rFonts w:hint="eastAsia"/>
        </w:rPr>
        <w:t>什么是感受野？</w:t>
      </w:r>
    </w:p>
    <w:p w14:paraId="68A9402E" w14:textId="6FD49337" w:rsidR="00370BB6" w:rsidRDefault="00583605" w:rsidP="00A01C5A">
      <w:r>
        <w:rPr>
          <w:rFonts w:hint="eastAsia"/>
        </w:rPr>
        <w:t>感受野指的就是卷积神经网络每一层输出的特征图上每个像素点映射回输入</w:t>
      </w:r>
      <w:r w:rsidR="00F16D46">
        <w:rPr>
          <w:rFonts w:hint="eastAsia"/>
        </w:rPr>
        <w:t>图像上的区域大小。神经元感受野的范围越大表示其能接触到的原始图像范围越大，也意味着</w:t>
      </w:r>
      <w:r w:rsidR="00316AA2">
        <w:rPr>
          <w:rFonts w:hint="eastAsia"/>
        </w:rPr>
        <w:t>它能学习更为全局，语义层次更高的特征信息；相反，范围越小则表示其所包含的特征越趋向局部和细节</w:t>
      </w:r>
      <w:r w:rsidR="001E026E">
        <w:rPr>
          <w:rFonts w:hint="eastAsia"/>
        </w:rPr>
        <w:t>。而且网络越深，神经元的感受野越大。由此可知，深度卷积神经网络中</w:t>
      </w:r>
      <w:r w:rsidR="0045133D">
        <w:rPr>
          <w:rFonts w:hint="eastAsia"/>
        </w:rPr>
        <w:t>靠前的层感受野</w:t>
      </w:r>
      <w:r w:rsidR="002F7713">
        <w:rPr>
          <w:rFonts w:hint="eastAsia"/>
        </w:rPr>
        <w:t>较小，提取到的是图像的纹理、边缘等局部的、通用的特征；靠后的层由于感受野较大</w:t>
      </w:r>
      <w:r w:rsidR="00D67382">
        <w:rPr>
          <w:rFonts w:hint="eastAsia"/>
        </w:rPr>
        <w:t>，提取到的是图像更深层、更具象</w:t>
      </w:r>
      <w:r w:rsidR="009E57AB">
        <w:rPr>
          <w:rFonts w:hint="eastAsia"/>
        </w:rPr>
        <w:t>的特征</w:t>
      </w:r>
      <w:r w:rsidR="003D57BF">
        <w:rPr>
          <w:rFonts w:hint="eastAsia"/>
        </w:rPr>
        <w:t>。</w:t>
      </w:r>
    </w:p>
    <w:p w14:paraId="73844F3A" w14:textId="1F9B3722" w:rsidR="00804B43" w:rsidRDefault="00804B43" w:rsidP="00A01C5A">
      <w:r>
        <w:rPr>
          <w:rFonts w:hint="eastAsia"/>
        </w:rPr>
        <w:t>什么是下采样？</w:t>
      </w:r>
    </w:p>
    <w:p w14:paraId="09E4BAA9" w14:textId="6B2546A7" w:rsidR="00804B43" w:rsidRDefault="00CB4E53" w:rsidP="00A01C5A">
      <w:r>
        <w:rPr>
          <w:rFonts w:hint="eastAsia"/>
        </w:rPr>
        <w:t>下采样作用：一是减少计算量，防止过拟合；二是增大感受野</w:t>
      </w:r>
      <w:r w:rsidR="00A047BE">
        <w:rPr>
          <w:rFonts w:hint="eastAsia"/>
        </w:rPr>
        <w:t>，使得后面的卷积核能够学到更加全局的信息，下采样设计有两种：</w:t>
      </w:r>
    </w:p>
    <w:p w14:paraId="2F23CF5A" w14:textId="77777777" w:rsidR="00121169" w:rsidRPr="00121169" w:rsidRDefault="00121169" w:rsidP="00121169">
      <w:pPr>
        <w:numPr>
          <w:ilvl w:val="0"/>
          <w:numId w:val="3"/>
        </w:numPr>
      </w:pPr>
      <w:r w:rsidRPr="00121169">
        <w:t xml:space="preserve">(1) </w:t>
      </w:r>
      <w:r w:rsidRPr="00121169">
        <w:t>采用步长</w:t>
      </w:r>
      <w:r w:rsidRPr="00121169">
        <w:t>(stride)</w:t>
      </w:r>
      <w:r w:rsidRPr="00121169">
        <w:t>为</w:t>
      </w:r>
      <w:r w:rsidRPr="00121169">
        <w:t>2</w:t>
      </w:r>
      <w:r w:rsidRPr="00121169">
        <w:t>的池化层，如</w:t>
      </w:r>
      <w:r w:rsidRPr="00121169">
        <w:t>Max-pooling</w:t>
      </w:r>
      <w:r w:rsidRPr="00121169">
        <w:t>或</w:t>
      </w:r>
      <w:r w:rsidRPr="00121169">
        <w:t>Average-pooling</w:t>
      </w:r>
      <w:r w:rsidRPr="00121169">
        <w:t>，目前通常使用</w:t>
      </w:r>
      <w:r w:rsidRPr="00121169">
        <w:t>Max-pooling</w:t>
      </w:r>
      <w:r w:rsidRPr="00121169">
        <w:t>，因为它计算简单且最大响应能更好保留纹理特征；</w:t>
      </w:r>
    </w:p>
    <w:p w14:paraId="0BD679F4" w14:textId="77777777" w:rsidR="00121169" w:rsidRPr="00121169" w:rsidRDefault="00121169" w:rsidP="00121169">
      <w:pPr>
        <w:numPr>
          <w:ilvl w:val="0"/>
          <w:numId w:val="3"/>
        </w:numPr>
      </w:pPr>
      <w:r w:rsidRPr="00121169">
        <w:t xml:space="preserve">(2) </w:t>
      </w:r>
      <w:r w:rsidRPr="00121169">
        <w:t>采用步长</w:t>
      </w:r>
      <w:r w:rsidRPr="00121169">
        <w:t>(stride)</w:t>
      </w:r>
      <w:r w:rsidRPr="00121169">
        <w:t>为</w:t>
      </w:r>
      <w:r w:rsidRPr="00121169">
        <w:t>2</w:t>
      </w:r>
      <w:r w:rsidRPr="00121169">
        <w:t>的卷积层，下采样的过程是一个信息损失的过程，而池化层是不可学习的，用</w:t>
      </w:r>
      <w:r w:rsidRPr="00121169">
        <w:t>stride</w:t>
      </w:r>
      <w:r w:rsidRPr="00121169">
        <w:t>为</w:t>
      </w:r>
      <w:r w:rsidRPr="00121169">
        <w:t>2</w:t>
      </w:r>
      <w:r w:rsidRPr="00121169">
        <w:t>的可学习卷积层来代替</w:t>
      </w:r>
      <w:r w:rsidRPr="00121169">
        <w:t>pooling</w:t>
      </w:r>
      <w:r w:rsidRPr="00121169">
        <w:t>可以得到更好的效果，当然同时也增加了一定的计算量。</w:t>
      </w:r>
    </w:p>
    <w:p w14:paraId="50EEA4CB" w14:textId="5E147E43" w:rsidR="00121169" w:rsidRDefault="00121169" w:rsidP="00A01C5A">
      <w:r>
        <w:rPr>
          <w:rFonts w:hint="eastAsia"/>
        </w:rPr>
        <w:t>什么是上采样？</w:t>
      </w:r>
    </w:p>
    <w:p w14:paraId="4AEC22DB" w14:textId="77777777" w:rsidR="001D6209" w:rsidRPr="001D6209" w:rsidRDefault="001D6209" w:rsidP="001D6209">
      <w:r w:rsidRPr="001D6209">
        <w:t>在卷积神经网络中，由于输入图像通过卷积神经网络</w:t>
      </w:r>
      <w:r w:rsidRPr="001D6209">
        <w:t>(CNN)</w:t>
      </w:r>
      <w:r w:rsidRPr="001D6209">
        <w:t>提取特征后，输出的尺寸往往会变小，而有时我们需要将图像恢复到原来的尺寸以便进行进一步的计算</w:t>
      </w:r>
      <w:r w:rsidRPr="001D6209">
        <w:t>(</w:t>
      </w:r>
      <w:r w:rsidRPr="001D6209">
        <w:t>如图像的语义分割</w:t>
      </w:r>
      <w:r w:rsidRPr="001D6209">
        <w:t>)</w:t>
      </w:r>
      <w:r w:rsidRPr="001D6209">
        <w:t>，这个使图像由小分辨率映射到大分辨率的操作，叫做上采样，它的实现一般有三种方式：</w:t>
      </w:r>
    </w:p>
    <w:p w14:paraId="60021654" w14:textId="77777777" w:rsidR="001D6209" w:rsidRPr="001D6209" w:rsidRDefault="001D6209" w:rsidP="001D6209">
      <w:pPr>
        <w:numPr>
          <w:ilvl w:val="0"/>
          <w:numId w:val="4"/>
        </w:numPr>
      </w:pPr>
      <w:r w:rsidRPr="001D6209">
        <w:rPr>
          <w:b/>
          <w:bCs/>
        </w:rPr>
        <w:t>插值</w:t>
      </w:r>
      <w:r w:rsidRPr="001D6209">
        <w:t>，一般使用的是双线性插值，因为效果最好，虽然计算上比其他插值方式复杂，但是相对于卷积计算可以说不值一提；</w:t>
      </w:r>
    </w:p>
    <w:p w14:paraId="4B1F8E80" w14:textId="77777777" w:rsidR="001D6209" w:rsidRPr="001D6209" w:rsidRDefault="001D6209" w:rsidP="001D6209">
      <w:pPr>
        <w:numPr>
          <w:ilvl w:val="0"/>
          <w:numId w:val="4"/>
        </w:numPr>
      </w:pPr>
      <w:hyperlink r:id="rId10" w:tgtFrame="_blank" w:history="1">
        <w:r w:rsidRPr="001D6209">
          <w:rPr>
            <w:rStyle w:val="af2"/>
            <w:b/>
            <w:bCs/>
          </w:rPr>
          <w:t>转置卷积</w:t>
        </w:r>
      </w:hyperlink>
      <w:r w:rsidRPr="001D6209">
        <w:t>又或是说</w:t>
      </w:r>
      <w:r w:rsidRPr="001D6209">
        <w:rPr>
          <w:b/>
          <w:bCs/>
        </w:rPr>
        <w:t>反卷积</w:t>
      </w:r>
      <w:r w:rsidRPr="001D6209">
        <w:t>，通过对输入</w:t>
      </w:r>
      <w:r w:rsidRPr="001D6209">
        <w:t>feature map</w:t>
      </w:r>
      <w:r w:rsidRPr="001D6209">
        <w:t>间隔填充</w:t>
      </w:r>
      <w:r w:rsidRPr="001D6209">
        <w:t>0</w:t>
      </w:r>
      <w:r w:rsidRPr="001D6209">
        <w:t>，再进行标准的卷积计算，可以使得输出</w:t>
      </w:r>
      <w:r w:rsidRPr="001D6209">
        <w:t>feature map</w:t>
      </w:r>
      <w:r w:rsidRPr="001D6209">
        <w:t>的尺寸比输入更大；</w:t>
      </w:r>
    </w:p>
    <w:p w14:paraId="58F7BCC7" w14:textId="1D484843" w:rsidR="00121169" w:rsidRPr="001D6209" w:rsidRDefault="001D6209" w:rsidP="00A01C5A">
      <w:pPr>
        <w:numPr>
          <w:ilvl w:val="0"/>
          <w:numId w:val="4"/>
        </w:numPr>
        <w:rPr>
          <w:rFonts w:hint="eastAsia"/>
        </w:rPr>
      </w:pPr>
      <w:r w:rsidRPr="001D6209">
        <w:rPr>
          <w:b/>
          <w:bCs/>
        </w:rPr>
        <w:t>Max Unpooling</w:t>
      </w:r>
      <w:r w:rsidRPr="001D6209">
        <w:t>，在对称的</w:t>
      </w:r>
      <w:r w:rsidRPr="001D6209">
        <w:t>max pooling</w:t>
      </w:r>
      <w:r w:rsidRPr="001D6209">
        <w:t>位置记录最大值的索引位置，然后在</w:t>
      </w:r>
      <w:r w:rsidRPr="001D6209">
        <w:t>unpooling</w:t>
      </w:r>
      <w:r w:rsidRPr="001D6209">
        <w:t>阶段时将对应的值放置到原先最大值位置，其余位置补</w:t>
      </w:r>
      <w:r w:rsidRPr="001D6209">
        <w:t>0</w:t>
      </w:r>
      <w:r w:rsidRPr="001D6209">
        <w:t>。</w:t>
      </w:r>
    </w:p>
    <w:p w14:paraId="47180A3E" w14:textId="0436E5F6" w:rsidR="00486FE3" w:rsidRDefault="00A76B10" w:rsidP="00486FE3">
      <w:pPr>
        <w:pStyle w:val="a9"/>
        <w:numPr>
          <w:ilvl w:val="0"/>
          <w:numId w:val="2"/>
        </w:numPr>
      </w:pPr>
      <w:r>
        <w:rPr>
          <w:rFonts w:hint="eastAsia"/>
        </w:rPr>
        <w:t>循环神经网络</w:t>
      </w:r>
      <w:r w:rsidR="00486FE3">
        <w:rPr>
          <w:rFonts w:hint="eastAsia"/>
        </w:rPr>
        <w:t>RNN</w:t>
      </w:r>
      <w:r w:rsidR="00650084">
        <w:rPr>
          <w:rFonts w:hint="eastAsia"/>
        </w:rPr>
        <w:t>——序列数据的专属模型</w:t>
      </w:r>
    </w:p>
    <w:p w14:paraId="0A79B8F8" w14:textId="72ACDB50" w:rsidR="00650084" w:rsidRDefault="003775ED" w:rsidP="00650084">
      <w:r w:rsidRPr="003775ED">
        <w:t xml:space="preserve">RNN </w:t>
      </w:r>
      <w:r w:rsidRPr="003775ED">
        <w:t>是为处理</w:t>
      </w:r>
      <w:r w:rsidRPr="003775ED">
        <w:t xml:space="preserve"> “</w:t>
      </w:r>
      <w:r w:rsidRPr="003775ED">
        <w:t>序列数据</w:t>
      </w:r>
      <w:r w:rsidRPr="003775ED">
        <w:t>”</w:t>
      </w:r>
      <w:r w:rsidRPr="003775ED">
        <w:t>（如文本：单词序列、语音：音频帧序列、时间序列：股票价格）设计的模型，核心创新是</w:t>
      </w:r>
      <w:r w:rsidRPr="003775ED">
        <w:rPr>
          <w:b/>
          <w:bCs/>
        </w:rPr>
        <w:t>隐藏状态的</w:t>
      </w:r>
      <w:r w:rsidRPr="003775ED">
        <w:rPr>
          <w:b/>
          <w:bCs/>
        </w:rPr>
        <w:t xml:space="preserve"> “</w:t>
      </w:r>
      <w:r w:rsidRPr="003775ED">
        <w:rPr>
          <w:b/>
          <w:bCs/>
        </w:rPr>
        <w:t>记忆性</w:t>
      </w:r>
      <w:r w:rsidRPr="003775ED">
        <w:rPr>
          <w:b/>
          <w:bCs/>
        </w:rPr>
        <w:t>”</w:t>
      </w:r>
      <w:r w:rsidRPr="003775ED">
        <w:t xml:space="preserve">—— </w:t>
      </w:r>
      <w:r w:rsidRPr="003775ED">
        <w:t>当前输出不仅依赖当前输入，还依赖上一时刻的隐藏状态，能捕捉序列的</w:t>
      </w:r>
      <w:r w:rsidRPr="003775ED">
        <w:t xml:space="preserve"> “</w:t>
      </w:r>
      <w:r w:rsidRPr="003775ED">
        <w:t>时序关联性</w:t>
      </w:r>
      <w:r w:rsidRPr="003775ED">
        <w:t>”</w:t>
      </w:r>
      <w:r w:rsidRPr="003775ED">
        <w:t>。</w:t>
      </w:r>
    </w:p>
    <w:p w14:paraId="32DF0790" w14:textId="6EA70D7C" w:rsidR="003775ED" w:rsidRDefault="003775ED" w:rsidP="00650084">
      <w:r>
        <w:rPr>
          <w:rFonts w:hint="eastAsia"/>
        </w:rPr>
        <w:t>核心机制：</w:t>
      </w:r>
    </w:p>
    <w:p w14:paraId="6AAF1B76" w14:textId="77777777" w:rsidR="005D06BF" w:rsidRDefault="005D06BF" w:rsidP="005D06BF">
      <w:r>
        <w:rPr>
          <w:rFonts w:hint="eastAsia"/>
        </w:rPr>
        <w:t>循环结构：</w:t>
      </w:r>
      <w:r>
        <w:t xml:space="preserve">RNN </w:t>
      </w:r>
      <w:r>
        <w:rPr>
          <w:rFonts w:hint="eastAsia"/>
        </w:rPr>
        <w:t>的隐藏层包含</w:t>
      </w:r>
      <w:r>
        <w:t xml:space="preserve"> “</w:t>
      </w:r>
      <w:r>
        <w:rPr>
          <w:rFonts w:hint="eastAsia"/>
        </w:rPr>
        <w:t>循环单元”，假设时刻</w:t>
      </w:r>
      <w:r>
        <w:t xml:space="preserve"> t </w:t>
      </w:r>
      <w:r>
        <w:rPr>
          <w:rFonts w:hint="eastAsia"/>
        </w:rPr>
        <w:t>的输入为</w:t>
      </w:r>
      <w:r>
        <w:t xml:space="preserve"> xt​</w:t>
      </w:r>
      <w:r>
        <w:rPr>
          <w:rFonts w:hint="eastAsia"/>
        </w:rPr>
        <w:t>，隐藏状态为</w:t>
      </w:r>
      <w:r>
        <w:t xml:space="preserve"> ht​</w:t>
      </w:r>
      <w:r>
        <w:rPr>
          <w:rFonts w:hint="eastAsia"/>
        </w:rPr>
        <w:t>，则：</w:t>
      </w:r>
    </w:p>
    <w:p w14:paraId="5ABD5B00" w14:textId="77777777" w:rsidR="005D06BF" w:rsidRDefault="005D06BF" w:rsidP="005D06BF">
      <w:r>
        <w:t>ht​=f(Wxh​xt​+Whh​ht−1​+bh​)</w:t>
      </w:r>
    </w:p>
    <w:p w14:paraId="2D5906BD" w14:textId="77777777" w:rsidR="005D06BF" w:rsidRDefault="005D06BF" w:rsidP="005D06BF">
      <w:r>
        <w:t>yt​=Why​ht​+by​</w:t>
      </w:r>
    </w:p>
    <w:p w14:paraId="4B643E2D" w14:textId="77777777" w:rsidR="005D06BF" w:rsidRDefault="005D06BF" w:rsidP="005D06BF">
      <w:r>
        <w:rPr>
          <w:rFonts w:hint="eastAsia"/>
        </w:rPr>
        <w:t>其中</w:t>
      </w:r>
      <w:r>
        <w:t xml:space="preserve"> Whh​ </w:t>
      </w:r>
      <w:r>
        <w:rPr>
          <w:rFonts w:hint="eastAsia"/>
        </w:rPr>
        <w:t>是</w:t>
      </w:r>
      <w:r>
        <w:t xml:space="preserve"> “</w:t>
      </w:r>
      <w:r>
        <w:rPr>
          <w:rFonts w:hint="eastAsia"/>
        </w:rPr>
        <w:t>循环权重”，使</w:t>
      </w:r>
      <w:r>
        <w:t xml:space="preserve"> ht​ </w:t>
      </w:r>
      <w:r>
        <w:rPr>
          <w:rFonts w:hint="eastAsia"/>
        </w:rPr>
        <w:t>携带上一时刻</w:t>
      </w:r>
      <w:r>
        <w:t xml:space="preserve"> ht−1​ </w:t>
      </w:r>
      <w:r>
        <w:rPr>
          <w:rFonts w:hint="eastAsia"/>
        </w:rPr>
        <w:t>的信息（记忆）；</w:t>
      </w:r>
    </w:p>
    <w:p w14:paraId="0B5EAC1B" w14:textId="3630F4E1" w:rsidR="005D06BF" w:rsidRDefault="005D06BF" w:rsidP="005D06BF">
      <w:r>
        <w:rPr>
          <w:rFonts w:hint="eastAsia"/>
        </w:rPr>
        <w:t>局限性：传统</w:t>
      </w:r>
      <w:r>
        <w:rPr>
          <w:rFonts w:hint="eastAsia"/>
        </w:rPr>
        <w:t xml:space="preserve"> RNN </w:t>
      </w:r>
      <w:r>
        <w:rPr>
          <w:rFonts w:hint="eastAsia"/>
        </w:rPr>
        <w:t>存在</w:t>
      </w:r>
      <w:r>
        <w:rPr>
          <w:rFonts w:hint="eastAsia"/>
        </w:rPr>
        <w:t xml:space="preserve"> </w:t>
      </w:r>
      <w:r>
        <w:rPr>
          <w:rFonts w:hint="eastAsia"/>
        </w:rPr>
        <w:t>“长期依赖问题”——</w:t>
      </w:r>
      <w:r>
        <w:rPr>
          <w:rFonts w:hint="eastAsia"/>
        </w:rPr>
        <w:t xml:space="preserve"> </w:t>
      </w:r>
      <w:r>
        <w:rPr>
          <w:rFonts w:hint="eastAsia"/>
        </w:rPr>
        <w:t>当序列过长（如</w:t>
      </w:r>
      <w:r>
        <w:rPr>
          <w:rFonts w:hint="eastAsia"/>
        </w:rPr>
        <w:t xml:space="preserve"> 100 </w:t>
      </w:r>
      <w:r>
        <w:rPr>
          <w:rFonts w:hint="eastAsia"/>
        </w:rPr>
        <w:t>个单词的句子），梯度在反向传播时会</w:t>
      </w:r>
      <w:r>
        <w:rPr>
          <w:rFonts w:hint="eastAsia"/>
        </w:rPr>
        <w:t xml:space="preserve"> </w:t>
      </w:r>
      <w:r>
        <w:rPr>
          <w:rFonts w:hint="eastAsia"/>
        </w:rPr>
        <w:t>“消失或爆炸”，无法捕捉长距离时序关联。</w:t>
      </w:r>
    </w:p>
    <w:p w14:paraId="208AA7D7" w14:textId="63CDFBD0" w:rsidR="00BD26AE" w:rsidRDefault="00BD26AE" w:rsidP="005D06BF">
      <w:r>
        <w:rPr>
          <w:rFonts w:hint="eastAsia"/>
        </w:rPr>
        <w:lastRenderedPageBreak/>
        <w:t>改进模型：</w:t>
      </w:r>
      <w:r>
        <w:rPr>
          <w:rFonts w:hint="eastAsia"/>
        </w:rPr>
        <w:t>LSTM</w:t>
      </w:r>
      <w:r>
        <w:rPr>
          <w:rFonts w:hint="eastAsia"/>
        </w:rPr>
        <w:t>和</w:t>
      </w:r>
      <w:r>
        <w:rPr>
          <w:rFonts w:hint="eastAsia"/>
        </w:rPr>
        <w:t>GRU</w:t>
      </w:r>
    </w:p>
    <w:p w14:paraId="2137C620" w14:textId="26BAF41A" w:rsidR="009852F7" w:rsidRDefault="009852F7" w:rsidP="009852F7">
      <w:pPr>
        <w:rPr>
          <w:rFonts w:hint="eastAsia"/>
        </w:rPr>
      </w:pPr>
      <w:r>
        <w:rPr>
          <w:rFonts w:hint="eastAsia"/>
        </w:rPr>
        <w:t>为解决长期依赖问题，研究者提出了</w:t>
      </w:r>
      <w:r>
        <w:rPr>
          <w:rFonts w:hint="eastAsia"/>
        </w:rPr>
        <w:t xml:space="preserve"> </w:t>
      </w:r>
      <w:r>
        <w:rPr>
          <w:rFonts w:hint="eastAsia"/>
        </w:rPr>
        <w:t>“门控循环单元”，最常用的是</w:t>
      </w:r>
      <w:r>
        <w:rPr>
          <w:rFonts w:hint="eastAsia"/>
        </w:rPr>
        <w:t xml:space="preserve"> LSTM</w:t>
      </w:r>
      <w:r>
        <w:rPr>
          <w:rFonts w:hint="eastAsia"/>
        </w:rPr>
        <w:t>（长短期记忆网络）和</w:t>
      </w:r>
      <w:r>
        <w:rPr>
          <w:rFonts w:hint="eastAsia"/>
        </w:rPr>
        <w:t xml:space="preserve"> GRU</w:t>
      </w:r>
      <w:r>
        <w:rPr>
          <w:rFonts w:hint="eastAsia"/>
        </w:rPr>
        <w:t>（门控循环单元）：</w:t>
      </w:r>
    </w:p>
    <w:p w14:paraId="73B88AC5" w14:textId="77777777" w:rsidR="009852F7" w:rsidRDefault="009852F7" w:rsidP="009852F7">
      <w:pPr>
        <w:rPr>
          <w:rFonts w:hint="eastAsia"/>
        </w:rPr>
      </w:pPr>
      <w:r>
        <w:rPr>
          <w:rFonts w:hint="eastAsia"/>
        </w:rPr>
        <w:t>LSTM</w:t>
      </w:r>
      <w:r>
        <w:rPr>
          <w:rFonts w:hint="eastAsia"/>
        </w:rPr>
        <w:t>：通过</w:t>
      </w:r>
      <w:r>
        <w:rPr>
          <w:rFonts w:hint="eastAsia"/>
        </w:rPr>
        <w:t xml:space="preserve"> </w:t>
      </w:r>
      <w:r>
        <w:rPr>
          <w:rFonts w:hint="eastAsia"/>
        </w:rPr>
        <w:t>“输入门、遗忘门、输出门”</w:t>
      </w:r>
      <w:r>
        <w:rPr>
          <w:rFonts w:hint="eastAsia"/>
        </w:rPr>
        <w:t xml:space="preserve"> </w:t>
      </w:r>
      <w:r>
        <w:rPr>
          <w:rFonts w:hint="eastAsia"/>
        </w:rPr>
        <w:t>控制信息的</w:t>
      </w:r>
      <w:r>
        <w:rPr>
          <w:rFonts w:hint="eastAsia"/>
        </w:rPr>
        <w:t xml:space="preserve"> </w:t>
      </w:r>
      <w:r>
        <w:rPr>
          <w:rFonts w:hint="eastAsia"/>
        </w:rPr>
        <w:t>“存入、遗忘、输出”，能有效保存长序列的关键信息（如理解</w:t>
      </w:r>
      <w:r>
        <w:rPr>
          <w:rFonts w:hint="eastAsia"/>
        </w:rPr>
        <w:t xml:space="preserve"> </w:t>
      </w:r>
      <w:r>
        <w:rPr>
          <w:rFonts w:hint="eastAsia"/>
        </w:rPr>
        <w:t>“上下文很长的句子”）；</w:t>
      </w:r>
    </w:p>
    <w:p w14:paraId="09B09CE8" w14:textId="77777777" w:rsidR="009852F7" w:rsidRDefault="009852F7" w:rsidP="009852F7">
      <w:pPr>
        <w:rPr>
          <w:rFonts w:hint="eastAsia"/>
        </w:rPr>
      </w:pPr>
      <w:r>
        <w:rPr>
          <w:rFonts w:hint="eastAsia"/>
        </w:rPr>
        <w:t>GRU</w:t>
      </w:r>
      <w:r>
        <w:rPr>
          <w:rFonts w:hint="eastAsia"/>
        </w:rPr>
        <w:t>：简化</w:t>
      </w:r>
      <w:r>
        <w:rPr>
          <w:rFonts w:hint="eastAsia"/>
        </w:rPr>
        <w:t xml:space="preserve"> LSTM </w:t>
      </w:r>
      <w:r>
        <w:rPr>
          <w:rFonts w:hint="eastAsia"/>
        </w:rPr>
        <w:t>的门结构（合并为</w:t>
      </w:r>
      <w:r>
        <w:rPr>
          <w:rFonts w:hint="eastAsia"/>
        </w:rPr>
        <w:t xml:space="preserve"> </w:t>
      </w:r>
      <w:r>
        <w:rPr>
          <w:rFonts w:hint="eastAsia"/>
        </w:rPr>
        <w:t>“更新门、重置门”），在保持性能的同时减少计算量。</w:t>
      </w:r>
    </w:p>
    <w:p w14:paraId="65C60AFE" w14:textId="4A7391B9" w:rsidR="00486FE3" w:rsidRDefault="00486FE3" w:rsidP="00486FE3">
      <w:pPr>
        <w:pStyle w:val="a9"/>
        <w:numPr>
          <w:ilvl w:val="0"/>
          <w:numId w:val="2"/>
        </w:numPr>
      </w:pPr>
      <w:r>
        <w:rPr>
          <w:rFonts w:hint="eastAsia"/>
        </w:rPr>
        <w:t>Transformer</w:t>
      </w:r>
    </w:p>
    <w:p w14:paraId="7798394D" w14:textId="249E8A2E" w:rsidR="00486FE3" w:rsidRDefault="00486FE3" w:rsidP="00486FE3">
      <w:pPr>
        <w:pStyle w:val="a9"/>
        <w:numPr>
          <w:ilvl w:val="0"/>
          <w:numId w:val="2"/>
        </w:numPr>
      </w:pPr>
      <w:r>
        <w:rPr>
          <w:rFonts w:hint="eastAsia"/>
        </w:rPr>
        <w:t>生成对抗网络</w:t>
      </w:r>
    </w:p>
    <w:p w14:paraId="1D63667F" w14:textId="7D1D4C36" w:rsidR="00486FE3" w:rsidRDefault="00486FE3" w:rsidP="00486FE3">
      <w:pPr>
        <w:pStyle w:val="a9"/>
        <w:numPr>
          <w:ilvl w:val="0"/>
          <w:numId w:val="2"/>
        </w:numPr>
      </w:pPr>
      <w:r>
        <w:rPr>
          <w:rFonts w:hint="eastAsia"/>
        </w:rPr>
        <w:t>深度强化学习</w:t>
      </w:r>
    </w:p>
    <w:sectPr w:rsidR="00486F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0CA37" w14:textId="77777777" w:rsidR="00D737CD" w:rsidRDefault="00D737CD" w:rsidP="004A7485">
      <w:r>
        <w:separator/>
      </w:r>
    </w:p>
  </w:endnote>
  <w:endnote w:type="continuationSeparator" w:id="0">
    <w:p w14:paraId="22F339CA" w14:textId="77777777" w:rsidR="00D737CD" w:rsidRDefault="00D737CD" w:rsidP="004A7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BEAD9" w14:textId="77777777" w:rsidR="00D737CD" w:rsidRDefault="00D737CD" w:rsidP="004A7485">
      <w:r>
        <w:separator/>
      </w:r>
    </w:p>
  </w:footnote>
  <w:footnote w:type="continuationSeparator" w:id="0">
    <w:p w14:paraId="7A3C65B8" w14:textId="77777777" w:rsidR="00D737CD" w:rsidRDefault="00D737CD" w:rsidP="004A7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E8F"/>
    <w:multiLevelType w:val="multilevel"/>
    <w:tmpl w:val="53B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0B89"/>
    <w:multiLevelType w:val="multilevel"/>
    <w:tmpl w:val="59B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A3FD5"/>
    <w:multiLevelType w:val="hybridMultilevel"/>
    <w:tmpl w:val="E05E3558"/>
    <w:lvl w:ilvl="0" w:tplc="BB9E1196">
      <w:start w:val="1"/>
      <w:numFmt w:val="decimal"/>
      <w:lvlText w:val="（%1）"/>
      <w:lvlJc w:val="left"/>
      <w:pPr>
        <w:ind w:left="432" w:hanging="43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9D0153A"/>
    <w:multiLevelType w:val="hybridMultilevel"/>
    <w:tmpl w:val="C40EE320"/>
    <w:lvl w:ilvl="0" w:tplc="1A160F2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73346500">
    <w:abstractNumId w:val="3"/>
  </w:num>
  <w:num w:numId="2" w16cid:durableId="1664121763">
    <w:abstractNumId w:val="2"/>
  </w:num>
  <w:num w:numId="3" w16cid:durableId="985671996">
    <w:abstractNumId w:val="1"/>
  </w:num>
  <w:num w:numId="4" w16cid:durableId="98816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45FF"/>
    <w:rsid w:val="00003929"/>
    <w:rsid w:val="00084D8E"/>
    <w:rsid w:val="000E7DD5"/>
    <w:rsid w:val="00115911"/>
    <w:rsid w:val="00121169"/>
    <w:rsid w:val="0015712B"/>
    <w:rsid w:val="00182379"/>
    <w:rsid w:val="00191337"/>
    <w:rsid w:val="001C1F5D"/>
    <w:rsid w:val="001D6209"/>
    <w:rsid w:val="001E026E"/>
    <w:rsid w:val="001E72A5"/>
    <w:rsid w:val="002034A5"/>
    <w:rsid w:val="0020733F"/>
    <w:rsid w:val="00233030"/>
    <w:rsid w:val="00270676"/>
    <w:rsid w:val="0028031B"/>
    <w:rsid w:val="002A7907"/>
    <w:rsid w:val="002C1558"/>
    <w:rsid w:val="002E7194"/>
    <w:rsid w:val="002F7713"/>
    <w:rsid w:val="00301889"/>
    <w:rsid w:val="0030425D"/>
    <w:rsid w:val="00316AA2"/>
    <w:rsid w:val="00321543"/>
    <w:rsid w:val="00370BB6"/>
    <w:rsid w:val="003775ED"/>
    <w:rsid w:val="003C6EA4"/>
    <w:rsid w:val="003D57BF"/>
    <w:rsid w:val="0045133D"/>
    <w:rsid w:val="00465F56"/>
    <w:rsid w:val="00486FE3"/>
    <w:rsid w:val="004A7485"/>
    <w:rsid w:val="00503956"/>
    <w:rsid w:val="00583605"/>
    <w:rsid w:val="005D06BF"/>
    <w:rsid w:val="005F2535"/>
    <w:rsid w:val="006200A0"/>
    <w:rsid w:val="00646DFE"/>
    <w:rsid w:val="00650084"/>
    <w:rsid w:val="00663A67"/>
    <w:rsid w:val="00690D4A"/>
    <w:rsid w:val="00692497"/>
    <w:rsid w:val="006A242A"/>
    <w:rsid w:val="0075304F"/>
    <w:rsid w:val="0077677D"/>
    <w:rsid w:val="007F19DE"/>
    <w:rsid w:val="007F2DA4"/>
    <w:rsid w:val="00804B43"/>
    <w:rsid w:val="00851597"/>
    <w:rsid w:val="009435E8"/>
    <w:rsid w:val="00950739"/>
    <w:rsid w:val="009852F7"/>
    <w:rsid w:val="009D2A36"/>
    <w:rsid w:val="009D6D1C"/>
    <w:rsid w:val="009E57AB"/>
    <w:rsid w:val="00A01C5A"/>
    <w:rsid w:val="00A047BE"/>
    <w:rsid w:val="00A32449"/>
    <w:rsid w:val="00A375A0"/>
    <w:rsid w:val="00A4358F"/>
    <w:rsid w:val="00A76B10"/>
    <w:rsid w:val="00AB5A87"/>
    <w:rsid w:val="00B83ED1"/>
    <w:rsid w:val="00BB45FF"/>
    <w:rsid w:val="00BD26AE"/>
    <w:rsid w:val="00BE6559"/>
    <w:rsid w:val="00C03AD5"/>
    <w:rsid w:val="00C2394D"/>
    <w:rsid w:val="00C430DA"/>
    <w:rsid w:val="00C665AD"/>
    <w:rsid w:val="00C66E9B"/>
    <w:rsid w:val="00C808DB"/>
    <w:rsid w:val="00CB4E53"/>
    <w:rsid w:val="00D3644B"/>
    <w:rsid w:val="00D478D9"/>
    <w:rsid w:val="00D67382"/>
    <w:rsid w:val="00D737CD"/>
    <w:rsid w:val="00DB7E01"/>
    <w:rsid w:val="00DC1A63"/>
    <w:rsid w:val="00DD290E"/>
    <w:rsid w:val="00DE5A71"/>
    <w:rsid w:val="00E0411D"/>
    <w:rsid w:val="00E72667"/>
    <w:rsid w:val="00EE5E60"/>
    <w:rsid w:val="00F014BE"/>
    <w:rsid w:val="00F108A8"/>
    <w:rsid w:val="00F16D46"/>
    <w:rsid w:val="00F90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B2BD6"/>
  <w15:chartTrackingRefBased/>
  <w15:docId w15:val="{0A334CC9-29C1-4882-A25A-8286D64F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45F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BB45F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BB45F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B45F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B45F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B45F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B45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45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45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5F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BB45F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BB45F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B45FF"/>
    <w:rPr>
      <w:rFonts w:cstheme="majorBidi"/>
      <w:color w:val="365F91" w:themeColor="accent1" w:themeShade="BF"/>
      <w:sz w:val="28"/>
      <w:szCs w:val="28"/>
    </w:rPr>
  </w:style>
  <w:style w:type="character" w:customStyle="1" w:styleId="50">
    <w:name w:val="标题 5 字符"/>
    <w:basedOn w:val="a0"/>
    <w:link w:val="5"/>
    <w:uiPriority w:val="9"/>
    <w:semiHidden/>
    <w:rsid w:val="00BB45FF"/>
    <w:rPr>
      <w:rFonts w:cstheme="majorBidi"/>
      <w:color w:val="365F91" w:themeColor="accent1" w:themeShade="BF"/>
      <w:sz w:val="24"/>
      <w:szCs w:val="24"/>
    </w:rPr>
  </w:style>
  <w:style w:type="character" w:customStyle="1" w:styleId="60">
    <w:name w:val="标题 6 字符"/>
    <w:basedOn w:val="a0"/>
    <w:link w:val="6"/>
    <w:uiPriority w:val="9"/>
    <w:semiHidden/>
    <w:rsid w:val="00BB45FF"/>
    <w:rPr>
      <w:rFonts w:cstheme="majorBidi"/>
      <w:b/>
      <w:bCs/>
      <w:color w:val="365F91" w:themeColor="accent1" w:themeShade="BF"/>
    </w:rPr>
  </w:style>
  <w:style w:type="character" w:customStyle="1" w:styleId="70">
    <w:name w:val="标题 7 字符"/>
    <w:basedOn w:val="a0"/>
    <w:link w:val="7"/>
    <w:uiPriority w:val="9"/>
    <w:semiHidden/>
    <w:rsid w:val="00BB45FF"/>
    <w:rPr>
      <w:rFonts w:cstheme="majorBidi"/>
      <w:b/>
      <w:bCs/>
      <w:color w:val="595959" w:themeColor="text1" w:themeTint="A6"/>
    </w:rPr>
  </w:style>
  <w:style w:type="character" w:customStyle="1" w:styleId="80">
    <w:name w:val="标题 8 字符"/>
    <w:basedOn w:val="a0"/>
    <w:link w:val="8"/>
    <w:uiPriority w:val="9"/>
    <w:semiHidden/>
    <w:rsid w:val="00BB45FF"/>
    <w:rPr>
      <w:rFonts w:cstheme="majorBidi"/>
      <w:color w:val="595959" w:themeColor="text1" w:themeTint="A6"/>
    </w:rPr>
  </w:style>
  <w:style w:type="character" w:customStyle="1" w:styleId="90">
    <w:name w:val="标题 9 字符"/>
    <w:basedOn w:val="a0"/>
    <w:link w:val="9"/>
    <w:uiPriority w:val="9"/>
    <w:semiHidden/>
    <w:rsid w:val="00BB45FF"/>
    <w:rPr>
      <w:rFonts w:eastAsiaTheme="majorEastAsia" w:cstheme="majorBidi"/>
      <w:color w:val="595959" w:themeColor="text1" w:themeTint="A6"/>
    </w:rPr>
  </w:style>
  <w:style w:type="paragraph" w:styleId="a3">
    <w:name w:val="Title"/>
    <w:basedOn w:val="a"/>
    <w:next w:val="a"/>
    <w:link w:val="a4"/>
    <w:uiPriority w:val="10"/>
    <w:qFormat/>
    <w:rsid w:val="00BB45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5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5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5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5FF"/>
    <w:pPr>
      <w:spacing w:before="160" w:after="160"/>
      <w:jc w:val="center"/>
    </w:pPr>
    <w:rPr>
      <w:i/>
      <w:iCs/>
      <w:color w:val="404040" w:themeColor="text1" w:themeTint="BF"/>
    </w:rPr>
  </w:style>
  <w:style w:type="character" w:customStyle="1" w:styleId="a8">
    <w:name w:val="引用 字符"/>
    <w:basedOn w:val="a0"/>
    <w:link w:val="a7"/>
    <w:uiPriority w:val="29"/>
    <w:rsid w:val="00BB45FF"/>
    <w:rPr>
      <w:i/>
      <w:iCs/>
      <w:color w:val="404040" w:themeColor="text1" w:themeTint="BF"/>
    </w:rPr>
  </w:style>
  <w:style w:type="paragraph" w:styleId="a9">
    <w:name w:val="List Paragraph"/>
    <w:basedOn w:val="a"/>
    <w:uiPriority w:val="34"/>
    <w:qFormat/>
    <w:rsid w:val="00BB45FF"/>
    <w:pPr>
      <w:ind w:left="720"/>
      <w:contextualSpacing/>
    </w:pPr>
  </w:style>
  <w:style w:type="character" w:styleId="aa">
    <w:name w:val="Intense Emphasis"/>
    <w:basedOn w:val="a0"/>
    <w:uiPriority w:val="21"/>
    <w:qFormat/>
    <w:rsid w:val="00BB45FF"/>
    <w:rPr>
      <w:i/>
      <w:iCs/>
      <w:color w:val="365F91" w:themeColor="accent1" w:themeShade="BF"/>
    </w:rPr>
  </w:style>
  <w:style w:type="paragraph" w:styleId="ab">
    <w:name w:val="Intense Quote"/>
    <w:basedOn w:val="a"/>
    <w:next w:val="a"/>
    <w:link w:val="ac"/>
    <w:uiPriority w:val="30"/>
    <w:qFormat/>
    <w:rsid w:val="00BB45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B45FF"/>
    <w:rPr>
      <w:i/>
      <w:iCs/>
      <w:color w:val="365F91" w:themeColor="accent1" w:themeShade="BF"/>
    </w:rPr>
  </w:style>
  <w:style w:type="character" w:styleId="ad">
    <w:name w:val="Intense Reference"/>
    <w:basedOn w:val="a0"/>
    <w:uiPriority w:val="32"/>
    <w:qFormat/>
    <w:rsid w:val="00BB45FF"/>
    <w:rPr>
      <w:b/>
      <w:bCs/>
      <w:smallCaps/>
      <w:color w:val="365F91" w:themeColor="accent1" w:themeShade="BF"/>
      <w:spacing w:val="5"/>
    </w:rPr>
  </w:style>
  <w:style w:type="paragraph" w:styleId="ae">
    <w:name w:val="header"/>
    <w:basedOn w:val="a"/>
    <w:link w:val="af"/>
    <w:uiPriority w:val="99"/>
    <w:unhideWhenUsed/>
    <w:rsid w:val="004A7485"/>
    <w:pPr>
      <w:tabs>
        <w:tab w:val="center" w:pos="4153"/>
        <w:tab w:val="right" w:pos="8306"/>
      </w:tabs>
      <w:snapToGrid w:val="0"/>
      <w:jc w:val="center"/>
    </w:pPr>
    <w:rPr>
      <w:sz w:val="18"/>
      <w:szCs w:val="18"/>
    </w:rPr>
  </w:style>
  <w:style w:type="character" w:customStyle="1" w:styleId="af">
    <w:name w:val="页眉 字符"/>
    <w:basedOn w:val="a0"/>
    <w:link w:val="ae"/>
    <w:uiPriority w:val="99"/>
    <w:rsid w:val="004A7485"/>
    <w:rPr>
      <w:sz w:val="18"/>
      <w:szCs w:val="18"/>
    </w:rPr>
  </w:style>
  <w:style w:type="paragraph" w:styleId="af0">
    <w:name w:val="footer"/>
    <w:basedOn w:val="a"/>
    <w:link w:val="af1"/>
    <w:uiPriority w:val="99"/>
    <w:unhideWhenUsed/>
    <w:rsid w:val="004A7485"/>
    <w:pPr>
      <w:tabs>
        <w:tab w:val="center" w:pos="4153"/>
        <w:tab w:val="right" w:pos="8306"/>
      </w:tabs>
      <w:snapToGrid w:val="0"/>
      <w:jc w:val="left"/>
    </w:pPr>
    <w:rPr>
      <w:sz w:val="18"/>
      <w:szCs w:val="18"/>
    </w:rPr>
  </w:style>
  <w:style w:type="character" w:customStyle="1" w:styleId="af1">
    <w:name w:val="页脚 字符"/>
    <w:basedOn w:val="a0"/>
    <w:link w:val="af0"/>
    <w:uiPriority w:val="99"/>
    <w:rsid w:val="004A7485"/>
    <w:rPr>
      <w:sz w:val="18"/>
      <w:szCs w:val="18"/>
    </w:rPr>
  </w:style>
  <w:style w:type="character" w:styleId="af2">
    <w:name w:val="Hyperlink"/>
    <w:basedOn w:val="a0"/>
    <w:uiPriority w:val="99"/>
    <w:unhideWhenUsed/>
    <w:rsid w:val="001D6209"/>
    <w:rPr>
      <w:color w:val="0000FF" w:themeColor="hyperlink"/>
      <w:u w:val="single"/>
    </w:rPr>
  </w:style>
  <w:style w:type="character" w:styleId="af3">
    <w:name w:val="Unresolved Mention"/>
    <w:basedOn w:val="a0"/>
    <w:uiPriority w:val="99"/>
    <w:semiHidden/>
    <w:unhideWhenUsed/>
    <w:rsid w:val="001D6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zhida.zhihu.com/search?content_id=213019699&amp;content_type=Article&amp;match_order=1&amp;q=%E8%BD%AC%E7%BD%AE%E5%8D%B7%E7%A7%AF&amp;zhida_source=entity"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3062</TotalTime>
  <Pages>4</Pages>
  <Words>1551</Words>
  <Characters>1646</Characters>
  <Application>Microsoft Office Word</Application>
  <DocSecurity>0</DocSecurity>
  <Lines>274</Lines>
  <Paragraphs>245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诗雨 廖</dc:creator>
  <cp:keywords/>
  <dc:description/>
  <cp:lastModifiedBy>诗雨 廖</cp:lastModifiedBy>
  <cp:revision>78</cp:revision>
  <dcterms:created xsi:type="dcterms:W3CDTF">2026-06-23T12:58:00Z</dcterms:created>
  <dcterms:modified xsi:type="dcterms:W3CDTF">2026-06-26T10:09:00Z</dcterms:modified>
</cp:coreProperties>
</file>