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Times New Roman" w:hAnsi="Times New Roman" w:eastAsia="楷体" w:cs="Times New Roman"/>
          <w:sz w:val="36"/>
          <w:szCs w:val="36"/>
          <w:lang w:eastAsia="zh-CN"/>
        </w:rPr>
      </w:pPr>
      <w:r>
        <w:rPr>
          <w:rFonts w:hint="eastAsia" w:ascii="Times New Roman" w:hAnsi="Times New Roman" w:eastAsia="楷体" w:cs="Times New Roman"/>
          <w:sz w:val="36"/>
          <w:szCs w:val="36"/>
          <w:lang w:eastAsia="zh-CN"/>
        </w:rPr>
        <w:drawing>
          <wp:inline distT="0" distB="0" distL="114300" distR="114300">
            <wp:extent cx="5266690" cy="2926080"/>
            <wp:effectExtent l="0" t="0" r="6350" b="0"/>
            <wp:docPr id="7" name="图片 7" descr="cb63b8cc5c6f4515b0a7c26786512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b63b8cc5c6f4515b0a7c267865127c0"/>
                    <pic:cNvPicPr>
                      <a:picLocks noChangeAspect="1"/>
                    </pic:cNvPicPr>
                  </pic:nvPicPr>
                  <pic:blipFill>
                    <a:blip r:embed="rId4"/>
                    <a:stretch>
                      <a:fillRect/>
                    </a:stretch>
                  </pic:blipFill>
                  <pic:spPr>
                    <a:xfrm>
                      <a:off x="0" y="0"/>
                      <a:ext cx="5266690" cy="2926080"/>
                    </a:xfrm>
                    <a:prstGeom prst="rect">
                      <a:avLst/>
                    </a:prstGeom>
                  </pic:spPr>
                </pic:pic>
              </a:graphicData>
            </a:graphic>
          </wp:inline>
        </w:drawing>
      </w:r>
    </w:p>
    <w:sdt>
      <w:sdtPr>
        <w:rPr>
          <w:rFonts w:ascii="宋体" w:hAnsi="宋体" w:eastAsia="宋体"/>
        </w:rPr>
        <w:id w:val="147464214"/>
        <w15:color w:val="DBDBDB"/>
      </w:sdtPr>
      <w:sdtEndPr>
        <w:rPr>
          <w:rFonts w:ascii="Times New Roman" w:hAnsi="Times New Roman" w:eastAsia="楷体" w:cs="Times New Roman"/>
          <w:szCs w:val="36"/>
        </w:rPr>
      </w:sdtEndPr>
      <w:sdtContent>
        <w:p>
          <w:pPr>
            <w:widowControl/>
            <w:jc w:val="center"/>
          </w:pPr>
          <w:r>
            <w:rPr>
              <w:rFonts w:ascii="Times New Roman" w:hAnsi="Times New Roman" w:eastAsia="楷体" w:cs="Times New Roman"/>
              <w:sz w:val="36"/>
              <w:szCs w:val="36"/>
            </w:rPr>
            <w:t>组合与继承</w:t>
          </w:r>
        </w:p>
        <w:p>
          <w:pPr>
            <w:pStyle w:val="5"/>
            <w:tabs>
              <w:tab w:val="right" w:leader="dot" w:pos="8306"/>
            </w:tabs>
          </w:pPr>
          <w:r>
            <w:rPr>
              <w:rFonts w:ascii="Times New Roman" w:hAnsi="Times New Roman" w:eastAsia="楷体" w:cs="Times New Roman"/>
              <w:sz w:val="36"/>
              <w:szCs w:val="36"/>
            </w:rPr>
            <w:fldChar w:fldCharType="begin"/>
          </w:r>
          <w:r>
            <w:rPr>
              <w:rFonts w:ascii="Times New Roman" w:hAnsi="Times New Roman" w:eastAsia="楷体" w:cs="Times New Roman"/>
              <w:sz w:val="36"/>
              <w:szCs w:val="36"/>
            </w:rPr>
            <w:instrText xml:space="preserve">TOC \o "1-3" \h \u </w:instrText>
          </w:r>
          <w:r>
            <w:rPr>
              <w:rFonts w:ascii="Times New Roman" w:hAnsi="Times New Roman" w:eastAsia="楷体" w:cs="Times New Roman"/>
              <w:sz w:val="36"/>
              <w:szCs w:val="36"/>
            </w:rPr>
            <w:fldChar w:fldCharType="separate"/>
          </w:r>
          <w:r>
            <w:fldChar w:fldCharType="begin"/>
          </w:r>
          <w:r>
            <w:instrText xml:space="preserve"> HYPERLINK \l "_Toc830" </w:instrText>
          </w:r>
          <w:r>
            <w:fldChar w:fldCharType="separate"/>
          </w:r>
          <w:r>
            <w:rPr>
              <w:rFonts w:hint="eastAsia" w:ascii="Times New Roman" w:hAnsi="Times New Roman" w:eastAsia="楷体" w:cs="Times New Roman"/>
              <w:szCs w:val="32"/>
            </w:rPr>
            <w:t xml:space="preserve">一、 </w:t>
          </w:r>
          <w:r>
            <w:rPr>
              <w:rFonts w:ascii="Times New Roman" w:hAnsi="Times New Roman" w:eastAsia="楷体" w:cs="Times New Roman"/>
              <w:szCs w:val="32"/>
            </w:rPr>
            <w:t>组合</w:t>
          </w:r>
          <w:r>
            <w:tab/>
          </w:r>
          <w:r>
            <w:fldChar w:fldCharType="begin"/>
          </w:r>
          <w:r>
            <w:instrText xml:space="preserve"> PAGEREF _Toc830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"_Toc19187" </w:instrText>
          </w:r>
          <w:r>
            <w:fldChar w:fldCharType="separate"/>
          </w:r>
          <w:r>
            <w:rPr>
              <w:rFonts w:ascii="Times New Roman" w:hAnsi="Times New Roman" w:eastAsia="楷体" w:cs="Times New Roman"/>
              <w:szCs w:val="28"/>
            </w:rPr>
            <w:t>1.1 定义</w:t>
          </w:r>
          <w:r>
            <w:tab/>
          </w:r>
          <w:r>
            <w:fldChar w:fldCharType="begin"/>
          </w:r>
          <w:r>
            <w:instrText xml:space="preserve"> PAGEREF _Toc19187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"_Toc26644" </w:instrText>
          </w:r>
          <w:r>
            <w:fldChar w:fldCharType="separate"/>
          </w:r>
          <w:r>
            <w:rPr>
              <w:rFonts w:ascii="Times New Roman" w:hAnsi="Times New Roman" w:eastAsia="楷体" w:cs="Times New Roman"/>
              <w:szCs w:val="28"/>
            </w:rPr>
            <w:t>1.2 两种实现方式</w:t>
          </w:r>
          <w:r>
            <w:tab/>
          </w:r>
          <w:r>
            <w:fldChar w:fldCharType="begin"/>
          </w:r>
          <w:r>
            <w:instrText xml:space="preserve"> PAGEREF _Toc26644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"_Toc15970" </w:instrText>
          </w:r>
          <w:r>
            <w:fldChar w:fldCharType="separate"/>
          </w:r>
          <w:r>
            <w:rPr>
              <w:rFonts w:ascii="Times New Roman" w:hAnsi="Times New Roman" w:eastAsia="楷体" w:cs="Times New Roman"/>
            </w:rPr>
            <w:t>1.</w:t>
          </w:r>
          <w:r>
            <w:rPr>
              <w:rFonts w:hint="eastAsia" w:ascii="Times New Roman" w:hAnsi="Times New Roman" w:eastAsia="楷体" w:cs="Times New Roman"/>
            </w:rPr>
            <w:t>2</w:t>
          </w:r>
          <w:r>
            <w:rPr>
              <w:rFonts w:ascii="Times New Roman" w:hAnsi="Times New Roman" w:eastAsia="楷体" w:cs="Times New Roman"/>
            </w:rPr>
            <w:t>.1 共有成员</w:t>
          </w:r>
          <w:r>
            <w:tab/>
          </w:r>
          <w:r>
            <w:fldChar w:fldCharType="begin"/>
          </w:r>
          <w:r>
            <w:instrText xml:space="preserve"> PAGEREF _Toc15970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"_Toc21272" </w:instrText>
          </w:r>
          <w:r>
            <w:fldChar w:fldCharType="separate"/>
          </w:r>
          <w:r>
            <w:rPr>
              <w:rFonts w:ascii="Times New Roman" w:hAnsi="Times New Roman" w:eastAsia="楷体" w:cs="Times New Roman"/>
            </w:rPr>
            <w:t>1.</w:t>
          </w:r>
          <w:r>
            <w:rPr>
              <w:rFonts w:hint="eastAsia" w:ascii="Times New Roman" w:hAnsi="Times New Roman" w:eastAsia="楷体" w:cs="Times New Roman"/>
            </w:rPr>
            <w:t>2</w:t>
          </w:r>
          <w:r>
            <w:rPr>
              <w:rFonts w:ascii="Times New Roman" w:hAnsi="Times New Roman" w:eastAsia="楷体" w:cs="Times New Roman"/>
            </w:rPr>
            <w:t>.2 私有成员</w:t>
          </w:r>
          <w:r>
            <w:tab/>
          </w:r>
          <w:r>
            <w:fldChar w:fldCharType="begin"/>
          </w:r>
          <w:r>
            <w:instrText xml:space="preserve"> PAGEREF _Toc21272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"_Toc11273" </w:instrText>
          </w:r>
          <w:r>
            <w:fldChar w:fldCharType="separate"/>
          </w:r>
          <w:r>
            <w:rPr>
              <w:rFonts w:ascii="Times New Roman" w:hAnsi="Times New Roman" w:eastAsia="楷体" w:cs="Times New Roman"/>
            </w:rPr>
            <w:t>1.</w:t>
          </w:r>
          <w:r>
            <w:rPr>
              <w:rFonts w:hint="eastAsia" w:ascii="Times New Roman" w:hAnsi="Times New Roman" w:eastAsia="楷体" w:cs="Times New Roman"/>
            </w:rPr>
            <w:t>2</w:t>
          </w:r>
          <w:r>
            <w:rPr>
              <w:rFonts w:ascii="Times New Roman" w:hAnsi="Times New Roman" w:eastAsia="楷体" w:cs="Times New Roman"/>
            </w:rPr>
            <w:t>.3 public接口访问private数据</w:t>
          </w:r>
          <w:r>
            <w:tab/>
          </w:r>
          <w:r>
            <w:fldChar w:fldCharType="begin"/>
          </w:r>
          <w:r>
            <w:instrText xml:space="preserve"> PAGEREF _Toc11273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"_Toc554" </w:instrText>
          </w:r>
          <w:r>
            <w:fldChar w:fldCharType="separate"/>
          </w:r>
          <w:r>
            <w:rPr>
              <w:rFonts w:ascii="Times New Roman" w:hAnsi="Times New Roman" w:eastAsia="楷体" w:cs="Times New Roman"/>
              <w:szCs w:val="28"/>
            </w:rPr>
            <w:t>1.3 构造与析构</w:t>
          </w:r>
          <w:r>
            <w:tab/>
          </w:r>
          <w:r>
            <w:fldChar w:fldCharType="begin"/>
          </w:r>
          <w:r>
            <w:instrText xml:space="preserve"> PAGEREF _Toc554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"_Toc10841" </w:instrText>
          </w:r>
          <w:r>
            <w:fldChar w:fldCharType="separate"/>
          </w:r>
          <w:r>
            <w:rPr>
              <w:rFonts w:ascii="Times New Roman" w:hAnsi="Times New Roman" w:eastAsia="楷体" w:cs="Times New Roman"/>
            </w:rPr>
            <w:t>1.3.1 子对象参数构造</w:t>
          </w:r>
          <w:r>
            <w:tab/>
          </w:r>
          <w:r>
            <w:fldChar w:fldCharType="begin"/>
          </w:r>
          <w:r>
            <w:instrText xml:space="preserve"> PAGEREF _Toc10841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"_Toc2503" </w:instrText>
          </w:r>
          <w:r>
            <w:fldChar w:fldCharType="separate"/>
          </w:r>
          <w:r>
            <w:rPr>
              <w:rFonts w:ascii="Times New Roman" w:hAnsi="Times New Roman" w:eastAsia="楷体" w:cs="Times New Roman"/>
            </w:rPr>
            <w:t>1.3.2 子对象默认构造</w:t>
          </w:r>
          <w:r>
            <w:tab/>
          </w:r>
          <w:r>
            <w:fldChar w:fldCharType="begin"/>
          </w:r>
          <w:r>
            <w:instrText xml:space="preserve"> PAGEREF _Toc2503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"_Toc7295" </w:instrText>
          </w:r>
          <w:r>
            <w:fldChar w:fldCharType="separate"/>
          </w:r>
          <w:r>
            <w:rPr>
              <w:rFonts w:ascii="Times New Roman" w:hAnsi="Times New Roman" w:eastAsia="楷体" w:cs="Times New Roman"/>
            </w:rPr>
            <w:t>1.3.3 构造次序</w:t>
          </w:r>
          <w:r>
            <w:tab/>
          </w:r>
          <w:r>
            <w:fldChar w:fldCharType="begin"/>
          </w:r>
          <w:r>
            <w:instrText xml:space="preserve"> PAGEREF _Toc7295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"_Toc26236" </w:instrText>
          </w:r>
          <w:r>
            <w:fldChar w:fldCharType="separate"/>
          </w:r>
          <w:r>
            <w:rPr>
              <w:rFonts w:ascii="Times New Roman" w:hAnsi="Times New Roman" w:eastAsia="楷体" w:cs="Times New Roman"/>
            </w:rPr>
            <w:t>1.3.4 析构次序</w:t>
          </w:r>
          <w:r>
            <w:tab/>
          </w:r>
          <w:r>
            <w:fldChar w:fldCharType="begin"/>
          </w:r>
          <w:r>
            <w:instrText xml:space="preserve"> PAGEREF _Toc26236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"_Toc646" </w:instrText>
          </w:r>
          <w:r>
            <w:fldChar w:fldCharType="separate"/>
          </w:r>
          <w:r>
            <w:rPr>
              <w:rFonts w:ascii="Times New Roman" w:hAnsi="Times New Roman" w:eastAsia="楷体" w:cs="Times New Roman"/>
            </w:rPr>
            <w:t>1.3.5 例子</w:t>
          </w:r>
          <w:r>
            <w:tab/>
          </w:r>
          <w:r>
            <w:fldChar w:fldCharType="begin"/>
          </w:r>
          <w:r>
            <w:instrText xml:space="preserve"> PAGEREF _Toc646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"_Toc32537" </w:instrText>
          </w:r>
          <w:r>
            <w:fldChar w:fldCharType="separate"/>
          </w:r>
          <w:r>
            <w:rPr>
              <w:rFonts w:hint="eastAsia" w:ascii="Times New Roman" w:hAnsi="Times New Roman" w:eastAsia="楷体" w:cs="Times New Roman"/>
              <w:szCs w:val="32"/>
            </w:rPr>
            <w:t xml:space="preserve">二、 </w:t>
          </w:r>
          <w:r>
            <w:rPr>
              <w:rFonts w:ascii="Times New Roman" w:hAnsi="Times New Roman" w:eastAsia="楷体" w:cs="Times New Roman"/>
              <w:szCs w:val="32"/>
            </w:rPr>
            <w:t>继承</w:t>
          </w:r>
          <w:r>
            <w:tab/>
          </w:r>
          <w:r>
            <w:fldChar w:fldCharType="begin"/>
          </w:r>
          <w:r>
            <w:instrText xml:space="preserve"> PAGEREF _Toc32537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"_Toc6974" </w:instrText>
          </w:r>
          <w:r>
            <w:fldChar w:fldCharType="separate"/>
          </w:r>
          <w:r>
            <w:rPr>
              <w:rFonts w:ascii="Times New Roman" w:hAnsi="Times New Roman" w:eastAsia="楷体" w:cs="Times New Roman"/>
              <w:szCs w:val="28"/>
            </w:rPr>
            <w:t>2.1 定义</w:t>
          </w:r>
          <w:r>
            <w:tab/>
          </w:r>
          <w:r>
            <w:fldChar w:fldCharType="begin"/>
          </w:r>
          <w:r>
            <w:instrText xml:space="preserve"> PAGEREF _Toc6974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"_Toc17761" </w:instrText>
          </w:r>
          <w:r>
            <w:fldChar w:fldCharType="separate"/>
          </w:r>
          <w:r>
            <w:rPr>
              <w:rFonts w:ascii="Times New Roman" w:hAnsi="Times New Roman" w:eastAsia="楷体" w:cs="Times New Roman"/>
              <w:szCs w:val="28"/>
            </w:rPr>
            <w:t>2.3 无法继承</w:t>
          </w:r>
          <w:r>
            <w:tab/>
          </w:r>
          <w:r>
            <w:fldChar w:fldCharType="begin"/>
          </w:r>
          <w:r>
            <w:instrText xml:space="preserve"> PAGEREF _Toc17761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"_Toc28337" </w:instrText>
          </w:r>
          <w:r>
            <w:fldChar w:fldCharType="separate"/>
          </w:r>
          <w:r>
            <w:rPr>
              <w:rFonts w:ascii="Times New Roman" w:hAnsi="Times New Roman" w:eastAsia="楷体" w:cs="Times New Roman"/>
              <w:szCs w:val="28"/>
            </w:rPr>
            <w:t>2.4 构造与析构</w:t>
          </w:r>
          <w:r>
            <w:tab/>
          </w:r>
          <w:r>
            <w:fldChar w:fldCharType="begin"/>
          </w:r>
          <w:r>
            <w:instrText xml:space="preserve"> PAGEREF _Toc28337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"_Toc20806" </w:instrText>
          </w:r>
          <w:r>
            <w:fldChar w:fldCharType="separate"/>
          </w:r>
          <w:r>
            <w:rPr>
              <w:rFonts w:ascii="Times New Roman" w:hAnsi="Times New Roman" w:eastAsia="楷体" w:cs="Times New Roman"/>
              <w:szCs w:val="28"/>
            </w:rPr>
            <w:t>2.5 两类继承方式的选择</w:t>
          </w:r>
          <w:r>
            <w:tab/>
          </w:r>
          <w:r>
            <w:fldChar w:fldCharType="begin"/>
          </w:r>
          <w:r>
            <w:instrText xml:space="preserve"> PAGEREF _Toc20806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"_Toc19694" </w:instrText>
          </w:r>
          <w:r>
            <w:fldChar w:fldCharType="separate"/>
          </w:r>
          <w:r>
            <w:rPr>
              <w:rFonts w:ascii="Times New Roman" w:hAnsi="Times New Roman" w:eastAsia="楷体" w:cs="Times New Roman"/>
              <w:szCs w:val="28"/>
            </w:rPr>
            <w:t>2.6 成员访问权限</w:t>
          </w:r>
          <w:r>
            <w:tab/>
          </w:r>
          <w:r>
            <w:fldChar w:fldCharType="begin"/>
          </w:r>
          <w:r>
            <w:instrText xml:space="preserve"> PAGEREF _Toc19694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"_Toc29423" </w:instrText>
          </w:r>
          <w:r>
            <w:fldChar w:fldCharType="separate"/>
          </w:r>
          <w:r>
            <w:rPr>
              <w:rFonts w:hint="eastAsia" w:ascii="Times New Roman" w:hAnsi="Times New Roman" w:eastAsia="楷体" w:cs="Times New Roman"/>
              <w:szCs w:val="28"/>
            </w:rPr>
            <w:t>2.7 组合与继承的联系</w:t>
          </w:r>
          <w:r>
            <w:tab/>
          </w:r>
          <w:r>
            <w:fldChar w:fldCharType="begin"/>
          </w:r>
          <w:r>
            <w:instrText xml:space="preserve"> PAGEREF _Toc29423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"_Toc27758" </w:instrText>
          </w:r>
          <w:r>
            <w:fldChar w:fldCharType="separate"/>
          </w:r>
          <w:r>
            <w:rPr>
              <w:rFonts w:hint="eastAsia" w:ascii="Times New Roman" w:hAnsi="Times New Roman" w:eastAsia="楷体" w:cs="Times New Roman"/>
              <w:szCs w:val="32"/>
            </w:rPr>
            <w:t xml:space="preserve">三、 </w:t>
          </w:r>
          <w:r>
            <w:rPr>
              <w:rFonts w:ascii="Times New Roman" w:hAnsi="Times New Roman" w:eastAsia="楷体" w:cs="Times New Roman"/>
              <w:szCs w:val="32"/>
            </w:rPr>
            <w:t>重写隐藏与重载</w:t>
          </w:r>
          <w:r>
            <w:tab/>
          </w:r>
          <w:r>
            <w:fldChar w:fldCharType="begin"/>
          </w:r>
          <w:r>
            <w:instrText xml:space="preserve"> PAGEREF _Toc27758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"_Toc23074" </w:instrText>
          </w:r>
          <w:r>
            <w:fldChar w:fldCharType="separate"/>
          </w:r>
          <w:r>
            <w:rPr>
              <w:rFonts w:hint="eastAsia" w:ascii="Times New Roman" w:hAnsi="Times New Roman" w:eastAsia="楷体" w:cs="Times New Roman"/>
              <w:szCs w:val="28"/>
            </w:rPr>
            <w:t>3.1 定义</w:t>
          </w:r>
          <w:r>
            <w:tab/>
          </w:r>
          <w:r>
            <w:fldChar w:fldCharType="begin"/>
          </w:r>
          <w:r>
            <w:instrText xml:space="preserve"> PAGEREF _Toc23074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"_Toc27743" </w:instrText>
          </w:r>
          <w:r>
            <w:fldChar w:fldCharType="separate"/>
          </w:r>
          <w:r>
            <w:rPr>
              <w:rFonts w:hint="eastAsia" w:ascii="Times New Roman" w:hAnsi="Times New Roman" w:eastAsia="楷体" w:cs="Times New Roman"/>
              <w:szCs w:val="28"/>
            </w:rPr>
            <w:t>3.2 using一并启用</w:t>
          </w:r>
          <w:r>
            <w:tab/>
          </w:r>
          <w:r>
            <w:fldChar w:fldCharType="begin"/>
          </w:r>
          <w:r>
            <w:instrText xml:space="preserve"> PAGEREF _Toc27743 \h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"_Toc9672" </w:instrText>
          </w:r>
          <w:r>
            <w:fldChar w:fldCharType="separate"/>
          </w:r>
          <w:r>
            <w:rPr>
              <w:rFonts w:hint="eastAsia" w:ascii="Times New Roman" w:hAnsi="Times New Roman" w:eastAsia="楷体" w:cs="Times New Roman"/>
              <w:szCs w:val="28"/>
            </w:rPr>
            <w:t>3.3 using关键字作用总结</w:t>
          </w:r>
          <w:r>
            <w:tab/>
          </w:r>
          <w:r>
            <w:fldChar w:fldCharType="begin"/>
          </w:r>
          <w:r>
            <w:instrText xml:space="preserve"> PAGEREF _Toc9672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"_Toc25247" </w:instrText>
          </w:r>
          <w:r>
            <w:fldChar w:fldCharType="separate"/>
          </w:r>
          <w:r>
            <w:rPr>
              <w:rFonts w:hint="eastAsia" w:ascii="Times New Roman" w:hAnsi="Times New Roman" w:eastAsia="楷体" w:cs="Times New Roman"/>
            </w:rPr>
            <w:t xml:space="preserve">3.3.1 </w:t>
          </w:r>
          <w:r>
            <w:rPr>
              <w:rFonts w:ascii="Times New Roman" w:hAnsi="Times New Roman" w:eastAsia="楷体" w:cs="Times New Roman"/>
            </w:rPr>
            <w:t>继承基类构造函数</w:t>
          </w:r>
          <w:r>
            <w:rPr>
              <w:rFonts w:hint="eastAsia" w:ascii="Times New Roman" w:hAnsi="Times New Roman" w:eastAsia="楷体" w:cs="Times New Roman"/>
            </w:rPr>
            <w:t>、</w:t>
          </w:r>
          <w:r>
            <w:rPr>
              <w:rFonts w:ascii="Times New Roman" w:hAnsi="Times New Roman" w:eastAsia="楷体" w:cs="Times New Roman"/>
            </w:rPr>
            <w:t>恢复被屏蔽的基类成员函数</w:t>
          </w:r>
          <w:r>
            <w:tab/>
          </w:r>
          <w:r>
            <w:fldChar w:fldCharType="begin"/>
          </w:r>
          <w:r>
            <w:instrText xml:space="preserve"> PAGEREF _Toc25247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"_Toc1175" </w:instrText>
          </w:r>
          <w:r>
            <w:fldChar w:fldCharType="separate"/>
          </w:r>
          <w:r>
            <w:rPr>
              <w:rFonts w:hint="eastAsia" w:ascii="Times New Roman" w:hAnsi="Times New Roman" w:eastAsia="楷体" w:cs="Times New Roman"/>
            </w:rPr>
            <w:t xml:space="preserve">3.3.2 </w:t>
          </w:r>
          <w:r>
            <w:rPr>
              <w:rFonts w:ascii="Times New Roman" w:hAnsi="Times New Roman" w:eastAsia="楷体" w:cs="Times New Roman"/>
            </w:rPr>
            <w:t>指示命名空间using namespace std;</w:t>
          </w:r>
          <w:r>
            <w:tab/>
          </w:r>
          <w:r>
            <w:fldChar w:fldCharType="begin"/>
          </w:r>
          <w:r>
            <w:instrText xml:space="preserve"> PAGEREF _Toc1175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"_Toc6696" </w:instrText>
          </w:r>
          <w:r>
            <w:fldChar w:fldCharType="separate"/>
          </w:r>
          <w:r>
            <w:rPr>
              <w:rFonts w:hint="eastAsia" w:ascii="Times New Roman" w:hAnsi="Times New Roman" w:eastAsia="楷体" w:cs="Times New Roman"/>
            </w:rPr>
            <w:t>3.3.3</w:t>
          </w:r>
          <w:r>
            <w:rPr>
              <w:rFonts w:ascii="Times New Roman" w:hAnsi="Times New Roman" w:eastAsia="楷体" w:cs="Times New Roman"/>
            </w:rPr>
            <w:t>将另一个命名空间的成员引入当前命名空间</w:t>
          </w:r>
          <w:r>
            <w:tab/>
          </w:r>
          <w:r>
            <w:fldChar w:fldCharType="begin"/>
          </w:r>
          <w:r>
            <w:instrText xml:space="preserve"> PAGEREF _Toc6696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"_Toc6198" </w:instrText>
          </w:r>
          <w:r>
            <w:fldChar w:fldCharType="separate"/>
          </w:r>
          <w:r>
            <w:rPr>
              <w:rFonts w:hint="eastAsia" w:ascii="Times New Roman" w:hAnsi="Times New Roman" w:eastAsia="楷体" w:cs="Times New Roman"/>
            </w:rPr>
            <w:t xml:space="preserve">3.3.4 </w:t>
          </w:r>
          <w:r>
            <w:rPr>
              <w:rFonts w:ascii="Times New Roman" w:hAnsi="Times New Roman" w:eastAsia="楷体" w:cs="Times New Roman"/>
            </w:rPr>
            <w:t>定义类型别名，如：using a = int;</w:t>
          </w:r>
          <w:r>
            <w:tab/>
          </w:r>
          <w:r>
            <w:fldChar w:fldCharType="begin"/>
          </w:r>
          <w:r>
            <w:instrText xml:space="preserve"> PAGEREF _Toc6198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"_Toc3642" </w:instrText>
          </w:r>
          <w:r>
            <w:fldChar w:fldCharType="separate"/>
          </w:r>
          <w:r>
            <w:rPr>
              <w:rFonts w:hint="eastAsia" w:ascii="Times New Roman" w:hAnsi="Times New Roman" w:eastAsia="楷体" w:cs="Times New Roman"/>
              <w:szCs w:val="32"/>
            </w:rPr>
            <w:t>四、 多重继承</w:t>
          </w:r>
          <w:r>
            <w:tab/>
          </w:r>
          <w:r>
            <w:fldChar w:fldCharType="begin"/>
          </w:r>
          <w:r>
            <w:instrText xml:space="preserve"> PAGEREF _Toc3642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"_Toc5715" </w:instrText>
          </w:r>
          <w:r>
            <w:fldChar w:fldCharType="separate"/>
          </w:r>
          <w:r>
            <w:rPr>
              <w:rFonts w:hint="eastAsia" w:ascii="Times New Roman" w:hAnsi="Times New Roman" w:eastAsia="楷体" w:cs="Times New Roman"/>
              <w:szCs w:val="28"/>
            </w:rPr>
            <w:t>4.1 定义、意义与潜在风险</w:t>
          </w:r>
          <w:r>
            <w:tab/>
          </w:r>
          <w:r>
            <w:fldChar w:fldCharType="begin"/>
          </w:r>
          <w:r>
            <w:instrText xml:space="preserve"> PAGEREF _Toc5715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"_Toc20366" </w:instrText>
          </w:r>
          <w:r>
            <w:fldChar w:fldCharType="separate"/>
          </w:r>
          <w:r>
            <w:rPr>
              <w:rFonts w:hint="eastAsia" w:ascii="Times New Roman" w:hAnsi="Times New Roman" w:eastAsia="楷体" w:cs="Times New Roman"/>
            </w:rPr>
            <w:t>例二、 同名成员操作</w:t>
          </w:r>
          <w:r>
            <w:tab/>
          </w:r>
          <w:r>
            <w:fldChar w:fldCharType="begin"/>
          </w:r>
          <w:r>
            <w:instrText xml:space="preserve"> PAGEREF _Toc20366 \h </w:instrText>
          </w:r>
          <w:r>
            <w:fldChar w:fldCharType="separate"/>
          </w:r>
          <w:r>
            <w:t>24</w:t>
          </w:r>
          <w:r>
            <w:fldChar w:fldCharType="end"/>
          </w:r>
          <w:r>
            <w:fldChar w:fldCharType="end"/>
          </w:r>
        </w:p>
        <w:p>
          <w:pPr>
            <w:widowControl/>
            <w:jc w:val="center"/>
            <w:rPr>
              <w:rFonts w:ascii="Times New Roman" w:hAnsi="Times New Roman" w:eastAsia="楷体" w:cs="Times New Roman"/>
              <w:szCs w:val="36"/>
            </w:rPr>
            <w:sectPr>
              <w:pgSz w:w="11906" w:h="16838"/>
              <w:pgMar w:top="1440" w:right="1800" w:bottom="1440" w:left="1800" w:header="851" w:footer="992" w:gutter="0"/>
              <w:cols w:space="425" w:num="1"/>
              <w:docGrid w:type="lines" w:linePitch="312" w:charSpace="0"/>
            </w:sectPr>
          </w:pPr>
          <w:r>
            <w:rPr>
              <w:rFonts w:ascii="Times New Roman" w:hAnsi="Times New Roman" w:eastAsia="楷体" w:cs="Times New Roman"/>
              <w:szCs w:val="36"/>
            </w:rPr>
            <w:fldChar w:fldCharType="end"/>
          </w:r>
        </w:p>
      </w:sdtContent>
    </w:sdt>
    <w:p>
      <w:pPr>
        <w:widowControl/>
        <w:jc w:val="center"/>
        <w:rPr>
          <w:rFonts w:ascii="Times New Roman" w:hAnsi="Times New Roman" w:eastAsia="楷体" w:cs="Times New Roman"/>
          <w:szCs w:val="36"/>
        </w:rPr>
      </w:pPr>
    </w:p>
    <w:p>
      <w:pPr>
        <w:widowControl/>
        <w:jc w:val="center"/>
        <w:rPr>
          <w:rFonts w:ascii="Times New Roman" w:hAnsi="Times New Roman" w:eastAsia="楷体" w:cs="Times New Roman"/>
          <w:sz w:val="36"/>
          <w:szCs w:val="36"/>
        </w:rPr>
      </w:pPr>
      <w:r>
        <w:rPr>
          <w:rFonts w:ascii="Times New Roman" w:hAnsi="Times New Roman" w:eastAsia="楷体" w:cs="Times New Roman"/>
          <w:sz w:val="36"/>
          <w:szCs w:val="36"/>
        </w:rPr>
        <w:t>组合与继承</w:t>
      </w:r>
    </w:p>
    <w:p>
      <w:pPr>
        <w:jc w:val="right"/>
        <w:rPr>
          <w:rFonts w:ascii="Times New Roman" w:hAnsi="Times New Roman" w:eastAsia="楷体" w:cs="Times New Roman"/>
          <w:szCs w:val="21"/>
        </w:rPr>
      </w:pPr>
      <w:r>
        <w:rPr>
          <w:rFonts w:ascii="Times New Roman" w:hAnsi="Times New Roman" w:eastAsia="楷体" w:cs="Times New Roman"/>
          <w:szCs w:val="21"/>
        </w:rPr>
        <w:t>By 曹菡雯（计03）、赵晨阳（</w:t>
      </w:r>
      <w:r>
        <w:rPr>
          <w:rFonts w:hint="eastAsia" w:ascii="Times New Roman" w:hAnsi="Times New Roman" w:eastAsia="楷体" w:cs="Times New Roman"/>
          <w:szCs w:val="21"/>
          <w:lang w:val="en-US" w:eastAsia="zh-CN"/>
        </w:rPr>
        <w:t>计06</w:t>
      </w:r>
      <w:r>
        <w:rPr>
          <w:rFonts w:ascii="Times New Roman" w:hAnsi="Times New Roman" w:eastAsia="楷体" w:cs="Times New Roman"/>
          <w:szCs w:val="21"/>
        </w:rPr>
        <w:t>）、罗华坤（化93）、李晨宇（材01）</w:t>
      </w:r>
    </w:p>
    <w:p>
      <w:pPr>
        <w:jc w:val="right"/>
        <w:rPr>
          <w:rFonts w:ascii="Times New Roman" w:hAnsi="Times New Roman" w:eastAsia="楷体" w:cs="Times New Roman"/>
          <w:szCs w:val="21"/>
        </w:rPr>
      </w:pPr>
    </w:p>
    <w:p>
      <w:pPr>
        <w:widowControl/>
        <w:jc w:val="left"/>
        <w:rPr>
          <w:rFonts w:ascii="Times New Roman" w:hAnsi="Times New Roman" w:eastAsia="楷体" w:cs="Times New Roman"/>
          <w:sz w:val="24"/>
        </w:rPr>
      </w:pPr>
      <w:bookmarkStart w:id="0" w:name="_Toc19188"/>
      <w:bookmarkStart w:id="1" w:name="_Toc15639"/>
      <w:r>
        <w:rPr>
          <w:rFonts w:ascii="Times New Roman" w:hAnsi="Times New Roman" w:eastAsia="楷体" w:cs="Times New Roman"/>
          <w:sz w:val="24"/>
        </w:rPr>
        <w:t>readme</w:t>
      </w:r>
      <w:bookmarkEnd w:id="0"/>
      <w:bookmarkEnd w:id="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这一部分</w:t>
      </w:r>
      <w:r>
        <w:rPr>
          <w:rFonts w:hint="eastAsia" w:ascii="Times New Roman" w:hAnsi="Times New Roman" w:eastAsia="楷体" w:cs="Times New Roman"/>
          <w:sz w:val="24"/>
        </w:rPr>
        <w:t>难度不大，并没有太多扩展内容。</w:t>
      </w:r>
      <w:r>
        <w:rPr>
          <w:rFonts w:ascii="Times New Roman" w:hAnsi="Times New Roman" w:eastAsia="楷体" w:cs="Times New Roman"/>
          <w:sz w:val="24"/>
        </w:rPr>
        <w:t>主要是L7-组合与继承的课堂笔记整理，由小组四名同学共同完成。在课件的基础上，我们尽力做到了对于每一页PPT都有完整的解读，同时联系了前后课程的内容与课程作业，对于课件中的操作也有一定的扩展。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本次笔记的代码部分来自于Vim编辑器，从之前笔记的纯粹黑白色调改为了彩色调，有助于阅读。</w:t>
      </w:r>
    </w:p>
    <w:p>
      <w:pPr>
        <w:ind w:left="420" w:firstLine="420"/>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如果阅读时间不够充足，建议阅读课堂的扩展部分。</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1.1.3 public接口访问private数据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 xml:space="preserve">3.3 </w:t>
      </w:r>
      <w:r>
        <w:rPr>
          <w:rFonts w:hint="eastAsia" w:ascii="Times New Roman" w:hAnsi="Times New Roman" w:eastAsia="楷体" w:cs="Times New Roman"/>
          <w:sz w:val="24"/>
        </w:rPr>
        <w:t>重写覆盖的</w:t>
      </w:r>
      <w:r>
        <w:rPr>
          <w:rFonts w:ascii="Times New Roman" w:hAnsi="Times New Roman" w:eastAsia="楷体" w:cs="Times New Roman"/>
          <w:sz w:val="24"/>
        </w:rPr>
        <w:t>总结</w:t>
      </w:r>
    </w:p>
    <w:p>
      <w:pPr>
        <w:ind w:firstLine="720" w:firstLineChars="300"/>
        <w:jc w:val="left"/>
        <w:rPr>
          <w:rFonts w:ascii="Times New Roman" w:hAnsi="Times New Roman" w:eastAsia="楷体" w:cs="Times New Roman"/>
          <w:sz w:val="24"/>
        </w:rPr>
      </w:pPr>
    </w:p>
    <w:p>
      <w:pPr>
        <w:numPr>
          <w:ilvl w:val="0"/>
          <w:numId w:val="1"/>
        </w:numPr>
        <w:outlineLvl w:val="0"/>
        <w:rPr>
          <w:rFonts w:ascii="Times New Roman" w:hAnsi="Times New Roman" w:eastAsia="楷体" w:cs="Times New Roman"/>
          <w:sz w:val="32"/>
          <w:szCs w:val="32"/>
        </w:rPr>
      </w:pPr>
      <w:bookmarkStart w:id="2" w:name="_Toc830"/>
      <w:r>
        <w:rPr>
          <w:rFonts w:ascii="Times New Roman" w:hAnsi="Times New Roman" w:eastAsia="楷体" w:cs="Times New Roman"/>
          <w:sz w:val="32"/>
          <w:szCs w:val="32"/>
        </w:rPr>
        <w:t>组合</w:t>
      </w:r>
      <w:bookmarkEnd w:id="2"/>
    </w:p>
    <w:p>
      <w:pPr>
        <w:outlineLvl w:val="1"/>
        <w:rPr>
          <w:rFonts w:ascii="Times New Roman" w:hAnsi="Times New Roman" w:eastAsia="楷体" w:cs="Times New Roman"/>
          <w:sz w:val="28"/>
          <w:szCs w:val="28"/>
        </w:rPr>
      </w:pPr>
      <w:bookmarkStart w:id="3" w:name="_Toc19187"/>
      <w:r>
        <w:rPr>
          <w:rFonts w:ascii="Times New Roman" w:hAnsi="Times New Roman" w:eastAsia="楷体" w:cs="Times New Roman"/>
          <w:sz w:val="28"/>
          <w:szCs w:val="28"/>
        </w:rPr>
        <w:t>1.1 定义</w:t>
      </w:r>
      <w:bookmarkEnd w:id="3"/>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如果对象a是对象b的一个组成部分，则称b为a的整体对象，a为b的部分对象。并把b和a之间的关系，称为“整体－部分”关系（也可称为“组合”或“has-a”关系）。</w:t>
      </w:r>
    </w:p>
    <w:p>
      <w:pPr>
        <w:ind w:left="420" w:firstLine="420"/>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4" w:name="_Toc26644"/>
      <w:r>
        <w:rPr>
          <w:rFonts w:ascii="Times New Roman" w:hAnsi="Times New Roman" w:eastAsia="楷体" w:cs="Times New Roman"/>
          <w:sz w:val="28"/>
          <w:szCs w:val="28"/>
        </w:rPr>
        <w:t>1.2 两种实现方式</w:t>
      </w:r>
      <w:bookmarkEnd w:id="4"/>
    </w:p>
    <w:p>
      <w:pPr>
        <w:ind w:firstLine="720" w:firstLineChars="300"/>
        <w:jc w:val="left"/>
        <w:outlineLvl w:val="2"/>
        <w:rPr>
          <w:rFonts w:ascii="Times New Roman" w:hAnsi="Times New Roman" w:eastAsia="楷体" w:cs="Times New Roman"/>
          <w:sz w:val="24"/>
        </w:rPr>
      </w:pPr>
      <w:bookmarkStart w:id="5" w:name="_Toc15970"/>
      <w:r>
        <w:rPr>
          <w:rFonts w:ascii="Times New Roman" w:hAnsi="Times New Roman" w:eastAsia="楷体" w:cs="Times New Roman"/>
          <w:sz w:val="24"/>
        </w:rPr>
        <w:t>1.</w:t>
      </w:r>
      <w:r>
        <w:rPr>
          <w:rFonts w:hint="eastAsia" w:ascii="Times New Roman" w:hAnsi="Times New Roman" w:eastAsia="楷体" w:cs="Times New Roman"/>
          <w:sz w:val="24"/>
        </w:rPr>
        <w:t>2</w:t>
      </w:r>
      <w:r>
        <w:rPr>
          <w:rFonts w:ascii="Times New Roman" w:hAnsi="Times New Roman" w:eastAsia="楷体" w:cs="Times New Roman"/>
          <w:sz w:val="24"/>
        </w:rPr>
        <w:t xml:space="preserve">.1 </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成员</w:t>
      </w:r>
      <w:bookmarkEnd w:id="5"/>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已有类的对象作为新类的</w:t>
      </w:r>
      <w:r>
        <w:rPr>
          <w:rFonts w:ascii="Times New Roman" w:hAnsi="Times New Roman" w:eastAsia="楷体" w:cs="Times New Roman"/>
          <w:sz w:val="24"/>
          <w:highlight w:val="yellow"/>
        </w:rPr>
        <w:t>公有数据成员</w:t>
      </w:r>
      <w:r>
        <w:rPr>
          <w:rFonts w:ascii="Times New Roman" w:hAnsi="Times New Roman" w:eastAsia="楷体" w:cs="Times New Roman"/>
          <w:sz w:val="24"/>
        </w:rPr>
        <w:t>，这样通过允许直接访问子对象而“提供”旧类接口。</w:t>
      </w:r>
    </w:p>
    <w:p>
      <w:pPr>
        <w:ind w:left="420" w:firstLine="420"/>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6" w:name="_Toc21272"/>
      <w:r>
        <w:rPr>
          <w:rFonts w:ascii="Times New Roman" w:hAnsi="Times New Roman" w:eastAsia="楷体" w:cs="Times New Roman"/>
          <w:sz w:val="24"/>
        </w:rPr>
        <w:t>1.</w:t>
      </w:r>
      <w:r>
        <w:rPr>
          <w:rFonts w:hint="eastAsia" w:ascii="Times New Roman" w:hAnsi="Times New Roman" w:eastAsia="楷体" w:cs="Times New Roman"/>
          <w:sz w:val="24"/>
        </w:rPr>
        <w:t>2</w:t>
      </w:r>
      <w:r>
        <w:rPr>
          <w:rFonts w:ascii="Times New Roman" w:hAnsi="Times New Roman" w:eastAsia="楷体" w:cs="Times New Roman"/>
          <w:sz w:val="24"/>
        </w:rPr>
        <w:t>.2 私有成员</w:t>
      </w:r>
      <w:bookmarkEnd w:id="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已有类的对象作为新类的</w:t>
      </w:r>
      <w:r>
        <w:rPr>
          <w:rFonts w:ascii="Times New Roman" w:hAnsi="Times New Roman" w:eastAsia="楷体" w:cs="Times New Roman"/>
          <w:sz w:val="24"/>
          <w:highlight w:val="yellow"/>
        </w:rPr>
        <w:t>私有数据成员</w:t>
      </w:r>
      <w:r>
        <w:rPr>
          <w:rFonts w:ascii="Times New Roman" w:hAnsi="Times New Roman" w:eastAsia="楷体" w:cs="Times New Roman"/>
          <w:sz w:val="24"/>
        </w:rPr>
        <w:t>。新类可以调整旧类的对外接口，可以</w:t>
      </w:r>
      <w:r>
        <w:rPr>
          <w:rFonts w:ascii="Times New Roman" w:hAnsi="Times New Roman" w:eastAsia="楷体" w:cs="Times New Roman"/>
          <w:sz w:val="24"/>
          <w:highlight w:val="yellow"/>
        </w:rPr>
        <w:t>不使用旧类原有的接口</w:t>
      </w:r>
      <w:r>
        <w:rPr>
          <w:rFonts w:ascii="Times New Roman" w:hAnsi="Times New Roman" w:eastAsia="楷体" w:cs="Times New Roman"/>
          <w:sz w:val="24"/>
        </w:rPr>
        <w:t>（相当于</w:t>
      </w:r>
      <w:r>
        <w:rPr>
          <w:rFonts w:ascii="Times New Roman" w:hAnsi="Times New Roman" w:eastAsia="楷体" w:cs="Times New Roman"/>
          <w:sz w:val="24"/>
          <w:highlight w:val="yellow"/>
        </w:rPr>
        <w:t>对接口作了转换</w:t>
      </w:r>
      <w:r>
        <w:rPr>
          <w:rFonts w:ascii="Times New Roman" w:hAnsi="Times New Roman" w:eastAsia="楷体" w:cs="Times New Roman"/>
          <w:sz w:val="24"/>
        </w:rPr>
        <w:t>）</w:t>
      </w:r>
    </w:p>
    <w:p>
      <w:pPr>
        <w:ind w:left="420" w:firstLine="420"/>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我们如下命名两类组合方式：</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Wheel w;/</w:t>
      </w:r>
      <w:r>
        <w:rPr>
          <w:rFonts w:ascii="Times New Roman" w:hAnsi="Times New Roman" w:eastAsia="楷体" w:cs="Times New Roman"/>
          <w:color w:val="6A9955"/>
          <w:kern w:val="0"/>
          <w:sz w:val="24"/>
          <w:shd w:val="clear" w:color="auto" w:fill="1E1E1E"/>
          <w:lang w:bidi="ar"/>
        </w:rPr>
        <w:t>/private组合</w:t>
      </w:r>
    </w:p>
    <w:p>
      <w:pPr>
        <w:widowControl/>
        <w:shd w:val="clear" w:color="auto" w:fill="1E1E1E"/>
        <w:spacing w:line="228" w:lineRule="atLeast"/>
        <w:jc w:val="left"/>
        <w:rPr>
          <w:rFonts w:ascii="Times New Roman" w:hAnsi="Times New Roman" w:eastAsia="楷体" w:cs="Times New Roman"/>
          <w:color w:val="569CD6"/>
          <w:kern w:val="0"/>
          <w:sz w:val="24"/>
          <w:shd w:val="clear" w:color="auto" w:fill="1E1E1E"/>
          <w:lang w:bidi="ar"/>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  Engine e;</w:t>
      </w:r>
      <w:r>
        <w:rPr>
          <w:rFonts w:ascii="Times New Roman" w:hAnsi="Times New Roman" w:eastAsia="楷体" w:cs="Times New Roman"/>
          <w:color w:val="6A9955"/>
          <w:kern w:val="0"/>
          <w:sz w:val="24"/>
          <w:shd w:val="clear" w:color="auto" w:fill="1E1E1E"/>
          <w:lang w:bidi="ar"/>
        </w:rPr>
        <w:t> //public组合</w:t>
      </w:r>
    </w:p>
    <w:p>
      <w:pPr>
        <w:ind w:left="420" w:firstLine="420"/>
        <w:rPr>
          <w:rFonts w:ascii="Times New Roman" w:hAnsi="Times New Roman" w:eastAsia="楷体" w:cs="Times New Roman"/>
          <w:sz w:val="24"/>
        </w:rPr>
      </w:pPr>
    </w:p>
    <w:p>
      <w:pPr>
        <w:ind w:left="420" w:firstLine="420"/>
        <w:outlineLvl w:val="2"/>
        <w:rPr>
          <w:rFonts w:ascii="Times New Roman" w:hAnsi="Times New Roman" w:eastAsia="楷体" w:cs="Times New Roman"/>
          <w:sz w:val="24"/>
        </w:rPr>
      </w:pPr>
      <w:bookmarkStart w:id="7" w:name="_Toc11273"/>
      <w:r>
        <w:rPr>
          <w:rFonts w:ascii="Times New Roman" w:hAnsi="Times New Roman" w:eastAsia="楷体" w:cs="Times New Roman"/>
          <w:sz w:val="24"/>
        </w:rPr>
        <w:t>1.</w:t>
      </w:r>
      <w:r>
        <w:rPr>
          <w:rFonts w:hint="eastAsia" w:ascii="Times New Roman" w:hAnsi="Times New Roman" w:eastAsia="楷体" w:cs="Times New Roman"/>
          <w:sz w:val="24"/>
        </w:rPr>
        <w:t>2</w:t>
      </w:r>
      <w:r>
        <w:rPr>
          <w:rFonts w:ascii="Times New Roman" w:hAnsi="Times New Roman" w:eastAsia="楷体" w:cs="Times New Roman"/>
          <w:sz w:val="24"/>
        </w:rPr>
        <w:t>.3 public接口访问private数据</w:t>
      </w:r>
      <w:bookmarkEnd w:id="7"/>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#include </w:t>
      </w:r>
      <w:r>
        <w:rPr>
          <w:rFonts w:ascii="Times New Roman" w:hAnsi="Times New Roman" w:eastAsia="楷体"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using</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namespace</w:t>
      </w:r>
      <w:r>
        <w:rPr>
          <w:rFonts w:ascii="Times New Roman" w:hAnsi="Times New Roman" w:eastAsia="楷体"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Wheel{</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void</w:t>
      </w:r>
      <w:r>
        <w:rPr>
          <w:rFonts w:ascii="Times New Roman" w:hAnsi="Times New Roman" w:eastAsia="楷体" w:cs="Times New Roman"/>
          <w:color w:val="D4D4D4"/>
          <w:kern w:val="0"/>
          <w:sz w:val="24"/>
          <w:shd w:val="clear" w:color="auto" w:fill="1E1E1E"/>
          <w:lang w:bidi="ar"/>
        </w:rPr>
        <w:t> set(</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n){_num=n;}</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Engine{</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void</w:t>
      </w:r>
      <w:r>
        <w:rPr>
          <w:rFonts w:ascii="Times New Roman" w:hAnsi="Times New Roman" w:eastAsia="楷体" w:cs="Times New Roman"/>
          <w:color w:val="D4D4D4"/>
          <w:kern w:val="0"/>
          <w:sz w:val="24"/>
          <w:shd w:val="clear" w:color="auto" w:fill="1E1E1E"/>
          <w:lang w:bidi="ar"/>
        </w:rPr>
        <w:t> set(</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n){_num=n;}</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Car{</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Wheel w;</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Engine e;</w:t>
      </w:r>
      <w:r>
        <w:rPr>
          <w:rFonts w:ascii="Times New Roman" w:hAnsi="Times New Roman" w:eastAsia="楷体" w:cs="Times New Roman"/>
          <w:color w:val="6A9955"/>
          <w:kern w:val="0"/>
          <w:sz w:val="24"/>
          <w:shd w:val="clear" w:color="auto" w:fill="1E1E1E"/>
          <w:lang w:bidi="ar"/>
        </w:rPr>
        <w:t> /// 公有成员，直接访问其接口</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void</w:t>
      </w:r>
      <w:r>
        <w:rPr>
          <w:rFonts w:ascii="Times New Roman" w:hAnsi="Times New Roman" w:eastAsia="楷体" w:cs="Times New Roman"/>
          <w:color w:val="D4D4D4"/>
          <w:kern w:val="0"/>
          <w:sz w:val="24"/>
          <w:shd w:val="clear" w:color="auto" w:fill="1E1E1E"/>
          <w:lang w:bidi="ar"/>
        </w:rPr>
        <w:t> setWheel(</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n){w.set(n);}</w:t>
      </w:r>
      <w:r>
        <w:rPr>
          <w:rFonts w:ascii="Times New Roman" w:hAnsi="Times New Roman" w:eastAsia="楷体" w:cs="Times New Roman"/>
          <w:color w:val="6A9955"/>
          <w:kern w:val="0"/>
          <w:sz w:val="24"/>
          <w:shd w:val="clear" w:color="auto" w:fill="1E1E1E"/>
          <w:lang w:bidi="ar"/>
        </w:rPr>
        <w:t> /// 提供私有成员的访问接口</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Car 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c.e.set(</w:t>
      </w:r>
      <w:r>
        <w:rPr>
          <w:rFonts w:ascii="Times New Roman" w:hAnsi="Times New Roman" w:eastAsia="楷体" w:cs="Times New Roman"/>
          <w:color w:val="B5CEA8"/>
          <w:kern w:val="0"/>
          <w:sz w:val="24"/>
          <w:shd w:val="clear" w:color="auto" w:fill="1E1E1E"/>
          <w:lang w:bidi="ar"/>
        </w:rPr>
        <w:t>1</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c.setWheel(</w:t>
      </w:r>
      <w:r>
        <w:rPr>
          <w:rFonts w:ascii="Times New Roman" w:hAnsi="Times New Roman" w:eastAsia="楷体" w:cs="Times New Roman"/>
          <w:color w:val="B5CEA8"/>
          <w:kern w:val="0"/>
          <w:sz w:val="24"/>
          <w:shd w:val="clear" w:color="auto" w:fill="1E1E1E"/>
          <w:lang w:bidi="ar"/>
        </w:rPr>
        <w:t>4</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return</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B5CEA8"/>
          <w:kern w:val="0"/>
          <w:sz w:val="24"/>
          <w:shd w:val="clear" w:color="auto" w:fill="1E1E1E"/>
          <w:lang w:bidi="ar"/>
        </w:rPr>
        <w:t>0</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Car由Engine和Wheel两部分组成。如果我的Wheel设为私有，那么我没法直接在类外（主函数里）访问w.set(n)，因为类外无法访问私有成员。但是我可以设置public接口setwheel，setweel是个public的类内函数，可以访问类内private成员，从而我能够通过此接口访问到private数据成员wheel w。同理，观察wheel类和Engine类的写法，其实也是这种给private对象添加public接口的思想。</w:t>
      </w:r>
    </w:p>
    <w:p>
      <w:pPr>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将此例子进一步阐述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#include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Wheel{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Wheel(</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x){_num=x;}</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set(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n){_num=n;}</w:t>
      </w:r>
      <w:r>
        <w:rPr>
          <w:rFonts w:ascii="Times New Roman" w:hAnsi="Times New Roman" w:eastAsia="Consolas" w:cs="Times New Roman"/>
          <w:color w:val="6A9955"/>
          <w:kern w:val="0"/>
          <w:sz w:val="24"/>
          <w:shd w:val="clear" w:color="auto" w:fill="1E1E1E"/>
          <w:lang w:bidi="ar"/>
        </w:rPr>
        <w:t>//没有get函数是没法直接在Car类里访问到private成员的private的</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getwheelvalue(){</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-&gt;_num;}</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Engine{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Engine(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y){_num=y;}</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set(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n){_num=n;}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Car{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Wheel w;</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Engine e;</w:t>
      </w:r>
      <w:r>
        <w:rPr>
          <w:rFonts w:ascii="Times New Roman" w:hAnsi="Times New Roman" w:eastAsia="Consolas" w:cs="Times New Roman"/>
          <w:color w:val="6A9955"/>
          <w:kern w:val="0"/>
          <w:sz w:val="24"/>
          <w:shd w:val="clear" w:color="auto" w:fill="1E1E1E"/>
          <w:lang w:bidi="ar"/>
        </w:rPr>
        <w:t> /// 公有成员，直接访问其接口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setWheel(</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n){w.set(n);}</w:t>
      </w:r>
      <w:r>
        <w:rPr>
          <w:rFonts w:ascii="Times New Roman" w:hAnsi="Times New Roman" w:eastAsia="Consolas" w:cs="Times New Roman"/>
          <w:color w:val="6A9955"/>
          <w:kern w:val="0"/>
          <w:sz w:val="24"/>
          <w:shd w:val="clear" w:color="auto" w:fill="1E1E1E"/>
          <w:lang w:bidi="ar"/>
        </w:rPr>
        <w:t> /// 提供私有成员的访问接口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Car(</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x,</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y):w(x),e(y){};</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//Car(int x):Egine(x),Wheel(x){};</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print(){cout&lt;&lt;</w:t>
      </w:r>
      <w:r>
        <w:rPr>
          <w:rFonts w:ascii="Times New Roman" w:hAnsi="Times New Roman" w:eastAsia="Consolas" w:cs="Times New Roman"/>
          <w:color w:val="CE9178"/>
          <w:kern w:val="0"/>
          <w:sz w:val="24"/>
          <w:shd w:val="clear" w:color="auto" w:fill="1E1E1E"/>
          <w:lang w:bidi="ar"/>
        </w:rPr>
        <w:t>"my Engine is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-&gt;e._num&lt;&lt;</w:t>
      </w:r>
      <w:r>
        <w:rPr>
          <w:rFonts w:ascii="Times New Roman" w:hAnsi="Times New Roman" w:eastAsia="Consolas" w:cs="Times New Roman"/>
          <w:color w:val="CE9178"/>
          <w:kern w:val="0"/>
          <w:sz w:val="24"/>
          <w:shd w:val="clear" w:color="auto" w:fill="1E1E1E"/>
          <w:lang w:bidi="ar"/>
        </w:rPr>
        <w:t>" my Wheel is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-&gt;w.getwheelvalue()&lt;&lt;endl;};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Car c(</w:t>
      </w:r>
      <w:r>
        <w:rPr>
          <w:rFonts w:ascii="Times New Roman" w:hAnsi="Times New Roman" w:eastAsia="Consolas" w:cs="Times New Roman"/>
          <w:color w:val="B5CEA8"/>
          <w:kern w:val="0"/>
          <w:sz w:val="24"/>
          <w:shd w:val="clear" w:color="auto" w:fill="1E1E1E"/>
          <w:lang w:bidi="ar"/>
        </w:rPr>
        <w:t>5</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c.e.set(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c.setWheel(</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my Engine is 3 my Wheel is 5</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my Engine is 1 my Wheel is 5</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my Engine is 1 my Wheel is 4</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第一，Wheel w是Car的私有成员，Car的public接口可以访问Car的private数据成员，故而可以访问w，但是无法访问私有数据成员的私有数据成员，故而无法直接在print中输出w._num，我们选择了再对Wheel设计私有数据成员的接口getwheelvalue来访问wheel的_num。</w:t>
      </w:r>
    </w:p>
    <w:p>
      <w:pPr>
        <w:ind w:firstLine="720" w:firstLineChars="300"/>
        <w:jc w:val="left"/>
        <w:rPr>
          <w:rFonts w:ascii="Times New Roman" w:hAnsi="Times New Roman" w:eastAsia="楷体" w:cs="Times New Roman"/>
          <w:sz w:val="24"/>
        </w:rPr>
      </w:pPr>
    </w:p>
    <w:p>
      <w:pPr>
        <w:numPr>
          <w:ilvl w:val="0"/>
          <w:numId w:val="2"/>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对于Car的构造函数的初始化列表，当Car的数据成员是int x时，我们写的是x(i)，而不是int(i)。（</w:t>
      </w:r>
      <w:r>
        <w:rPr>
          <w:rFonts w:hint="eastAsia" w:ascii="Times New Roman" w:hAnsi="Times New Roman" w:eastAsia="楷体" w:cs="Times New Roman"/>
          <w:sz w:val="24"/>
          <w:lang w:val="en-US" w:eastAsia="zh-Hans"/>
        </w:rPr>
        <w:t>否则</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如果有多个int类的成员</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初始化就无法进行了</w:t>
      </w:r>
      <w:r>
        <w:rPr>
          <w:rFonts w:hint="default" w:ascii="Times New Roman" w:hAnsi="Times New Roman" w:eastAsia="楷体" w:cs="Times New Roman"/>
          <w:sz w:val="24"/>
          <w:lang w:eastAsia="zh-Hans"/>
        </w:rPr>
        <w:t>）</w:t>
      </w:r>
      <w:r>
        <w:rPr>
          <w:rFonts w:ascii="Times New Roman" w:hAnsi="Times New Roman" w:eastAsia="楷体" w:cs="Times New Roman"/>
          <w:sz w:val="24"/>
        </w:rPr>
        <w:t>所以这里写的也是w(x)，而不是Wheel(x)。这里其实也体现了基本数据和自定义类的类比关系。</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第三、我们这里采用了初始化列表来构造Car，而不是采用函数体内赋值。因为</w:t>
      </w:r>
      <w:r>
        <w:rPr>
          <w:rFonts w:ascii="Times New Roman" w:hAnsi="Times New Roman" w:eastAsia="楷体" w:cs="Times New Roman"/>
          <w:sz w:val="24"/>
          <w:highlight w:val="yellow"/>
        </w:rPr>
        <w:t>C++11直接禁止了函数体内赋值</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我们对此的理解：如果是函数体内赋值来构造Car，那么需要定义Wheel和Engine的默认构造函数（如果我们不定义带有参数的构造函数，系统会自动生成）除此之外，类似w=5这样的语句还需要隐式调用带有参数的构造函数生成Wheel（5）,然后调用隐式生成的移动赋值语句给w赋值。这个方式比起初始化列表效率低下太多。（如此禁止可能还有其他的因果关系）</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这其实就是1.3.1的第一句话的理解。</w:t>
      </w:r>
    </w:p>
    <w:p>
      <w:pPr>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8" w:name="_Toc554"/>
      <w:r>
        <w:rPr>
          <w:rFonts w:ascii="Times New Roman" w:hAnsi="Times New Roman" w:eastAsia="楷体" w:cs="Times New Roman"/>
          <w:sz w:val="28"/>
          <w:szCs w:val="28"/>
        </w:rPr>
        <w:t>1.3 构造与析构</w:t>
      </w:r>
      <w:bookmarkEnd w:id="8"/>
    </w:p>
    <w:p>
      <w:pPr>
        <w:ind w:firstLine="720" w:firstLineChars="300"/>
        <w:jc w:val="left"/>
        <w:outlineLvl w:val="2"/>
        <w:rPr>
          <w:rFonts w:ascii="Times New Roman" w:hAnsi="Times New Roman" w:eastAsia="楷体" w:cs="Times New Roman"/>
          <w:sz w:val="24"/>
        </w:rPr>
      </w:pPr>
      <w:bookmarkStart w:id="9" w:name="_Toc10841"/>
      <w:r>
        <w:rPr>
          <w:rFonts w:ascii="Times New Roman" w:hAnsi="Times New Roman" w:eastAsia="楷体" w:cs="Times New Roman"/>
          <w:sz w:val="24"/>
        </w:rPr>
        <w:t>1.3.1 子对象参数构造</w:t>
      </w:r>
      <w:bookmarkEnd w:id="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子对象构造时若需要参数，则应在当前类的构造函数的</w:t>
      </w:r>
      <w:r>
        <w:rPr>
          <w:rFonts w:ascii="Times New Roman" w:hAnsi="Times New Roman" w:eastAsia="楷体" w:cs="Times New Roman"/>
          <w:sz w:val="24"/>
          <w:highlight w:val="yellow"/>
        </w:rPr>
        <w:t>初始化列表</w:t>
      </w:r>
      <w:r>
        <w:rPr>
          <w:rFonts w:ascii="Times New Roman" w:hAnsi="Times New Roman" w:eastAsia="楷体" w:cs="Times New Roman"/>
          <w:sz w:val="24"/>
        </w:rPr>
        <w:t>中进行。</w:t>
      </w:r>
      <w:r>
        <w:rPr>
          <w:rFonts w:ascii="Times New Roman" w:hAnsi="Times New Roman" w:eastAsia="楷体" w:cs="Times New Roman"/>
          <w:sz w:val="24"/>
          <w:highlight w:val="yellow"/>
        </w:rPr>
        <w:t>不能够通过函数体内赋值</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具体而言，C++11的规定是其他类的子对象必须要通过初始化列表来构造，</w:t>
      </w:r>
      <w:r>
        <w:rPr>
          <w:rFonts w:ascii="Times New Roman" w:hAnsi="Times New Roman" w:eastAsia="楷体" w:cs="Times New Roman"/>
          <w:sz w:val="24"/>
          <w:highlight w:val="yellow"/>
        </w:rPr>
        <w:t>如果不写在初始化列表里，那么就调用默认构造</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如果A类内组合有其他类B的对象，那么B的对象必须要通过初始化列表来构造，可以不写初始化列表，那么会调用B的默认构造函数。但是一定不能在A的构造函数体内进行构造，效率太低。</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这个地方感觉会和我们的理解发生冲突，因为类当中经常会需要int数据成员。int是一个类，那难道int只能在初始化列表里赋值吗？</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个理解是错的。int不能算是一个类，它和char,long,double都只是基本的变量类型。组合指的是类和类之间，数据成员里的int，这不是组合。基本数据类型和自己写的类不是一个东西。而且对于短赋值语句，尽量能放初始化列表就不放函数体内，前者效率更高。</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但是Vector是个封装好了的类，#include &lt;vector&gt; using std::vector，就是把包含它的库搞到你的程序中。</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0" w:name="_Toc2503"/>
      <w:r>
        <w:rPr>
          <w:rFonts w:ascii="Times New Roman" w:hAnsi="Times New Roman" w:eastAsia="楷体" w:cs="Times New Roman"/>
          <w:sz w:val="24"/>
        </w:rPr>
        <w:t>1.3.2 子对象默认构造</w:t>
      </w:r>
      <w:bookmarkEnd w:id="1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若使用默认构造函数来构造子对象，则不用做任何处理。</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1" w:name="_Toc7295"/>
      <w:r>
        <w:rPr>
          <w:rFonts w:ascii="Times New Roman" w:hAnsi="Times New Roman" w:eastAsia="楷体" w:cs="Times New Roman"/>
          <w:sz w:val="24"/>
        </w:rPr>
        <w:t>1.3.3 构造次序</w:t>
      </w:r>
      <w:bookmarkEnd w:id="1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先完成子对象构造，再完成当前对象构造。</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2" w:name="_Toc26236"/>
      <w:r>
        <w:rPr>
          <w:rFonts w:ascii="Times New Roman" w:hAnsi="Times New Roman" w:eastAsia="楷体" w:cs="Times New Roman"/>
          <w:sz w:val="24"/>
        </w:rPr>
        <w:t>1.3.4 析构次序</w:t>
      </w:r>
      <w:bookmarkEnd w:id="12"/>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子对象构造的次序仅由在类中</w:t>
      </w:r>
      <w:r>
        <w:rPr>
          <w:rFonts w:ascii="Times New Roman" w:hAnsi="Times New Roman" w:eastAsia="楷体" w:cs="Times New Roman"/>
          <w:sz w:val="24"/>
          <w:highlight w:val="yellow"/>
        </w:rPr>
        <w:t>声明</w:t>
      </w:r>
      <w:r>
        <w:rPr>
          <w:rFonts w:ascii="Times New Roman" w:hAnsi="Times New Roman" w:eastAsia="楷体" w:cs="Times New Roman"/>
          <w:sz w:val="24"/>
        </w:rPr>
        <w:t>的次序所决定。</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析构函数的次序与构造函数相反，也就是完全反着析构一次即可。</w:t>
      </w:r>
    </w:p>
    <w:p>
      <w:pPr>
        <w:ind w:left="420" w:firstLine="420"/>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3" w:name="_Toc646"/>
      <w:r>
        <w:rPr>
          <w:rFonts w:ascii="Times New Roman" w:hAnsi="Times New Roman" w:eastAsia="楷体" w:cs="Times New Roman"/>
          <w:sz w:val="24"/>
        </w:rPr>
        <w:t>1.3.5 例子</w:t>
      </w:r>
      <w:bookmarkEnd w:id="13"/>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例一 构造与析构的执行顺序</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#include </w:t>
      </w:r>
      <w:r>
        <w:rPr>
          <w:rFonts w:ascii="Times New Roman" w:hAnsi="Times New Roman" w:eastAsia="楷体"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using</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namespace</w:t>
      </w:r>
      <w:r>
        <w:rPr>
          <w:rFonts w:ascii="Times New Roman" w:hAnsi="Times New Roman" w:eastAsia="楷体"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S1 {</w:t>
      </w:r>
      <w:r>
        <w:rPr>
          <w:rFonts w:ascii="Times New Roman" w:hAnsi="Times New Roman" w:eastAsia="楷体" w:cs="Times New Roman"/>
          <w:color w:val="6A9955"/>
          <w:kern w:val="0"/>
          <w:sz w:val="24"/>
          <w:shd w:val="clear" w:color="auto" w:fill="1E1E1E"/>
          <w:lang w:bidi="ar"/>
        </w:rPr>
        <w:t> //Single1类别</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ID;</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id) : ID(id) { cout &lt;&lt; </w:t>
      </w:r>
      <w:r>
        <w:rPr>
          <w:rFonts w:ascii="Times New Roman" w:hAnsi="Times New Roman" w:eastAsia="楷体" w:cs="Times New Roman"/>
          <w:color w:val="CE9178"/>
          <w:kern w:val="0"/>
          <w:sz w:val="24"/>
          <w:shd w:val="clear" w:color="auto" w:fill="1E1E1E"/>
          <w:lang w:bidi="ar"/>
        </w:rPr>
        <w:t>"S1(int)"</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~S1() { cout &lt;&lt; </w:t>
      </w:r>
      <w:r>
        <w:rPr>
          <w:rFonts w:ascii="Times New Roman" w:hAnsi="Times New Roman" w:eastAsia="楷体" w:cs="Times New Roman"/>
          <w:color w:val="CE9178"/>
          <w:kern w:val="0"/>
          <w:sz w:val="24"/>
          <w:shd w:val="clear" w:color="auto" w:fill="1E1E1E"/>
          <w:lang w:bidi="ar"/>
        </w:rPr>
        <w:t>"~S1()"</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S2 {</w:t>
      </w:r>
      <w:r>
        <w:rPr>
          <w:rFonts w:ascii="Times New Roman" w:hAnsi="Times New Roman" w:eastAsia="楷体" w:cs="Times New Roman"/>
          <w:color w:val="6A9955"/>
          <w:kern w:val="0"/>
          <w:sz w:val="24"/>
          <w:shd w:val="clear" w:color="auto" w:fill="1E1E1E"/>
          <w:lang w:bidi="ar"/>
        </w:rPr>
        <w:t>//Single2类别</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S2() { cout &lt;&lt; </w:t>
      </w:r>
      <w:r>
        <w:rPr>
          <w:rFonts w:ascii="Times New Roman" w:hAnsi="Times New Roman" w:eastAsia="楷体" w:cs="Times New Roman"/>
          <w:color w:val="CE9178"/>
          <w:kern w:val="0"/>
          <w:sz w:val="24"/>
          <w:shd w:val="clear" w:color="auto" w:fill="1E1E1E"/>
          <w:lang w:bidi="ar"/>
        </w:rPr>
        <w:t>"S2()"</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~S2() { cout &lt;&lt; </w:t>
      </w:r>
      <w:r>
        <w:rPr>
          <w:rFonts w:ascii="Times New Roman" w:hAnsi="Times New Roman" w:eastAsia="楷体" w:cs="Times New Roman"/>
          <w:color w:val="CE9178"/>
          <w:kern w:val="0"/>
          <w:sz w:val="24"/>
          <w:shd w:val="clear" w:color="auto" w:fill="1E1E1E"/>
          <w:lang w:bidi="ar"/>
        </w:rPr>
        <w:t>"~S2()"</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C3 {</w:t>
      </w:r>
      <w:r>
        <w:rPr>
          <w:rFonts w:ascii="Times New Roman" w:hAnsi="Times New Roman" w:eastAsia="楷体" w:cs="Times New Roman"/>
          <w:color w:val="6A9955"/>
          <w:kern w:val="0"/>
          <w:sz w:val="24"/>
          <w:shd w:val="clear" w:color="auto" w:fill="1E1E1E"/>
          <w:lang w:bidi="ar"/>
        </w:rPr>
        <w:t>//Composite3类别</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num;</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S1 sub_obj1;</w:t>
      </w:r>
      <w:r>
        <w:rPr>
          <w:rFonts w:ascii="Times New Roman" w:hAnsi="Times New Roman" w:eastAsia="楷体" w:cs="Times New Roman"/>
          <w:color w:val="6A9955"/>
          <w:kern w:val="0"/>
          <w:sz w:val="24"/>
          <w:shd w:val="clear" w:color="auto" w:fill="1E1E1E"/>
          <w:lang w:bidi="ar"/>
        </w:rPr>
        <w:t> /// 构造函数带参数</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S2 sub_obj2;</w:t>
      </w:r>
      <w:r>
        <w:rPr>
          <w:rFonts w:ascii="Times New Roman" w:hAnsi="Times New Roman" w:eastAsia="楷体" w:cs="Times New Roman"/>
          <w:color w:val="6A9955"/>
          <w:kern w:val="0"/>
          <w:sz w:val="24"/>
          <w:shd w:val="clear" w:color="auto" w:fill="1E1E1E"/>
          <w:lang w:bidi="ar"/>
        </w:rPr>
        <w:t> /// 构造函数不带参数</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 : num(</w:t>
      </w:r>
      <w:r>
        <w:rPr>
          <w:rFonts w:ascii="Times New Roman" w:hAnsi="Times New Roman" w:eastAsia="楷体" w:cs="Times New Roman"/>
          <w:color w:val="B5CEA8"/>
          <w:kern w:val="0"/>
          <w:sz w:val="24"/>
          <w:shd w:val="clear" w:color="auto" w:fill="1E1E1E"/>
          <w:lang w:bidi="ar"/>
        </w:rPr>
        <w:t>0</w:t>
      </w:r>
      <w:r>
        <w:rPr>
          <w:rFonts w:ascii="Times New Roman" w:hAnsi="Times New Roman" w:eastAsia="楷体" w:cs="Times New Roman"/>
          <w:color w:val="D4D4D4"/>
          <w:kern w:val="0"/>
          <w:sz w:val="24"/>
          <w:shd w:val="clear" w:color="auto" w:fill="1E1E1E"/>
          <w:lang w:bidi="ar"/>
        </w:rPr>
        <w:t>), sub_obj1(</w:t>
      </w:r>
      <w:r>
        <w:rPr>
          <w:rFonts w:ascii="Times New Roman" w:hAnsi="Times New Roman" w:eastAsia="楷体" w:cs="Times New Roman"/>
          <w:color w:val="B5CEA8"/>
          <w:kern w:val="0"/>
          <w:sz w:val="24"/>
          <w:shd w:val="clear" w:color="auto" w:fill="1E1E1E"/>
          <w:lang w:bidi="ar"/>
        </w:rPr>
        <w:t>123</w:t>
      </w:r>
      <w:r>
        <w:rPr>
          <w:rFonts w:ascii="Times New Roman" w:hAnsi="Times New Roman" w:eastAsia="楷体" w:cs="Times New Roman"/>
          <w:color w:val="D4D4D4"/>
          <w:kern w:val="0"/>
          <w:sz w:val="24"/>
          <w:shd w:val="clear" w:color="auto" w:fill="1E1E1E"/>
          <w:lang w:bidi="ar"/>
        </w:rPr>
        <w:t>)</w:t>
      </w:r>
      <w:r>
        <w:rPr>
          <w:rFonts w:ascii="Times New Roman" w:hAnsi="Times New Roman" w:eastAsia="楷体" w:cs="Times New Roman"/>
          <w:color w:val="6A9955"/>
          <w:kern w:val="0"/>
          <w:sz w:val="24"/>
          <w:shd w:val="clear" w:color="auto" w:fill="1E1E1E"/>
          <w:lang w:bidi="ar"/>
        </w:rPr>
        <w:t> /// 构造函数初始化列表中构造子对象</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 cout &lt;&lt; </w:t>
      </w:r>
      <w:r>
        <w:rPr>
          <w:rFonts w:ascii="Times New Roman" w:hAnsi="Times New Roman" w:eastAsia="楷体" w:cs="Times New Roman"/>
          <w:color w:val="CE9178"/>
          <w:kern w:val="0"/>
          <w:sz w:val="24"/>
          <w:shd w:val="clear" w:color="auto" w:fill="1E1E1E"/>
          <w:lang w:bidi="ar"/>
        </w:rPr>
        <w:t>"C3()"</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 : num(n), sub_obj1(</w:t>
      </w:r>
      <w:r>
        <w:rPr>
          <w:rFonts w:ascii="Times New Roman" w:hAnsi="Times New Roman" w:eastAsia="楷体" w:cs="Times New Roman"/>
          <w:color w:val="B5CEA8"/>
          <w:kern w:val="0"/>
          <w:sz w:val="24"/>
          <w:shd w:val="clear" w:color="auto" w:fill="1E1E1E"/>
          <w:lang w:bidi="ar"/>
        </w:rPr>
        <w:t>123</w:t>
      </w:r>
      <w:r>
        <w:rPr>
          <w:rFonts w:ascii="Times New Roman" w:hAnsi="Times New Roman" w:eastAsia="楷体"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 cout &lt;&lt; </w:t>
      </w:r>
      <w:r>
        <w:rPr>
          <w:rFonts w:ascii="Times New Roman" w:hAnsi="Times New Roman" w:eastAsia="楷体" w:cs="Times New Roman"/>
          <w:color w:val="CE9178"/>
          <w:kern w:val="0"/>
          <w:sz w:val="24"/>
          <w:shd w:val="clear" w:color="auto" w:fill="1E1E1E"/>
          <w:lang w:bidi="ar"/>
        </w:rPr>
        <w:t>"C3(int)"</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k) : num(n), sub_obj1(k)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 cout &lt;&lt; </w:t>
      </w:r>
      <w:r>
        <w:rPr>
          <w:rFonts w:ascii="Times New Roman" w:hAnsi="Times New Roman" w:eastAsia="楷体" w:cs="Times New Roman"/>
          <w:color w:val="CE9178"/>
          <w:kern w:val="0"/>
          <w:sz w:val="24"/>
          <w:shd w:val="clear" w:color="auto" w:fill="1E1E1E"/>
          <w:lang w:bidi="ar"/>
        </w:rPr>
        <w:t>"C3(int, int)"</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 { cout &lt;&lt; </w:t>
      </w:r>
      <w:r>
        <w:rPr>
          <w:rFonts w:ascii="Times New Roman" w:hAnsi="Times New Roman" w:eastAsia="楷体" w:cs="Times New Roman"/>
          <w:color w:val="CE9178"/>
          <w:kern w:val="0"/>
          <w:sz w:val="24"/>
          <w:shd w:val="clear" w:color="auto" w:fill="1E1E1E"/>
          <w:lang w:bidi="ar"/>
        </w:rPr>
        <w:t>"~C3()"</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 a, b(</w:t>
      </w:r>
      <w:r>
        <w:rPr>
          <w:rFonts w:ascii="Times New Roman" w:hAnsi="Times New Roman" w:eastAsia="楷体" w:cs="Times New Roman"/>
          <w:color w:val="B5CEA8"/>
          <w:kern w:val="0"/>
          <w:sz w:val="24"/>
          <w:shd w:val="clear" w:color="auto" w:fill="1E1E1E"/>
          <w:lang w:bidi="ar"/>
        </w:rPr>
        <w:t>1</w:t>
      </w:r>
      <w:r>
        <w:rPr>
          <w:rFonts w:ascii="Times New Roman" w:hAnsi="Times New Roman" w:eastAsia="楷体" w:cs="Times New Roman"/>
          <w:color w:val="D4D4D4"/>
          <w:kern w:val="0"/>
          <w:sz w:val="24"/>
          <w:shd w:val="clear" w:color="auto" w:fill="1E1E1E"/>
          <w:lang w:bidi="ar"/>
        </w:rPr>
        <w:t>), c(</w:t>
      </w:r>
      <w:r>
        <w:rPr>
          <w:rFonts w:ascii="Times New Roman" w:hAnsi="Times New Roman" w:eastAsia="楷体" w:cs="Times New Roman"/>
          <w:color w:val="B5CEA8"/>
          <w:kern w:val="0"/>
          <w:sz w:val="24"/>
          <w:shd w:val="clear" w:color="auto" w:fill="1E1E1E"/>
          <w:lang w:bidi="ar"/>
        </w:rPr>
        <w:t>2</w:t>
      </w:r>
      <w:r>
        <w:rPr>
          <w:rFonts w:ascii="Times New Roman" w:hAnsi="Times New Roman" w:eastAsia="楷体" w:cs="Times New Roman"/>
          <w:color w:val="D4D4D4"/>
          <w:kern w:val="0"/>
          <w:sz w:val="24"/>
          <w:shd w:val="clear" w:color="auto" w:fill="1E1E1E"/>
          <w:lang w:bidi="ar"/>
        </w:rPr>
        <w:t>), d(</w:t>
      </w:r>
      <w:r>
        <w:rPr>
          <w:rFonts w:ascii="Times New Roman" w:hAnsi="Times New Roman" w:eastAsia="楷体" w:cs="Times New Roman"/>
          <w:color w:val="B5CEA8"/>
          <w:kern w:val="0"/>
          <w:sz w:val="24"/>
          <w:shd w:val="clear" w:color="auto" w:fill="1E1E1E"/>
          <w:lang w:bidi="ar"/>
        </w:rPr>
        <w:t>3</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B5CEA8"/>
          <w:kern w:val="0"/>
          <w:sz w:val="24"/>
          <w:shd w:val="clear" w:color="auto" w:fill="1E1E1E"/>
          <w:lang w:bidi="ar"/>
        </w:rPr>
        <w:t>4</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16"/>
          <w:szCs w:val="16"/>
          <w:shd w:val="clear" w:color="auto" w:fill="1E1E1E"/>
          <w:lang w:bidi="ar"/>
        </w:rPr>
        <w:t> </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return</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B5CEA8"/>
          <w:kern w:val="0"/>
          <w:sz w:val="24"/>
          <w:shd w:val="clear" w:color="auto" w:fill="1E1E1E"/>
          <w:lang w:bidi="ar"/>
        </w:rPr>
        <w:t>0</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~S1()</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输出结果，前面12行，每三行为一个单位，是一个构造。且先按照</w:t>
      </w:r>
      <w:r>
        <w:rPr>
          <w:rFonts w:ascii="Times New Roman" w:hAnsi="Times New Roman" w:eastAsia="楷体" w:cs="Times New Roman"/>
          <w:sz w:val="24"/>
          <w:highlight w:val="yellow"/>
        </w:rPr>
        <w:t>声明次序</w:t>
      </w:r>
      <w:r>
        <w:rPr>
          <w:rFonts w:ascii="Times New Roman" w:hAnsi="Times New Roman" w:eastAsia="楷体" w:cs="Times New Roman"/>
          <w:sz w:val="24"/>
        </w:rPr>
        <w:t>构造子对象sub_obj1，之后是sub_obj2，最后完成C3构造。</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至于析构顺序，那就纯粹是把前12行向下对折。</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例二 对象组合的拷贝与赋值（对课件上的例子进行优化，更清楚些）</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#include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C1(</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n):i(n){cout&lt;&lt;</w:t>
      </w:r>
      <w:r>
        <w:rPr>
          <w:rFonts w:ascii="Times New Roman" w:hAnsi="Times New Roman" w:eastAsia="Consolas" w:cs="Times New Roman"/>
          <w:color w:val="CE9178"/>
          <w:kern w:val="0"/>
          <w:sz w:val="24"/>
          <w:shd w:val="clear" w:color="auto" w:fill="1E1E1E"/>
          <w:lang w:bidi="ar"/>
        </w:rPr>
        <w:t>"C1 with int: "</w:t>
      </w:r>
      <w:r>
        <w:rPr>
          <w:rFonts w:ascii="Times New Roman" w:hAnsi="Times New Roman" w:eastAsia="Consolas" w:cs="Times New Roman"/>
          <w:color w:val="D4D4D4"/>
          <w:kern w:val="0"/>
          <w:sz w:val="24"/>
          <w:shd w:val="clear" w:color="auto" w:fill="1E1E1E"/>
          <w:lang w:bidi="ar"/>
        </w:rPr>
        <w:t>&lt;&lt;n&lt;&lt;endl;}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C1(</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C1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other)</w:t>
      </w:r>
      <w:r>
        <w:rPr>
          <w:rFonts w:ascii="Times New Roman" w:hAnsi="Times New Roman" w:eastAsia="Consolas" w:cs="Times New Roman"/>
          <w:color w:val="6A9955"/>
          <w:kern w:val="0"/>
          <w:sz w:val="24"/>
          <w:shd w:val="clear" w:color="auto" w:fill="1E1E1E"/>
          <w:lang w:bidi="ar"/>
        </w:rPr>
        <w:t> /// 显式定义拷贝构造函数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{i=other.i; cout &lt;&lt; </w:t>
      </w:r>
      <w:r>
        <w:rPr>
          <w:rFonts w:ascii="Times New Roman" w:hAnsi="Times New Roman" w:eastAsia="Consolas" w:cs="Times New Roman"/>
          <w:color w:val="CE9178"/>
          <w:kern w:val="0"/>
          <w:sz w:val="24"/>
          <w:shd w:val="clear" w:color="auto" w:fill="1E1E1E"/>
          <w:lang w:bidi="ar"/>
        </w:rPr>
        <w:t>"C1(const C1 &amp;other)"</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n):j(n){cout&lt;&lt;</w:t>
      </w:r>
      <w:r>
        <w:rPr>
          <w:rFonts w:ascii="Times New Roman" w:hAnsi="Times New Roman" w:eastAsia="Consolas" w:cs="Times New Roman"/>
          <w:color w:val="CE9178"/>
          <w:kern w:val="0"/>
          <w:sz w:val="24"/>
          <w:shd w:val="clear" w:color="auto" w:fill="1E1E1E"/>
          <w:lang w:bidi="ar"/>
        </w:rPr>
        <w:t>"C2 with int: "</w:t>
      </w:r>
      <w:r>
        <w:rPr>
          <w:rFonts w:ascii="Times New Roman" w:hAnsi="Times New Roman" w:eastAsia="Consolas" w:cs="Times New Roman"/>
          <w:color w:val="D4D4D4"/>
          <w:kern w:val="0"/>
          <w:sz w:val="24"/>
          <w:shd w:val="clear" w:color="auto" w:fill="1E1E1E"/>
          <w:lang w:bidi="ar"/>
        </w:rPr>
        <w:t>&lt;&lt;n&lt;&lt;endl;}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operator=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right){</w:t>
      </w:r>
      <w:r>
        <w:rPr>
          <w:rFonts w:ascii="Times New Roman" w:hAnsi="Times New Roman" w:eastAsia="Consolas" w:cs="Times New Roman"/>
          <w:color w:val="6A9955"/>
          <w:kern w:val="0"/>
          <w:sz w:val="24"/>
          <w:shd w:val="clear" w:color="auto" w:fill="1E1E1E"/>
          <w:lang w:bidi="ar"/>
        </w:rPr>
        <w:t>/// 显式定义赋值运算符</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j = right.j;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"operator=(const C2&amp;)"</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C3{</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C1 c1;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C2 c2;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C3():c1(</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"C3 without arg"</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j):c1(i), c2(j){cout&lt;&lt;</w:t>
      </w:r>
      <w:r>
        <w:rPr>
          <w:rFonts w:ascii="Times New Roman" w:hAnsi="Times New Roman" w:eastAsia="Consolas" w:cs="Times New Roman"/>
          <w:color w:val="CE9178"/>
          <w:kern w:val="0"/>
          <w:sz w:val="24"/>
          <w:shd w:val="clear" w:color="auto" w:fill="1E1E1E"/>
          <w:lang w:bidi="ar"/>
        </w:rPr>
        <w:t>"C3 with i and j"</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print(){cout &lt;&lt; </w:t>
      </w:r>
      <w:r>
        <w:rPr>
          <w:rFonts w:ascii="Times New Roman" w:hAnsi="Times New Roman" w:eastAsia="Consolas" w:cs="Times New Roman"/>
          <w:color w:val="CE9178"/>
          <w:kern w:val="0"/>
          <w:sz w:val="24"/>
          <w:shd w:val="clear" w:color="auto" w:fill="1E1E1E"/>
          <w:lang w:bidi="ar"/>
        </w:rPr>
        <w:t>"c1.i = "</w:t>
      </w:r>
      <w:r>
        <w:rPr>
          <w:rFonts w:ascii="Times New Roman" w:hAnsi="Times New Roman" w:eastAsia="Consolas" w:cs="Times New Roman"/>
          <w:color w:val="D4D4D4"/>
          <w:kern w:val="0"/>
          <w:sz w:val="24"/>
          <w:shd w:val="clear" w:color="auto" w:fill="1E1E1E"/>
          <w:lang w:bidi="ar"/>
        </w:rPr>
        <w:t> &lt;&lt; c1.i &lt;&lt; </w:t>
      </w:r>
      <w:r>
        <w:rPr>
          <w:rFonts w:ascii="Times New Roman" w:hAnsi="Times New Roman" w:eastAsia="Consolas" w:cs="Times New Roman"/>
          <w:color w:val="CE9178"/>
          <w:kern w:val="0"/>
          <w:sz w:val="24"/>
          <w:shd w:val="clear" w:color="auto" w:fill="1E1E1E"/>
          <w:lang w:bidi="ar"/>
        </w:rPr>
        <w:t>" c2.j = "</w:t>
      </w:r>
      <w:r>
        <w:rPr>
          <w:rFonts w:ascii="Times New Roman" w:hAnsi="Times New Roman" w:eastAsia="Consolas" w:cs="Times New Roman"/>
          <w:color w:val="D4D4D4"/>
          <w:kern w:val="0"/>
          <w:sz w:val="24"/>
          <w:shd w:val="clear" w:color="auto" w:fill="1E1E1E"/>
          <w:lang w:bidi="ar"/>
        </w:rPr>
        <w:t> &lt;&lt; c2.j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 a(</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 b(a);</w:t>
      </w:r>
      <w:r>
        <w:rPr>
          <w:rFonts w:ascii="Times New Roman" w:hAnsi="Times New Roman" w:eastAsia="Consolas" w:cs="Times New Roman"/>
          <w:color w:val="6A9955"/>
          <w:kern w:val="0"/>
          <w:sz w:val="24"/>
          <w:shd w:val="clear" w:color="auto" w:fill="1E1E1E"/>
          <w:lang w:bidi="ar"/>
        </w:rPr>
        <w:t>  //C1执行显式定义的拷贝构造，C2执行隐式定义的拷贝构造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"b: "</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 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 "</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 = a;</w:t>
      </w:r>
      <w:r>
        <w:rPr>
          <w:rFonts w:ascii="Times New Roman" w:hAnsi="Times New Roman" w:eastAsia="Consolas" w:cs="Times New Roman"/>
          <w:color w:val="6A9955"/>
          <w:kern w:val="0"/>
          <w:sz w:val="24"/>
          <w:shd w:val="clear" w:color="auto" w:fill="1E1E1E"/>
          <w:lang w:bidi="ar"/>
        </w:rPr>
        <w:t>  //C1执行隐式定义的拷贝赋值，C2执行显式定义的拷贝赋值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 "</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C1 with int: 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C2 with int: 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C3 with i and j</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C1(const C1 &amp;other)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 c1.i = 1 c2.j = 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C1 with int: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C2 with int: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C3 without arg</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 c1.i = 0 c2.j =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operator=(const C2&amp;)</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 c1.i = 1 c2.j = 2</w:t>
      </w:r>
    </w:p>
    <w:p>
      <w:pPr>
        <w:widowControl/>
        <w:jc w:val="left"/>
        <w:rPr>
          <w:rFonts w:ascii="Times New Roman" w:hAnsi="Times New Roman" w:cs="Times New Roman"/>
        </w:rPr>
      </w:pPr>
    </w:p>
    <w:p>
      <w:pPr>
        <w:numPr>
          <w:ilvl w:val="0"/>
          <w:numId w:val="3"/>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区分数据来源</w:t>
      </w:r>
    </w:p>
    <w:p>
      <w:pPr>
        <w:jc w:val="left"/>
        <w:rPr>
          <w:rFonts w:ascii="Times New Roman" w:hAnsi="Times New Roman" w:cs="Times New Roman"/>
        </w:rPr>
      </w:pPr>
      <w:r>
        <w:rPr>
          <w:rFonts w:ascii="Times New Roman" w:hAnsi="Times New Roman" w:cs="Times New Roman"/>
        </w:rPr>
        <w:drawing>
          <wp:inline distT="0" distB="0" distL="114300" distR="114300">
            <wp:extent cx="4729480" cy="3018790"/>
            <wp:effectExtent l="0" t="0" r="1016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29480" cy="3018790"/>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注意，int data{2018};和int data=2018;这两个写法一致。</w:t>
      </w:r>
      <w:r>
        <w:rPr>
          <w:rFonts w:ascii="Times New Roman" w:hAnsi="Times New Roman" w:eastAsia="楷体" w:cs="Times New Roman"/>
          <w:sz w:val="24"/>
        </w:rPr>
        <w:t>（</w:t>
      </w:r>
      <w:r>
        <w:rPr>
          <w:rFonts w:hint="eastAsia" w:ascii="Times New Roman" w:hAnsi="Times New Roman" w:eastAsia="楷体" w:cs="Times New Roman"/>
          <w:sz w:val="24"/>
          <w:lang w:val="en-US" w:eastAsia="zh-Hans"/>
        </w:rPr>
        <w:t>但是</w:t>
      </w:r>
      <w:r>
        <w:rPr>
          <w:rFonts w:hint="default" w:ascii="Times New Roman" w:hAnsi="Times New Roman" w:eastAsia="楷体" w:cs="Times New Roman"/>
          <w:sz w:val="24"/>
          <w:lang w:eastAsia="zh-Hans"/>
        </w:rPr>
        <w:t>，int data(2018)</w:t>
      </w:r>
      <w:r>
        <w:rPr>
          <w:rFonts w:hint="eastAsia" w:ascii="Times New Roman" w:hAnsi="Times New Roman" w:eastAsia="楷体" w:cs="Times New Roman"/>
          <w:sz w:val="24"/>
          <w:lang w:val="en-US" w:eastAsia="zh-Hans"/>
        </w:rPr>
        <w:t>这种写法反而在类内是错误的</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圆括号的写法只有在main函数里成立</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而赋值符号和中括号的写法在类内和主函数里都成立</w:t>
      </w:r>
      <w:r>
        <w:rPr>
          <w:rFonts w:hint="default" w:ascii="Times New Roman" w:hAnsi="Times New Roman" w:eastAsia="楷体" w:cs="Times New Roman"/>
          <w:sz w:val="24"/>
          <w:lang w:eastAsia="zh-Hans"/>
        </w:rPr>
        <w:t>。）</w:t>
      </w:r>
      <w:bookmarkStart w:id="34" w:name="_GoBack"/>
      <w:bookmarkEnd w:id="34"/>
      <w:r>
        <w:rPr>
          <w:rFonts w:ascii="Times New Roman" w:hAnsi="Times New Roman" w:eastAsia="楷体" w:cs="Times New Roman"/>
          <w:sz w:val="24"/>
        </w:rPr>
        <w:t>这里B类的print函数输出的是B的data，而不是数据成员a的data。但是构造函数B(int i)a(i)是用2019在构造a，这一个小细节比较坑。</w:t>
      </w:r>
    </w:p>
    <w:p>
      <w:pPr>
        <w:rPr>
          <w:rFonts w:ascii="Times New Roman" w:hAnsi="Times New Roman" w:eastAsia="楷体" w:cs="Times New Roman"/>
          <w:sz w:val="32"/>
          <w:szCs w:val="32"/>
        </w:rPr>
      </w:pPr>
    </w:p>
    <w:p>
      <w:pPr>
        <w:numPr>
          <w:ilvl w:val="0"/>
          <w:numId w:val="1"/>
        </w:numPr>
        <w:outlineLvl w:val="0"/>
        <w:rPr>
          <w:rFonts w:ascii="Times New Roman" w:hAnsi="Times New Roman" w:eastAsia="楷体" w:cs="Times New Roman"/>
          <w:sz w:val="32"/>
          <w:szCs w:val="32"/>
        </w:rPr>
      </w:pPr>
      <w:bookmarkStart w:id="14" w:name="_Toc32537"/>
      <w:r>
        <w:rPr>
          <w:rFonts w:ascii="Times New Roman" w:hAnsi="Times New Roman" w:eastAsia="楷体" w:cs="Times New Roman"/>
          <w:sz w:val="32"/>
          <w:szCs w:val="32"/>
        </w:rPr>
        <w:t>继承</w:t>
      </w:r>
      <w:bookmarkEnd w:id="14"/>
    </w:p>
    <w:p>
      <w:pPr>
        <w:outlineLvl w:val="1"/>
        <w:rPr>
          <w:rFonts w:ascii="Times New Roman" w:hAnsi="Times New Roman" w:eastAsia="楷体" w:cs="Times New Roman"/>
          <w:sz w:val="28"/>
          <w:szCs w:val="28"/>
        </w:rPr>
      </w:pPr>
      <w:bookmarkStart w:id="15" w:name="_Toc6974"/>
      <w:r>
        <w:rPr>
          <w:rFonts w:ascii="Times New Roman" w:hAnsi="Times New Roman" w:eastAsia="楷体" w:cs="Times New Roman"/>
          <w:sz w:val="28"/>
          <w:szCs w:val="28"/>
        </w:rPr>
        <w:t>2.1 定义</w:t>
      </w:r>
      <w:bookmarkEnd w:id="15"/>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一般－特殊”结构，也称“分类结构”，是由一组具有“</w:t>
      </w:r>
      <w:r>
        <w:rPr>
          <w:rFonts w:ascii="Times New Roman" w:hAnsi="Times New Roman" w:eastAsia="楷体" w:cs="Times New Roman"/>
          <w:sz w:val="24"/>
          <w:highlight w:val="yellow"/>
        </w:rPr>
        <w:t>一般－特殊”关系</w:t>
      </w:r>
      <w:r>
        <w:rPr>
          <w:rFonts w:ascii="Times New Roman" w:hAnsi="Times New Roman" w:eastAsia="楷体" w:cs="Times New Roman"/>
          <w:sz w:val="24"/>
        </w:rPr>
        <w:t>的类所组成的结构，C++使用继承来表达类间的“一般－特殊结构”。</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A继承B，则：</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属性和服务上：类A具有类B全部的属性和服务，而且</w:t>
      </w:r>
      <w:r>
        <w:rPr>
          <w:rFonts w:ascii="Times New Roman" w:hAnsi="Times New Roman" w:eastAsia="楷体" w:cs="Times New Roman"/>
          <w:sz w:val="24"/>
          <w:highlight w:val="yellow"/>
        </w:rPr>
        <w:t>具有自己特有的某些属性或服务</w:t>
      </w:r>
      <w:r>
        <w:rPr>
          <w:rFonts w:ascii="Times New Roman" w:hAnsi="Times New Roman" w:eastAsia="楷体" w:cs="Times New Roman"/>
          <w:sz w:val="24"/>
        </w:rPr>
        <w:t>。A为B的特殊类，B为A的一般类。</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对象关系上：类A的全部对象都是类B的对象，而且类B中存在不属于类A的对象。A是B的特殊类，B是A的一般类。</w:t>
      </w:r>
    </w:p>
    <w:p>
      <w:pPr>
        <w:ind w:firstLine="720" w:firstLineChars="300"/>
        <w:jc w:val="left"/>
        <w:rPr>
          <w:rFonts w:ascii="Times New Roman" w:hAnsi="Times New Roman" w:eastAsia="楷体" w:cs="Times New Roman"/>
          <w:sz w:val="24"/>
        </w:rPr>
      </w:pPr>
    </w:p>
    <w:p>
      <w:pPr>
        <w:rPr>
          <w:rFonts w:ascii="Times New Roman" w:hAnsi="Times New Roman" w:eastAsia="楷体" w:cs="Times New Roman"/>
          <w:sz w:val="28"/>
          <w:szCs w:val="28"/>
        </w:rPr>
      </w:pPr>
      <w:r>
        <w:rPr>
          <w:rFonts w:ascii="Times New Roman" w:hAnsi="Times New Roman" w:eastAsia="楷体" w:cs="Times New Roman"/>
          <w:sz w:val="28"/>
          <w:szCs w:val="28"/>
        </w:rPr>
        <w:t>2.2 继承方式与语法</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被继承的已有类，被称为基类(base class)，也称“父类”、“一般类”。</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通过继承得到的新类，被为派生类(derived class，也称“子类”、“扩展类”、“特殊类”。</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常见的</w:t>
      </w:r>
      <w:r>
        <w:rPr>
          <w:rFonts w:ascii="Times New Roman" w:hAnsi="Times New Roman" w:eastAsia="楷体" w:cs="Times New Roman"/>
          <w:sz w:val="24"/>
          <w:highlight w:val="yellow"/>
        </w:rPr>
        <w:t>继承方式：public, private</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 xml:space="preserve">class Derived : [private] Base { .. }; </w:t>
      </w:r>
      <w:r>
        <w:rPr>
          <w:rFonts w:ascii="Times New Roman" w:hAnsi="Times New Roman" w:eastAsia="楷体" w:cs="Times New Roman"/>
          <w:sz w:val="24"/>
          <w:highlight w:val="yellow"/>
        </w:rPr>
        <w:t>缺省继承方式为private继承。</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class Derived : public Base { ... };</w:t>
      </w:r>
    </w:p>
    <w:p>
      <w:pPr>
        <w:ind w:firstLine="720" w:firstLineChars="300"/>
        <w:jc w:val="left"/>
        <w:rPr>
          <w:rFonts w:ascii="Times New Roman" w:hAnsi="Times New Roman" w:eastAsia="楷体" w:cs="Times New Roman"/>
          <w:sz w:val="24"/>
          <w:u w:val="single"/>
        </w:rPr>
      </w:pPr>
      <w:r>
        <w:rPr>
          <w:rFonts w:ascii="Times New Roman" w:hAnsi="Times New Roman" w:eastAsia="楷体" w:cs="Times New Roman"/>
          <w:sz w:val="24"/>
          <w:u w:val="single"/>
        </w:rPr>
        <w:t>protected 继承很少被使用</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class Derived : protected Base { ... };</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16" w:name="_Toc17761"/>
      <w:r>
        <w:rPr>
          <w:rFonts w:ascii="Times New Roman" w:hAnsi="Times New Roman" w:eastAsia="楷体" w:cs="Times New Roman"/>
          <w:sz w:val="28"/>
          <w:szCs w:val="28"/>
        </w:rPr>
        <w:t>2.3 无法继承</w:t>
      </w:r>
      <w:bookmarkEnd w:id="1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构造函数：创建派生类对象时，必须调用派生类的构造函数，派生类构造函数调用基类的构造函数，以创建派生对象的基类部分。C++11新增了继承构造函数的机制（使用using），但默认不继承。</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析构函数：释放对象时，</w:t>
      </w:r>
      <w:r>
        <w:rPr>
          <w:rFonts w:ascii="Times New Roman" w:hAnsi="Times New Roman" w:eastAsia="楷体" w:cs="Times New Roman"/>
          <w:sz w:val="24"/>
          <w:highlight w:val="yellow"/>
        </w:rPr>
        <w:t>先调用派生类析构函数，再调用基类析构函数。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赋值运算符：</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编译器不会继承基类的赋值运算符（参数为基类）。但会自动合成隐式定义的赋值运算符（</w:t>
      </w:r>
      <w:r>
        <w:rPr>
          <w:rFonts w:ascii="Times New Roman" w:hAnsi="Times New Roman" w:eastAsia="楷体" w:cs="Times New Roman"/>
          <w:sz w:val="24"/>
          <w:highlight w:val="yellow"/>
        </w:rPr>
        <w:t>参数为派生类</w:t>
      </w:r>
      <w:r>
        <w:rPr>
          <w:rFonts w:ascii="Times New Roman" w:hAnsi="Times New Roman" w:eastAsia="楷体" w:cs="Times New Roman"/>
          <w:sz w:val="24"/>
        </w:rPr>
        <w:t>），其功能为调用基类的赋值运算符。</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友元函数：不是类成员，故而</w:t>
      </w:r>
      <w:r>
        <w:rPr>
          <w:rFonts w:ascii="Times New Roman" w:hAnsi="Times New Roman" w:eastAsia="楷体" w:cs="Times New Roman"/>
          <w:sz w:val="24"/>
          <w:highlight w:val="yellow"/>
        </w:rPr>
        <w:t>无法继承</w:t>
      </w:r>
      <w:r>
        <w:rPr>
          <w:rFonts w:ascii="Times New Roman" w:hAnsi="Times New Roman" w:eastAsia="楷体" w:cs="Times New Roman"/>
          <w:sz w:val="24"/>
          <w:highlight w:val="none"/>
        </w:rPr>
        <w:t xml:space="preserve"> </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#include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Base{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k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f(){cout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Base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right){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k = right.k;</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 (const Base &amp;right)"</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 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d.k &lt;&lt; endl;</w:t>
      </w:r>
      <w:r>
        <w:rPr>
          <w:rFonts w:ascii="Times New Roman" w:hAnsi="Times New Roman" w:eastAsia="Consolas" w:cs="Times New Roman"/>
          <w:color w:val="6A9955"/>
          <w:kern w:val="0"/>
          <w:sz w:val="24"/>
          <w:shd w:val="clear" w:color="auto" w:fill="1E1E1E"/>
          <w:lang w:bidi="ar"/>
        </w:rPr>
        <w:t> //Base数据成员被继承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d.f();</w:t>
      </w:r>
      <w:r>
        <w:rPr>
          <w:rFonts w:ascii="Times New Roman" w:hAnsi="Times New Roman" w:eastAsia="Consolas" w:cs="Times New Roman"/>
          <w:color w:val="6A9955"/>
          <w:kern w:val="0"/>
          <w:sz w:val="24"/>
          <w:shd w:val="clear" w:color="auto" w:fill="1E1E1E"/>
          <w:lang w:bidi="ar"/>
        </w:rPr>
        <w:t> //Base::f()被继承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//d = e; //编译错误，Base的赋值运算符不被继承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 = d2;</w:t>
      </w:r>
      <w:r>
        <w:rPr>
          <w:rFonts w:ascii="Times New Roman" w:hAnsi="Times New Roman" w:eastAsia="Consolas" w:cs="Times New Roman"/>
          <w:color w:val="6A9955"/>
          <w:kern w:val="0"/>
          <w:sz w:val="24"/>
          <w:shd w:val="clear" w:color="auto" w:fill="1E1E1E"/>
          <w:lang w:bidi="ar"/>
        </w:rPr>
        <w:t>  //调用隐式定义的赋值运算符</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operator= (const Base &amp;right)</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注意前文提及派生类会自动生成赋值运算符，参数为派生类。也就是仅仅在派生类对象</w:t>
      </w:r>
      <w:r>
        <w:rPr>
          <w:rFonts w:hint="eastAsia" w:ascii="Times New Roman" w:hAnsi="Times New Roman" w:eastAsia="楷体" w:cs="Times New Roman"/>
          <w:sz w:val="24"/>
          <w:lang w:val="en-US" w:eastAsia="zh-Hans"/>
        </w:rPr>
        <w:t>间</w:t>
      </w:r>
      <w:r>
        <w:rPr>
          <w:rFonts w:ascii="Times New Roman" w:hAnsi="Times New Roman" w:eastAsia="楷体" w:cs="Times New Roman"/>
          <w:sz w:val="24"/>
        </w:rPr>
        <w:t>赋值，</w:t>
      </w:r>
      <w:r>
        <w:rPr>
          <w:rFonts w:ascii="Times New Roman" w:hAnsi="Times New Roman" w:eastAsia="楷体" w:cs="Times New Roman"/>
          <w:sz w:val="24"/>
          <w:highlight w:val="yellow"/>
        </w:rPr>
        <w:t>基类和派生类相互赋值在不定义类型转换的情况下是不允许的。</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17" w:name="_Toc28337"/>
      <w:r>
        <w:rPr>
          <w:rFonts w:ascii="Times New Roman" w:hAnsi="Times New Roman" w:eastAsia="楷体" w:cs="Times New Roman"/>
          <w:sz w:val="28"/>
          <w:szCs w:val="28"/>
        </w:rPr>
        <w:t>2.4 构造与析构</w:t>
      </w:r>
      <w:bookmarkEnd w:id="17"/>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继承与组合在构造以及析构上的执行顺序类似。</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基类中的数据成员，通过继承成为派生类对象的一部分，需要在构造派生类对象的过程中调用基类构造函数来正确初始化。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若没有显式调用，则编译器会自动调用基类的默认构造函数。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若想要显式调用，则只能在派生类构造函数的</w:t>
      </w:r>
      <w:r>
        <w:rPr>
          <w:rFonts w:ascii="Times New Roman" w:hAnsi="Times New Roman" w:eastAsia="楷体" w:cs="Times New Roman"/>
          <w:sz w:val="24"/>
          <w:highlight w:val="yellow"/>
        </w:rPr>
        <w:t>初始化成员列表中进行</w:t>
      </w:r>
      <w:r>
        <w:rPr>
          <w:rFonts w:ascii="Times New Roman" w:hAnsi="Times New Roman" w:eastAsia="楷体" w:cs="Times New Roman"/>
          <w:sz w:val="24"/>
        </w:rPr>
        <w:t>，既可以调用基类中不带参数的默认构造函数，也可以调用合适的带参数的其他构造函数。先执行基类的构造函数来初始化继承来的数据，再执行派生类的构造函数。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对象析构时，先执行派生类析构函数，再执行由编译器自动调用的基类的析构函数。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例一、隐式调用默认构造函数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data;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 data(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data(i)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 cout &lt;&lt; </w:t>
      </w:r>
      <w:r>
        <w:rPr>
          <w:rFonts w:ascii="Times New Roman" w:hAnsi="Times New Roman" w:eastAsia="Consolas" w:cs="Times New Roman"/>
          <w:color w:val="CE9178"/>
          <w:kern w:val="0"/>
          <w:sz w:val="24"/>
          <w:shd w:val="clear" w:color="auto" w:fill="1E1E1E"/>
          <w:lang w:bidi="ar"/>
        </w:rPr>
        <w:t>"Derive::Derive()"</w:t>
      </w:r>
      <w:r>
        <w:rPr>
          <w:rFonts w:ascii="Times New Roman" w:hAnsi="Times New Roman" w:eastAsia="Consolas" w:cs="Times New Roman"/>
          <w:color w:val="D4D4D4"/>
          <w:kern w:val="0"/>
          <w:sz w:val="24"/>
          <w:shd w:val="clear" w:color="auto" w:fill="1E1E1E"/>
          <w:lang w:bidi="ar"/>
        </w:rPr>
        <w:t> &lt;&lt; endl; }</w:t>
      </w:r>
      <w:r>
        <w:rPr>
          <w:rFonts w:ascii="Times New Roman" w:hAnsi="Times New Roman" w:eastAsia="Consolas" w:cs="Times New Roman"/>
          <w:color w:val="6A9955"/>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br w:type="textWrapping"/>
      </w:r>
      <w:r>
        <w:rPr>
          <w:rFonts w:ascii="Times New Roman" w:hAnsi="Times New Roman" w:eastAsia="Consolas" w:cs="Times New Roman"/>
          <w:color w:val="6A9955"/>
          <w:kern w:val="0"/>
          <w:sz w:val="24"/>
          <w:shd w:val="clear" w:color="auto" w:fill="1E1E1E"/>
          <w:lang w:bidi="ar"/>
        </w:rPr>
        <w:t>    /// 无显式调用基类构造函数，则调用基类默认构造函数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obj;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g++ 1.cpp –o 1.out -std=c++11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Derive::Derive()</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先完成了基类部分的构造，再完成了派生类部分的构造。</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例二、显式调用了基类带参数的构造函数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data;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 data(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data(i)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Base(i) { cout &lt;&lt; “Derive::Derive()” &lt;&lt; endl;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显式调用基类构造函数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obj(</w:t>
      </w:r>
      <w:r>
        <w:rPr>
          <w:rFonts w:ascii="Times New Roman" w:hAnsi="Times New Roman" w:eastAsia="Consolas" w:cs="Times New Roman"/>
          <w:color w:val="B5CEA8"/>
          <w:kern w:val="0"/>
          <w:sz w:val="24"/>
          <w:shd w:val="clear" w:color="auto" w:fill="1E1E1E"/>
          <w:lang w:bidi="ar"/>
        </w:rPr>
        <w:t>356</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g++ 1.cpp –o 1.out -std=c++11</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显式调用了基类的带参数的构造函数</w:t>
      </w:r>
      <w:r>
        <w:rPr>
          <w:rFonts w:ascii="Times New Roman" w:hAnsi="Times New Roman" w:eastAsia="楷体" w:cs="Times New Roman"/>
          <w:sz w:val="24"/>
          <w:highlight w:val="yellow"/>
        </w:rPr>
        <w:t>只能在初始化列表中进行。</w:t>
      </w:r>
    </w:p>
    <w:p>
      <w:pPr>
        <w:ind w:firstLine="720" w:firstLineChars="300"/>
        <w:jc w:val="left"/>
        <w:rPr>
          <w:rFonts w:ascii="Times New Roman" w:hAnsi="Times New Roman" w:eastAsia="楷体" w:cs="Times New Roman"/>
          <w:sz w:val="24"/>
        </w:rPr>
      </w:pPr>
    </w:p>
    <w:p>
      <w:pPr>
        <w:numPr>
          <w:ilvl w:val="0"/>
          <w:numId w:val="3"/>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启用using关键字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16"/>
          <w:szCs w:val="16"/>
          <w:shd w:val="clear" w:color="auto" w:fill="1E1E1E"/>
          <w:lang w:bidi="ar"/>
        </w:rPr>
        <w:t>c</w:t>
      </w:r>
      <w:r>
        <w:rPr>
          <w:rFonts w:ascii="Times New Roman" w:hAnsi="Times New Roman" w:eastAsia="Consolas" w:cs="Times New Roman"/>
          <w:color w:val="569CD6"/>
          <w:kern w:val="0"/>
          <w:sz w:val="24"/>
          <w:shd w:val="clear" w:color="auto" w:fill="1E1E1E"/>
          <w:lang w:bidi="ar"/>
        </w:rPr>
        <w:t>lass</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data;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data(i)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i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Base::Base;</w:t>
      </w:r>
      <w:r>
        <w:rPr>
          <w:rFonts w:ascii="Times New Roman" w:hAnsi="Times New Roman" w:eastAsia="Consolas" w:cs="Times New Roman"/>
          <w:color w:val="6A9955"/>
          <w:kern w:val="0"/>
          <w:sz w:val="24"/>
          <w:shd w:val="clear" w:color="auto" w:fill="1E1E1E"/>
          <w:lang w:bidi="ar"/>
        </w:rPr>
        <w:t>       ///相当于 Derive(int i):Base(i){};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obj(</w:t>
      </w:r>
      <w:r>
        <w:rPr>
          <w:rFonts w:ascii="Times New Roman" w:hAnsi="Times New Roman" w:eastAsia="Consolas" w:cs="Times New Roman"/>
          <w:color w:val="B5CEA8"/>
          <w:kern w:val="0"/>
          <w:sz w:val="24"/>
          <w:shd w:val="clear" w:color="auto" w:fill="1E1E1E"/>
          <w:lang w:bidi="ar"/>
        </w:rPr>
        <w:t>356</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g++ 1.cpp –o 1.out -std=c++11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Base::Base(356)</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 xml:space="preserve">在派生类中使用 </w:t>
      </w:r>
      <w:r>
        <w:rPr>
          <w:rFonts w:ascii="Times New Roman" w:hAnsi="Times New Roman" w:eastAsia="楷体" w:cs="Times New Roman"/>
          <w:b/>
          <w:bCs/>
          <w:sz w:val="24"/>
        </w:rPr>
        <w:t>using Base::Base</w:t>
      </w:r>
      <w:r>
        <w:rPr>
          <w:rFonts w:ascii="Times New Roman" w:hAnsi="Times New Roman" w:eastAsia="楷体" w:cs="Times New Roman"/>
          <w:sz w:val="24"/>
        </w:rPr>
        <w:t>; 来继承基类构造函数，相当于给派生类“定义”了相应参数的构造函数。</w:t>
      </w:r>
      <w:r>
        <w:rPr>
          <w:rFonts w:hint="eastAsia" w:ascii="Times New Roman" w:hAnsi="Times New Roman" w:eastAsia="楷体" w:cs="Times New Roman"/>
          <w:sz w:val="24"/>
          <w:lang w:val="en-US" w:eastAsia="zh-Hans"/>
        </w:rPr>
        <w:t>如果基类里有多个不同参数的构造函数</w:t>
      </w:r>
      <w:r>
        <w:rPr>
          <w:rFonts w:hint="default" w:ascii="Times New Roman" w:hAnsi="Times New Roman" w:eastAsia="楷体" w:cs="Times New Roman"/>
          <w:sz w:val="24"/>
          <w:lang w:eastAsia="zh-Hans"/>
        </w:rPr>
        <w:t>，using</w:t>
      </w:r>
      <w:r>
        <w:rPr>
          <w:rFonts w:hint="eastAsia" w:ascii="Times New Roman" w:hAnsi="Times New Roman" w:eastAsia="楷体" w:cs="Times New Roman"/>
          <w:sz w:val="24"/>
          <w:lang w:val="en-US" w:eastAsia="zh-Hans"/>
        </w:rPr>
        <w:t>语句会</w:t>
      </w:r>
      <w:r>
        <w:rPr>
          <w:rFonts w:hint="eastAsia" w:ascii="Times New Roman" w:hAnsi="Times New Roman" w:eastAsia="楷体" w:cs="Times New Roman"/>
          <w:sz w:val="24"/>
          <w:highlight w:val="yellow"/>
          <w:lang w:val="en-US" w:eastAsia="zh-Hans"/>
        </w:rPr>
        <w:t>分别构造</w:t>
      </w:r>
      <w:r>
        <w:rPr>
          <w:rFonts w:hint="eastAsia" w:ascii="Times New Roman" w:hAnsi="Times New Roman" w:eastAsia="楷体" w:cs="Times New Roman"/>
          <w:sz w:val="24"/>
          <w:lang w:val="en-US" w:eastAsia="zh-Hans"/>
        </w:rPr>
        <w:t>对应的不同参数的构造函数</w:t>
      </w:r>
      <w:r>
        <w:rPr>
          <w:rFonts w:hint="default" w:ascii="Times New Roman" w:hAnsi="Times New Roman" w:eastAsia="楷体" w:cs="Times New Roman"/>
          <w:sz w:val="24"/>
          <w:lang w:eastAsia="zh-Hans"/>
        </w:rPr>
        <w:t>。</w:t>
      </w:r>
    </w:p>
    <w:p>
      <w:pPr>
        <w:jc w:val="left"/>
        <w:rPr>
          <w:rFonts w:ascii="Times New Roman" w:hAnsi="Times New Roman" w:eastAsia="楷体" w:cs="Times New Roman"/>
          <w:sz w:val="24"/>
        </w:rPr>
      </w:pPr>
    </w:p>
    <w:p>
      <w:pPr>
        <w:numPr>
          <w:ilvl w:val="0"/>
          <w:numId w:val="3"/>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using一并启用</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792EA"/>
          <w:kern w:val="0"/>
          <w:sz w:val="16"/>
          <w:szCs w:val="16"/>
          <w:shd w:val="clear" w:color="auto" w:fill="0F111A"/>
          <w:lang w:bidi="ar"/>
        </w:rPr>
        <w:t>c</w:t>
      </w:r>
      <w:r>
        <w:rPr>
          <w:rFonts w:ascii="Times New Roman" w:hAnsi="Times New Roman" w:eastAsia="Consolas" w:cs="Times New Roman"/>
          <w:color w:val="C792EA"/>
          <w:kern w:val="0"/>
          <w:sz w:val="24"/>
          <w:shd w:val="clear" w:color="auto" w:fill="0F111A"/>
          <w:lang w:bidi="ar"/>
        </w:rPr>
        <w:t>lass</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CB6B"/>
          <w:kern w:val="0"/>
          <w:sz w:val="24"/>
          <w:shd w:val="clear" w:color="auto" w:fill="0F111A"/>
          <w:lang w:bidi="ar"/>
        </w:rPr>
        <w:t>Base</w:t>
      </w:r>
      <w:r>
        <w:rPr>
          <w:rFonts w:ascii="Times New Roman" w:hAnsi="Times New Roman" w:eastAsia="Consolas" w:cs="Times New Roman"/>
          <w:color w:val="8F93A2"/>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data</w:t>
      </w: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792EA"/>
          <w:kern w:val="0"/>
          <w:sz w:val="24"/>
          <w:shd w:val="clear" w:color="auto" w:fill="0F111A"/>
          <w:lang w:bidi="ar"/>
        </w:rPr>
        <w:t>public</w:t>
      </w: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2AAFF"/>
          <w:kern w:val="0"/>
          <w:sz w:val="24"/>
          <w:shd w:val="clear" w:color="auto" w:fill="0F111A"/>
          <w:lang w:bidi="ar"/>
        </w:rPr>
        <w:t>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data</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cout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Base::Base(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w:t>
      </w:r>
      <w:r>
        <w:rPr>
          <w:rFonts w:ascii="Times New Roman" w:hAnsi="Times New Roman" w:eastAsia="Consolas" w:cs="Times New Roman"/>
          <w:color w:val="89DDFF"/>
          <w:kern w:val="0"/>
          <w:sz w:val="24"/>
          <w:shd w:val="clear" w:color="auto" w:fill="0F111A"/>
          <w:lang w:bidi="ar"/>
        </w:rPr>
        <w:t>\n";</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2AAFF"/>
          <w:kern w:val="0"/>
          <w:sz w:val="24"/>
          <w:shd w:val="clear" w:color="auto" w:fill="0F111A"/>
          <w:lang w:bidi="ar"/>
        </w:rPr>
        <w:t>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j</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cout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Base::Base(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 &lt;&lt; j &lt;&lt;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)\n</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class </w:t>
      </w:r>
      <w:r>
        <w:rPr>
          <w:rFonts w:ascii="Times New Roman" w:hAnsi="Times New Roman" w:eastAsia="Consolas" w:cs="Times New Roman"/>
          <w:color w:val="FFCB6B"/>
          <w:kern w:val="0"/>
          <w:sz w:val="24"/>
          <w:shd w:val="clear" w:color="auto" w:fill="0F111A"/>
          <w:lang w:bidi="ar"/>
        </w:rPr>
        <w:t>Derive</w:t>
      </w:r>
      <w:r>
        <w:rPr>
          <w:rFonts w:ascii="Times New Roman" w:hAnsi="Times New Roman" w:eastAsia="Consolas" w:cs="Times New Roman"/>
          <w:color w:val="C3E88D"/>
          <w:kern w:val="0"/>
          <w:sz w:val="24"/>
          <w:shd w:val="clear" w:color="auto" w:fill="0F111A"/>
          <w:lang w:bidi="ar"/>
        </w:rPr>
        <w:t> : public </w:t>
      </w:r>
      <w:r>
        <w:rPr>
          <w:rFonts w:ascii="Times New Roman" w:hAnsi="Times New Roman" w:eastAsia="Consolas" w:cs="Times New Roman"/>
          <w:color w:val="FFCB6B"/>
          <w:kern w:val="0"/>
          <w:sz w:val="24"/>
          <w:shd w:val="clear" w:color="auto" w:fill="0F111A"/>
          <w:lang w:bidi="ar"/>
        </w:rPr>
        <w:t>Base</w:t>
      </w:r>
      <w:r>
        <w:rPr>
          <w:rFonts w:ascii="Times New Roman" w:hAnsi="Times New Roman" w:eastAsia="Consolas" w:cs="Times New Roman"/>
          <w:color w:val="C3E88D"/>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public:</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using </w:t>
      </w:r>
      <w:r>
        <w:rPr>
          <w:rFonts w:ascii="Times New Roman" w:hAnsi="Times New Roman" w:eastAsia="Consolas" w:cs="Times New Roman"/>
          <w:color w:val="FFCB6B"/>
          <w:kern w:val="0"/>
          <w:sz w:val="24"/>
          <w:shd w:val="clear" w:color="auto" w:fill="0F111A"/>
          <w:lang w:bidi="ar"/>
        </w:rPr>
        <w:t>Base</w:t>
      </w:r>
      <w:r>
        <w:rPr>
          <w:rFonts w:ascii="Times New Roman" w:hAnsi="Times New Roman" w:eastAsia="Consolas" w:cs="Times New Roman"/>
          <w:color w:val="C3E88D"/>
          <w:kern w:val="0"/>
          <w:sz w:val="24"/>
          <w:shd w:val="clear" w:color="auto" w:fill="0F111A"/>
          <w:lang w:bidi="ar"/>
        </w:rPr>
        <w:t>::Base;       </w:t>
      </w:r>
      <w:r>
        <w:rPr>
          <w:rFonts w:ascii="Times New Roman" w:hAnsi="Times New Roman" w:eastAsia="Consolas" w:cs="Times New Roman"/>
          <w:color w:val="6A9955"/>
          <w:kern w:val="0"/>
          <w:sz w:val="24"/>
          <w:shd w:val="clear" w:color="auto" w:fill="1E1E1E"/>
          <w:lang w:bidi="ar"/>
        </w:rPr>
        <w:t>///相当于 Derive(int i):Base(i){};</w:t>
      </w:r>
    </w:p>
    <w:p>
      <w:pPr>
        <w:widowControl/>
        <w:shd w:val="clear" w:color="auto" w:fill="0F111A"/>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6A9955"/>
          <w:kern w:val="0"/>
          <w:sz w:val="24"/>
          <w:shd w:val="clear" w:color="auto" w:fill="1E1E1E"/>
          <w:lang w:bidi="ar"/>
        </w:rPr>
        <w:t> ///加上 Derive(int i, int j):Base(i，j){};</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int </w:t>
      </w:r>
      <w:r>
        <w:rPr>
          <w:rFonts w:ascii="Times New Roman" w:hAnsi="Times New Roman" w:eastAsia="Consolas" w:cs="Times New Roman"/>
          <w:color w:val="82AAFF"/>
          <w:kern w:val="0"/>
          <w:sz w:val="24"/>
          <w:shd w:val="clear" w:color="auto" w:fill="0F111A"/>
          <w:lang w:bidi="ar"/>
        </w:rPr>
        <w:t>main</w:t>
      </w:r>
      <w:r>
        <w:rPr>
          <w:rFonts w:ascii="Times New Roman" w:hAnsi="Times New Roman" w:eastAsia="Consolas" w:cs="Times New Roman"/>
          <w:color w:val="C3E88D"/>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FFCB6B"/>
          <w:kern w:val="0"/>
          <w:sz w:val="24"/>
          <w:shd w:val="clear" w:color="auto" w:fill="0F111A"/>
          <w:lang w:bidi="ar"/>
        </w:rPr>
        <w:t>Derive</w:t>
      </w: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8F93A2"/>
          <w:kern w:val="0"/>
          <w:sz w:val="24"/>
          <w:shd w:val="clear" w:color="auto" w:fill="0F111A"/>
          <w:lang w:bidi="ar"/>
        </w:rPr>
        <w:t>obj1</w:t>
      </w:r>
      <w:r>
        <w:rPr>
          <w:rFonts w:ascii="Times New Roman" w:hAnsi="Times New Roman" w:eastAsia="Consolas" w:cs="Times New Roman"/>
          <w:color w:val="C3E88D"/>
          <w:kern w:val="0"/>
          <w:sz w:val="24"/>
          <w:shd w:val="clear" w:color="auto" w:fill="0F111A"/>
          <w:lang w:bidi="ar"/>
        </w:rPr>
        <w:t>(356);</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FFCB6B"/>
          <w:kern w:val="0"/>
          <w:sz w:val="24"/>
          <w:shd w:val="clear" w:color="auto" w:fill="0F111A"/>
          <w:lang w:bidi="ar"/>
        </w:rPr>
        <w:t>Derive</w:t>
      </w: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8F93A2"/>
          <w:kern w:val="0"/>
          <w:sz w:val="24"/>
          <w:shd w:val="clear" w:color="auto" w:fill="0F111A"/>
          <w:lang w:bidi="ar"/>
        </w:rPr>
        <w:t>obj2</w:t>
      </w:r>
      <w:r>
        <w:rPr>
          <w:rFonts w:ascii="Times New Roman" w:hAnsi="Times New Roman" w:eastAsia="Consolas" w:cs="Times New Roman"/>
          <w:color w:val="C3E88D"/>
          <w:kern w:val="0"/>
          <w:sz w:val="24"/>
          <w:shd w:val="clear" w:color="auto" w:fill="0F111A"/>
          <w:lang w:bidi="ar"/>
        </w:rPr>
        <w:t>(356, 789);</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return 0;</w:t>
      </w:r>
    </w:p>
    <w:p>
      <w:pPr>
        <w:widowControl/>
        <w:shd w:val="clear" w:color="auto" w:fill="0F111A"/>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6A9955"/>
          <w:kern w:val="0"/>
          <w:sz w:val="24"/>
          <w:shd w:val="clear" w:color="auto" w:fill="1E1E1E"/>
          <w:lang w:bidi="ar"/>
        </w:rPr>
        <w:t>// g++ 1.cpp –o 1.out -std=c++11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Base::Base(356)</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Base::Base(356,789)</w:t>
      </w:r>
    </w:p>
    <w:p>
      <w:pPr>
        <w:ind w:firstLine="720" w:firstLineChars="300"/>
        <w:jc w:val="left"/>
        <w:rPr>
          <w:rFonts w:ascii="Times New Roman" w:hAnsi="Times New Roman" w:eastAsia="楷体" w:cs="Times New Roman"/>
          <w:color w:val="0070C0"/>
          <w:sz w:val="24"/>
          <w:u w:val="single"/>
        </w:rPr>
      </w:pPr>
      <w:r>
        <w:rPr>
          <w:rFonts w:ascii="Times New Roman" w:hAnsi="Times New Roman" w:eastAsia="楷体" w:cs="Times New Roman"/>
          <w:sz w:val="24"/>
        </w:rPr>
        <w:t>当基类存在多个构造函数时，使用using会给派生类自动构造多个相应的构造函数。注意这里</w:t>
      </w:r>
      <w:r>
        <w:rPr>
          <w:rFonts w:ascii="Times New Roman" w:hAnsi="Times New Roman" w:eastAsia="楷体" w:cs="Times New Roman"/>
          <w:color w:val="0070C0"/>
          <w:sz w:val="24"/>
          <w:u w:val="single"/>
        </w:rPr>
        <w:t>是指一个基类有多个构造函数，而不是多重继承。</w:t>
      </w:r>
    </w:p>
    <w:p>
      <w:pPr>
        <w:ind w:firstLine="720" w:firstLineChars="300"/>
        <w:jc w:val="left"/>
        <w:rPr>
          <w:rFonts w:ascii="Times New Roman" w:hAnsi="Times New Roman" w:eastAsia="楷体" w:cs="Times New Roman"/>
          <w:color w:val="0070C0"/>
          <w:sz w:val="24"/>
          <w:u w:val="single"/>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如果基类的某个构造函数被声明为</w:t>
      </w:r>
      <w:r>
        <w:rPr>
          <w:rFonts w:ascii="Times New Roman" w:hAnsi="Times New Roman" w:eastAsia="楷体" w:cs="Times New Roman"/>
          <w:sz w:val="24"/>
          <w:highlight w:val="yellow"/>
        </w:rPr>
        <w:t>私有</w:t>
      </w:r>
      <w:r>
        <w:rPr>
          <w:rFonts w:ascii="Times New Roman" w:hAnsi="Times New Roman" w:eastAsia="楷体" w:cs="Times New Roman"/>
          <w:sz w:val="24"/>
        </w:rPr>
        <w:t>成员函数，则不能在派生类中声明继承该构造函数。（在L4·</w:t>
      </w:r>
      <w:bookmarkStart w:id="18" w:name="_Toc24158"/>
      <w:bookmarkStart w:id="19" w:name="_Toc8860"/>
      <w:r>
        <w:rPr>
          <w:rFonts w:ascii="Times New Roman" w:hAnsi="Times New Roman" w:eastAsia="楷体" w:cs="Times New Roman"/>
          <w:sz w:val="24"/>
        </w:rPr>
        <w:t>创建与销毁·一</w:t>
      </w:r>
      <w:bookmarkEnd w:id="18"/>
      <w:bookmarkEnd w:id="19"/>
      <w:r>
        <w:rPr>
          <w:rFonts w:ascii="Times New Roman" w:hAnsi="Times New Roman" w:eastAsia="楷体" w:cs="Times New Roman"/>
          <w:sz w:val="24"/>
        </w:rPr>
        <w:t>的1.2.3节有叙述过结合委派构造函数将构造函数设置为私有成员函数的例子）</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u w:val="single"/>
        </w:rPr>
        <w:t>如果派生类使用了继承构造函数，编译器就不会再为派生类生成隐式定义的默认构造函数</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color w:val="0070C0"/>
          <w:sz w:val="24"/>
          <w:u w:val="single"/>
        </w:rPr>
      </w:pPr>
    </w:p>
    <w:p>
      <w:pPr>
        <w:ind w:firstLine="720" w:firstLineChars="300"/>
        <w:jc w:val="left"/>
        <w:rPr>
          <w:rFonts w:ascii="Times New Roman" w:hAnsi="Times New Roman" w:eastAsia="楷体" w:cs="Times New Roman"/>
          <w:color w:val="0070C0"/>
          <w:sz w:val="24"/>
          <w:u w:val="single"/>
        </w:rPr>
      </w:pPr>
    </w:p>
    <w:p>
      <w:pPr>
        <w:outlineLvl w:val="1"/>
        <w:rPr>
          <w:rFonts w:ascii="Times New Roman" w:hAnsi="Times New Roman" w:eastAsia="楷体" w:cs="Times New Roman"/>
          <w:sz w:val="28"/>
          <w:szCs w:val="28"/>
        </w:rPr>
      </w:pPr>
      <w:bookmarkStart w:id="20" w:name="_Toc20806"/>
      <w:r>
        <w:rPr>
          <w:rFonts w:ascii="Times New Roman" w:hAnsi="Times New Roman" w:eastAsia="楷体" w:cs="Times New Roman"/>
          <w:sz w:val="28"/>
          <w:szCs w:val="28"/>
        </w:rPr>
        <w:t>2.5 两类继承方式的选择</w:t>
      </w:r>
      <w:bookmarkEnd w:id="2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2.5.1 public继承</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基类中公有成员仍能在派生类中保持公有。原接口可沿用，最常用。</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is-a：基类对象能使用的地方，派生类对象也能使用。</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2.5.2 private继承</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is-implementing-in-terms-of(照此实现)：用基类接口实现派生类功能。移除了 is-a 关系。</w:t>
      </w:r>
    </w:p>
    <w:p>
      <w:pPr>
        <w:ind w:firstLine="720" w:firstLineChars="300"/>
        <w:jc w:val="left"/>
        <w:rPr>
          <w:rFonts w:ascii="Times New Roman" w:hAnsi="Times New Roman" w:eastAsia="楷体" w:cs="Times New Roman"/>
          <w:color w:val="C00000"/>
          <w:sz w:val="24"/>
        </w:rPr>
      </w:pPr>
      <w:r>
        <w:rPr>
          <w:rFonts w:ascii="Times New Roman" w:hAnsi="Times New Roman" w:eastAsia="楷体" w:cs="Times New Roman"/>
          <w:sz w:val="24"/>
        </w:rPr>
        <w:t>通常不使用，用private组合替代。</w:t>
      </w:r>
      <w:r>
        <w:rPr>
          <w:rFonts w:ascii="Times New Roman" w:hAnsi="Times New Roman" w:eastAsia="楷体" w:cs="Times New Roman"/>
          <w:color w:val="C00000"/>
          <w:sz w:val="24"/>
        </w:rPr>
        <w:t>可用于隐藏/公开基类的部分接口。公开方法：using 关键字。</w:t>
      </w:r>
    </w:p>
    <w:p>
      <w:pPr>
        <w:ind w:firstLine="720" w:firstLineChars="300"/>
        <w:jc w:val="left"/>
        <w:rPr>
          <w:rFonts w:ascii="Times New Roman" w:hAnsi="Times New Roman" w:eastAsia="楷体" w:cs="Times New Roman"/>
          <w:color w:val="C00000"/>
          <w:sz w:val="24"/>
        </w:rPr>
      </w:pPr>
    </w:p>
    <w:p>
      <w:pPr>
        <w:outlineLvl w:val="1"/>
        <w:rPr>
          <w:rFonts w:ascii="Times New Roman" w:hAnsi="Times New Roman" w:eastAsia="楷体" w:cs="Times New Roman"/>
          <w:sz w:val="28"/>
          <w:szCs w:val="28"/>
        </w:rPr>
      </w:pPr>
      <w:bookmarkStart w:id="21" w:name="_Toc19694"/>
      <w:r>
        <w:rPr>
          <w:rFonts w:ascii="Times New Roman" w:hAnsi="Times New Roman" w:eastAsia="楷体" w:cs="Times New Roman"/>
          <w:sz w:val="28"/>
          <w:szCs w:val="28"/>
        </w:rPr>
        <w:t>2.6 成员访问权限</w:t>
      </w:r>
      <w:bookmarkEnd w:id="2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基类中的私有成员，不允许在派生类成员函数中访问，也不允许派生类的对象访问它们。（组合当中也是如此，这也一定程度上体现了private继承往往可由private组合代替）</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那么如何访问基类中的私有成员？</w:t>
      </w:r>
    </w:p>
    <w:p>
      <w:pPr>
        <w:ind w:firstLine="630" w:firstLineChars="300"/>
        <w:jc w:val="left"/>
        <w:rPr>
          <w:rFonts w:ascii="Times New Roman" w:hAnsi="Times New Roman" w:eastAsia="楷体" w:cs="Times New Roman"/>
          <w:sz w:val="24"/>
        </w:rPr>
      </w:pPr>
      <w:r>
        <w:rPr>
          <w:rFonts w:ascii="Times New Roman" w:hAnsi="Times New Roman" w:cs="Times New Roman"/>
        </w:rPr>
        <w:drawing>
          <wp:inline distT="0" distB="0" distL="114300" distR="114300">
            <wp:extent cx="4008120" cy="19126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08120" cy="1912620"/>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情况一，public继承。可以在类外直接访问基类的公开接口，从而访问积累的私有成员。</w:t>
      </w:r>
    </w:p>
    <w:p>
      <w:pPr>
        <w:ind w:firstLine="630" w:firstLineChars="300"/>
        <w:jc w:val="left"/>
        <w:rPr>
          <w:rFonts w:ascii="Times New Roman" w:hAnsi="Times New Roman" w:eastAsia="楷体" w:cs="Times New Roman"/>
          <w:sz w:val="24"/>
        </w:rPr>
      </w:pPr>
      <w:r>
        <w:rPr>
          <w:rFonts w:ascii="Times New Roman" w:hAnsi="Times New Roman" w:cs="Times New Roman"/>
        </w:rPr>
        <w:drawing>
          <wp:inline distT="0" distB="0" distL="114300" distR="114300">
            <wp:extent cx="4107180" cy="1920240"/>
            <wp:effectExtent l="0" t="0" r="762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07180" cy="1920240"/>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情况二、private继承。和private组合同理，在类外既无法直接访问基类的private成员，也无法访问基类的public成员。（因为继承之后被私有化了）基类的private成员无法被派生类的共有接口访问，但是可以被基类的共有部分访问。基类的共有部分不能在类外访问，但是可以被派生类的共有接口访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故而我们先设置基类的</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接口访问基类的私有成员，接着设计派生类的</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接口访问基类的</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接口，从而</w:t>
      </w:r>
      <w:r>
        <w:rPr>
          <w:rFonts w:ascii="Times New Roman" w:hAnsi="Times New Roman" w:eastAsia="楷体" w:cs="Times New Roman"/>
          <w:sz w:val="24"/>
          <w:highlight w:val="yellow"/>
        </w:rPr>
        <w:t>间接</w:t>
      </w:r>
      <w:r>
        <w:rPr>
          <w:rFonts w:ascii="Times New Roman" w:hAnsi="Times New Roman" w:eastAsia="楷体" w:cs="Times New Roman"/>
          <w:sz w:val="24"/>
        </w:rPr>
        <w:t>实现了访问基类的私有成员。</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只要能够理解</w:t>
      </w:r>
      <w:r>
        <w:rPr>
          <w:rFonts w:hint="eastAsia" w:ascii="Times New Roman" w:hAnsi="Times New Roman" w:eastAsia="楷体" w:cs="Times New Roman"/>
          <w:sz w:val="24"/>
          <w:highlight w:val="yellow"/>
        </w:rPr>
        <w:t>private继承</w:t>
      </w:r>
      <w:r>
        <w:rPr>
          <w:rFonts w:hint="eastAsia" w:ascii="Times New Roman" w:hAnsi="Times New Roman" w:eastAsia="楷体" w:cs="Times New Roman"/>
          <w:sz w:val="24"/>
        </w:rPr>
        <w:t>访问基类</w:t>
      </w:r>
      <w:r>
        <w:rPr>
          <w:rFonts w:hint="eastAsia" w:ascii="Times New Roman" w:hAnsi="Times New Roman" w:eastAsia="楷体" w:cs="Times New Roman"/>
          <w:sz w:val="24"/>
          <w:highlight w:val="yellow"/>
        </w:rPr>
        <w:t>私有</w:t>
      </w:r>
      <w:r>
        <w:rPr>
          <w:rFonts w:hint="eastAsia" w:ascii="Times New Roman" w:hAnsi="Times New Roman" w:eastAsia="楷体" w:cs="Times New Roman"/>
          <w:sz w:val="24"/>
        </w:rPr>
        <w:t>部分需要</w:t>
      </w:r>
      <w:r>
        <w:rPr>
          <w:rFonts w:hint="eastAsia" w:ascii="Times New Roman" w:hAnsi="Times New Roman" w:eastAsia="楷体" w:cs="Times New Roman"/>
          <w:sz w:val="24"/>
          <w:highlight w:val="yellow"/>
        </w:rPr>
        <w:t>两次间接访问</w:t>
      </w:r>
      <w:r>
        <w:rPr>
          <w:rFonts w:hint="eastAsia" w:ascii="Times New Roman" w:hAnsi="Times New Roman" w:eastAsia="楷体" w:cs="Times New Roman"/>
          <w:sz w:val="24"/>
        </w:rPr>
        <w:t>即可。</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基类中的公有成员</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允许在派生类成员函数中被访问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若是使用public继承方式，则成为派生类公有成员，可以被派生类的对象访问；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若是使用private/protected继承方式，则成为派生类私有/保护成员，不能被派生类的对象访问。若想让某成员能被派生类的对象访问，可</w:t>
      </w:r>
      <w:r>
        <w:rPr>
          <w:rFonts w:ascii="Times New Roman" w:hAnsi="Times New Roman" w:eastAsia="楷体" w:cs="Times New Roman"/>
          <w:sz w:val="24"/>
          <w:highlight w:val="yellow"/>
        </w:rPr>
        <w:t>在派生类public部分用关键字using声明它的名字。（.</w:t>
      </w:r>
      <w:r>
        <w:rPr>
          <w:rFonts w:hint="eastAsia" w:ascii="Times New Roman" w:hAnsi="Times New Roman" w:eastAsia="楷体" w:cs="Times New Roman"/>
          <w:sz w:val="24"/>
          <w:highlight w:val="yellow"/>
          <w:lang w:val="en-US" w:eastAsia="zh-Hans"/>
        </w:rPr>
        <w:t>h文件里</w:t>
      </w:r>
      <w:r>
        <w:rPr>
          <w:rFonts w:hint="default" w:ascii="Times New Roman" w:hAnsi="Times New Roman" w:eastAsia="楷体" w:cs="Times New Roman"/>
          <w:sz w:val="24"/>
          <w:highlight w:val="yellow"/>
          <w:lang w:eastAsia="zh-Hans"/>
        </w:rPr>
        <w:t>）</w:t>
      </w:r>
      <w:r>
        <w:rPr>
          <w:rFonts w:ascii="Times New Roman" w:hAnsi="Times New Roman" w:eastAsia="楷体" w:cs="Times New Roman"/>
          <w:sz w:val="24"/>
        </w:rPr>
        <w:t>或者按照上文计派生类的共有接口访问基类的public成员，但是无法直接通过派生类访问基类的public成员。</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基类中的保护成员</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保护成员允许在派生类成员函数中被访问，但不能被外部函数访问。</w:t>
      </w:r>
    </w:p>
    <w:p>
      <w:pPr>
        <w:rPr>
          <w:rFonts w:ascii="Times New Roman" w:hAnsi="Times New Roman" w:eastAsia="楷体" w:cs="Times New Roman"/>
          <w:sz w:val="28"/>
          <w:szCs w:val="28"/>
        </w:rPr>
      </w:pPr>
    </w:p>
    <w:p>
      <w:pPr>
        <w:ind w:left="630" w:leftChars="300"/>
        <w:jc w:val="left"/>
        <w:rPr>
          <w:rFonts w:ascii="Times New Roman" w:hAnsi="Times New Roman" w:eastAsia="楷体" w:cs="Times New Roman"/>
          <w:sz w:val="24"/>
        </w:rPr>
      </w:pPr>
      <w:r>
        <w:rPr>
          <w:rFonts w:ascii="Times New Roman" w:hAnsi="Times New Roman" w:eastAsia="楷体" w:cs="Times New Roman"/>
          <w:sz w:val="24"/>
        </w:rPr>
        <w:t>例一：public直接继承基类共有接口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 Base::baseFunc()..."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D1类的继承方式是public继承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Derive1 obj1;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"calling obj1.baseFunc()..."</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基类接口成为派生类接口的一部分，派生类对象可调用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calling obj1.baseFunc()...</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 Base::baseFunc()...</w:t>
      </w:r>
    </w:p>
    <w:p>
      <w:pPr>
        <w:widowControl/>
        <w:jc w:val="left"/>
        <w:rPr>
          <w:rFonts w:ascii="Times New Roman" w:hAnsi="Times New Roman" w:cs="Times New Roman"/>
        </w:rPr>
      </w:pPr>
    </w:p>
    <w:p>
      <w:pPr>
        <w:ind w:left="630" w:leftChars="300"/>
        <w:jc w:val="left"/>
        <w:rPr>
          <w:rFonts w:ascii="Times New Roman" w:hAnsi="Times New Roman" w:eastAsia="楷体" w:cs="Times New Roman"/>
          <w:sz w:val="24"/>
        </w:rPr>
      </w:pPr>
      <w:r>
        <w:rPr>
          <w:rFonts w:ascii="Times New Roman" w:hAnsi="Times New Roman" w:eastAsia="楷体" w:cs="Times New Roman"/>
          <w:sz w:val="24"/>
        </w:rPr>
        <w:t>例二：private间接访问基类共有接口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 Base::baseFunc()..."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私有继承， is-implementing-in-terms-of：用基类接口实现派生类功能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deriveFunc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“in </w:t>
      </w:r>
      <w:r>
        <w:rPr>
          <w:rFonts w:ascii="Times New Roman" w:hAnsi="Times New Roman" w:eastAsia="Consolas" w:cs="Times New Roman"/>
          <w:color w:val="4EC9B0"/>
          <w:kern w:val="0"/>
          <w:sz w:val="24"/>
          <w:shd w:val="clear" w:color="auto" w:fill="1E1E1E"/>
          <w:lang w:bidi="ar"/>
        </w:rPr>
        <w:t>Derive2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deriveFunc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calling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baseFunc(); /// 私有继承时，基类接口在派生类成员函数中可以使用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CE9178"/>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int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Derive2 obj2;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cout &lt;&lt; "</w:t>
      </w:r>
      <w:r>
        <w:rPr>
          <w:rFonts w:ascii="Times New Roman" w:hAnsi="Times New Roman" w:eastAsia="Consolas" w:cs="Times New Roman"/>
          <w:color w:val="D4D4D4"/>
          <w:kern w:val="0"/>
          <w:sz w:val="24"/>
          <w:shd w:val="clear" w:color="auto" w:fill="1E1E1E"/>
          <w:lang w:bidi="ar"/>
        </w:rPr>
        <w:t>calling </w:t>
      </w:r>
      <w:r>
        <w:rPr>
          <w:rFonts w:ascii="Times New Roman" w:hAnsi="Times New Roman" w:eastAsia="Consolas" w:cs="Times New Roman"/>
          <w:color w:val="9CDCFE"/>
          <w:kern w:val="0"/>
          <w:sz w:val="24"/>
          <w:shd w:val="clear" w:color="auto" w:fill="1E1E1E"/>
          <w:lang w:bidi="ar"/>
        </w:rPr>
        <w:t>obj2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deriveFunc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obj2.deriveFunc();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//obj2.baseFunc(); ERROR: 基类接口不允许从派生类对象调用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return 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w:t>
      </w:r>
    </w:p>
    <w:p>
      <w:pPr>
        <w:widowControl/>
        <w:jc w:val="left"/>
        <w:rPr>
          <w:rFonts w:ascii="Times New Roman" w:hAnsi="Times New Roman" w:cs="Times New Roman"/>
        </w:rPr>
      </w:pPr>
    </w:p>
    <w:p>
      <w:pPr>
        <w:ind w:left="630" w:leftChars="300"/>
        <w:jc w:val="left"/>
        <w:rPr>
          <w:rFonts w:ascii="Times New Roman" w:hAnsi="Times New Roman" w:eastAsia="楷体" w:cs="Times New Roman"/>
          <w:sz w:val="24"/>
        </w:rPr>
      </w:pPr>
    </w:p>
    <w:p>
      <w:pPr>
        <w:ind w:left="630" w:leftChars="300"/>
        <w:jc w:val="left"/>
        <w:rPr>
          <w:rFonts w:ascii="Times New Roman" w:hAnsi="Times New Roman" w:eastAsia="楷体" w:cs="Times New Roman"/>
          <w:sz w:val="24"/>
        </w:rPr>
      </w:pPr>
      <w:r>
        <w:rPr>
          <w:rFonts w:ascii="Times New Roman" w:hAnsi="Times New Roman" w:eastAsia="楷体" w:cs="Times New Roman"/>
          <w:sz w:val="24"/>
        </w:rPr>
        <w:t>例</w:t>
      </w:r>
      <w:r>
        <w:rPr>
          <w:rFonts w:hint="eastAsia" w:ascii="Times New Roman" w:hAnsi="Times New Roman" w:eastAsia="楷体" w:cs="Times New Roman"/>
          <w:sz w:val="24"/>
        </w:rPr>
        <w:t>三</w:t>
      </w:r>
      <w:r>
        <w:rPr>
          <w:rFonts w:ascii="Times New Roman" w:hAnsi="Times New Roman" w:eastAsia="楷体" w:cs="Times New Roman"/>
          <w:sz w:val="24"/>
        </w:rPr>
        <w:t>：private</w:t>
      </w:r>
      <w:r>
        <w:rPr>
          <w:rFonts w:hint="eastAsia" w:ascii="Times New Roman" w:hAnsi="Times New Roman" w:eastAsia="楷体" w:cs="Times New Roman"/>
          <w:sz w:val="24"/>
        </w:rPr>
        <w:t>继承结合using启用</w:t>
      </w:r>
      <w:r>
        <w:rPr>
          <w:rFonts w:ascii="Times New Roman" w:hAnsi="Times New Roman" w:eastAsia="楷体" w:cs="Times New Roman"/>
          <w:sz w:val="24"/>
        </w:rPr>
        <w:t>基类共有接口</w:t>
      </w: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C586C0"/>
          <w:kern w:val="0"/>
          <w:sz w:val="16"/>
          <w:szCs w:val="16"/>
          <w:shd w:val="clear" w:color="auto" w:fill="1E1E1E"/>
          <w:lang w:bidi="ar"/>
        </w:rPr>
        <w:t>#</w:t>
      </w: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 Base::baseFunc()..."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Derive3</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B的私有继承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私有继承时，在派生类public部分声明基类成员名字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::baseFunc;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Derive3 obj3;</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"calling obj3.baseFunc()..."</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obj3</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//基类接口在派生类public部分声明，则派生类对象可调用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pacing w:after="240"/>
        <w:jc w:val="left"/>
      </w:pPr>
    </w:p>
    <w:p>
      <w:pPr>
        <w:numPr>
          <w:ilvl w:val="0"/>
          <w:numId w:val="4"/>
        </w:numPr>
        <w:ind w:left="630" w:leftChars="300"/>
        <w:jc w:val="left"/>
        <w:rPr>
          <w:rFonts w:ascii="Times New Roman" w:hAnsi="Times New Roman" w:eastAsia="楷体" w:cs="Times New Roman"/>
          <w:sz w:val="24"/>
        </w:rPr>
      </w:pPr>
      <w:r>
        <w:rPr>
          <w:rFonts w:hint="eastAsia" w:ascii="Times New Roman" w:hAnsi="Times New Roman" w:eastAsia="楷体" w:cs="Times New Roman"/>
          <w:sz w:val="24"/>
        </w:rPr>
        <w:t>保护成员的访问</w:t>
      </w: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C586C0"/>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protected: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b{</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getA</w:t>
      </w:r>
      <w:r>
        <w:rPr>
          <w:rFonts w:ascii="Times New Roman" w:hAnsi="Times New Roman" w:eastAsia="Consolas" w:cs="Times New Roman"/>
          <w:color w:val="D4D4D4"/>
          <w:kern w:val="0"/>
          <w:sz w:val="24"/>
          <w:shd w:val="clear" w:color="auto" w:fill="1E1E1E"/>
          <w:lang w:bidi="ar"/>
        </w:rPr>
        <w:t>(){cout&lt;&lt;a&lt;&lt;endl;}</w:t>
      </w:r>
      <w:r>
        <w:rPr>
          <w:rFonts w:ascii="Times New Roman" w:hAnsi="Times New Roman" w:eastAsia="Consolas" w:cs="Times New Roman"/>
          <w:color w:val="6A9955"/>
          <w:kern w:val="0"/>
          <w:sz w:val="24"/>
          <w:shd w:val="clear" w:color="auto" w:fill="1E1E1E"/>
          <w:lang w:bidi="ar"/>
        </w:rPr>
        <w:t> ///编译错误，不可访问基类中私有成员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getB</w:t>
      </w:r>
      <w:r>
        <w:rPr>
          <w:rFonts w:ascii="Times New Roman" w:hAnsi="Times New Roman" w:eastAsia="Consolas" w:cs="Times New Roman"/>
          <w:color w:val="D4D4D4"/>
          <w:kern w:val="0"/>
          <w:sz w:val="24"/>
          <w:shd w:val="clear" w:color="auto" w:fill="1E1E1E"/>
          <w:lang w:bidi="ar"/>
        </w:rPr>
        <w:t>(){cout&lt;&lt;b&lt;&lt;endl;}</w:t>
      </w:r>
      <w:r>
        <w:rPr>
          <w:rFonts w:ascii="Times New Roman" w:hAnsi="Times New Roman" w:eastAsia="Consolas" w:cs="Times New Roman"/>
          <w:color w:val="6A9955"/>
          <w:kern w:val="0"/>
          <w:sz w:val="24"/>
          <w:shd w:val="clear" w:color="auto" w:fill="1E1E1E"/>
          <w:lang w:bidi="ar"/>
        </w:rPr>
        <w:t> ///可以访问基类中保护成员</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getB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//cout&lt;&lt;d.b; ///编译错误，派生类对象不可访问基类中保护成员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总结：</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public继承</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基类的公有成员，保护成员，私有成员作为派生类的成员时，都保持原有的状态。</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private继承</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基类的公有成员，保护成员，私有成员作为派生类的成员时，都作为私有成员。</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protected继承</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基类的公有成员，保护成员作为派生类的成员时，都成为保护成员，基类的私有成员仍然是私有的。</w:t>
      </w:r>
    </w:p>
    <w:p>
      <w:pPr>
        <w:jc w:val="left"/>
      </w:pPr>
      <w:r>
        <w:drawing>
          <wp:inline distT="0" distB="0" distL="114300" distR="114300">
            <wp:extent cx="4587240" cy="2781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87240" cy="2781300"/>
                    </a:xfrm>
                    <a:prstGeom prst="rect">
                      <a:avLst/>
                    </a:prstGeom>
                    <a:noFill/>
                    <a:ln>
                      <a:noFill/>
                    </a:ln>
                  </pic:spPr>
                </pic:pic>
              </a:graphicData>
            </a:graphic>
          </wp:inline>
        </w:drawing>
      </w:r>
    </w:p>
    <w:p>
      <w:pPr>
        <w:jc w:val="left"/>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例题</w:t>
      </w:r>
    </w:p>
    <w:p>
      <w:pPr>
        <w:jc w:val="left"/>
      </w:pPr>
      <w:r>
        <w:drawing>
          <wp:inline distT="0" distB="0" distL="114300" distR="114300">
            <wp:extent cx="4779645" cy="2747645"/>
            <wp:effectExtent l="0" t="0" r="571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779645" cy="2747645"/>
                    </a:xfrm>
                    <a:prstGeom prst="rect">
                      <a:avLst/>
                    </a:prstGeom>
                    <a:noFill/>
                    <a:ln>
                      <a:noFill/>
                    </a:ln>
                  </pic:spPr>
                </pic:pic>
              </a:graphicData>
            </a:graphic>
          </wp:inline>
        </w:drawing>
      </w:r>
    </w:p>
    <w:p>
      <w:pPr>
        <w:jc w:val="left"/>
      </w:pPr>
      <w:r>
        <w:t xml:space="preserve">       </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Protect对象不可类外访问，但是可以被继承类的成员函数访问。</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22" w:name="_Toc29423"/>
      <w:r>
        <w:rPr>
          <w:rFonts w:hint="eastAsia" w:ascii="Times New Roman" w:hAnsi="Times New Roman" w:eastAsia="楷体" w:cs="Times New Roman"/>
          <w:sz w:val="28"/>
          <w:szCs w:val="28"/>
        </w:rPr>
        <w:t>2.7 组合与继承的联系</w:t>
      </w:r>
      <w:bookmarkEnd w:id="22"/>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优点：支持增量开发</w:t>
      </w:r>
      <w:r>
        <w:rPr>
          <w:rFonts w:hint="eastAsia" w:ascii="Times New Roman" w:hAnsi="Times New Roman" w:eastAsia="楷体" w:cs="Times New Roman"/>
          <w:sz w:val="24"/>
        </w:rPr>
        <w:t>，</w:t>
      </w:r>
      <w:r>
        <w:rPr>
          <w:rFonts w:ascii="Times New Roman" w:hAnsi="Times New Roman" w:eastAsia="楷体" w:cs="Times New Roman"/>
          <w:sz w:val="24"/>
        </w:rPr>
        <w:t>引入新代码而不影响已有代码正确性。</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相似</w:t>
      </w:r>
      <w:r>
        <w:rPr>
          <w:rFonts w:hint="eastAsia" w:ascii="Times New Roman" w:hAnsi="Times New Roman" w:eastAsia="楷体" w:cs="Times New Roman"/>
          <w:sz w:val="24"/>
        </w:rPr>
        <w:t>点：</w:t>
      </w:r>
      <w:r>
        <w:rPr>
          <w:rFonts w:ascii="Times New Roman" w:hAnsi="Times New Roman" w:eastAsia="楷体" w:cs="Times New Roman"/>
          <w:sz w:val="24"/>
        </w:rPr>
        <w:t>实现代码重用。</w:t>
      </w:r>
      <w:r>
        <w:rPr>
          <w:rFonts w:hint="eastAsia" w:ascii="Times New Roman" w:hAnsi="Times New Roman" w:eastAsia="楷体" w:cs="Times New Roman"/>
          <w:sz w:val="24"/>
        </w:rPr>
        <w:t>，</w:t>
      </w:r>
      <w:r>
        <w:rPr>
          <w:rFonts w:ascii="Times New Roman" w:hAnsi="Times New Roman" w:eastAsia="楷体" w:cs="Times New Roman"/>
          <w:sz w:val="24"/>
        </w:rPr>
        <w:t>将子对象引入新类</w:t>
      </w:r>
      <w:r>
        <w:rPr>
          <w:rFonts w:hint="eastAsia" w:ascii="Times New Roman" w:hAnsi="Times New Roman" w:eastAsia="楷体" w:cs="Times New Roman"/>
          <w:sz w:val="24"/>
        </w:rPr>
        <w:t>，</w:t>
      </w:r>
      <w:r>
        <w:rPr>
          <w:rFonts w:ascii="Times New Roman" w:hAnsi="Times New Roman" w:eastAsia="楷体" w:cs="Times New Roman"/>
          <w:sz w:val="24"/>
        </w:rPr>
        <w:t>使用构造函数的初始化成员列表初始化。</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不同</w:t>
      </w:r>
      <w:r>
        <w:rPr>
          <w:rFonts w:hint="eastAsia" w:ascii="Times New Roman" w:hAnsi="Times New Roman" w:eastAsia="楷体" w:cs="Times New Roman"/>
          <w:sz w:val="24"/>
        </w:rPr>
        <w:t>点：</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组合</w:t>
      </w:r>
      <w:r>
        <w:rPr>
          <w:rFonts w:hint="eastAsia" w:ascii="Times New Roman" w:hAnsi="Times New Roman" w:eastAsia="楷体" w:cs="Times New Roman"/>
          <w:sz w:val="24"/>
        </w:rPr>
        <w:t>——</w:t>
      </w:r>
      <w:r>
        <w:rPr>
          <w:rFonts w:ascii="Times New Roman" w:hAnsi="Times New Roman" w:eastAsia="楷体" w:cs="Times New Roman"/>
          <w:sz w:val="24"/>
        </w:rPr>
        <w:t>嵌入一个对象以实现新类的功能</w:t>
      </w:r>
      <w:r>
        <w:rPr>
          <w:rFonts w:hint="eastAsia" w:ascii="Times New Roman" w:hAnsi="Times New Roman" w:eastAsia="楷体" w:cs="Times New Roman"/>
          <w:sz w:val="24"/>
        </w:rPr>
        <w:t>，</w:t>
      </w:r>
      <w:r>
        <w:rPr>
          <w:rFonts w:ascii="Times New Roman" w:hAnsi="Times New Roman" w:eastAsia="楷体" w:cs="Times New Roman"/>
          <w:sz w:val="24"/>
        </w:rPr>
        <w:t>has-a 关系</w:t>
      </w:r>
      <w:r>
        <w:rPr>
          <w:rFonts w:hint="eastAsia" w:ascii="Times New Roman" w:hAnsi="Times New Roman" w:eastAsia="楷体" w:cs="Times New Roman"/>
          <w:sz w:val="24"/>
        </w:rPr>
        <w:t>，无重写隐藏</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继承</w:t>
      </w:r>
      <w:r>
        <w:rPr>
          <w:rFonts w:hint="eastAsia" w:ascii="Times New Roman" w:hAnsi="Times New Roman" w:eastAsia="楷体" w:cs="Times New Roman"/>
          <w:sz w:val="24"/>
        </w:rPr>
        <w:t>——</w:t>
      </w:r>
      <w:r>
        <w:rPr>
          <w:rFonts w:ascii="Times New Roman" w:hAnsi="Times New Roman" w:eastAsia="楷体" w:cs="Times New Roman"/>
          <w:sz w:val="24"/>
        </w:rPr>
        <w:t>沿用已存在的类提供的接口</w:t>
      </w:r>
      <w:r>
        <w:rPr>
          <w:rFonts w:hint="eastAsia" w:ascii="Times New Roman" w:hAnsi="Times New Roman" w:eastAsia="楷体" w:cs="Times New Roman"/>
          <w:sz w:val="24"/>
        </w:rPr>
        <w:t>，</w:t>
      </w:r>
      <w:r>
        <w:rPr>
          <w:rFonts w:ascii="Times New Roman" w:hAnsi="Times New Roman" w:eastAsia="楷体" w:cs="Times New Roman"/>
          <w:sz w:val="24"/>
        </w:rPr>
        <w:t>is-a</w:t>
      </w:r>
      <w:r>
        <w:rPr>
          <w:rFonts w:hint="eastAsia" w:ascii="Times New Roman" w:hAnsi="Times New Roman" w:eastAsia="楷体" w:cs="Times New Roman"/>
          <w:sz w:val="24"/>
        </w:rPr>
        <w:t>与</w:t>
      </w:r>
      <w:r>
        <w:rPr>
          <w:rFonts w:ascii="Times New Roman" w:hAnsi="Times New Roman" w:eastAsia="楷体" w:cs="Times New Roman"/>
          <w:sz w:val="24"/>
        </w:rPr>
        <w:t>is-implementing-in-terms-of</w:t>
      </w:r>
      <w:r>
        <w:rPr>
          <w:rFonts w:hint="eastAsia" w:ascii="Times New Roman" w:hAnsi="Times New Roman" w:eastAsia="楷体" w:cs="Times New Roman"/>
          <w:sz w:val="24"/>
        </w:rPr>
        <w:t>，有重写隐藏</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numPr>
          <w:ilvl w:val="0"/>
          <w:numId w:val="1"/>
        </w:numPr>
        <w:jc w:val="left"/>
        <w:outlineLvl w:val="0"/>
        <w:rPr>
          <w:rFonts w:ascii="Times New Roman" w:hAnsi="Times New Roman" w:eastAsia="楷体" w:cs="Times New Roman"/>
          <w:sz w:val="32"/>
          <w:szCs w:val="32"/>
        </w:rPr>
      </w:pPr>
      <w:bookmarkStart w:id="23" w:name="_Toc27758"/>
      <w:r>
        <w:rPr>
          <w:rFonts w:ascii="Times New Roman" w:hAnsi="Times New Roman" w:eastAsia="楷体" w:cs="Times New Roman"/>
          <w:sz w:val="32"/>
          <w:szCs w:val="32"/>
        </w:rPr>
        <w:t>重载与重写隐藏</w:t>
      </w:r>
      <w:bookmarkEnd w:id="23"/>
    </w:p>
    <w:p>
      <w:pPr>
        <w:jc w:val="left"/>
        <w:outlineLvl w:val="1"/>
        <w:rPr>
          <w:rFonts w:ascii="Times New Roman" w:hAnsi="Times New Roman" w:eastAsia="楷体" w:cs="Times New Roman"/>
          <w:sz w:val="28"/>
          <w:szCs w:val="28"/>
        </w:rPr>
      </w:pPr>
      <w:bookmarkStart w:id="24" w:name="_Toc23074"/>
      <w:r>
        <w:rPr>
          <w:rFonts w:hint="eastAsia" w:ascii="Times New Roman" w:hAnsi="Times New Roman" w:eastAsia="楷体" w:cs="Times New Roman"/>
          <w:sz w:val="28"/>
          <w:szCs w:val="28"/>
        </w:rPr>
        <w:t>3.1 定义</w:t>
      </w:r>
      <w:bookmarkEnd w:id="24"/>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重载(overload)：</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目的：提供同名函数的不同实现，属于静态多态。</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函数名必须相同，函数参数必须不同，</w:t>
      </w:r>
      <w:r>
        <w:rPr>
          <w:rFonts w:ascii="Times New Roman" w:hAnsi="Times New Roman" w:eastAsia="楷体" w:cs="Times New Roman"/>
          <w:sz w:val="24"/>
          <w:highlight w:val="yellow"/>
        </w:rPr>
        <w:t>作用域相同（如位于同一个类中；或同名全局函数）。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重写隐藏(redefining)：</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目的：在派生类中</w:t>
      </w:r>
      <w:r>
        <w:rPr>
          <w:rFonts w:ascii="Times New Roman" w:hAnsi="Times New Roman" w:eastAsia="楷体" w:cs="Times New Roman"/>
          <w:sz w:val="24"/>
          <w:highlight w:val="yellow"/>
        </w:rPr>
        <w:t>重新定义基类函数</w:t>
      </w:r>
      <w:r>
        <w:rPr>
          <w:rFonts w:ascii="Times New Roman" w:hAnsi="Times New Roman" w:eastAsia="楷体" w:cs="Times New Roman"/>
          <w:sz w:val="24"/>
        </w:rPr>
        <w:t>，实现派生类的特殊功能。</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屏蔽了基类的</w:t>
      </w:r>
      <w:r>
        <w:rPr>
          <w:rFonts w:ascii="Times New Roman" w:hAnsi="Times New Roman" w:eastAsia="楷体" w:cs="Times New Roman"/>
          <w:sz w:val="24"/>
          <w:highlight w:val="cyan"/>
        </w:rPr>
        <w:t>所有</w:t>
      </w:r>
      <w:r>
        <w:rPr>
          <w:rFonts w:ascii="Times New Roman" w:hAnsi="Times New Roman" w:eastAsia="楷体" w:cs="Times New Roman"/>
          <w:sz w:val="24"/>
        </w:rPr>
        <w:t>其它同名函数。</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函数名必须相同，</w:t>
      </w:r>
      <w:r>
        <w:rPr>
          <w:rFonts w:ascii="Times New Roman" w:hAnsi="Times New Roman" w:eastAsia="楷体" w:cs="Times New Roman"/>
          <w:sz w:val="24"/>
          <w:highlight w:val="yellow"/>
        </w:rPr>
        <w:t>函数参数可以不同</w:t>
      </w:r>
      <w:r>
        <w:rPr>
          <w:rFonts w:hint="eastAsia" w:ascii="Times New Roman" w:hAnsi="Times New Roman" w:eastAsia="楷体" w:cs="Times New Roman"/>
          <w:sz w:val="24"/>
          <w:highlight w:val="yellow"/>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组合不会发生重写隐藏，但是继承会。</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inflate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"Wheel::inflate"</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"Wheel::start"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"Engine::start"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stop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"Car::start"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inflate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Wheel::inflate</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Engine::start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Wheel::start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Car::start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在</w:t>
      </w:r>
      <w:r>
        <w:rPr>
          <w:rFonts w:hint="eastAsia" w:ascii="Times New Roman" w:hAnsi="Times New Roman" w:eastAsia="楷体" w:cs="Times New Roman"/>
          <w:sz w:val="24"/>
          <w:highlight w:val="yellow"/>
        </w:rPr>
        <w:t>组合</w:t>
      </w:r>
      <w:r>
        <w:rPr>
          <w:rFonts w:hint="eastAsia" w:ascii="Times New Roman" w:hAnsi="Times New Roman" w:eastAsia="楷体" w:cs="Times New Roman"/>
          <w:sz w:val="24"/>
        </w:rPr>
        <w:t>中，我们实现了对于每一类的同名函数调用。</w:t>
      </w:r>
    </w:p>
    <w:p>
      <w:pPr>
        <w:ind w:firstLine="720" w:firstLineChars="300"/>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C586C0"/>
          <w:kern w:val="0"/>
          <w:sz w:val="16"/>
          <w:szCs w:val="16"/>
          <w:shd w:val="clear" w:color="auto" w:fill="1E1E1E"/>
          <w:lang w:bidi="ar"/>
        </w:rPr>
        <w:t>#</w:t>
      </w: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eat</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"Pet eat"</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sleep</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"Pet sleep"</w:t>
      </w:r>
      <w:r>
        <w:rPr>
          <w:rFonts w:ascii="Times New Roman" w:hAnsi="Times New Roman" w:eastAsia="Consolas" w:cs="Times New Roman"/>
          <w:color w:val="D4D4D4"/>
          <w:kern w:val="0"/>
          <w:sz w:val="24"/>
          <w:shd w:val="clear" w:color="auto" w:fill="1E1E1E"/>
          <w:lang w:bidi="ar"/>
        </w:rPr>
        <w:t>&lt;&lt;endl;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Duck</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eat</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"Duck eat"</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Duck duck;</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duck</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eat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duck</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sleep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Duck eat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Pet sleep</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然而在继承中，很明显Pet类的sleep函数被派生类重定义，无法被调用。</w:t>
      </w:r>
    </w:p>
    <w:p>
      <w:pPr>
        <w:tabs>
          <w:tab w:val="left" w:pos="7349"/>
        </w:tabs>
        <w:ind w:firstLine="720" w:firstLineChars="300"/>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///重写隐藏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编译警告。执行自动类型转换。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d.f();        /// 被屏蔽，编译错误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d.f(T()); /// 被屏蔽，编译错误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在retexter_gcc编译器上无法警告，但是使用clang编译器的警告如下：</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1869255217</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18</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7</w:t>
      </w:r>
      <w:r>
        <w:rPr>
          <w:rFonts w:ascii="Times New Roman" w:hAnsi="Times New Roman" w:eastAsia="Consolas" w:cs="Times New Roman"/>
          <w:color w:val="D4D4D4"/>
          <w:kern w:val="0"/>
          <w:sz w:val="24"/>
          <w:shd w:val="clear" w:color="auto" w:fill="1E1E1E"/>
          <w:lang w:bidi="ar"/>
        </w:rPr>
        <w:t>: warning: implicit conversion from </w:t>
      </w:r>
      <w:r>
        <w:rPr>
          <w:rFonts w:ascii="Times New Roman" w:hAnsi="Times New Roman" w:eastAsia="Consolas" w:cs="Times New Roman"/>
          <w:color w:val="CE9178"/>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to </w:t>
      </w:r>
      <w:r>
        <w:rPr>
          <w:rFonts w:ascii="Times New Roman" w:hAnsi="Times New Roman" w:eastAsia="Consolas" w:cs="Times New Roman"/>
          <w:color w:val="CE9178"/>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changes value from </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 to </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 [-Wliteral-conversion]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warning generated.</w:t>
      </w:r>
    </w:p>
    <w:p>
      <w:pPr>
        <w:tabs>
          <w:tab w:val="left" w:pos="7349"/>
        </w:tabs>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25" w:name="_Toc27743"/>
      <w:r>
        <w:rPr>
          <w:rFonts w:hint="eastAsia" w:ascii="Times New Roman" w:hAnsi="Times New Roman" w:eastAsia="楷体" w:cs="Times New Roman"/>
          <w:sz w:val="28"/>
          <w:szCs w:val="28"/>
        </w:rPr>
        <w:t>3.2 using一并启用</w:t>
      </w:r>
      <w:bookmarkEnd w:id="25"/>
    </w:p>
    <w:p>
      <w:pPr>
        <w:tabs>
          <w:tab w:val="left" w:pos="7349"/>
        </w:tabs>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和对构造函数的继承一样，using可以</w:t>
      </w:r>
      <w:r>
        <w:rPr>
          <w:rFonts w:hint="eastAsia" w:ascii="Times New Roman" w:hAnsi="Times New Roman" w:eastAsia="楷体" w:cs="Times New Roman"/>
          <w:sz w:val="24"/>
          <w:highlight w:val="yellow"/>
        </w:rPr>
        <w:t>一并启用所有被重写覆盖的同名函数。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Derive::f(10)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Base::f(4.9)</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Consolas" w:cs="Times New Roman"/>
          <w:color w:val="D4D4D4"/>
          <w:kern w:val="0"/>
          <w:sz w:val="24"/>
          <w:shd w:val="clear" w:color="auto" w:fill="1E1E1E"/>
          <w:lang w:bidi="ar"/>
        </w:rPr>
        <w:t>Base::f(T)</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并且注意到，Derive和Base都有void f(int i)函数，此处没有发生重定义，而是调用了派生类的void f(int i)。</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另外一种</w:t>
      </w:r>
      <w:r>
        <w:rPr>
          <w:rFonts w:hint="eastAsia" w:ascii="Times New Roman" w:hAnsi="Times New Roman" w:eastAsia="楷体" w:cs="Times New Roman"/>
          <w:sz w:val="24"/>
          <w:highlight w:val="yellow"/>
        </w:rPr>
        <w:t>在派生类</w:t>
      </w:r>
      <w:r>
        <w:rPr>
          <w:rFonts w:hint="eastAsia" w:ascii="Times New Roman" w:hAnsi="Times New Roman" w:eastAsia="楷体" w:cs="Times New Roman"/>
          <w:sz w:val="24"/>
          <w:highlight w:val="yellow"/>
          <w:lang w:val="en-US" w:eastAsia="zh-Hans"/>
        </w:rPr>
        <w:t>中</w:t>
      </w:r>
      <w:r>
        <w:rPr>
          <w:rFonts w:hint="eastAsia" w:ascii="Times New Roman" w:hAnsi="Times New Roman" w:eastAsia="楷体" w:cs="Times New Roman"/>
          <w:sz w:val="24"/>
          <w:highlight w:val="yellow"/>
        </w:rPr>
        <w:t>调用基类同名函数</w:t>
      </w:r>
      <w:r>
        <w:rPr>
          <w:rFonts w:hint="eastAsia" w:ascii="Times New Roman" w:hAnsi="Times New Roman" w:eastAsia="楷体" w:cs="Times New Roman"/>
          <w:sz w:val="24"/>
        </w:rPr>
        <w:t>的方法是直接</w:t>
      </w:r>
      <w:r>
        <w:rPr>
          <w:rFonts w:hint="eastAsia" w:ascii="Times New Roman" w:hAnsi="Times New Roman" w:eastAsia="楷体" w:cs="Times New Roman"/>
          <w:sz w:val="24"/>
          <w:highlight w:val="yellow"/>
        </w:rPr>
        <w:t>使用对应的命名空间。</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"Base::print()"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"Derive::print()"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Base::print()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Base::print()</w:t>
      </w: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  </w:t>
      </w:r>
      <w:r>
        <w:rPr>
          <w:rFonts w:hint="eastAsia" w:ascii="Times New Roman" w:hAnsi="Times New Roman" w:eastAsia="楷体" w:cs="Times New Roman"/>
          <w:sz w:val="24"/>
        </w:rPr>
        <w:t>此处调用</w:t>
      </w:r>
      <w:r>
        <w:rPr>
          <w:rFonts w:ascii="Times New Roman" w:hAnsi="Times New Roman" w:eastAsia="楷体" w:cs="Times New Roman"/>
          <w:sz w:val="24"/>
        </w:rPr>
        <w:t>d.Base::print();</w:t>
      </w:r>
      <w:r>
        <w:rPr>
          <w:rFonts w:hint="eastAsia" w:ascii="Times New Roman" w:hAnsi="Times New Roman" w:eastAsia="楷体" w:cs="Times New Roman"/>
          <w:sz w:val="24"/>
        </w:rPr>
        <w:t>没有导致任何一个同名函数被覆盖。</w:t>
      </w:r>
    </w:p>
    <w:p>
      <w:pPr>
        <w:tabs>
          <w:tab w:val="left" w:pos="7349"/>
        </w:tabs>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r>
        <w:rPr>
          <w:rFonts w:hint="eastAsia" w:ascii="Times New Roman" w:hAnsi="Times New Roman" w:eastAsia="楷体" w:cs="Times New Roman"/>
          <w:sz w:val="28"/>
          <w:szCs w:val="28"/>
        </w:rPr>
        <w:t>3.3 总结</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所谓的重写隐藏</w:t>
      </w:r>
      <w:r>
        <w:rPr>
          <w:rFonts w:hint="default" w:ascii="Times New Roman" w:hAnsi="Times New Roman" w:eastAsia="楷体" w:cs="Times New Roman"/>
          <w:sz w:val="24"/>
        </w:rPr>
        <w:t>（</w:t>
      </w:r>
      <w:r>
        <w:rPr>
          <w:rFonts w:hint="eastAsia" w:ascii="Times New Roman" w:hAnsi="Times New Roman" w:eastAsia="楷体" w:cs="Times New Roman"/>
          <w:sz w:val="24"/>
          <w:lang w:val="en-US" w:eastAsia="zh-Hans"/>
        </w:rPr>
        <w:t>redefining</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rPr>
        <w:t>其实本质上是一种调用优先级问题。派生类默认优先调用自身的函数。如果不启用using关键字，那么除非使用命名空间，否则无法调用基类的函数。</w:t>
      </w:r>
      <w:r>
        <w:rPr>
          <w:rFonts w:hint="eastAsia" w:ascii="Times New Roman" w:hAnsi="Times New Roman" w:eastAsia="楷体" w:cs="Times New Roman"/>
          <w:sz w:val="24"/>
          <w:highlight w:val="yellow"/>
        </w:rPr>
        <w:t>哪怕发生类型转换提示warning也要调用自身的函数。</w:t>
      </w:r>
      <w:r>
        <w:rPr>
          <w:rFonts w:hint="eastAsia" w:ascii="Times New Roman" w:hAnsi="Times New Roman" w:eastAsia="楷体" w:cs="Times New Roman"/>
          <w:sz w:val="24"/>
        </w:rPr>
        <w:t>而启用了using关键字后，不使用命名空间时，仍然优先调用自身的函数。</w:t>
      </w:r>
      <w:r>
        <w:rPr>
          <w:rFonts w:hint="eastAsia" w:ascii="Times New Roman" w:hAnsi="Times New Roman" w:eastAsia="楷体" w:cs="Times New Roman"/>
          <w:sz w:val="24"/>
          <w:lang w:val="en-US" w:eastAsia="zh-Hans"/>
        </w:rPr>
        <w:t>但是不同于没有启用using关键字的时候</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此时如果</w:t>
      </w:r>
      <w:r>
        <w:rPr>
          <w:rFonts w:hint="eastAsia" w:ascii="Times New Roman" w:hAnsi="Times New Roman" w:eastAsia="楷体" w:cs="Times New Roman"/>
          <w:sz w:val="24"/>
        </w:rPr>
        <w:t>无法直接调用自身的函数（比如需要类型转换），</w:t>
      </w:r>
      <w:r>
        <w:rPr>
          <w:rFonts w:hint="eastAsia" w:ascii="Times New Roman" w:hAnsi="Times New Roman" w:eastAsia="楷体" w:cs="Times New Roman"/>
          <w:sz w:val="24"/>
          <w:lang w:val="en-US" w:eastAsia="zh-Hans"/>
        </w:rPr>
        <w:t>那么</w:t>
      </w:r>
      <w:r>
        <w:rPr>
          <w:rFonts w:hint="eastAsia" w:ascii="Times New Roman" w:hAnsi="Times New Roman" w:eastAsia="楷体" w:cs="Times New Roman"/>
          <w:sz w:val="24"/>
        </w:rPr>
        <w:t>哪怕强制使用派生类的命名空间也会调用基类的函数。</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此处启用using关键字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output：</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Derive::f(10)</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Base::f(10)</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Base::f(4.9)</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Base::f(4.9)</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此处</w:t>
      </w:r>
      <w:r>
        <w:rPr>
          <w:rFonts w:hint="eastAsia" w:ascii="Times New Roman" w:hAnsi="Times New Roman" w:eastAsia="楷体" w:cs="Times New Roman"/>
          <w:sz w:val="24"/>
          <w:lang w:val="en-US" w:eastAsia="zh-Hans"/>
        </w:rPr>
        <w:t>不</w:t>
      </w:r>
      <w:r>
        <w:rPr>
          <w:rFonts w:hint="eastAsia" w:ascii="Times New Roman" w:hAnsi="Times New Roman" w:eastAsia="楷体" w:cs="Times New Roman"/>
          <w:sz w:val="24"/>
        </w:rPr>
        <w:t>启用using关键字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&lt;&lt; i &lt;&lt;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&lt;&lt; d &lt;&lt;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&lt;&lt; i &lt;&lt;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Derive::f(10)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Derive::f(4)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Base::f(4.9)</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Base::f(T)</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不启用using关键字时直接调用f()和f(T)是不合法的。</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14:textFill>
            <w14:gradFill>
              <w14:gsLst>
                <w14:gs w14:pos="0">
                  <w14:srgbClr w14:val="E30000"/>
                </w14:gs>
                <w14:gs w14:pos="100000">
                  <w14:srgbClr w14:val="760303"/>
                </w14:gs>
              </w14:gsLst>
              <w14:lin w14:ang="0" w14:scaled="0"/>
            </w14:gradFill>
          </w14:textFill>
        </w:rPr>
      </w:pPr>
      <w:r>
        <w:rPr>
          <w:rFonts w:hint="eastAsia" w:ascii="Times New Roman" w:hAnsi="Times New Roman" w:eastAsia="楷体" w:cs="Times New Roman"/>
          <w:sz w:val="24"/>
          <w14:textFill>
            <w14:gradFill>
              <w14:gsLst>
                <w14:gs w14:pos="0">
                  <w14:srgbClr w14:val="E30000"/>
                </w14:gs>
                <w14:gs w14:pos="100000">
                  <w14:srgbClr w14:val="760303"/>
                </w14:gs>
              </w14:gsLst>
              <w14:lin w14:ang="0" w14:scaled="0"/>
            </w14:gradFill>
          </w14:textFill>
        </w:rPr>
        <w:t>备注：此处</w:t>
      </w:r>
      <w:r>
        <w:rPr>
          <w:rFonts w:hint="eastAsia" w:ascii="Times New Roman" w:hAnsi="Times New Roman" w:eastAsia="楷体" w:cs="Times New Roman"/>
          <w:sz w:val="24"/>
          <w:lang w:val="en-US" w:eastAsia="zh-Hans"/>
          <w14:textFill>
            <w14:gradFill>
              <w14:gsLst>
                <w14:gs w14:pos="0">
                  <w14:srgbClr w14:val="E30000"/>
                </w14:gs>
                <w14:gs w14:pos="100000">
                  <w14:srgbClr w14:val="760303"/>
                </w14:gs>
              </w14:gsLst>
              <w14:lin w14:ang="0" w14:scaled="0"/>
            </w14:gradFill>
          </w14:textFill>
        </w:rPr>
        <w:t>对类内</w:t>
      </w:r>
      <w:r>
        <w:rPr>
          <w:rFonts w:hint="eastAsia" w:ascii="Times New Roman" w:hAnsi="Times New Roman" w:eastAsia="楷体" w:cs="Times New Roman"/>
          <w:sz w:val="24"/>
          <w14:textFill>
            <w14:gradFill>
              <w14:gsLst>
                <w14:gs w14:pos="0">
                  <w14:srgbClr w14:val="E30000"/>
                </w14:gs>
                <w14:gs w14:pos="100000">
                  <w14:srgbClr w14:val="760303"/>
                </w14:gs>
              </w14:gsLst>
              <w14:lin w14:ang="0" w14:scaled="0"/>
            </w14:gradFill>
          </w14:textFill>
        </w:rPr>
        <w:t>命名空间的表达有误，有待进一步更正。</w:t>
      </w:r>
    </w:p>
    <w:p>
      <w:pPr>
        <w:tabs>
          <w:tab w:val="left" w:pos="7349"/>
        </w:tabs>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26" w:name="_Toc9672"/>
      <w:r>
        <w:rPr>
          <w:rFonts w:hint="eastAsia" w:ascii="Times New Roman" w:hAnsi="Times New Roman" w:eastAsia="楷体" w:cs="Times New Roman"/>
          <w:sz w:val="28"/>
          <w:szCs w:val="28"/>
        </w:rPr>
        <w:t>3.4 using关键字作用总结</w:t>
      </w:r>
      <w:bookmarkEnd w:id="26"/>
    </w:p>
    <w:p>
      <w:pPr>
        <w:tabs>
          <w:tab w:val="left" w:pos="7349"/>
        </w:tabs>
        <w:ind w:firstLine="720" w:firstLineChars="300"/>
        <w:jc w:val="left"/>
        <w:outlineLvl w:val="2"/>
        <w:rPr>
          <w:rFonts w:ascii="Times New Roman" w:hAnsi="Times New Roman" w:eastAsia="楷体" w:cs="Times New Roman"/>
          <w:sz w:val="24"/>
        </w:rPr>
      </w:pPr>
      <w:bookmarkStart w:id="27" w:name="_Toc25247"/>
      <w:r>
        <w:rPr>
          <w:rFonts w:hint="eastAsia" w:ascii="Times New Roman" w:hAnsi="Times New Roman" w:eastAsia="楷体" w:cs="Times New Roman"/>
          <w:sz w:val="24"/>
        </w:rPr>
        <w:t xml:space="preserve">3.4.1 </w:t>
      </w:r>
      <w:r>
        <w:rPr>
          <w:rFonts w:hint="default" w:ascii="Times New Roman" w:hAnsi="Times New Roman" w:eastAsia="楷体" w:cs="Times New Roman"/>
          <w:sz w:val="24"/>
        </w:rPr>
        <w:t>（</w:t>
      </w:r>
      <w:r>
        <w:rPr>
          <w:rFonts w:hint="eastAsia" w:ascii="Times New Roman" w:hAnsi="Times New Roman" w:eastAsia="楷体" w:cs="Times New Roman"/>
          <w:sz w:val="24"/>
          <w:lang w:val="en-US" w:eastAsia="zh-Hans"/>
        </w:rPr>
        <w:t>在派生类中使用</w:t>
      </w:r>
      <w:r>
        <w:rPr>
          <w:rFonts w:hint="default" w:ascii="Times New Roman" w:hAnsi="Times New Roman" w:eastAsia="楷体" w:cs="Times New Roman"/>
          <w:sz w:val="24"/>
          <w:lang w:eastAsia="zh-Hans"/>
        </w:rPr>
        <w:t>）</w:t>
      </w:r>
      <w:r>
        <w:rPr>
          <w:rFonts w:ascii="Times New Roman" w:hAnsi="Times New Roman" w:eastAsia="楷体" w:cs="Times New Roman"/>
          <w:sz w:val="24"/>
        </w:rPr>
        <w:t>继承基类构造函数</w:t>
      </w:r>
      <w:r>
        <w:rPr>
          <w:rFonts w:hint="eastAsia" w:ascii="Times New Roman" w:hAnsi="Times New Roman" w:eastAsia="楷体" w:cs="Times New Roman"/>
          <w:sz w:val="24"/>
        </w:rPr>
        <w:t>、</w:t>
      </w:r>
      <w:r>
        <w:rPr>
          <w:rFonts w:ascii="Times New Roman" w:hAnsi="Times New Roman" w:eastAsia="楷体" w:cs="Times New Roman"/>
          <w:sz w:val="24"/>
        </w:rPr>
        <w:t>恢复被屏蔽的基类成员函数</w:t>
      </w:r>
      <w:bookmarkEnd w:id="27"/>
      <w:r>
        <w:rPr>
          <w:rFonts w:ascii="Times New Roman" w:hAnsi="Times New Roman" w:eastAsia="楷体" w:cs="Times New Roman"/>
          <w:sz w:val="24"/>
        </w:rPr>
        <w:t>（</w:t>
      </w:r>
      <w:r>
        <w:rPr>
          <w:rFonts w:hint="eastAsia" w:ascii="Times New Roman" w:hAnsi="Times New Roman" w:eastAsia="楷体" w:cs="Times New Roman"/>
          <w:sz w:val="24"/>
          <w:lang w:val="en-US" w:eastAsia="zh-Hans"/>
        </w:rPr>
        <w:t>每次只恢复一个函数</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而不是基类的所有函数</w:t>
      </w:r>
      <w:r>
        <w:rPr>
          <w:rFonts w:hint="default" w:ascii="Times New Roman" w:hAnsi="Times New Roman" w:eastAsia="楷体" w:cs="Times New Roman"/>
          <w:sz w:val="24"/>
          <w:lang w:eastAsia="zh-Hans"/>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outlineLvl w:val="2"/>
        <w:rPr>
          <w:rFonts w:ascii="Times New Roman" w:hAnsi="Times New Roman" w:eastAsia="楷体" w:cs="Times New Roman"/>
          <w:sz w:val="24"/>
        </w:rPr>
      </w:pPr>
      <w:bookmarkStart w:id="28" w:name="_Toc1175"/>
      <w:r>
        <w:rPr>
          <w:rFonts w:hint="eastAsia" w:ascii="Times New Roman" w:hAnsi="Times New Roman" w:eastAsia="楷体" w:cs="Times New Roman"/>
          <w:sz w:val="24"/>
        </w:rPr>
        <w:t xml:space="preserve">3.4.2 </w:t>
      </w:r>
      <w:r>
        <w:rPr>
          <w:rFonts w:ascii="Times New Roman" w:hAnsi="Times New Roman" w:eastAsia="楷体" w:cs="Times New Roman"/>
          <w:sz w:val="24"/>
          <w:highlight w:val="yellow"/>
        </w:rPr>
        <w:t>指示命名空间</w:t>
      </w:r>
      <w:r>
        <w:rPr>
          <w:rFonts w:ascii="Times New Roman" w:hAnsi="Times New Roman" w:eastAsia="楷体" w:cs="Times New Roman"/>
          <w:sz w:val="24"/>
        </w:rPr>
        <w:t>using namespace std;</w:t>
      </w:r>
      <w:bookmarkEnd w:id="28"/>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outlineLvl w:val="2"/>
        <w:rPr>
          <w:rFonts w:ascii="Times New Roman" w:hAnsi="Times New Roman" w:eastAsia="楷体" w:cs="Times New Roman"/>
          <w:sz w:val="24"/>
        </w:rPr>
      </w:pPr>
      <w:bookmarkStart w:id="29" w:name="_Toc6696"/>
      <w:r>
        <w:rPr>
          <w:rFonts w:hint="eastAsia" w:ascii="Times New Roman" w:hAnsi="Times New Roman" w:eastAsia="楷体" w:cs="Times New Roman"/>
          <w:sz w:val="24"/>
        </w:rPr>
        <w:t>3.4.3</w:t>
      </w:r>
      <w:r>
        <w:rPr>
          <w:rFonts w:ascii="Times New Roman" w:hAnsi="Times New Roman" w:eastAsia="楷体" w:cs="Times New Roman"/>
          <w:sz w:val="24"/>
        </w:rPr>
        <w:t>将另一个命名空间的成员引入当前命名空间</w:t>
      </w:r>
      <w:bookmarkEnd w:id="29"/>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如：using std::cout;</w:t>
      </w:r>
      <w:r>
        <w:rPr>
          <w:rFonts w:hint="eastAsia" w:ascii="Times New Roman" w:hAnsi="Times New Roman" w:eastAsia="楷体" w:cs="Times New Roman"/>
          <w:sz w:val="24"/>
        </w:rPr>
        <w:t xml:space="preserve"> </w:t>
      </w:r>
      <w:r>
        <w:rPr>
          <w:rFonts w:ascii="Times New Roman" w:hAnsi="Times New Roman" w:eastAsia="楷体" w:cs="Times New Roman"/>
          <w:sz w:val="24"/>
        </w:rPr>
        <w:t>cout &lt;&lt; endl;</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outlineLvl w:val="2"/>
        <w:rPr>
          <w:rFonts w:ascii="Times New Roman" w:hAnsi="Times New Roman" w:eastAsia="楷体" w:cs="Times New Roman"/>
          <w:sz w:val="24"/>
        </w:rPr>
      </w:pPr>
      <w:bookmarkStart w:id="30" w:name="_Toc6198"/>
      <w:r>
        <w:rPr>
          <w:rFonts w:hint="eastAsia" w:ascii="Times New Roman" w:hAnsi="Times New Roman" w:eastAsia="楷体" w:cs="Times New Roman"/>
          <w:sz w:val="24"/>
        </w:rPr>
        <w:t xml:space="preserve">3.4.4 </w:t>
      </w:r>
      <w:r>
        <w:rPr>
          <w:rFonts w:ascii="Times New Roman" w:hAnsi="Times New Roman" w:eastAsia="楷体" w:cs="Times New Roman"/>
          <w:sz w:val="24"/>
        </w:rPr>
        <w:t>定义</w:t>
      </w:r>
      <w:r>
        <w:rPr>
          <w:rFonts w:ascii="Times New Roman" w:hAnsi="Times New Roman" w:eastAsia="楷体" w:cs="Times New Roman"/>
          <w:sz w:val="24"/>
          <w:highlight w:val="yellow"/>
        </w:rPr>
        <w:t>类型别名</w:t>
      </w:r>
      <w:r>
        <w:rPr>
          <w:rFonts w:ascii="Times New Roman" w:hAnsi="Times New Roman" w:eastAsia="楷体" w:cs="Times New Roman"/>
          <w:sz w:val="24"/>
        </w:rPr>
        <w:t>，如：using a = int;</w:t>
      </w:r>
      <w:bookmarkEnd w:id="30"/>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例题</w:t>
      </w:r>
    </w:p>
    <w:p>
      <w:pPr>
        <w:jc w:val="left"/>
        <w:rPr>
          <w:rFonts w:ascii="Times New Roman" w:hAnsi="Times New Roman" w:eastAsia="楷体" w:cs="Times New Roman"/>
          <w:sz w:val="28"/>
          <w:szCs w:val="28"/>
        </w:rPr>
      </w:pPr>
      <w:r>
        <w:drawing>
          <wp:inline distT="0" distB="0" distL="114300" distR="114300">
            <wp:extent cx="4112895" cy="2797175"/>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112895" cy="2797175"/>
                    </a:xfrm>
                    <a:prstGeom prst="rect">
                      <a:avLst/>
                    </a:prstGeom>
                    <a:noFill/>
                    <a:ln>
                      <a:noFill/>
                    </a:ln>
                  </pic:spPr>
                </pic:pic>
              </a:graphicData>
            </a:graphic>
          </wp:inline>
        </w:drawing>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D选项，注意到B中只using了A的构造函数，没有恢复A的f函数。</w:t>
      </w:r>
    </w:p>
    <w:p>
      <w:pPr>
        <w:tabs>
          <w:tab w:val="left" w:pos="7349"/>
        </w:tabs>
        <w:ind w:firstLine="960" w:firstLineChars="300"/>
        <w:jc w:val="left"/>
        <w:rPr>
          <w:rFonts w:ascii="Times New Roman" w:hAnsi="Times New Roman" w:eastAsia="楷体" w:cs="Times New Roman"/>
          <w:sz w:val="32"/>
          <w:szCs w:val="32"/>
        </w:rPr>
      </w:pPr>
    </w:p>
    <w:p>
      <w:pPr>
        <w:numPr>
          <w:ilvl w:val="0"/>
          <w:numId w:val="1"/>
        </w:numPr>
        <w:outlineLvl w:val="0"/>
        <w:rPr>
          <w:rFonts w:ascii="Times New Roman" w:hAnsi="Times New Roman" w:eastAsia="楷体" w:cs="Times New Roman"/>
          <w:sz w:val="32"/>
          <w:szCs w:val="32"/>
        </w:rPr>
      </w:pPr>
      <w:bookmarkStart w:id="31" w:name="_Toc3642"/>
      <w:r>
        <w:rPr>
          <w:rFonts w:hint="eastAsia" w:ascii="Times New Roman" w:hAnsi="Times New Roman" w:eastAsia="楷体" w:cs="Times New Roman"/>
          <w:sz w:val="32"/>
          <w:szCs w:val="32"/>
        </w:rPr>
        <w:t>多重继承</w:t>
      </w:r>
      <w:bookmarkEnd w:id="31"/>
    </w:p>
    <w:p>
      <w:pPr>
        <w:jc w:val="left"/>
        <w:outlineLvl w:val="1"/>
        <w:rPr>
          <w:rFonts w:ascii="Times New Roman" w:hAnsi="Times New Roman" w:eastAsia="楷体" w:cs="Times New Roman"/>
          <w:sz w:val="28"/>
          <w:szCs w:val="28"/>
        </w:rPr>
      </w:pPr>
      <w:bookmarkStart w:id="32" w:name="_Toc5715"/>
      <w:r>
        <w:rPr>
          <w:rFonts w:hint="eastAsia" w:ascii="Times New Roman" w:hAnsi="Times New Roman" w:eastAsia="楷体" w:cs="Times New Roman"/>
          <w:sz w:val="28"/>
          <w:szCs w:val="28"/>
        </w:rPr>
        <w:t>4.1 定义、意义与潜在风险</w:t>
      </w:r>
      <w:bookmarkEnd w:id="32"/>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派生类同时继承多个基类</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格式</w:t>
      </w:r>
      <w:r>
        <w:rPr>
          <w:rFonts w:hint="default" w:ascii="Times New Roman" w:hAnsi="Times New Roman" w:eastAsia="楷体" w:cs="Times New Roman"/>
          <w:sz w:val="24"/>
          <w:lang w:eastAsia="zh-Hans"/>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eastAsia" w:ascii="Times New Roman" w:hAnsi="Times New Roman" w:eastAsia="楷体" w:cs="Times New Roman"/>
          <w:sz w:val="24"/>
          <w:lang w:val="en-US" w:eastAsia="zh-Hans"/>
        </w:rPr>
      </w:pPr>
      <w:r>
        <w:rPr>
          <w:rFonts w:ascii="Times New Roman" w:hAnsi="Times New Roman" w:eastAsia="Consolas" w:cs="Times New Roman"/>
          <w:color w:val="D4D4D4"/>
          <w:kern w:val="0"/>
          <w:sz w:val="24"/>
          <w:shd w:val="clear" w:color="auto" w:fill="1E1E1E"/>
          <w:lang w:bidi="ar"/>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数据存储</w:t>
      </w:r>
      <w:r>
        <w:rPr>
          <w:rFonts w:hint="eastAsia" w:ascii="Times New Roman" w:hAnsi="Times New Roman" w:eastAsia="楷体" w:cs="Times New Roman"/>
          <w:sz w:val="24"/>
        </w:rPr>
        <w:t>风险</w:t>
      </w: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如果派生类D继承的两个基类A,B，是同一基类Base的不同继承，则A,B中继承自Base的数据成员会在D有两份独立的副本，可能带来数据冗余。</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二义性</w:t>
      </w:r>
      <w:r>
        <w:rPr>
          <w:rFonts w:hint="eastAsia" w:ascii="Times New Roman" w:hAnsi="Times New Roman" w:eastAsia="楷体" w:cs="Times New Roman"/>
          <w:sz w:val="24"/>
        </w:rPr>
        <w:t>风险</w:t>
      </w: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如果派生类D继承的两个基类A,B，有</w:t>
      </w:r>
      <w:r>
        <w:rPr>
          <w:rFonts w:ascii="Times New Roman" w:hAnsi="Times New Roman" w:eastAsia="楷体" w:cs="Times New Roman"/>
          <w:sz w:val="24"/>
          <w:highlight w:val="yellow"/>
        </w:rPr>
        <w:t>同名成员</w:t>
      </w:r>
      <w:r>
        <w:rPr>
          <w:rFonts w:hint="eastAsia" w:ascii="Times New Roman" w:hAnsi="Times New Roman" w:eastAsia="楷体" w:cs="Times New Roman"/>
          <w:sz w:val="24"/>
          <w:highlight w:val="yellow"/>
        </w:rPr>
        <w:t>函数或同名成员数据</w:t>
      </w:r>
      <w:r>
        <w:rPr>
          <w:rFonts w:hint="eastAsia" w:ascii="Times New Roman" w:hAnsi="Times New Roman" w:eastAsia="楷体" w:cs="Times New Roman"/>
          <w:sz w:val="24"/>
        </w:rPr>
        <w:t>a</w:t>
      </w:r>
      <w:r>
        <w:rPr>
          <w:rFonts w:ascii="Times New Roman" w:hAnsi="Times New Roman" w:eastAsia="楷体" w:cs="Times New Roman"/>
          <w:sz w:val="24"/>
        </w:rPr>
        <w:t>，则访问D中a时，编译器</w:t>
      </w:r>
      <w:r>
        <w:rPr>
          <w:rFonts w:ascii="Times New Roman" w:hAnsi="Times New Roman" w:eastAsia="楷体" w:cs="Times New Roman"/>
          <w:sz w:val="24"/>
          <w:highlight w:val="yellow"/>
        </w:rPr>
        <w:t>无法判断要访问的哪一个基类成员</w:t>
      </w:r>
      <w:r>
        <w:rPr>
          <w:rFonts w:ascii="Times New Roman" w:hAnsi="Times New Roman" w:eastAsia="楷体" w:cs="Times New Roman"/>
          <w:sz w:val="24"/>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二义性例子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main.cpp:22:7: error: member 'bar' found in multiple base classes of different types</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d.bar();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main.cpp:10:8: note: member found by ambiguous name lookup</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void bar() { cout &lt;&lt; "A::bar" &lt;&lt; endl;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main.cpp:15:8: note: member found by ambiguous name lookup</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void bar() { cout &lt;&lt; "B::bar" &lt;&lt; endl;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error generated.</w:t>
      </w:r>
    </w:p>
    <w:p>
      <w:pPr>
        <w:widowControl/>
        <w:jc w:val="left"/>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稍作修改</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A::bar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B::bar</w:t>
      </w:r>
    </w:p>
    <w:p>
      <w:pPr>
        <w:tabs>
          <w:tab w:val="left" w:pos="7349"/>
        </w:tabs>
        <w:jc w:val="left"/>
        <w:rPr>
          <w:rFonts w:ascii="Times New Roman" w:hAnsi="Times New Roman" w:eastAsia="楷体" w:cs="Times New Roman"/>
          <w:sz w:val="24"/>
        </w:rPr>
      </w:pPr>
    </w:p>
    <w:p>
      <w:pPr>
        <w:numPr>
          <w:ilvl w:val="0"/>
          <w:numId w:val="5"/>
        </w:numPr>
        <w:tabs>
          <w:tab w:val="left" w:pos="7349"/>
        </w:tabs>
        <w:ind w:firstLine="720" w:firstLineChars="300"/>
        <w:jc w:val="left"/>
        <w:outlineLvl w:val="1"/>
        <w:rPr>
          <w:rFonts w:ascii="Times New Roman" w:hAnsi="Times New Roman" w:eastAsia="楷体" w:cs="Times New Roman"/>
          <w:sz w:val="24"/>
        </w:rPr>
      </w:pPr>
      <w:bookmarkStart w:id="33" w:name="_Toc20366"/>
      <w:r>
        <w:rPr>
          <w:rFonts w:hint="eastAsia" w:ascii="Times New Roman" w:hAnsi="Times New Roman" w:eastAsia="楷体" w:cs="Times New Roman"/>
          <w:sz w:val="24"/>
        </w:rPr>
        <w:t>同名成员操作</w:t>
      </w:r>
      <w:bookmarkEnd w:id="33"/>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输出 a=1。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仍然输出 a=1。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输出 a=2。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输出A中的成员a的值 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输出B中的成员a的值 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B5CEA8"/>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::bar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::bar</w:t>
      </w:r>
    </w:p>
    <w:p>
      <w:pPr>
        <w:tabs>
          <w:tab w:val="left" w:pos="7349"/>
        </w:tabs>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注意到，多重继承的二义性并没有导致重复定义，编译器通过命名空间区分了二者不同的a与bar。但是</w:t>
      </w:r>
      <w:r>
        <w:rPr>
          <w:rFonts w:hint="eastAsia" w:ascii="Times New Roman" w:hAnsi="Times New Roman" w:eastAsia="楷体" w:cs="Times New Roman"/>
          <w:sz w:val="24"/>
          <w:highlight w:val="yellow"/>
        </w:rPr>
        <w:t>不加命名空间，则无法区分。</w:t>
      </w:r>
    </w:p>
    <w:p>
      <w:pPr>
        <w:tabs>
          <w:tab w:val="left" w:pos="7349"/>
        </w:tabs>
        <w:jc w:val="left"/>
        <w:rPr>
          <w:rFonts w:ascii="Times New Roman" w:hAnsi="Times New Roman" w:eastAsia="楷体" w:cs="Times New Roman"/>
          <w:sz w:val="24"/>
        </w:rPr>
      </w:pPr>
    </w:p>
    <w:p>
      <w:pPr>
        <w:tabs>
          <w:tab w:val="left" w:pos="7349"/>
        </w:tabs>
        <w:jc w:val="left"/>
        <w:rPr>
          <w:rFonts w:ascii="Times New Roman" w:hAnsi="Times New Roman" w:eastAsia="Consolas" w:cs="Times New Roman"/>
          <w:color w:val="D4D4D4"/>
          <w:kern w:val="0"/>
          <w:sz w:val="24"/>
          <w:shd w:val="clear" w:color="auto" w:fill="1E1E1E"/>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6000019F" w:csb1="DFD7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1D2F3D"/>
    <w:multiLevelType w:val="singleLevel"/>
    <w:tmpl w:val="E91D2F3D"/>
    <w:lvl w:ilvl="0" w:tentative="0">
      <w:start w:val="4"/>
      <w:numFmt w:val="chineseCounting"/>
      <w:suff w:val="nothing"/>
      <w:lvlText w:val="例%1、"/>
      <w:lvlJc w:val="left"/>
      <w:rPr>
        <w:rFonts w:hint="eastAsia"/>
      </w:rPr>
    </w:lvl>
  </w:abstractNum>
  <w:abstractNum w:abstractNumId="1">
    <w:nsid w:val="2C52F4F0"/>
    <w:multiLevelType w:val="singleLevel"/>
    <w:tmpl w:val="2C52F4F0"/>
    <w:lvl w:ilvl="0" w:tentative="0">
      <w:start w:val="2"/>
      <w:numFmt w:val="chineseCounting"/>
      <w:suff w:val="nothing"/>
      <w:lvlText w:val="例%1、"/>
      <w:lvlJc w:val="left"/>
      <w:rPr>
        <w:rFonts w:hint="eastAsia"/>
      </w:rPr>
    </w:lvl>
  </w:abstractNum>
  <w:abstractNum w:abstractNumId="2">
    <w:nsid w:val="5C159B8B"/>
    <w:multiLevelType w:val="singleLevel"/>
    <w:tmpl w:val="5C159B8B"/>
    <w:lvl w:ilvl="0" w:tentative="0">
      <w:start w:val="3"/>
      <w:numFmt w:val="chineseCounting"/>
      <w:suff w:val="nothing"/>
      <w:lvlText w:val="例%1、"/>
      <w:lvlJc w:val="left"/>
      <w:rPr>
        <w:rFonts w:hint="eastAsia"/>
      </w:rPr>
    </w:lvl>
  </w:abstractNum>
  <w:abstractNum w:abstractNumId="3">
    <w:nsid w:val="71601ADC"/>
    <w:multiLevelType w:val="singleLevel"/>
    <w:tmpl w:val="71601ADC"/>
    <w:lvl w:ilvl="0" w:tentative="0">
      <w:start w:val="2"/>
      <w:numFmt w:val="chineseCounting"/>
      <w:suff w:val="nothing"/>
      <w:lvlText w:val="第%1，"/>
      <w:lvlJc w:val="left"/>
      <w:rPr>
        <w:rFonts w:hint="eastAsia"/>
      </w:rPr>
    </w:lvl>
  </w:abstractNum>
  <w:abstractNum w:abstractNumId="4">
    <w:nsid w:val="776F146D"/>
    <w:multiLevelType w:val="singleLevel"/>
    <w:tmpl w:val="776F146D"/>
    <w:lvl w:ilvl="0" w:tentative="0">
      <w:start w:val="1"/>
      <w:numFmt w:val="chineseCounting"/>
      <w:suff w:val="nothing"/>
      <w:lvlText w:val="%1、"/>
      <w:lvlJc w:val="left"/>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60"/>
    <w:rsid w:val="00131408"/>
    <w:rsid w:val="00205A52"/>
    <w:rsid w:val="002115E1"/>
    <w:rsid w:val="0034641C"/>
    <w:rsid w:val="003A0060"/>
    <w:rsid w:val="003F5AB9"/>
    <w:rsid w:val="00677432"/>
    <w:rsid w:val="00841276"/>
    <w:rsid w:val="00872778"/>
    <w:rsid w:val="00982E3C"/>
    <w:rsid w:val="009F248E"/>
    <w:rsid w:val="009F55A2"/>
    <w:rsid w:val="00CE0BD0"/>
    <w:rsid w:val="01D825ED"/>
    <w:rsid w:val="031D7BBB"/>
    <w:rsid w:val="03A15FEE"/>
    <w:rsid w:val="03AE3B8A"/>
    <w:rsid w:val="0401467D"/>
    <w:rsid w:val="046E73CE"/>
    <w:rsid w:val="04DE7088"/>
    <w:rsid w:val="05607BBF"/>
    <w:rsid w:val="05902DE4"/>
    <w:rsid w:val="06313CE8"/>
    <w:rsid w:val="06680600"/>
    <w:rsid w:val="06865265"/>
    <w:rsid w:val="06BE41F9"/>
    <w:rsid w:val="076C66E3"/>
    <w:rsid w:val="0845339C"/>
    <w:rsid w:val="08E1751F"/>
    <w:rsid w:val="09F90244"/>
    <w:rsid w:val="0AEB73DB"/>
    <w:rsid w:val="0CE47431"/>
    <w:rsid w:val="0D7E5D71"/>
    <w:rsid w:val="0E035041"/>
    <w:rsid w:val="0EF62DA4"/>
    <w:rsid w:val="0F8545F4"/>
    <w:rsid w:val="10771B71"/>
    <w:rsid w:val="10CC123A"/>
    <w:rsid w:val="10FD2FF8"/>
    <w:rsid w:val="11BE61EA"/>
    <w:rsid w:val="12E46FCA"/>
    <w:rsid w:val="12FD26BA"/>
    <w:rsid w:val="141642A3"/>
    <w:rsid w:val="14A92A83"/>
    <w:rsid w:val="15D7021D"/>
    <w:rsid w:val="16235557"/>
    <w:rsid w:val="169909C2"/>
    <w:rsid w:val="173540C4"/>
    <w:rsid w:val="17CD6C1E"/>
    <w:rsid w:val="17D47195"/>
    <w:rsid w:val="1919768D"/>
    <w:rsid w:val="1AAF6286"/>
    <w:rsid w:val="1AD415C4"/>
    <w:rsid w:val="1B283B87"/>
    <w:rsid w:val="1C604DFE"/>
    <w:rsid w:val="1CC8779A"/>
    <w:rsid w:val="1CFC67DB"/>
    <w:rsid w:val="1EAA266A"/>
    <w:rsid w:val="1EE4490A"/>
    <w:rsid w:val="1F2C667F"/>
    <w:rsid w:val="1F5C0568"/>
    <w:rsid w:val="1FE35496"/>
    <w:rsid w:val="20753684"/>
    <w:rsid w:val="20DB7FFB"/>
    <w:rsid w:val="22063185"/>
    <w:rsid w:val="221A29CC"/>
    <w:rsid w:val="223623CE"/>
    <w:rsid w:val="22E5794F"/>
    <w:rsid w:val="232E263C"/>
    <w:rsid w:val="23EC0919"/>
    <w:rsid w:val="251756FE"/>
    <w:rsid w:val="27202F5E"/>
    <w:rsid w:val="281078D7"/>
    <w:rsid w:val="285145EC"/>
    <w:rsid w:val="288A1A76"/>
    <w:rsid w:val="2B222FF3"/>
    <w:rsid w:val="2B461692"/>
    <w:rsid w:val="2C906D92"/>
    <w:rsid w:val="2D116FC9"/>
    <w:rsid w:val="2D1F55EE"/>
    <w:rsid w:val="2E245643"/>
    <w:rsid w:val="2EBA1659"/>
    <w:rsid w:val="2F39298C"/>
    <w:rsid w:val="2F3F06D0"/>
    <w:rsid w:val="2F4E663A"/>
    <w:rsid w:val="322A76B9"/>
    <w:rsid w:val="33B030CE"/>
    <w:rsid w:val="33BC13AD"/>
    <w:rsid w:val="34E6194D"/>
    <w:rsid w:val="35322B79"/>
    <w:rsid w:val="361D5162"/>
    <w:rsid w:val="36C0760A"/>
    <w:rsid w:val="381E526A"/>
    <w:rsid w:val="38E22673"/>
    <w:rsid w:val="38E72742"/>
    <w:rsid w:val="39276FF9"/>
    <w:rsid w:val="39750B0D"/>
    <w:rsid w:val="3A054B74"/>
    <w:rsid w:val="3A35482F"/>
    <w:rsid w:val="3AA43B58"/>
    <w:rsid w:val="3AEF3171"/>
    <w:rsid w:val="3BFE0088"/>
    <w:rsid w:val="3C135519"/>
    <w:rsid w:val="3C512178"/>
    <w:rsid w:val="400140E3"/>
    <w:rsid w:val="409E36A3"/>
    <w:rsid w:val="40D1712E"/>
    <w:rsid w:val="412C480D"/>
    <w:rsid w:val="418D1618"/>
    <w:rsid w:val="41920A65"/>
    <w:rsid w:val="42AB70D4"/>
    <w:rsid w:val="42CB38A9"/>
    <w:rsid w:val="43322E4C"/>
    <w:rsid w:val="43607079"/>
    <w:rsid w:val="447F4729"/>
    <w:rsid w:val="44BD2FEC"/>
    <w:rsid w:val="452E32F4"/>
    <w:rsid w:val="458A5198"/>
    <w:rsid w:val="4590198D"/>
    <w:rsid w:val="464167E3"/>
    <w:rsid w:val="4656453D"/>
    <w:rsid w:val="47587EF3"/>
    <w:rsid w:val="47677D5C"/>
    <w:rsid w:val="481E67B7"/>
    <w:rsid w:val="4881386A"/>
    <w:rsid w:val="4AFC77F6"/>
    <w:rsid w:val="4B5A00A3"/>
    <w:rsid w:val="4C7F51B3"/>
    <w:rsid w:val="4C9552F5"/>
    <w:rsid w:val="4CB801B0"/>
    <w:rsid w:val="4D607024"/>
    <w:rsid w:val="4D6D698F"/>
    <w:rsid w:val="4D7A02A1"/>
    <w:rsid w:val="5048351D"/>
    <w:rsid w:val="51D96347"/>
    <w:rsid w:val="52116608"/>
    <w:rsid w:val="54816C7A"/>
    <w:rsid w:val="55EF1F76"/>
    <w:rsid w:val="57D66721"/>
    <w:rsid w:val="587F08F8"/>
    <w:rsid w:val="58BD3F6B"/>
    <w:rsid w:val="5AC4009B"/>
    <w:rsid w:val="5ACA729E"/>
    <w:rsid w:val="5B5F1829"/>
    <w:rsid w:val="5C893B3F"/>
    <w:rsid w:val="5D89627F"/>
    <w:rsid w:val="5E294092"/>
    <w:rsid w:val="5EB0026C"/>
    <w:rsid w:val="5FA03251"/>
    <w:rsid w:val="5FD72FCF"/>
    <w:rsid w:val="603F5CEE"/>
    <w:rsid w:val="6092261B"/>
    <w:rsid w:val="60B1093E"/>
    <w:rsid w:val="60CF74FA"/>
    <w:rsid w:val="61266E79"/>
    <w:rsid w:val="615D5879"/>
    <w:rsid w:val="65240EE7"/>
    <w:rsid w:val="653202E1"/>
    <w:rsid w:val="65DE08AD"/>
    <w:rsid w:val="66975C9D"/>
    <w:rsid w:val="674005A1"/>
    <w:rsid w:val="6740661F"/>
    <w:rsid w:val="678D338B"/>
    <w:rsid w:val="67E53F44"/>
    <w:rsid w:val="68861411"/>
    <w:rsid w:val="68F34471"/>
    <w:rsid w:val="6A575808"/>
    <w:rsid w:val="6A8F0433"/>
    <w:rsid w:val="6A963A07"/>
    <w:rsid w:val="6B7E2373"/>
    <w:rsid w:val="6B8A46B9"/>
    <w:rsid w:val="6BC52470"/>
    <w:rsid w:val="6D8C4D3F"/>
    <w:rsid w:val="6DF7019B"/>
    <w:rsid w:val="6DFB0F2B"/>
    <w:rsid w:val="6EBE13CD"/>
    <w:rsid w:val="71404DA2"/>
    <w:rsid w:val="716D1FE1"/>
    <w:rsid w:val="720C5389"/>
    <w:rsid w:val="72D62CA9"/>
    <w:rsid w:val="73550C87"/>
    <w:rsid w:val="73FC2FF7"/>
    <w:rsid w:val="749E5735"/>
    <w:rsid w:val="74A63DA1"/>
    <w:rsid w:val="74C3434B"/>
    <w:rsid w:val="74E91FBC"/>
    <w:rsid w:val="751B0FB3"/>
    <w:rsid w:val="768E70D2"/>
    <w:rsid w:val="769D11F3"/>
    <w:rsid w:val="773D18E3"/>
    <w:rsid w:val="778A44F2"/>
    <w:rsid w:val="77D83C9E"/>
    <w:rsid w:val="78000669"/>
    <w:rsid w:val="788A57BE"/>
    <w:rsid w:val="79AF66CE"/>
    <w:rsid w:val="7A121470"/>
    <w:rsid w:val="7AF81446"/>
    <w:rsid w:val="7B536BFF"/>
    <w:rsid w:val="7C22687F"/>
    <w:rsid w:val="7C6434D0"/>
    <w:rsid w:val="7CBB7C06"/>
    <w:rsid w:val="7D2E29B7"/>
    <w:rsid w:val="7DD40631"/>
    <w:rsid w:val="7E0943FA"/>
    <w:rsid w:val="7F732A55"/>
    <w:rsid w:val="7F75B70F"/>
    <w:rsid w:val="7F7AD2A4"/>
    <w:rsid w:val="7FA215DE"/>
    <w:rsid w:val="7FFE31D3"/>
    <w:rsid w:val="EB9BCF1A"/>
    <w:rsid w:val="F2BAD472"/>
    <w:rsid w:val="F7FF4C6D"/>
    <w:rsid w:val="FDE79D44"/>
    <w:rsid w:val="FEDFD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7"/>
    <w:qFormat/>
    <w:uiPriority w:val="0"/>
    <w:pPr>
      <w:tabs>
        <w:tab w:val="center" w:pos="4153"/>
        <w:tab w:val="right" w:pos="8306"/>
      </w:tabs>
      <w:snapToGrid w:val="0"/>
      <w:jc w:val="left"/>
    </w:pPr>
    <w:rPr>
      <w:sz w:val="18"/>
      <w:szCs w:val="18"/>
    </w:rPr>
  </w:style>
  <w:style w:type="paragraph" w:styleId="4">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paragraph" w:customStyle="1" w:styleId="11">
    <w:name w:val="二级标题"/>
    <w:basedOn w:val="1"/>
    <w:qFormat/>
    <w:uiPriority w:val="0"/>
    <w:pPr>
      <w:spacing w:line="360" w:lineRule="auto"/>
      <w:ind w:left="200" w:leftChars="200"/>
      <w:jc w:val="left"/>
    </w:pPr>
    <w:rPr>
      <w:rFonts w:ascii="Calibri" w:hAnsi="Calibri" w:eastAsia="黑体" w:cs="宋体"/>
      <w:sz w:val="24"/>
    </w:rPr>
  </w:style>
  <w:style w:type="paragraph" w:customStyle="1" w:styleId="12">
    <w:name w:val="一级标题"/>
    <w:basedOn w:val="1"/>
    <w:qFormat/>
    <w:uiPriority w:val="0"/>
    <w:pPr>
      <w:spacing w:line="360" w:lineRule="auto"/>
      <w:jc w:val="center"/>
    </w:pPr>
    <w:rPr>
      <w:rFonts w:ascii="Calibri" w:hAnsi="Calibri" w:eastAsia="黑体" w:cs="宋体"/>
      <w:sz w:val="28"/>
    </w:rPr>
  </w:style>
  <w:style w:type="paragraph" w:customStyle="1" w:styleId="13">
    <w:name w:val="WPSOffice手动目录 1"/>
    <w:qFormat/>
    <w:uiPriority w:val="0"/>
    <w:rPr>
      <w:rFonts w:ascii="Times New Roman" w:hAnsi="Times New Roman" w:eastAsia="宋体" w:cs="Times New Roman"/>
      <w:lang w:val="en-US" w:eastAsia="zh-CN" w:bidi="ar-SA"/>
    </w:rPr>
  </w:style>
  <w:style w:type="paragraph" w:customStyle="1" w:styleId="1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6">
    <w:name w:val="页眉 字符"/>
    <w:basedOn w:val="8"/>
    <w:link w:val="4"/>
    <w:qFormat/>
    <w:uiPriority w:val="0"/>
    <w:rPr>
      <w:rFonts w:asciiTheme="minorHAnsi" w:hAnsiTheme="minorHAnsi" w:eastAsiaTheme="minorEastAsia" w:cstheme="minorBidi"/>
      <w:kern w:val="2"/>
      <w:sz w:val="18"/>
      <w:szCs w:val="18"/>
    </w:rPr>
  </w:style>
  <w:style w:type="character" w:customStyle="1" w:styleId="17">
    <w:name w:val="页脚 字符"/>
    <w:basedOn w:val="8"/>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3150</Words>
  <Characters>17956</Characters>
  <Lines>149</Lines>
  <Paragraphs>42</Paragraphs>
  <ScaleCrop>false</ScaleCrop>
  <LinksUpToDate>false</LinksUpToDate>
  <CharactersWithSpaces>21064</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2020-10-31T15:39:00Z</dcterms:created>
  <dc:creator>zhaochen20</dc:creator>
  <cp:lastModifiedBy>caohanwen</cp:lastModifiedBy>
  <dcterms:modified xsi:type="dcterms:W3CDTF">2021-06-17T10:14:32Z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y fmtid="{D5CDD505-2E9C-101B-9397-08002B2CF9AE}" pid="3" name="ICV">
    <vt:lpwstr>337365C2FF9C4BE98331705D277D1558</vt:lpwstr>
  </property>
</Properties>
</file>