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32"/>
          <w:szCs w:val="20"/>
        </w:rPr>
      </w:pPr>
      <w:r>
        <w:rPr>
          <w:rFonts w:hint="eastAsia"/>
          <w:sz w:val="32"/>
          <w:szCs w:val="20"/>
        </w:rPr>
        <w:t>检测任务创建需要调整的内容</w:t>
      </w:r>
    </w:p>
    <w:p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导入检测清单的模板需要调整，首行都作为文件名标题行，不导入。导入项目标题行从第二行开始。</w:t>
      </w:r>
    </w:p>
    <w:p>
      <w:pPr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04410" cy="2221230"/>
            <wp:effectExtent l="0" t="0" r="152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8887" b="19028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1"/>
          <w:numId w:val="1"/>
        </w:numPr>
        <w:bidi w:val="0"/>
        <w:ind w:left="840" w:leftChars="0" w:hanging="420" w:firstLineChars="0"/>
      </w:pPr>
      <w:r>
        <w:rPr>
          <w:rFonts w:hint="eastAsia"/>
          <w:lang w:val="en-US" w:eastAsia="zh-CN"/>
        </w:rPr>
        <w:t>岩心，第三行为委托方，指定检测项目名称。内容从第4行，开始导入。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1770" cy="915670"/>
            <wp:effectExtent l="0" t="0" r="508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bidi w:val="0"/>
        <w:ind w:left="840" w:leftChars="0" w:hanging="420" w:firstLineChars="0"/>
      </w:pPr>
      <w:r>
        <w:rPr>
          <w:rFonts w:hint="eastAsia"/>
          <w:lang w:val="en-US" w:eastAsia="zh-CN"/>
        </w:rPr>
        <w:t>水、气、油，从第4行导入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61610" cy="671830"/>
            <wp:effectExtent l="0" t="0" r="152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E2C50B"/>
    <w:multiLevelType w:val="multilevel"/>
    <w:tmpl w:val="6FE2C5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mM2I4MzQ5N2IyODM3NTU5NTg5YjNkMzYyOGIzNTQifQ=="/>
  </w:docVars>
  <w:rsids>
    <w:rsidRoot w:val="00000000"/>
    <w:rsid w:val="7BF6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2024-06-01T02:43:15Z</dcterms:created>
  <dc:creator>wchao</dc:creator>
  <cp:lastModifiedBy>JNK_CAT</cp:lastModifiedBy>
  <dcterms:modified xsi:type="dcterms:W3CDTF">2024-06-01T02:55:13Z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19432D6A15554DEC8C16F747624A4BDE_12</vt:lpwstr>
  </property>
</Properties>
</file>