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1B87" w14:textId="77777777" w:rsidR="00537401" w:rsidRDefault="00537401" w:rsidP="00537401">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0DDBB1D5" w14:textId="77777777" w:rsidR="00537401" w:rsidRDefault="00537401" w:rsidP="00537401">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program is significantly more difficult than previous programs, partially due to the more advanced concepts.  However, the Rubric (see below) now has </w:t>
      </w:r>
      <w:proofErr w:type="gramStart"/>
      <w:r>
        <w:rPr>
          <w:rFonts w:ascii="Lato" w:hAnsi="Lato"/>
          <w:color w:val="2D3B45"/>
        </w:rPr>
        <w:t>a number of</w:t>
      </w:r>
      <w:proofErr w:type="gramEnd"/>
      <w:r>
        <w:rPr>
          <w:rFonts w:ascii="Lato" w:hAnsi="Lato"/>
          <w:color w:val="2D3B45"/>
        </w:rPr>
        <w:t xml:space="preserve"> point deductions for not meeting requirements. </w:t>
      </w:r>
      <w:r>
        <w:rPr>
          <w:rFonts w:ascii="Lato" w:hAnsi="Lato"/>
          <w:color w:val="BA372A"/>
        </w:rPr>
        <w:t>It is not uncommon for a student to generate a program that meets the </w:t>
      </w:r>
      <w:r>
        <w:rPr>
          <w:rStyle w:val="Strong"/>
          <w:rFonts w:ascii="Lato" w:hAnsi="Lato"/>
          <w:color w:val="BA372A"/>
        </w:rPr>
        <w:t>Program Description</w:t>
      </w:r>
      <w:r>
        <w:rPr>
          <w:rFonts w:ascii="Lato" w:hAnsi="Lato"/>
          <w:color w:val="BA372A"/>
        </w:rPr>
        <w:t> but violates several </w:t>
      </w:r>
      <w:r>
        <w:rPr>
          <w:rStyle w:val="Strong"/>
          <w:rFonts w:ascii="Lato" w:hAnsi="Lato"/>
          <w:color w:val="BA372A"/>
        </w:rPr>
        <w:t>Program Requirements</w:t>
      </w:r>
      <w:r>
        <w:rPr>
          <w:rFonts w:ascii="Lato" w:hAnsi="Lato"/>
          <w:color w:val="BA372A"/>
        </w:rPr>
        <w:t>, causing a </w:t>
      </w:r>
      <w:r>
        <w:rPr>
          <w:rStyle w:val="Emphasis"/>
          <w:rFonts w:ascii="Lato" w:hAnsi="Lato"/>
          <w:color w:val="BA372A"/>
        </w:rPr>
        <w:t>significant</w:t>
      </w:r>
      <w:r>
        <w:rPr>
          <w:rFonts w:ascii="Lato" w:hAnsi="Lato"/>
          <w:color w:val="BA372A"/>
        </w:rPr>
        <w:t> loss in points. Please carefully review the Rubric to avoid this circumstance.</w:t>
      </w:r>
    </w:p>
    <w:p w14:paraId="4041FD2A" w14:textId="77777777" w:rsidR="00537401" w:rsidRDefault="00537401" w:rsidP="00537401">
      <w:pPr>
        <w:pStyle w:val="NormalWeb"/>
        <w:shd w:val="clear" w:color="auto" w:fill="FFFFFF"/>
        <w:spacing w:before="180" w:beforeAutospacing="0" w:after="180" w:afterAutospacing="0"/>
        <w:rPr>
          <w:rFonts w:ascii="Lato" w:hAnsi="Lato"/>
          <w:color w:val="2D3B45"/>
        </w:rPr>
      </w:pPr>
      <w:r>
        <w:rPr>
          <w:rFonts w:ascii="Lato" w:hAnsi="Lato"/>
          <w:color w:val="2D3B45"/>
        </w:rPr>
        <w:t>The purpose of this assignment is to reinforce concepts related to usage of the runtime stack, proper modularization practices, use of the STDCALL calling convention, use of arrays, and Indirect Operands addressing modes (CLO 3, 4, 5).</w:t>
      </w:r>
    </w:p>
    <w:p w14:paraId="3E9A0FDC" w14:textId="77777777" w:rsidR="00537401" w:rsidRDefault="00537401" w:rsidP="00537401">
      <w:pPr>
        <w:numPr>
          <w:ilvl w:val="0"/>
          <w:numId w:val="1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Using Indirect Operands addressing</w:t>
      </w:r>
    </w:p>
    <w:p w14:paraId="375F33C1" w14:textId="77777777" w:rsidR="00537401" w:rsidRDefault="00537401" w:rsidP="00537401">
      <w:pPr>
        <w:numPr>
          <w:ilvl w:val="0"/>
          <w:numId w:val="1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Passing parameters on the runtime stack</w:t>
      </w:r>
    </w:p>
    <w:p w14:paraId="5A513BDE" w14:textId="77777777" w:rsidR="00537401" w:rsidRDefault="00537401" w:rsidP="00537401">
      <w:pPr>
        <w:numPr>
          <w:ilvl w:val="0"/>
          <w:numId w:val="1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Generating "random" numbers</w:t>
      </w:r>
    </w:p>
    <w:p w14:paraId="79729BCC" w14:textId="77777777" w:rsidR="00537401" w:rsidRDefault="00537401" w:rsidP="00537401">
      <w:pPr>
        <w:numPr>
          <w:ilvl w:val="0"/>
          <w:numId w:val="1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Working with arrays</w:t>
      </w:r>
    </w:p>
    <w:p w14:paraId="3CCFCD62" w14:textId="77777777" w:rsidR="00537401" w:rsidRDefault="00537401" w:rsidP="00537401">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you must do</w:t>
      </w:r>
    </w:p>
    <w:p w14:paraId="0B06EE37" w14:textId="77777777" w:rsidR="00537401" w:rsidRDefault="00537401" w:rsidP="00537401">
      <w:pPr>
        <w:pStyle w:val="Heading4"/>
        <w:shd w:val="clear" w:color="auto" w:fill="FFFFFF"/>
        <w:spacing w:before="90" w:after="90"/>
        <w:rPr>
          <w:rFonts w:ascii="Lato" w:hAnsi="Lato"/>
          <w:b/>
          <w:bCs/>
          <w:color w:val="2D3B45"/>
          <w:sz w:val="27"/>
          <w:szCs w:val="27"/>
        </w:rPr>
      </w:pPr>
      <w:r>
        <w:rPr>
          <w:rStyle w:val="Strong"/>
          <w:rFonts w:ascii="Lato" w:hAnsi="Lato"/>
          <w:b w:val="0"/>
          <w:bCs w:val="0"/>
          <w:color w:val="2D3B45"/>
          <w:sz w:val="27"/>
          <w:szCs w:val="27"/>
        </w:rPr>
        <w:t>Program Description</w:t>
      </w:r>
    </w:p>
    <w:p w14:paraId="23ED5DA5" w14:textId="77777777" w:rsidR="00537401" w:rsidRDefault="00537401" w:rsidP="00537401">
      <w:pPr>
        <w:pStyle w:val="NormalWeb"/>
        <w:shd w:val="clear" w:color="auto" w:fill="FFFFFF"/>
        <w:spacing w:before="180" w:beforeAutospacing="0" w:after="180" w:afterAutospacing="0"/>
        <w:rPr>
          <w:rFonts w:ascii="Lato" w:hAnsi="Lato"/>
          <w:color w:val="2D3B45"/>
        </w:rPr>
      </w:pPr>
      <w:r>
        <w:rPr>
          <w:rFonts w:ascii="Lato" w:hAnsi="Lato"/>
          <w:color w:val="2D3B45"/>
        </w:rPr>
        <w:t>Write and test a MASM program to perform the following tasks (check the Requirements section for specifics on program modularization):</w:t>
      </w:r>
    </w:p>
    <w:p w14:paraId="642E361E"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Introduce the program.</w:t>
      </w:r>
    </w:p>
    <w:p w14:paraId="5BDEF90F"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Generate </w:t>
      </w:r>
      <w:r>
        <w:rPr>
          <w:rStyle w:val="Strong"/>
          <w:rFonts w:ascii="Consolas" w:hAnsi="Consolas" w:cs="Courier New"/>
          <w:color w:val="000000"/>
          <w:sz w:val="20"/>
          <w:szCs w:val="20"/>
          <w:bdr w:val="single" w:sz="6" w:space="0" w:color="C7CDD1" w:frame="1"/>
          <w:shd w:val="clear" w:color="auto" w:fill="EEEEFF"/>
        </w:rPr>
        <w:t>ARRAYSIZE</w:t>
      </w:r>
      <w:r>
        <w:rPr>
          <w:rFonts w:ascii="Lato" w:hAnsi="Lato"/>
          <w:color w:val="2D3B45"/>
        </w:rPr>
        <w:t> random integers in the range [</w:t>
      </w:r>
      <w:r>
        <w:rPr>
          <w:rStyle w:val="Strong"/>
          <w:rFonts w:ascii="Consolas" w:hAnsi="Consolas" w:cs="Courier New"/>
          <w:color w:val="000000"/>
          <w:sz w:val="20"/>
          <w:szCs w:val="20"/>
          <w:bdr w:val="single" w:sz="6" w:space="0" w:color="C7CDD1" w:frame="1"/>
          <w:shd w:val="clear" w:color="auto" w:fill="EEEEFF"/>
        </w:rPr>
        <w:t>LO</w:t>
      </w:r>
      <w:r>
        <w:rPr>
          <w:rFonts w:ascii="Lato" w:hAnsi="Lato"/>
          <w:color w:val="2D3B45"/>
        </w:rPr>
        <w:t> = 10 ... </w:t>
      </w:r>
      <w:r>
        <w:rPr>
          <w:rStyle w:val="Strong"/>
          <w:rFonts w:ascii="Consolas" w:hAnsi="Consolas" w:cs="Courier New"/>
          <w:color w:val="000000"/>
          <w:sz w:val="20"/>
          <w:szCs w:val="20"/>
          <w:bdr w:val="single" w:sz="6" w:space="0" w:color="C7CDD1" w:frame="1"/>
          <w:shd w:val="clear" w:color="auto" w:fill="EEEEFF"/>
        </w:rPr>
        <w:t>HI</w:t>
      </w:r>
      <w:r>
        <w:rPr>
          <w:rFonts w:ascii="Lato" w:hAnsi="Lato"/>
          <w:color w:val="2D3B45"/>
        </w:rPr>
        <w:t> = 29], storing them in consecutive elements of an array </w:t>
      </w:r>
      <w:proofErr w:type="spellStart"/>
      <w:r>
        <w:rPr>
          <w:rStyle w:val="Strong"/>
          <w:rFonts w:ascii="Consolas" w:hAnsi="Consolas" w:cs="Courier New"/>
          <w:color w:val="000000"/>
          <w:sz w:val="20"/>
          <w:szCs w:val="20"/>
          <w:bdr w:val="single" w:sz="6" w:space="0" w:color="C7CDD1" w:frame="1"/>
          <w:shd w:val="clear" w:color="auto" w:fill="EEEEFF"/>
        </w:rPr>
        <w:t>randArray</w:t>
      </w:r>
      <w:proofErr w:type="spellEnd"/>
      <w:r>
        <w:rPr>
          <w:rFonts w:ascii="Lato" w:hAnsi="Lato"/>
          <w:color w:val="2D3B45"/>
        </w:rPr>
        <w:t>. </w:t>
      </w:r>
      <w:r>
        <w:rPr>
          <w:rStyle w:val="Strong"/>
          <w:rFonts w:ascii="Consolas" w:hAnsi="Consolas" w:cs="Courier New"/>
          <w:color w:val="000000"/>
          <w:sz w:val="20"/>
          <w:szCs w:val="20"/>
          <w:bdr w:val="single" w:sz="6" w:space="0" w:color="C7CDD1" w:frame="1"/>
          <w:shd w:val="clear" w:color="auto" w:fill="EEEEFF"/>
        </w:rPr>
        <w:t>ARRAYSIZE</w:t>
      </w:r>
      <w:r>
        <w:rPr>
          <w:rFonts w:ascii="Lato" w:hAnsi="Lato"/>
          <w:color w:val="2D3B45"/>
        </w:rPr>
        <w:t> should be set to 200.</w:t>
      </w:r>
      <w:r>
        <w:rPr>
          <w:rFonts w:ascii="Lato" w:hAnsi="Lato"/>
          <w:color w:val="2D3B45"/>
        </w:rPr>
        <w:br/>
      </w:r>
      <w:r>
        <w:rPr>
          <w:rStyle w:val="Emphasis"/>
          <w:rFonts w:ascii="Lato" w:hAnsi="Lato"/>
          <w:color w:val="2D3B45"/>
        </w:rPr>
        <w:t>HINT</w:t>
      </w:r>
      <w:r>
        <w:rPr>
          <w:rFonts w:ascii="Lato" w:hAnsi="Lato"/>
          <w:color w:val="2D3B45"/>
        </w:rPr>
        <w:t>: Use Irvine’s </w:t>
      </w:r>
      <w:proofErr w:type="spellStart"/>
      <w:r>
        <w:rPr>
          <w:rStyle w:val="Strong"/>
          <w:rFonts w:ascii="Consolas" w:hAnsi="Consolas" w:cs="Courier New"/>
          <w:color w:val="000000"/>
          <w:sz w:val="20"/>
          <w:szCs w:val="20"/>
          <w:bdr w:val="single" w:sz="6" w:space="0" w:color="C7CDD1" w:frame="1"/>
          <w:shd w:val="clear" w:color="auto" w:fill="EEEEFF"/>
        </w:rPr>
        <w:t>RandomRange</w:t>
      </w:r>
      <w:proofErr w:type="spellEnd"/>
      <w:r>
        <w:rPr>
          <w:rFonts w:ascii="Lato" w:hAnsi="Lato"/>
          <w:color w:val="2D3B45"/>
        </w:rPr>
        <w:t> and </w:t>
      </w:r>
      <w:r>
        <w:rPr>
          <w:rStyle w:val="Strong"/>
          <w:rFonts w:ascii="Consolas" w:hAnsi="Consolas" w:cs="Courier New"/>
          <w:color w:val="000000"/>
          <w:sz w:val="20"/>
          <w:szCs w:val="20"/>
          <w:bdr w:val="single" w:sz="6" w:space="0" w:color="C7CDD1" w:frame="1"/>
          <w:shd w:val="clear" w:color="auto" w:fill="EEEEFF"/>
        </w:rPr>
        <w:t>Randomize</w:t>
      </w:r>
      <w:r>
        <w:rPr>
          <w:rFonts w:ascii="Lato" w:hAnsi="Lato"/>
          <w:color w:val="2D3B45"/>
        </w:rPr>
        <w:t> procedures to generate each random number.</w:t>
      </w:r>
    </w:p>
    <w:p w14:paraId="14059E53"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 the list of integers before sorting, 20 numbers per line with one space between each value.</w:t>
      </w:r>
    </w:p>
    <w:p w14:paraId="3697A2E1"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Sort the list in ascending order (i.e., smallest first).</w:t>
      </w:r>
    </w:p>
    <w:p w14:paraId="72506B93" w14:textId="77777777" w:rsidR="00537401" w:rsidRDefault="00537401" w:rsidP="00537401">
      <w:pPr>
        <w:numPr>
          <w:ilvl w:val="0"/>
          <w:numId w:val="20"/>
        </w:numPr>
        <w:shd w:val="clear" w:color="auto" w:fill="FFFFFF"/>
        <w:spacing w:beforeAutospacing="1" w:after="0" w:afterAutospacing="1" w:line="240" w:lineRule="auto"/>
        <w:ind w:left="1095"/>
        <w:rPr>
          <w:rFonts w:ascii="Lato" w:hAnsi="Lato"/>
          <w:color w:val="2D3B45"/>
        </w:rPr>
      </w:pPr>
      <w:r>
        <w:rPr>
          <w:rFonts w:ascii="Lato" w:hAnsi="Lato"/>
          <w:color w:val="2D3B45"/>
        </w:rPr>
        <w:t>Calculate and display the median value of </w:t>
      </w:r>
      <w:proofErr w:type="spellStart"/>
      <w:r>
        <w:rPr>
          <w:rStyle w:val="Strong"/>
          <w:rFonts w:ascii="Consolas" w:hAnsi="Consolas" w:cs="Courier New"/>
          <w:color w:val="000000"/>
          <w:sz w:val="20"/>
          <w:szCs w:val="20"/>
          <w:bdr w:val="single" w:sz="6" w:space="0" w:color="C7CDD1" w:frame="1"/>
          <w:shd w:val="clear" w:color="auto" w:fill="EEEEFF"/>
        </w:rPr>
        <w:t>randArray</w:t>
      </w:r>
      <w:proofErr w:type="spellEnd"/>
      <w:r>
        <w:rPr>
          <w:rFonts w:ascii="Lato" w:hAnsi="Lato"/>
          <w:color w:val="2D3B45"/>
        </w:rPr>
        <w:t>, rounded to the nearest integer. (Using </w:t>
      </w:r>
      <w:hyperlink r:id="rId5" w:anchor="Round_half_up" w:tgtFrame="_blank" w:history="1">
        <w:r>
          <w:rPr>
            <w:rStyle w:val="Hyperlink"/>
            <w:rFonts w:ascii="Lato" w:hAnsi="Lato"/>
          </w:rPr>
          <w:t>Round Half Up</w:t>
        </w:r>
        <w:r>
          <w:rPr>
            <w:rStyle w:val="screenreader-only"/>
            <w:rFonts w:ascii="Lato" w:hAnsi="Lato"/>
            <w:color w:val="0000FF"/>
            <w:u w:val="single"/>
            <w:bdr w:val="none" w:sz="0" w:space="0" w:color="auto" w:frame="1"/>
          </w:rPr>
          <w:t> (Links to an external site.)</w:t>
        </w:r>
      </w:hyperlink>
      <w:r>
        <w:rPr>
          <w:rFonts w:ascii="Lato" w:hAnsi="Lato"/>
          <w:color w:val="2D3B45"/>
        </w:rPr>
        <w:t> rounding)</w:t>
      </w:r>
    </w:p>
    <w:p w14:paraId="123BDE71"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 the sorted </w:t>
      </w:r>
      <w:proofErr w:type="spellStart"/>
      <w:r>
        <w:rPr>
          <w:rStyle w:val="Strong"/>
          <w:rFonts w:ascii="Consolas" w:hAnsi="Consolas" w:cs="Courier New"/>
          <w:color w:val="000000"/>
          <w:sz w:val="20"/>
          <w:szCs w:val="20"/>
          <w:bdr w:val="single" w:sz="6" w:space="0" w:color="C7CDD1" w:frame="1"/>
          <w:shd w:val="clear" w:color="auto" w:fill="EEEEFF"/>
        </w:rPr>
        <w:t>randArray</w:t>
      </w:r>
      <w:proofErr w:type="spellEnd"/>
      <w:r>
        <w:rPr>
          <w:rFonts w:ascii="Lato" w:hAnsi="Lato"/>
          <w:color w:val="2D3B45"/>
        </w:rPr>
        <w:t>, 20 numbers per line with one space between each value.</w:t>
      </w:r>
    </w:p>
    <w:p w14:paraId="1DD1483B"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Generate an array </w:t>
      </w:r>
      <w:r>
        <w:rPr>
          <w:rStyle w:val="Strong"/>
          <w:rFonts w:ascii="Consolas" w:hAnsi="Consolas" w:cs="Courier New"/>
          <w:color w:val="000000"/>
          <w:sz w:val="20"/>
          <w:szCs w:val="20"/>
          <w:bdr w:val="single" w:sz="6" w:space="0" w:color="C7CDD1" w:frame="1"/>
          <w:shd w:val="clear" w:color="auto" w:fill="EEEEFF"/>
        </w:rPr>
        <w:t>counts</w:t>
      </w:r>
      <w:r>
        <w:rPr>
          <w:rFonts w:ascii="Lato" w:hAnsi="Lato"/>
          <w:color w:val="2D3B45"/>
        </w:rPr>
        <w:t> which holds the number of times each value [10, 29] is seen in </w:t>
      </w:r>
      <w:proofErr w:type="spellStart"/>
      <w:r>
        <w:rPr>
          <w:rStyle w:val="Strong"/>
          <w:rFonts w:ascii="Consolas" w:hAnsi="Consolas" w:cs="Courier New"/>
          <w:color w:val="000000"/>
          <w:sz w:val="20"/>
          <w:szCs w:val="20"/>
          <w:bdr w:val="single" w:sz="6" w:space="0" w:color="C7CDD1" w:frame="1"/>
          <w:shd w:val="clear" w:color="auto" w:fill="EEEEFF"/>
        </w:rPr>
        <w:t>randArray</w:t>
      </w:r>
      <w:proofErr w:type="spellEnd"/>
      <w:r>
        <w:rPr>
          <w:rFonts w:ascii="Lato" w:hAnsi="Lato"/>
          <w:color w:val="2D3B45"/>
        </w:rPr>
        <w:t>.</w:t>
      </w:r>
      <w:r>
        <w:rPr>
          <w:rFonts w:ascii="Lato" w:hAnsi="Lato"/>
          <w:color w:val="2D3B45"/>
        </w:rPr>
        <w:br/>
        <w:t>For example, </w:t>
      </w:r>
      <w:proofErr w:type="gramStart"/>
      <w:r>
        <w:rPr>
          <w:rStyle w:val="Strong"/>
          <w:rFonts w:ascii="Consolas" w:hAnsi="Consolas" w:cs="Courier New"/>
          <w:color w:val="000000"/>
          <w:sz w:val="20"/>
          <w:szCs w:val="20"/>
          <w:bdr w:val="single" w:sz="6" w:space="0" w:color="C7CDD1" w:frame="1"/>
          <w:shd w:val="clear" w:color="auto" w:fill="EEEEFF"/>
        </w:rPr>
        <w:t>counts[</w:t>
      </w:r>
      <w:proofErr w:type="gramEnd"/>
      <w:r>
        <w:rPr>
          <w:rStyle w:val="Strong"/>
          <w:rFonts w:ascii="Consolas" w:hAnsi="Consolas" w:cs="Courier New"/>
          <w:color w:val="000000"/>
          <w:sz w:val="20"/>
          <w:szCs w:val="20"/>
          <w:bdr w:val="single" w:sz="6" w:space="0" w:color="C7CDD1" w:frame="1"/>
          <w:shd w:val="clear" w:color="auto" w:fill="EEEEFF"/>
        </w:rPr>
        <w:t>0]</w:t>
      </w:r>
      <w:r>
        <w:rPr>
          <w:rFonts w:ascii="Lato" w:hAnsi="Lato"/>
          <w:color w:val="2D3B45"/>
        </w:rPr>
        <w:t> should equal the number instances of the value `10` in array. </w:t>
      </w:r>
      <w:proofErr w:type="gramStart"/>
      <w:r>
        <w:rPr>
          <w:rStyle w:val="Strong"/>
          <w:rFonts w:ascii="Consolas" w:hAnsi="Consolas" w:cs="Courier New"/>
          <w:color w:val="000000"/>
          <w:sz w:val="20"/>
          <w:szCs w:val="20"/>
          <w:bdr w:val="single" w:sz="6" w:space="0" w:color="C7CDD1" w:frame="1"/>
          <w:shd w:val="clear" w:color="auto" w:fill="EEEEFF"/>
        </w:rPr>
        <w:t>counts[</w:t>
      </w:r>
      <w:proofErr w:type="gramEnd"/>
      <w:r>
        <w:rPr>
          <w:rStyle w:val="Strong"/>
          <w:rFonts w:ascii="Consolas" w:hAnsi="Consolas" w:cs="Courier New"/>
          <w:color w:val="000000"/>
          <w:sz w:val="20"/>
          <w:szCs w:val="20"/>
          <w:bdr w:val="single" w:sz="6" w:space="0" w:color="C7CDD1" w:frame="1"/>
          <w:shd w:val="clear" w:color="auto" w:fill="EEEEFF"/>
        </w:rPr>
        <w:t>14]</w:t>
      </w:r>
      <w:r>
        <w:rPr>
          <w:rFonts w:ascii="Lato" w:hAnsi="Lato"/>
          <w:color w:val="2D3B45"/>
        </w:rPr>
        <w:t> should equal the number of instances of the value `24` in </w:t>
      </w:r>
      <w:proofErr w:type="spellStart"/>
      <w:r>
        <w:rPr>
          <w:rStyle w:val="Strong"/>
          <w:rFonts w:ascii="Consolas" w:hAnsi="Consolas" w:cs="Courier New"/>
          <w:color w:val="000000"/>
          <w:sz w:val="20"/>
          <w:szCs w:val="20"/>
          <w:bdr w:val="single" w:sz="6" w:space="0" w:color="C7CDD1" w:frame="1"/>
          <w:shd w:val="clear" w:color="auto" w:fill="EEEEFF"/>
        </w:rPr>
        <w:t>randArray</w:t>
      </w:r>
      <w:proofErr w:type="spellEnd"/>
      <w:r>
        <w:rPr>
          <w:rFonts w:ascii="Lato" w:hAnsi="Lato"/>
          <w:color w:val="2D3B45"/>
        </w:rPr>
        <w:t>.</w:t>
      </w:r>
    </w:p>
    <w:p w14:paraId="00CCB53C" w14:textId="77777777" w:rsidR="00537401" w:rsidRDefault="00537401" w:rsidP="00537401">
      <w:pPr>
        <w:numPr>
          <w:ilvl w:val="0"/>
          <w:numId w:val="2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Display the array </w:t>
      </w:r>
      <w:r>
        <w:rPr>
          <w:rStyle w:val="Strong"/>
          <w:rFonts w:ascii="Consolas" w:hAnsi="Consolas" w:cs="Courier New"/>
          <w:color w:val="000000"/>
          <w:sz w:val="20"/>
          <w:szCs w:val="20"/>
          <w:bdr w:val="single" w:sz="6" w:space="0" w:color="C7CDD1" w:frame="1"/>
          <w:shd w:val="clear" w:color="auto" w:fill="EEEEFF"/>
        </w:rPr>
        <w:t>counts</w:t>
      </w:r>
      <w:r>
        <w:rPr>
          <w:rFonts w:ascii="Lato" w:hAnsi="Lato"/>
          <w:color w:val="2D3B45"/>
        </w:rPr>
        <w:t>, 20 numbers per line with one space between each value.</w:t>
      </w:r>
    </w:p>
    <w:p w14:paraId="4851824F" w14:textId="77777777" w:rsidR="00537401" w:rsidRDefault="00537401" w:rsidP="00537401">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lastRenderedPageBreak/>
        <w:t>Program Requirements</w:t>
      </w:r>
    </w:p>
    <w:p w14:paraId="7A00DD6C"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The programmer’s name and program title, and a description of program functionality (in student's own words) to the user must appear in the output.</w:t>
      </w:r>
    </w:p>
    <w:p w14:paraId="0E3B83E7"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LO</w:t>
      </w:r>
      <w:r>
        <w:rPr>
          <w:rFonts w:ascii="Lato" w:hAnsi="Lato"/>
          <w:color w:val="2D3B45"/>
        </w:rPr>
        <w:t>, </w:t>
      </w:r>
      <w:r>
        <w:rPr>
          <w:rStyle w:val="Strong"/>
          <w:rFonts w:ascii="Consolas" w:hAnsi="Consolas" w:cs="Courier New"/>
          <w:color w:val="000000"/>
          <w:sz w:val="20"/>
          <w:szCs w:val="20"/>
          <w:bdr w:val="single" w:sz="6" w:space="0" w:color="C7CDD1" w:frame="1"/>
          <w:shd w:val="clear" w:color="auto" w:fill="EEEEFF"/>
        </w:rPr>
        <w:t>HI</w:t>
      </w:r>
      <w:r>
        <w:rPr>
          <w:rFonts w:ascii="Lato" w:hAnsi="Lato"/>
          <w:color w:val="2D3B45"/>
        </w:rPr>
        <w:t>, and </w:t>
      </w:r>
      <w:r>
        <w:rPr>
          <w:rStyle w:val="Strong"/>
          <w:rFonts w:ascii="Consolas" w:hAnsi="Consolas" w:cs="Courier New"/>
          <w:color w:val="000000"/>
          <w:sz w:val="20"/>
          <w:szCs w:val="20"/>
          <w:bdr w:val="single" w:sz="6" w:space="0" w:color="C7CDD1" w:frame="1"/>
          <w:shd w:val="clear" w:color="auto" w:fill="EEEEFF"/>
        </w:rPr>
        <w:t>ARRAYSIZE</w:t>
      </w:r>
      <w:r>
        <w:rPr>
          <w:rFonts w:ascii="Lato" w:hAnsi="Lato"/>
          <w:color w:val="2D3B45"/>
        </w:rPr>
        <w:t> </w:t>
      </w:r>
      <w:r>
        <w:rPr>
          <w:rStyle w:val="Strong"/>
          <w:rFonts w:ascii="Lato" w:hAnsi="Lato"/>
          <w:color w:val="2D3B45"/>
        </w:rPr>
        <w:t>must</w:t>
      </w:r>
      <w:r>
        <w:rPr>
          <w:rFonts w:ascii="Lato" w:hAnsi="Lato"/>
          <w:color w:val="2D3B45"/>
        </w:rPr>
        <w:t> be declared as constants.</w:t>
      </w:r>
      <w:r>
        <w:rPr>
          <w:rFonts w:ascii="Lato" w:hAnsi="Lato"/>
          <w:color w:val="2D3B45"/>
        </w:rPr>
        <w:br/>
        <w:t xml:space="preserve">NOTE: We will be changing </w:t>
      </w:r>
      <w:proofErr w:type="gramStart"/>
      <w:r>
        <w:rPr>
          <w:rFonts w:ascii="Lato" w:hAnsi="Lato"/>
          <w:color w:val="2D3B45"/>
        </w:rPr>
        <w:t>these constant value</w:t>
      </w:r>
      <w:proofErr w:type="gramEnd"/>
      <w:r>
        <w:rPr>
          <w:rFonts w:ascii="Lato" w:hAnsi="Lato"/>
          <w:color w:val="2D3B45"/>
        </w:rPr>
        <w:t xml:space="preserve"> to ensure they are implemented correctly. Expect ranges as follows</w:t>
      </w:r>
      <w:r>
        <w:rPr>
          <w:rFonts w:ascii="Lato" w:hAnsi="Lato"/>
          <w:color w:val="2D3B45"/>
        </w:rPr>
        <w:br/>
      </w:r>
      <w:r>
        <w:rPr>
          <w:rStyle w:val="Strong"/>
          <w:rFonts w:ascii="Consolas" w:hAnsi="Consolas" w:cs="Courier New"/>
          <w:color w:val="000000"/>
          <w:sz w:val="20"/>
          <w:szCs w:val="20"/>
          <w:bdr w:val="single" w:sz="6" w:space="0" w:color="C7CDD1" w:frame="1"/>
          <w:shd w:val="clear" w:color="auto" w:fill="EEEEFF"/>
        </w:rPr>
        <w:t>LO</w:t>
      </w:r>
      <w:r>
        <w:rPr>
          <w:rFonts w:ascii="Lato" w:hAnsi="Lato"/>
          <w:color w:val="2D3B45"/>
        </w:rPr>
        <w:t>: 7 to 12</w:t>
      </w:r>
      <w:r>
        <w:rPr>
          <w:rFonts w:ascii="Lato" w:hAnsi="Lato"/>
          <w:color w:val="2D3B45"/>
        </w:rPr>
        <w:br/>
      </w:r>
      <w:r>
        <w:rPr>
          <w:rStyle w:val="Strong"/>
          <w:rFonts w:ascii="Consolas" w:hAnsi="Consolas" w:cs="Courier New"/>
          <w:color w:val="000000"/>
          <w:sz w:val="20"/>
          <w:szCs w:val="20"/>
          <w:bdr w:val="single" w:sz="6" w:space="0" w:color="C7CDD1" w:frame="1"/>
          <w:shd w:val="clear" w:color="auto" w:fill="EEEEFF"/>
        </w:rPr>
        <w:t>HI</w:t>
      </w:r>
      <w:r>
        <w:rPr>
          <w:rFonts w:ascii="Lato" w:hAnsi="Lato"/>
          <w:color w:val="2D3B45"/>
        </w:rPr>
        <w:t>: 27 to 32 </w:t>
      </w:r>
      <w:r>
        <w:rPr>
          <w:rFonts w:ascii="Lato" w:hAnsi="Lato"/>
          <w:color w:val="2D3B45"/>
        </w:rPr>
        <w:br/>
      </w:r>
      <w:r>
        <w:rPr>
          <w:rStyle w:val="Strong"/>
          <w:rFonts w:ascii="Consolas" w:hAnsi="Consolas" w:cs="Courier New"/>
          <w:color w:val="000000"/>
          <w:sz w:val="20"/>
          <w:szCs w:val="20"/>
          <w:bdr w:val="single" w:sz="6" w:space="0" w:color="C7CDD1" w:frame="1"/>
          <w:shd w:val="clear" w:color="auto" w:fill="EEEEFF"/>
        </w:rPr>
        <w:t>ARRAYSIZE</w:t>
      </w:r>
      <w:r>
        <w:rPr>
          <w:rFonts w:ascii="Lato" w:hAnsi="Lato"/>
          <w:color w:val="2D3B45"/>
        </w:rPr>
        <w:t>: 180 to 220</w:t>
      </w:r>
    </w:p>
    <w:p w14:paraId="1C3FFE93"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Strings </w:t>
      </w:r>
      <w:r>
        <w:rPr>
          <w:rStyle w:val="Strong"/>
          <w:rFonts w:ascii="Lato" w:hAnsi="Lato"/>
          <w:color w:val="2D3B45"/>
        </w:rPr>
        <w:t>must</w:t>
      </w:r>
      <w:r>
        <w:rPr>
          <w:rFonts w:ascii="Lato" w:hAnsi="Lato"/>
          <w:color w:val="2D3B45"/>
        </w:rPr>
        <w:t> be passed by reference.</w:t>
      </w:r>
    </w:p>
    <w:p w14:paraId="5E161615"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w:t>
      </w:r>
      <w:r>
        <w:rPr>
          <w:rStyle w:val="Strong"/>
          <w:rFonts w:ascii="Lato" w:hAnsi="Lato"/>
          <w:color w:val="2D3B45"/>
        </w:rPr>
        <w:t>must</w:t>
      </w:r>
      <w:r>
        <w:rPr>
          <w:rFonts w:ascii="Lato" w:hAnsi="Lato"/>
          <w:color w:val="2D3B45"/>
        </w:rPr>
        <w:t> use </w:t>
      </w:r>
      <w:r>
        <w:rPr>
          <w:rStyle w:val="Emphasis"/>
          <w:rFonts w:ascii="Lato" w:hAnsi="Lato"/>
          <w:color w:val="2D3B45"/>
        </w:rPr>
        <w:t>Register Indirect</w:t>
      </w:r>
      <w:r>
        <w:rPr>
          <w:rFonts w:ascii="Lato" w:hAnsi="Lato"/>
          <w:color w:val="2D3B45"/>
        </w:rPr>
        <w:t> addressing for </w:t>
      </w:r>
      <w:r>
        <w:rPr>
          <w:rStyle w:val="Strong"/>
          <w:rFonts w:ascii="Lato" w:hAnsi="Lato"/>
          <w:i/>
          <w:iCs/>
          <w:color w:val="2D3B45"/>
        </w:rPr>
        <w:t>all</w:t>
      </w:r>
      <w:r>
        <w:rPr>
          <w:rFonts w:ascii="Lato" w:hAnsi="Lato"/>
          <w:color w:val="2D3B45"/>
        </w:rPr>
        <w:t xml:space="preserve"> reading/writing </w:t>
      </w:r>
      <w:proofErr w:type="spellStart"/>
      <w:r>
        <w:rPr>
          <w:rFonts w:ascii="Lato" w:hAnsi="Lato"/>
          <w:color w:val="2D3B45"/>
        </w:rPr>
        <w:t>ofarray</w:t>
      </w:r>
      <w:proofErr w:type="spellEnd"/>
      <w:r>
        <w:rPr>
          <w:rFonts w:ascii="Lato" w:hAnsi="Lato"/>
          <w:color w:val="2D3B45"/>
        </w:rPr>
        <w:t xml:space="preserve"> elements</w:t>
      </w:r>
    </w:p>
    <w:p w14:paraId="105A04D0"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proofErr w:type="spellStart"/>
      <w:r>
        <w:rPr>
          <w:rStyle w:val="Emphasis"/>
          <w:rFonts w:ascii="Lato" w:hAnsi="Lato"/>
          <w:color w:val="2D3B45"/>
        </w:rPr>
        <w:t>Base+Offset</w:t>
      </w:r>
      <w:proofErr w:type="spellEnd"/>
      <w:r>
        <w:rPr>
          <w:rFonts w:ascii="Lato" w:hAnsi="Lato"/>
          <w:color w:val="2D3B45"/>
        </w:rPr>
        <w:t> </w:t>
      </w:r>
      <w:r>
        <w:rPr>
          <w:rStyle w:val="Strong"/>
          <w:rFonts w:ascii="Lato" w:hAnsi="Lato"/>
          <w:color w:val="2D3B45"/>
        </w:rPr>
        <w:t>may only </w:t>
      </w:r>
      <w:r>
        <w:rPr>
          <w:rFonts w:ascii="Lato" w:hAnsi="Lato"/>
          <w:color w:val="2D3B45"/>
        </w:rPr>
        <w:t>be used for addressing for accessing parameters on the runtime stack.</w:t>
      </w:r>
    </w:p>
    <w:p w14:paraId="68776997"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program </w:t>
      </w:r>
      <w:r>
        <w:rPr>
          <w:rStyle w:val="Strong"/>
          <w:rFonts w:ascii="Lato" w:hAnsi="Lato"/>
          <w:color w:val="2D3B45"/>
        </w:rPr>
        <w:t>must</w:t>
      </w:r>
      <w:r>
        <w:rPr>
          <w:rFonts w:ascii="Lato" w:hAnsi="Lato"/>
          <w:color w:val="2D3B45"/>
        </w:rPr>
        <w:t> be constructed using procedures. </w:t>
      </w:r>
      <w:r>
        <w:rPr>
          <w:rStyle w:val="Emphasis"/>
          <w:rFonts w:ascii="Lato" w:hAnsi="Lato"/>
          <w:color w:val="2D3B45"/>
        </w:rPr>
        <w:t>At least</w:t>
      </w:r>
      <w:r>
        <w:rPr>
          <w:rFonts w:ascii="Lato" w:hAnsi="Lato"/>
          <w:color w:val="2D3B45"/>
        </w:rPr>
        <w:t> the following procedures/parameters are required:</w:t>
      </w:r>
      <w:r>
        <w:rPr>
          <w:rFonts w:ascii="Lato" w:hAnsi="Lato"/>
          <w:color w:val="2D3B45"/>
        </w:rPr>
        <w:br/>
      </w:r>
      <w:r>
        <w:rPr>
          <w:rStyle w:val="Strong"/>
          <w:rFonts w:ascii="Lato" w:hAnsi="Lato"/>
          <w:color w:val="2D3B45"/>
        </w:rPr>
        <w:t>NOTE:</w:t>
      </w:r>
      <w:r>
        <w:rPr>
          <w:rFonts w:ascii="Lato" w:hAnsi="Lato"/>
          <w:color w:val="2D3B45"/>
        </w:rPr>
        <w:t> Regarding the syntax used below...</w:t>
      </w:r>
      <w:r>
        <w:rPr>
          <w:rFonts w:ascii="Lato" w:hAnsi="Lato"/>
          <w:color w:val="2D3B45"/>
        </w:rPr>
        <w:br/>
      </w:r>
      <w:proofErr w:type="spellStart"/>
      <w:r>
        <w:rPr>
          <w:rStyle w:val="Strong"/>
          <w:rFonts w:ascii="Consolas" w:hAnsi="Consolas" w:cs="Courier New"/>
          <w:color w:val="000000"/>
          <w:sz w:val="20"/>
          <w:szCs w:val="20"/>
          <w:bdr w:val="single" w:sz="6" w:space="0" w:color="C7CDD1" w:frame="1"/>
          <w:shd w:val="clear" w:color="auto" w:fill="EEEEFF"/>
        </w:rPr>
        <w:t>procName</w:t>
      </w:r>
      <w:proofErr w:type="spellEnd"/>
      <w:r>
        <w:rPr>
          <w:rFonts w:ascii="Lato" w:hAnsi="Lato"/>
          <w:color w:val="2D3B45"/>
        </w:rPr>
        <w:t> {parameters: </w:t>
      </w:r>
      <w:proofErr w:type="spellStart"/>
      <w:r>
        <w:rPr>
          <w:rStyle w:val="Emphasis"/>
          <w:rFonts w:ascii="Lato" w:hAnsi="Lato"/>
          <w:color w:val="2D3B45"/>
        </w:rPr>
        <w:t>varA</w:t>
      </w:r>
      <w:proofErr w:type="spellEnd"/>
      <w:r>
        <w:rPr>
          <w:rFonts w:ascii="Lato" w:hAnsi="Lato"/>
          <w:color w:val="2D3B45"/>
        </w:rPr>
        <w:t> (value, input), </w:t>
      </w:r>
      <w:proofErr w:type="spellStart"/>
      <w:r>
        <w:rPr>
          <w:rStyle w:val="Emphasis"/>
          <w:rFonts w:ascii="Lato" w:hAnsi="Lato"/>
          <w:color w:val="2D3B45"/>
        </w:rPr>
        <w:t>varB</w:t>
      </w:r>
      <w:proofErr w:type="spellEnd"/>
      <w:r>
        <w:rPr>
          <w:rFonts w:ascii="Lato" w:hAnsi="Lato"/>
          <w:color w:val="2D3B45"/>
        </w:rPr>
        <w:t> (reference, output) indicates that procedure </w:t>
      </w:r>
      <w:proofErr w:type="spellStart"/>
      <w:r>
        <w:rPr>
          <w:rStyle w:val="Strong"/>
          <w:rFonts w:ascii="Consolas" w:hAnsi="Consolas" w:cs="Courier New"/>
          <w:color w:val="000000"/>
          <w:sz w:val="20"/>
          <w:szCs w:val="20"/>
          <w:bdr w:val="single" w:sz="6" w:space="0" w:color="C7CDD1" w:frame="1"/>
          <w:shd w:val="clear" w:color="auto" w:fill="EEEEFF"/>
        </w:rPr>
        <w:t>procName</w:t>
      </w:r>
      <w:proofErr w:type="spellEnd"/>
      <w:r>
        <w:rPr>
          <w:rFonts w:ascii="Lato" w:hAnsi="Lato"/>
          <w:color w:val="2D3B45"/>
        </w:rPr>
        <w:t> must be passed </w:t>
      </w:r>
      <w:proofErr w:type="spellStart"/>
      <w:r>
        <w:rPr>
          <w:rStyle w:val="Emphasis"/>
          <w:rFonts w:ascii="Lato" w:hAnsi="Lato"/>
          <w:color w:val="2D3B45"/>
        </w:rPr>
        <w:t>varA</w:t>
      </w:r>
      <w:proofErr w:type="spellEnd"/>
      <w:r>
        <w:rPr>
          <w:rFonts w:ascii="Lato" w:hAnsi="Lato"/>
          <w:color w:val="2D3B45"/>
        </w:rPr>
        <w:t> as a value and </w:t>
      </w:r>
      <w:proofErr w:type="spellStart"/>
      <w:r>
        <w:rPr>
          <w:rStyle w:val="Emphasis"/>
          <w:rFonts w:ascii="Lato" w:hAnsi="Lato"/>
          <w:color w:val="2D3B45"/>
        </w:rPr>
        <w:t>varB</w:t>
      </w:r>
      <w:proofErr w:type="spellEnd"/>
      <w:r>
        <w:rPr>
          <w:rFonts w:ascii="Lato" w:hAnsi="Lato"/>
          <w:color w:val="2D3B45"/>
        </w:rPr>
        <w:t> as a reference, and that </w:t>
      </w:r>
      <w:proofErr w:type="spellStart"/>
      <w:r>
        <w:rPr>
          <w:rStyle w:val="Emphasis"/>
          <w:rFonts w:ascii="Lato" w:hAnsi="Lato"/>
          <w:color w:val="2D3B45"/>
        </w:rPr>
        <w:t>varA</w:t>
      </w:r>
      <w:proofErr w:type="spellEnd"/>
      <w:r>
        <w:rPr>
          <w:rFonts w:ascii="Lato" w:hAnsi="Lato"/>
          <w:color w:val="2D3B45"/>
        </w:rPr>
        <w:t> is an input parameter and </w:t>
      </w:r>
      <w:proofErr w:type="spellStart"/>
      <w:r>
        <w:rPr>
          <w:rStyle w:val="Emphasis"/>
          <w:rFonts w:ascii="Lato" w:hAnsi="Lato"/>
          <w:color w:val="2D3B45"/>
        </w:rPr>
        <w:t>varB</w:t>
      </w:r>
      <w:proofErr w:type="spellEnd"/>
      <w:r>
        <w:rPr>
          <w:rFonts w:ascii="Lato" w:hAnsi="Lato"/>
          <w:color w:val="2D3B45"/>
        </w:rPr>
        <w:t> is an output parameter. </w:t>
      </w:r>
      <w:r>
        <w:rPr>
          <w:rStyle w:val="Emphasis"/>
          <w:rFonts w:ascii="Lato" w:hAnsi="Lato"/>
          <w:color w:val="2D3B45"/>
        </w:rPr>
        <w:t>You may use more parameters than those specified but try to only use them if you </w:t>
      </w:r>
      <w:r>
        <w:rPr>
          <w:rStyle w:val="Strong"/>
          <w:rFonts w:ascii="Lato" w:hAnsi="Lato"/>
          <w:i/>
          <w:iCs/>
          <w:color w:val="2D3B45"/>
        </w:rPr>
        <w:t>need</w:t>
      </w:r>
      <w:r>
        <w:rPr>
          <w:rStyle w:val="Emphasis"/>
          <w:rFonts w:ascii="Lato" w:hAnsi="Lato"/>
          <w:color w:val="2D3B45"/>
        </w:rPr>
        <w:t> them.</w:t>
      </w:r>
    </w:p>
    <w:p w14:paraId="481AB161"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main</w:t>
      </w:r>
    </w:p>
    <w:p w14:paraId="4313A2D1"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introduction</w:t>
      </w:r>
      <w:r>
        <w:rPr>
          <w:rFonts w:ascii="Lato" w:hAnsi="Lato"/>
          <w:color w:val="2D3B45"/>
        </w:rPr>
        <w:t> {parameters: </w:t>
      </w:r>
      <w:r>
        <w:rPr>
          <w:rStyle w:val="Emphasis"/>
          <w:rFonts w:ascii="Lato" w:hAnsi="Lato"/>
          <w:color w:val="2D3B45"/>
        </w:rPr>
        <w:t>intro1</w:t>
      </w:r>
      <w:r>
        <w:rPr>
          <w:rFonts w:ascii="Lato" w:hAnsi="Lato"/>
          <w:color w:val="2D3B45"/>
        </w:rPr>
        <w:t> (reference, input), </w:t>
      </w:r>
      <w:r>
        <w:rPr>
          <w:rStyle w:val="Emphasis"/>
          <w:rFonts w:ascii="Lato" w:hAnsi="Lato"/>
          <w:color w:val="2D3B45"/>
        </w:rPr>
        <w:t>intro2</w:t>
      </w:r>
      <w:r>
        <w:rPr>
          <w:rFonts w:ascii="Lato" w:hAnsi="Lato"/>
          <w:color w:val="2D3B45"/>
        </w:rPr>
        <w:t> (reference, input), ...)</w:t>
      </w:r>
    </w:p>
    <w:p w14:paraId="6359F7D4"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fillArray</w:t>
      </w:r>
      <w:proofErr w:type="spellEnd"/>
      <w:r>
        <w:rPr>
          <w:rFonts w:ascii="Lato" w:hAnsi="Lato"/>
          <w:color w:val="2D3B45"/>
        </w:rPr>
        <w:t> {parameters: </w:t>
      </w:r>
      <w:proofErr w:type="spellStart"/>
      <w:r>
        <w:rPr>
          <w:rStyle w:val="Emphasis"/>
          <w:rFonts w:ascii="Lato" w:hAnsi="Lato"/>
          <w:color w:val="2D3B45"/>
        </w:rPr>
        <w:t>someArray</w:t>
      </w:r>
      <w:proofErr w:type="spellEnd"/>
      <w:r>
        <w:rPr>
          <w:rFonts w:ascii="Lato" w:hAnsi="Lato"/>
          <w:color w:val="2D3B45"/>
        </w:rPr>
        <w:t> (reference, output), </w:t>
      </w:r>
      <w:r>
        <w:rPr>
          <w:rStyle w:val="Emphasis"/>
          <w:rFonts w:ascii="Lato" w:hAnsi="Lato"/>
          <w:color w:val="2D3B45"/>
        </w:rPr>
        <w:t>LO</w:t>
      </w:r>
      <w:r>
        <w:rPr>
          <w:rFonts w:ascii="Lato" w:hAnsi="Lato"/>
          <w:color w:val="2D3B45"/>
        </w:rPr>
        <w:t> (global), </w:t>
      </w:r>
      <w:r>
        <w:rPr>
          <w:rStyle w:val="Emphasis"/>
          <w:rFonts w:ascii="Lato" w:hAnsi="Lato"/>
          <w:color w:val="2D3B45"/>
        </w:rPr>
        <w:t>HI</w:t>
      </w:r>
      <w:r>
        <w:rPr>
          <w:rFonts w:ascii="Lato" w:hAnsi="Lato"/>
          <w:color w:val="2D3B45"/>
        </w:rPr>
        <w:t> (global), </w:t>
      </w:r>
      <w:r>
        <w:rPr>
          <w:rStyle w:val="Emphasis"/>
          <w:rFonts w:ascii="Lato" w:hAnsi="Lato"/>
          <w:color w:val="2D3B45"/>
        </w:rPr>
        <w:t>ARRAYSIZE</w:t>
      </w:r>
      <w:r>
        <w:rPr>
          <w:rFonts w:ascii="Lato" w:hAnsi="Lato"/>
          <w:color w:val="2D3B45"/>
        </w:rPr>
        <w:t> (global)}</w:t>
      </w:r>
    </w:p>
    <w:p w14:paraId="0D8559EF"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sortList</w:t>
      </w:r>
      <w:proofErr w:type="spellEnd"/>
      <w:r>
        <w:rPr>
          <w:rFonts w:ascii="Lato" w:hAnsi="Lato"/>
          <w:color w:val="2D3B45"/>
        </w:rPr>
        <w:t> {parameters: </w:t>
      </w:r>
      <w:proofErr w:type="spellStart"/>
      <w:r>
        <w:rPr>
          <w:rStyle w:val="Emphasis"/>
          <w:rFonts w:ascii="Lato" w:hAnsi="Lato"/>
          <w:color w:val="2D3B45"/>
        </w:rPr>
        <w:t>someArray</w:t>
      </w:r>
      <w:proofErr w:type="spellEnd"/>
      <w:r>
        <w:rPr>
          <w:rFonts w:ascii="Lato" w:hAnsi="Lato"/>
          <w:color w:val="2D3B45"/>
        </w:rPr>
        <w:t> (reference, input/output), </w:t>
      </w:r>
      <w:r>
        <w:rPr>
          <w:rStyle w:val="Emphasis"/>
          <w:rFonts w:ascii="Lato" w:hAnsi="Lato"/>
          <w:color w:val="2D3B45"/>
        </w:rPr>
        <w:t>ARRAYSIZE</w:t>
      </w:r>
      <w:r>
        <w:rPr>
          <w:rFonts w:ascii="Lato" w:hAnsi="Lato"/>
          <w:color w:val="2D3B45"/>
        </w:rPr>
        <w:t> (global)}</w:t>
      </w:r>
    </w:p>
    <w:p w14:paraId="4FD7D81A"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exchangeElements</w:t>
      </w:r>
      <w:proofErr w:type="spellEnd"/>
      <w:r>
        <w:rPr>
          <w:rFonts w:ascii="Lato" w:hAnsi="Lato"/>
          <w:color w:val="2D3B45"/>
        </w:rPr>
        <w:t> (if your sorting algorithm exchanges element positions): {parameters: </w:t>
      </w:r>
      <w:proofErr w:type="spellStart"/>
      <w:r>
        <w:rPr>
          <w:rStyle w:val="Emphasis"/>
          <w:rFonts w:ascii="Lato" w:hAnsi="Lato"/>
          <w:color w:val="2D3B45"/>
        </w:rPr>
        <w:t>someArray</w:t>
      </w:r>
      <w:proofErr w:type="spellEnd"/>
      <w:r>
        <w:rPr>
          <w:rStyle w:val="Emphasis"/>
          <w:rFonts w:ascii="Lato" w:hAnsi="Lato"/>
          <w:color w:val="2D3B45"/>
        </w:rPr>
        <w:t>[</w:t>
      </w:r>
      <w:proofErr w:type="spellStart"/>
      <w:r>
        <w:rPr>
          <w:rStyle w:val="Emphasis"/>
          <w:rFonts w:ascii="Lato" w:hAnsi="Lato"/>
          <w:color w:val="2D3B45"/>
        </w:rPr>
        <w:t>i</w:t>
      </w:r>
      <w:proofErr w:type="spellEnd"/>
      <w:r>
        <w:rPr>
          <w:rStyle w:val="Emphasis"/>
          <w:rFonts w:ascii="Lato" w:hAnsi="Lato"/>
          <w:color w:val="2D3B45"/>
        </w:rPr>
        <w:t>]</w:t>
      </w:r>
      <w:r>
        <w:rPr>
          <w:rFonts w:ascii="Lato" w:hAnsi="Lato"/>
          <w:color w:val="2D3B45"/>
        </w:rPr>
        <w:t> (reference. input/output), </w:t>
      </w:r>
      <w:proofErr w:type="spellStart"/>
      <w:r>
        <w:rPr>
          <w:rStyle w:val="Emphasis"/>
          <w:rFonts w:ascii="Lato" w:hAnsi="Lato"/>
          <w:color w:val="2D3B45"/>
        </w:rPr>
        <w:t>someArray</w:t>
      </w:r>
      <w:proofErr w:type="spellEnd"/>
      <w:r>
        <w:rPr>
          <w:rStyle w:val="Emphasis"/>
          <w:rFonts w:ascii="Lato" w:hAnsi="Lato"/>
          <w:color w:val="2D3B45"/>
        </w:rPr>
        <w:t>[j]</w:t>
      </w:r>
      <w:r>
        <w:rPr>
          <w:rFonts w:ascii="Lato" w:hAnsi="Lato"/>
          <w:color w:val="2D3B45"/>
        </w:rPr>
        <w:t xml:space="preserve"> (reference, input/output), where </w:t>
      </w:r>
      <w:proofErr w:type="spellStart"/>
      <w:r>
        <w:rPr>
          <w:rFonts w:ascii="Lato" w:hAnsi="Lato"/>
          <w:color w:val="2D3B45"/>
        </w:rPr>
        <w:t>i</w:t>
      </w:r>
      <w:proofErr w:type="spellEnd"/>
      <w:r>
        <w:rPr>
          <w:rFonts w:ascii="Lato" w:hAnsi="Lato"/>
          <w:color w:val="2D3B45"/>
        </w:rPr>
        <w:t xml:space="preserve"> and j are the indexes of elements to be exchanged}</w:t>
      </w:r>
    </w:p>
    <w:p w14:paraId="268A32B7"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displayMedian</w:t>
      </w:r>
      <w:proofErr w:type="spellEnd"/>
      <w:r>
        <w:rPr>
          <w:rFonts w:ascii="Lato" w:hAnsi="Lato"/>
          <w:color w:val="2D3B45"/>
        </w:rPr>
        <w:t> {parameters: </w:t>
      </w:r>
      <w:proofErr w:type="spellStart"/>
      <w:r>
        <w:rPr>
          <w:rStyle w:val="Emphasis"/>
          <w:rFonts w:ascii="Lato" w:hAnsi="Lato"/>
          <w:color w:val="2D3B45"/>
        </w:rPr>
        <w:t>someTitle</w:t>
      </w:r>
      <w:proofErr w:type="spellEnd"/>
      <w:r>
        <w:rPr>
          <w:rFonts w:ascii="Lato" w:hAnsi="Lato"/>
          <w:color w:val="2D3B45"/>
        </w:rPr>
        <w:t> (reference, input), </w:t>
      </w:r>
      <w:proofErr w:type="spellStart"/>
      <w:r>
        <w:rPr>
          <w:rStyle w:val="Emphasis"/>
          <w:rFonts w:ascii="Lato" w:hAnsi="Lato"/>
          <w:color w:val="2D3B45"/>
        </w:rPr>
        <w:t>someArray</w:t>
      </w:r>
      <w:proofErr w:type="spellEnd"/>
      <w:r>
        <w:rPr>
          <w:rFonts w:ascii="Lato" w:hAnsi="Lato"/>
          <w:color w:val="2D3B45"/>
        </w:rPr>
        <w:t> (reference, input), </w:t>
      </w:r>
      <w:r>
        <w:rPr>
          <w:rStyle w:val="Emphasis"/>
          <w:rFonts w:ascii="Lato" w:hAnsi="Lato"/>
          <w:color w:val="2D3B45"/>
        </w:rPr>
        <w:t>ARRAYSIZE</w:t>
      </w:r>
      <w:r>
        <w:rPr>
          <w:rFonts w:ascii="Lato" w:hAnsi="Lato"/>
          <w:color w:val="2D3B45"/>
        </w:rPr>
        <w:t> (global)}</w:t>
      </w:r>
    </w:p>
    <w:p w14:paraId="1EC86515"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displayList</w:t>
      </w:r>
      <w:proofErr w:type="spellEnd"/>
      <w:r>
        <w:rPr>
          <w:rFonts w:ascii="Lato" w:hAnsi="Lato"/>
          <w:color w:val="2D3B45"/>
        </w:rPr>
        <w:t> {parameters: </w:t>
      </w:r>
      <w:proofErr w:type="spellStart"/>
      <w:r>
        <w:rPr>
          <w:rStyle w:val="Emphasis"/>
          <w:rFonts w:ascii="Lato" w:hAnsi="Lato"/>
          <w:color w:val="2D3B45"/>
        </w:rPr>
        <w:t>someTitle</w:t>
      </w:r>
      <w:proofErr w:type="spellEnd"/>
      <w:r>
        <w:rPr>
          <w:rFonts w:ascii="Lato" w:hAnsi="Lato"/>
          <w:color w:val="2D3B45"/>
        </w:rPr>
        <w:t> (reference, input), </w:t>
      </w:r>
      <w:proofErr w:type="spellStart"/>
      <w:r>
        <w:rPr>
          <w:rStyle w:val="Emphasis"/>
          <w:rFonts w:ascii="Lato" w:hAnsi="Lato"/>
          <w:color w:val="2D3B45"/>
        </w:rPr>
        <w:t>someArray</w:t>
      </w:r>
      <w:proofErr w:type="spellEnd"/>
      <w:r>
        <w:rPr>
          <w:rFonts w:ascii="Lato" w:hAnsi="Lato"/>
          <w:color w:val="2D3B45"/>
        </w:rPr>
        <w:t> (reference, input), </w:t>
      </w:r>
      <w:r>
        <w:rPr>
          <w:rStyle w:val="Emphasis"/>
          <w:rFonts w:ascii="Lato" w:hAnsi="Lato"/>
          <w:color w:val="2D3B45"/>
        </w:rPr>
        <w:t>ARRAYSIZE</w:t>
      </w:r>
      <w:r>
        <w:rPr>
          <w:rFonts w:ascii="Lato" w:hAnsi="Lato"/>
          <w:color w:val="2D3B45"/>
        </w:rPr>
        <w:t> global)}</w:t>
      </w:r>
    </w:p>
    <w:p w14:paraId="08DA9EDD" w14:textId="77777777" w:rsidR="00537401" w:rsidRDefault="00537401" w:rsidP="00537401">
      <w:pPr>
        <w:numPr>
          <w:ilvl w:val="1"/>
          <w:numId w:val="21"/>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countList</w:t>
      </w:r>
      <w:proofErr w:type="spellEnd"/>
      <w:r>
        <w:rPr>
          <w:rFonts w:ascii="Lato" w:hAnsi="Lato"/>
          <w:color w:val="2D3B45"/>
        </w:rPr>
        <w:t> {parameters: </w:t>
      </w:r>
      <w:r>
        <w:rPr>
          <w:rStyle w:val="Emphasis"/>
          <w:rFonts w:ascii="Lato" w:hAnsi="Lato"/>
          <w:color w:val="2D3B45"/>
        </w:rPr>
        <w:t>someArray1</w:t>
      </w:r>
      <w:r>
        <w:rPr>
          <w:rFonts w:ascii="Lato" w:hAnsi="Lato"/>
          <w:color w:val="2D3B45"/>
        </w:rPr>
        <w:t> (reference, input), </w:t>
      </w:r>
      <w:r>
        <w:rPr>
          <w:rStyle w:val="Emphasis"/>
          <w:rFonts w:ascii="Lato" w:hAnsi="Lato"/>
          <w:color w:val="2D3B45"/>
        </w:rPr>
        <w:t>ARRAYSIZE</w:t>
      </w:r>
      <w:r>
        <w:rPr>
          <w:rFonts w:ascii="Lato" w:hAnsi="Lato"/>
          <w:color w:val="2D3B45"/>
        </w:rPr>
        <w:t> (global), </w:t>
      </w:r>
      <w:r>
        <w:rPr>
          <w:rStyle w:val="Emphasis"/>
          <w:rFonts w:ascii="Lato" w:hAnsi="Lato"/>
          <w:color w:val="2D3B45"/>
        </w:rPr>
        <w:t>someArray2</w:t>
      </w:r>
      <w:r>
        <w:rPr>
          <w:rFonts w:ascii="Lato" w:hAnsi="Lato"/>
          <w:color w:val="2D3B45"/>
        </w:rPr>
        <w:t> (reference, output), </w:t>
      </w:r>
      <w:r>
        <w:rPr>
          <w:rStyle w:val="Emphasis"/>
          <w:rFonts w:ascii="Lato" w:hAnsi="Lato"/>
          <w:color w:val="2D3B45"/>
        </w:rPr>
        <w:t>LO</w:t>
      </w:r>
      <w:r>
        <w:rPr>
          <w:rFonts w:ascii="Lato" w:hAnsi="Lato"/>
          <w:color w:val="2D3B45"/>
        </w:rPr>
        <w:t> (global), </w:t>
      </w:r>
      <w:r>
        <w:rPr>
          <w:rStyle w:val="Emphasis"/>
          <w:rFonts w:ascii="Lato" w:hAnsi="Lato"/>
          <w:color w:val="2D3B45"/>
        </w:rPr>
        <w:t>HI</w:t>
      </w:r>
      <w:r>
        <w:rPr>
          <w:rFonts w:ascii="Lato" w:hAnsi="Lato"/>
          <w:color w:val="2D3B45"/>
        </w:rPr>
        <w:t> (global)}</w:t>
      </w:r>
    </w:p>
    <w:p w14:paraId="460D3BA8"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Parameters </w:t>
      </w:r>
      <w:r>
        <w:rPr>
          <w:rStyle w:val="Strong"/>
          <w:rFonts w:ascii="Lato" w:hAnsi="Lato"/>
          <w:color w:val="2D3B45"/>
        </w:rPr>
        <w:t>must</w:t>
      </w:r>
      <w:r>
        <w:rPr>
          <w:rFonts w:ascii="Lato" w:hAnsi="Lato"/>
          <w:color w:val="2D3B45"/>
        </w:rPr>
        <w:t> be passed on the system stack, by value or by reference (as noted above).</w:t>
      </w:r>
    </w:p>
    <w:p w14:paraId="04B67ECA" w14:textId="77777777" w:rsidR="00537401" w:rsidRDefault="00537401" w:rsidP="00537401">
      <w:pPr>
        <w:numPr>
          <w:ilvl w:val="0"/>
          <w:numId w:val="2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There </w:t>
      </w:r>
      <w:r>
        <w:rPr>
          <w:rStyle w:val="Strong"/>
          <w:rFonts w:ascii="Lato" w:hAnsi="Lato"/>
          <w:color w:val="2D3B45"/>
        </w:rPr>
        <w:t>must</w:t>
      </w:r>
      <w:r>
        <w:rPr>
          <w:rFonts w:ascii="Lato" w:hAnsi="Lato"/>
          <w:color w:val="2D3B45"/>
        </w:rPr>
        <w:t> be just one procedure to display arrays. This procedure </w:t>
      </w:r>
      <w:r>
        <w:rPr>
          <w:rStyle w:val="Strong"/>
          <w:rFonts w:ascii="Lato" w:hAnsi="Lato"/>
          <w:color w:val="2D3B45"/>
        </w:rPr>
        <w:t>must</w:t>
      </w:r>
      <w:r>
        <w:rPr>
          <w:rFonts w:ascii="Lato" w:hAnsi="Lato"/>
          <w:color w:val="2D3B45"/>
        </w:rPr>
        <w:t> be called three times:</w:t>
      </w:r>
    </w:p>
    <w:p w14:paraId="682ACE4B" w14:textId="77777777" w:rsidR="00537401" w:rsidRDefault="00537401" w:rsidP="00537401">
      <w:pPr>
        <w:numPr>
          <w:ilvl w:val="1"/>
          <w:numId w:val="22"/>
        </w:numPr>
        <w:shd w:val="clear" w:color="auto" w:fill="FFFFFF"/>
        <w:spacing w:before="100" w:beforeAutospacing="1" w:after="100" w:afterAutospacing="1" w:line="240" w:lineRule="auto"/>
        <w:ind w:left="2190" w:hanging="360"/>
        <w:rPr>
          <w:rFonts w:ascii="Lato" w:hAnsi="Lato"/>
          <w:color w:val="2D3B45"/>
        </w:rPr>
      </w:pPr>
      <w:r>
        <w:rPr>
          <w:rFonts w:ascii="Lato" w:hAnsi="Lato"/>
          <w:color w:val="2D3B45"/>
        </w:rPr>
        <w:t>to display the unsorted array</w:t>
      </w:r>
    </w:p>
    <w:p w14:paraId="4D38F4F4" w14:textId="77777777" w:rsidR="00537401" w:rsidRDefault="00537401" w:rsidP="00537401">
      <w:pPr>
        <w:numPr>
          <w:ilvl w:val="1"/>
          <w:numId w:val="22"/>
        </w:numPr>
        <w:shd w:val="clear" w:color="auto" w:fill="FFFFFF"/>
        <w:spacing w:before="100" w:beforeAutospacing="1" w:after="100" w:afterAutospacing="1" w:line="240" w:lineRule="auto"/>
        <w:ind w:left="2190" w:hanging="360"/>
        <w:rPr>
          <w:rFonts w:ascii="Lato" w:hAnsi="Lato"/>
          <w:color w:val="2D3B45"/>
        </w:rPr>
      </w:pPr>
      <w:r>
        <w:rPr>
          <w:rFonts w:ascii="Lato" w:hAnsi="Lato"/>
          <w:color w:val="2D3B45"/>
        </w:rPr>
        <w:t>to display the sorted array</w:t>
      </w:r>
    </w:p>
    <w:p w14:paraId="1D1A0916" w14:textId="77777777" w:rsidR="00537401" w:rsidRDefault="00537401" w:rsidP="00537401">
      <w:pPr>
        <w:numPr>
          <w:ilvl w:val="1"/>
          <w:numId w:val="22"/>
        </w:numPr>
        <w:shd w:val="clear" w:color="auto" w:fill="FFFFFF"/>
        <w:spacing w:before="100" w:beforeAutospacing="1" w:after="100" w:afterAutospacing="1" w:line="240" w:lineRule="auto"/>
        <w:ind w:left="2190" w:hanging="360"/>
        <w:rPr>
          <w:rFonts w:ascii="Lato" w:hAnsi="Lato"/>
          <w:color w:val="2D3B45"/>
        </w:rPr>
      </w:pPr>
      <w:r>
        <w:rPr>
          <w:rFonts w:ascii="Lato" w:hAnsi="Lato"/>
          <w:color w:val="2D3B45"/>
        </w:rPr>
        <w:t>to display the counts array</w:t>
      </w:r>
    </w:p>
    <w:p w14:paraId="0ADB5FAC" w14:textId="77777777" w:rsidR="00537401" w:rsidRDefault="00537401" w:rsidP="00537401">
      <w:pPr>
        <w:numPr>
          <w:ilvl w:val="0"/>
          <w:numId w:val="22"/>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All lists </w:t>
      </w:r>
      <w:r>
        <w:rPr>
          <w:rStyle w:val="Strong"/>
          <w:rFonts w:ascii="Lato" w:hAnsi="Lato"/>
          <w:color w:val="2D3B45"/>
        </w:rPr>
        <w:t>must</w:t>
      </w:r>
      <w:r>
        <w:rPr>
          <w:rFonts w:ascii="Lato" w:hAnsi="Lato"/>
          <w:color w:val="2D3B45"/>
        </w:rPr>
        <w:t> be identified when they are displayed (use the </w:t>
      </w:r>
      <w:proofErr w:type="spellStart"/>
      <w:r>
        <w:rPr>
          <w:rStyle w:val="Emphasis"/>
          <w:rFonts w:ascii="Lato" w:hAnsi="Lato"/>
          <w:color w:val="2D3B45"/>
        </w:rPr>
        <w:t>someTitle</w:t>
      </w:r>
      <w:proofErr w:type="spellEnd"/>
      <w:r>
        <w:rPr>
          <w:rFonts w:ascii="Lato" w:hAnsi="Lato"/>
          <w:color w:val="2D3B45"/>
        </w:rPr>
        <w:t> parameter for the </w:t>
      </w:r>
      <w:proofErr w:type="spellStart"/>
      <w:r>
        <w:rPr>
          <w:rStyle w:val="Strong"/>
          <w:rFonts w:ascii="Consolas" w:hAnsi="Consolas" w:cs="Courier New"/>
          <w:color w:val="000000"/>
          <w:sz w:val="20"/>
          <w:szCs w:val="20"/>
          <w:bdr w:val="single" w:sz="6" w:space="0" w:color="C7CDD1" w:frame="1"/>
          <w:shd w:val="clear" w:color="auto" w:fill="EEEEFF"/>
        </w:rPr>
        <w:t>displayList</w:t>
      </w:r>
      <w:proofErr w:type="spellEnd"/>
      <w:r>
        <w:rPr>
          <w:rFonts w:ascii="Lato" w:hAnsi="Lato"/>
          <w:color w:val="2D3B45"/>
        </w:rPr>
        <w:t> procedure).</w:t>
      </w:r>
    </w:p>
    <w:p w14:paraId="1CF1F253" w14:textId="77777777" w:rsidR="00537401" w:rsidRDefault="00537401" w:rsidP="00537401">
      <w:pPr>
        <w:numPr>
          <w:ilvl w:val="0"/>
          <w:numId w:val="2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Procedures (except </w:t>
      </w:r>
      <w:r>
        <w:rPr>
          <w:rStyle w:val="Strong"/>
          <w:rFonts w:ascii="Consolas" w:hAnsi="Consolas" w:cs="Courier New"/>
          <w:color w:val="000000"/>
          <w:sz w:val="20"/>
          <w:szCs w:val="20"/>
          <w:bdr w:val="single" w:sz="6" w:space="0" w:color="C7CDD1" w:frame="1"/>
          <w:shd w:val="clear" w:color="auto" w:fill="EEEEFF"/>
        </w:rPr>
        <w:t>main</w:t>
      </w:r>
      <w:r>
        <w:rPr>
          <w:rFonts w:ascii="Lato" w:hAnsi="Lato"/>
          <w:color w:val="2D3B45"/>
        </w:rPr>
        <w:t>) </w:t>
      </w:r>
      <w:r>
        <w:rPr>
          <w:rStyle w:val="Strong"/>
          <w:rFonts w:ascii="Lato" w:hAnsi="Lato"/>
          <w:color w:val="2D3B45"/>
        </w:rPr>
        <w:t>must not</w:t>
      </w:r>
      <w:r>
        <w:rPr>
          <w:rFonts w:ascii="Lato" w:hAnsi="Lato"/>
          <w:color w:val="2D3B45"/>
        </w:rPr>
        <w:t> reference data segment variables by name. There is a </w:t>
      </w:r>
      <w:r>
        <w:rPr>
          <w:rStyle w:val="Strong"/>
          <w:rFonts w:ascii="Lato" w:hAnsi="Lato"/>
          <w:color w:val="2D3B45"/>
        </w:rPr>
        <w:t>significant </w:t>
      </w:r>
      <w:r>
        <w:rPr>
          <w:rFonts w:ascii="Lato" w:hAnsi="Lato"/>
          <w:color w:val="2D3B45"/>
        </w:rPr>
        <w:t xml:space="preserve">penalty attached to violations of this rule.  </w:t>
      </w:r>
      <w:proofErr w:type="spellStart"/>
      <w:r>
        <w:rPr>
          <w:rFonts w:ascii="Lato" w:hAnsi="Lato"/>
          <w:color w:val="2D3B45"/>
        </w:rPr>
        <w:t>randArray</w:t>
      </w:r>
      <w:proofErr w:type="spellEnd"/>
      <w:r>
        <w:rPr>
          <w:rFonts w:ascii="Lato" w:hAnsi="Lato"/>
          <w:color w:val="2D3B45"/>
        </w:rPr>
        <w:t xml:space="preserve">, counts, titles for the sorted/unsorted lists, etc... should be declared in the .data </w:t>
      </w:r>
      <w:proofErr w:type="gramStart"/>
      <w:r>
        <w:rPr>
          <w:rFonts w:ascii="Lato" w:hAnsi="Lato"/>
          <w:color w:val="2D3B45"/>
        </w:rPr>
        <w:t>section, but</w:t>
      </w:r>
      <w:proofErr w:type="gramEnd"/>
      <w:r>
        <w:rPr>
          <w:rFonts w:ascii="Lato" w:hAnsi="Lato"/>
          <w:color w:val="2D3B45"/>
        </w:rPr>
        <w:t> </w:t>
      </w:r>
      <w:r>
        <w:rPr>
          <w:rStyle w:val="Strong"/>
          <w:rFonts w:ascii="Lato" w:hAnsi="Lato"/>
          <w:color w:val="2D3B45"/>
        </w:rPr>
        <w:t>must</w:t>
      </w:r>
      <w:r>
        <w:rPr>
          <w:rFonts w:ascii="Lato" w:hAnsi="Lato"/>
          <w:color w:val="2D3B45"/>
        </w:rPr>
        <w:t> be passed to procedures on the stack. Constants </w:t>
      </w:r>
      <w:r>
        <w:rPr>
          <w:rStyle w:val="Strong"/>
          <w:rFonts w:ascii="Consolas" w:hAnsi="Consolas" w:cs="Courier New"/>
          <w:color w:val="000000"/>
          <w:sz w:val="20"/>
          <w:szCs w:val="20"/>
          <w:bdr w:val="single" w:sz="6" w:space="0" w:color="C7CDD1" w:frame="1"/>
          <w:shd w:val="clear" w:color="auto" w:fill="EEEEFF"/>
        </w:rPr>
        <w:t>LO</w:t>
      </w:r>
      <w:r>
        <w:rPr>
          <w:rFonts w:ascii="Lato" w:hAnsi="Lato"/>
          <w:color w:val="2D3B45"/>
        </w:rPr>
        <w:t>, </w:t>
      </w:r>
      <w:r>
        <w:rPr>
          <w:rStyle w:val="Strong"/>
          <w:rFonts w:ascii="Consolas" w:hAnsi="Consolas" w:cs="Courier New"/>
          <w:color w:val="000000"/>
          <w:sz w:val="20"/>
          <w:szCs w:val="20"/>
          <w:bdr w:val="single" w:sz="6" w:space="0" w:color="C7CDD1" w:frame="1"/>
          <w:shd w:val="clear" w:color="auto" w:fill="EEEEFF"/>
        </w:rPr>
        <w:t>HI</w:t>
      </w:r>
      <w:r>
        <w:rPr>
          <w:rFonts w:ascii="Lato" w:hAnsi="Lato"/>
          <w:color w:val="2D3B45"/>
        </w:rPr>
        <w:t>, and </w:t>
      </w:r>
      <w:r>
        <w:rPr>
          <w:rStyle w:val="Strong"/>
          <w:rFonts w:ascii="Consolas" w:hAnsi="Consolas" w:cs="Courier New"/>
          <w:color w:val="000000"/>
          <w:sz w:val="20"/>
          <w:szCs w:val="20"/>
          <w:bdr w:val="single" w:sz="6" w:space="0" w:color="C7CDD1" w:frame="1"/>
          <w:shd w:val="clear" w:color="auto" w:fill="EEEEFF"/>
        </w:rPr>
        <w:t>ARRAYSIZE</w:t>
      </w:r>
      <w:r>
        <w:rPr>
          <w:rFonts w:ascii="Lato" w:hAnsi="Lato"/>
          <w:color w:val="2D3B45"/>
        </w:rPr>
        <w:t> may be used as global. </w:t>
      </w:r>
    </w:p>
    <w:p w14:paraId="08EA0D68" w14:textId="77777777" w:rsidR="00537401" w:rsidRDefault="00537401" w:rsidP="00537401">
      <w:pPr>
        <w:numPr>
          <w:ilvl w:val="0"/>
          <w:numId w:val="2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Procedures </w:t>
      </w:r>
      <w:r>
        <w:rPr>
          <w:rStyle w:val="Strong"/>
          <w:rFonts w:ascii="Lato" w:hAnsi="Lato"/>
          <w:color w:val="2D3B45"/>
        </w:rPr>
        <w:t>may</w:t>
      </w:r>
      <w:r>
        <w:rPr>
          <w:rFonts w:ascii="Lato" w:hAnsi="Lato"/>
          <w:color w:val="2D3B45"/>
        </w:rPr>
        <w:t> use local variables when appropriate.</w:t>
      </w:r>
    </w:p>
    <w:p w14:paraId="16110B8D" w14:textId="6E3AFB88" w:rsidR="00537401" w:rsidRDefault="00537401" w:rsidP="00537401">
      <w:pPr>
        <w:numPr>
          <w:ilvl w:val="0"/>
          <w:numId w:val="22"/>
        </w:numPr>
        <w:shd w:val="clear" w:color="auto" w:fill="FFFFFF"/>
        <w:spacing w:beforeAutospacing="1" w:after="0" w:afterAutospacing="1" w:line="240" w:lineRule="auto"/>
        <w:ind w:left="1095"/>
        <w:rPr>
          <w:rFonts w:ascii="Lato" w:hAnsi="Lato"/>
          <w:color w:val="2D3B45"/>
        </w:rPr>
      </w:pPr>
      <w:r>
        <w:rPr>
          <w:rFonts w:ascii="Lato" w:hAnsi="Lato"/>
          <w:color w:val="2D3B45"/>
        </w:rPr>
        <w:t>The program </w:t>
      </w:r>
      <w:r>
        <w:rPr>
          <w:rStyle w:val="Strong"/>
          <w:rFonts w:ascii="Lato" w:hAnsi="Lato"/>
          <w:color w:val="2D3B45"/>
        </w:rPr>
        <w:t>must</w:t>
      </w:r>
      <w:r>
        <w:rPr>
          <w:rFonts w:ascii="Lato" w:hAnsi="Lato"/>
          <w:color w:val="2D3B45"/>
        </w:rPr>
        <w:t> be fully documented and laid out according to the </w:t>
      </w:r>
      <w:hyperlink r:id="rId6" w:tooltip="CS271 Style Guide.pdf" w:history="1">
        <w:r>
          <w:rPr>
            <w:rStyle w:val="Hyperlink"/>
            <w:rFonts w:ascii="Lato" w:hAnsi="Lato"/>
          </w:rPr>
          <w:t>CS271 Style Guide</w:t>
        </w:r>
      </w:hyperlink>
      <w:hyperlink r:id="rId7" w:history="1">
        <w:r>
          <w:rPr>
            <w:rStyle w:val="Hyperlink"/>
            <w:rFonts w:ascii="Lato" w:hAnsi="Lato"/>
          </w:rPr>
          <w:t>  </w:t>
        </w:r>
        <w:r>
          <w:rPr>
            <w:rStyle w:val="screenreader-only"/>
            <w:rFonts w:ascii="Lato" w:hAnsi="Lato"/>
            <w:color w:val="0000FF"/>
            <w:bdr w:val="none" w:sz="0" w:space="0" w:color="auto" w:frame="1"/>
          </w:rPr>
          <w:t>Download CS271 Style Guide</w:t>
        </w:r>
      </w:hyperlink>
      <w:r>
        <w:rPr>
          <w:rFonts w:ascii="Lato" w:hAnsi="Lato"/>
          <w:color w:val="2D3B45"/>
        </w:rPr>
        <w:t>. This includes a complete header block for identification, description, etc., a comment outline to explain each section of code, and proper procedure headers/documentation.</w:t>
      </w:r>
    </w:p>
    <w:p w14:paraId="26F4DF9D" w14:textId="77777777" w:rsidR="00537401" w:rsidRDefault="00537401" w:rsidP="00537401">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Notes</w:t>
      </w:r>
    </w:p>
    <w:p w14:paraId="1B335724" w14:textId="77777777" w:rsidR="00537401" w:rsidRDefault="00537401" w:rsidP="00537401">
      <w:pPr>
        <w:numPr>
          <w:ilvl w:val="0"/>
          <w:numId w:val="23"/>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You are now allowed to use the </w:t>
      </w:r>
      <w:r>
        <w:rPr>
          <w:rStyle w:val="Strong"/>
          <w:rFonts w:ascii="Consolas" w:hAnsi="Consolas" w:cs="Courier New"/>
          <w:color w:val="000000"/>
          <w:sz w:val="20"/>
          <w:szCs w:val="20"/>
          <w:bdr w:val="single" w:sz="6" w:space="0" w:color="C7CDD1" w:frame="1"/>
          <w:shd w:val="clear" w:color="auto" w:fill="EEEEFF"/>
        </w:rPr>
        <w:t>USES</w:t>
      </w:r>
      <w:r>
        <w:rPr>
          <w:rFonts w:ascii="Lato" w:hAnsi="Lato"/>
          <w:color w:val="2D3B45"/>
        </w:rPr>
        <w:t> directive.</w:t>
      </w:r>
    </w:p>
    <w:p w14:paraId="1BA2B009" w14:textId="10823514" w:rsidR="00537401" w:rsidRDefault="00537401" w:rsidP="00537401">
      <w:pPr>
        <w:numPr>
          <w:ilvl w:val="0"/>
          <w:numId w:val="23"/>
        </w:numPr>
        <w:shd w:val="clear" w:color="auto" w:fill="FFFFFF"/>
        <w:spacing w:beforeAutospacing="1" w:after="0" w:afterAutospacing="1" w:line="240" w:lineRule="auto"/>
        <w:ind w:left="1095"/>
        <w:rPr>
          <w:rFonts w:ascii="Lato" w:hAnsi="Lato"/>
          <w:color w:val="2D3B45"/>
        </w:rPr>
      </w:pPr>
      <w:r>
        <w:rPr>
          <w:rFonts w:ascii="Lato" w:hAnsi="Lato"/>
          <w:color w:val="2D3B45"/>
        </w:rPr>
        <w:t>The Irvine library provides procedures for generating random numbers. Call </w:t>
      </w:r>
      <w:r>
        <w:rPr>
          <w:rStyle w:val="Strong"/>
          <w:rFonts w:ascii="Consolas" w:hAnsi="Consolas" w:cs="Courier New"/>
          <w:color w:val="000000"/>
          <w:sz w:val="20"/>
          <w:szCs w:val="20"/>
          <w:bdr w:val="single" w:sz="6" w:space="0" w:color="C7CDD1" w:frame="1"/>
          <w:shd w:val="clear" w:color="auto" w:fill="EEEEFF"/>
        </w:rPr>
        <w:t>Randomize</w:t>
      </w:r>
      <w:r>
        <w:rPr>
          <w:rFonts w:ascii="Lato" w:hAnsi="Lato"/>
          <w:color w:val="2D3B45"/>
        </w:rPr>
        <w:t> once at the beginning of the program (to set up so you don't get the same sequence every time), and call </w:t>
      </w:r>
      <w:proofErr w:type="spellStart"/>
      <w:r>
        <w:rPr>
          <w:rStyle w:val="Strong"/>
          <w:rFonts w:ascii="Consolas" w:hAnsi="Consolas" w:cs="Courier New"/>
          <w:color w:val="000000"/>
          <w:sz w:val="20"/>
          <w:szCs w:val="20"/>
          <w:bdr w:val="single" w:sz="6" w:space="0" w:color="C7CDD1" w:frame="1"/>
          <w:shd w:val="clear" w:color="auto" w:fill="EEEEFF"/>
        </w:rPr>
        <w:t>RandomRange</w:t>
      </w:r>
      <w:proofErr w:type="spellEnd"/>
      <w:r>
        <w:rPr>
          <w:rFonts w:ascii="Lato" w:hAnsi="Lato"/>
          <w:color w:val="2D3B45"/>
        </w:rPr>
        <w:t> to get a pseudo-random number. See the documentation in the </w:t>
      </w:r>
      <w:hyperlink r:id="rId8" w:tooltip="CS271 Irvine Procedure Reference.pdf" w:history="1">
        <w:r>
          <w:rPr>
            <w:rStyle w:val="Hyperlink"/>
            <w:rFonts w:ascii="inherit" w:hAnsi="inherit"/>
          </w:rPr>
          <w:t>CS271 Irvine Procedure Reference</w:t>
        </w:r>
      </w:hyperlink>
      <w:hyperlink r:id="rId9" w:history="1">
        <w:r>
          <w:rPr>
            <w:rStyle w:val="Hyperlink"/>
            <w:rFonts w:ascii="Lato" w:hAnsi="Lato"/>
          </w:rPr>
          <w:t>  </w:t>
        </w:r>
        <w:r>
          <w:rPr>
            <w:rStyle w:val="screenreader-only"/>
            <w:rFonts w:ascii="Lato" w:hAnsi="Lato"/>
            <w:color w:val="0000FF"/>
            <w:bdr w:val="none" w:sz="0" w:space="0" w:color="auto" w:frame="1"/>
          </w:rPr>
          <w:t xml:space="preserve">Download CS271 Irvine Procedure </w:t>
        </w:r>
        <w:proofErr w:type="spellStart"/>
        <w:r>
          <w:rPr>
            <w:rStyle w:val="screenreader-only"/>
            <w:rFonts w:ascii="Lato" w:hAnsi="Lato"/>
            <w:color w:val="0000FF"/>
            <w:bdr w:val="none" w:sz="0" w:space="0" w:color="auto" w:frame="1"/>
          </w:rPr>
          <w:t>Reference</w:t>
        </w:r>
      </w:hyperlink>
      <w:r>
        <w:rPr>
          <w:rFonts w:ascii="Lato" w:hAnsi="Lato"/>
          <w:color w:val="2D3B45"/>
        </w:rPr>
        <w:t>for</w:t>
      </w:r>
      <w:proofErr w:type="spellEnd"/>
      <w:r>
        <w:rPr>
          <w:rFonts w:ascii="Lato" w:hAnsi="Lato"/>
          <w:color w:val="2D3B45"/>
        </w:rPr>
        <w:t xml:space="preserve"> more information on using these procedures.</w:t>
      </w:r>
    </w:p>
    <w:p w14:paraId="4B480656" w14:textId="77777777" w:rsidR="00537401" w:rsidRDefault="00537401" w:rsidP="00537401">
      <w:pPr>
        <w:numPr>
          <w:ilvl w:val="0"/>
          <w:numId w:val="2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median is calculated after the array is sorted. It is the "middle" element of the sorted list. If the number of elements is even, the median is the average of the middle two elements.</w:t>
      </w:r>
    </w:p>
    <w:p w14:paraId="2527EC82" w14:textId="7B8AA253" w:rsidR="00537401" w:rsidRDefault="00537401" w:rsidP="00537401">
      <w:pPr>
        <w:numPr>
          <w:ilvl w:val="0"/>
          <w:numId w:val="23"/>
        </w:numPr>
        <w:shd w:val="clear" w:color="auto" w:fill="FFFFFF"/>
        <w:spacing w:beforeAutospacing="1" w:after="0" w:afterAutospacing="1" w:line="240" w:lineRule="auto"/>
        <w:ind w:left="1095"/>
        <w:rPr>
          <w:rFonts w:ascii="Lato" w:hAnsi="Lato"/>
          <w:color w:val="2D3B45"/>
        </w:rPr>
      </w:pPr>
      <w:r>
        <w:rPr>
          <w:rFonts w:ascii="Lato" w:hAnsi="Lato"/>
          <w:color w:val="2D3B45"/>
        </w:rPr>
        <w:t>Check the </w:t>
      </w:r>
      <w:hyperlink r:id="rId10" w:tooltip="CS271 Syllabus.pdf" w:history="1">
        <w:r>
          <w:rPr>
            <w:rStyle w:val="Hyperlink"/>
            <w:rFonts w:ascii="Lato" w:hAnsi="Lato"/>
          </w:rPr>
          <w:t>Course Syllabus</w:t>
        </w:r>
      </w:hyperlink>
      <w:hyperlink r:id="rId11" w:history="1">
        <w:r>
          <w:rPr>
            <w:rStyle w:val="Hyperlink"/>
            <w:rFonts w:ascii="Lato" w:hAnsi="Lato"/>
          </w:rPr>
          <w:t>  </w:t>
        </w:r>
        <w:r>
          <w:rPr>
            <w:rStyle w:val="screenreader-only"/>
            <w:rFonts w:ascii="Lato" w:hAnsi="Lato"/>
            <w:color w:val="0000FF"/>
            <w:bdr w:val="none" w:sz="0" w:space="0" w:color="auto" w:frame="1"/>
          </w:rPr>
          <w:t xml:space="preserve">Download Course </w:t>
        </w:r>
        <w:proofErr w:type="spellStart"/>
        <w:r>
          <w:rPr>
            <w:rStyle w:val="screenreader-only"/>
            <w:rFonts w:ascii="Lato" w:hAnsi="Lato"/>
            <w:color w:val="0000FF"/>
            <w:bdr w:val="none" w:sz="0" w:space="0" w:color="auto" w:frame="1"/>
          </w:rPr>
          <w:t>Syllabus</w:t>
        </w:r>
      </w:hyperlink>
      <w:r>
        <w:rPr>
          <w:rFonts w:ascii="Lato" w:hAnsi="Lato"/>
          <w:color w:val="2D3B45"/>
        </w:rPr>
        <w:t>for</w:t>
      </w:r>
      <w:proofErr w:type="spellEnd"/>
      <w:r>
        <w:rPr>
          <w:rFonts w:ascii="Lato" w:hAnsi="Lato"/>
          <w:color w:val="2D3B45"/>
        </w:rPr>
        <w:t xml:space="preserve"> late submission guidelines.</w:t>
      </w:r>
    </w:p>
    <w:p w14:paraId="07A8F3D9" w14:textId="21A61544" w:rsidR="00537401" w:rsidRDefault="00537401" w:rsidP="00537401">
      <w:pPr>
        <w:numPr>
          <w:ilvl w:val="0"/>
          <w:numId w:val="23"/>
        </w:numPr>
        <w:shd w:val="clear" w:color="auto" w:fill="FFFFFF"/>
        <w:spacing w:beforeAutospacing="1" w:after="0" w:afterAutospacing="1" w:line="240" w:lineRule="auto"/>
        <w:ind w:left="1095"/>
        <w:rPr>
          <w:rFonts w:ascii="Lato" w:hAnsi="Lato"/>
          <w:color w:val="2D3B45"/>
        </w:rPr>
      </w:pPr>
      <w:r>
        <w:rPr>
          <w:rFonts w:ascii="Lato" w:hAnsi="Lato"/>
          <w:color w:val="2D3B45"/>
        </w:rPr>
        <w:t>Find the assembly language instruction syntax and help in the </w:t>
      </w:r>
      <w:hyperlink r:id="rId12" w:tooltip="CS271 Instructions Guide.pdf" w:history="1">
        <w:r>
          <w:rPr>
            <w:rStyle w:val="Hyperlink"/>
            <w:rFonts w:ascii="Lato" w:hAnsi="Lato"/>
          </w:rPr>
          <w:t>CS271 Instructions Guide</w:t>
        </w:r>
      </w:hyperlink>
      <w:hyperlink r:id="rId13" w:history="1">
        <w:r>
          <w:rPr>
            <w:rStyle w:val="Hyperlink"/>
            <w:rFonts w:ascii="Lato" w:hAnsi="Lato"/>
          </w:rPr>
          <w:t>  </w:t>
        </w:r>
        <w:r>
          <w:rPr>
            <w:rStyle w:val="screenreader-only"/>
            <w:rFonts w:ascii="Lato" w:hAnsi="Lato"/>
            <w:color w:val="0000FF"/>
            <w:bdr w:val="none" w:sz="0" w:space="0" w:color="auto" w:frame="1"/>
          </w:rPr>
          <w:t>Download CS271 Instructions Guide</w:t>
        </w:r>
      </w:hyperlink>
      <w:r>
        <w:rPr>
          <w:rFonts w:ascii="Lato" w:hAnsi="Lato"/>
          <w:color w:val="2D3B45"/>
        </w:rPr>
        <w:t>.</w:t>
      </w:r>
    </w:p>
    <w:p w14:paraId="779F7D48" w14:textId="77777777" w:rsidR="00537401" w:rsidRDefault="00537401" w:rsidP="00537401">
      <w:pPr>
        <w:numPr>
          <w:ilvl w:val="0"/>
          <w:numId w:val="2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To create, assemble, run,  and modify your program, follow the instructions on the course </w:t>
      </w:r>
      <w:hyperlink r:id="rId14" w:tooltip="Syllabus" w:history="1">
        <w:r>
          <w:rPr>
            <w:rStyle w:val="Hyperlink"/>
            <w:rFonts w:ascii="Lato" w:hAnsi="Lato"/>
          </w:rPr>
          <w:t>Syllabus Page</w:t>
        </w:r>
      </w:hyperlink>
      <w:r>
        <w:rPr>
          <w:rFonts w:ascii="Lato" w:hAnsi="Lato"/>
          <w:color w:val="2D3B45"/>
        </w:rPr>
        <w:t>’s "Tools" tab.</w:t>
      </w:r>
    </w:p>
    <w:p w14:paraId="3C962EDD" w14:textId="77777777" w:rsidR="00537401" w:rsidRDefault="00537401" w:rsidP="00537401">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Resources</w:t>
      </w:r>
    </w:p>
    <w:p w14:paraId="6890A9ED" w14:textId="77777777" w:rsidR="00537401" w:rsidRDefault="00537401" w:rsidP="00537401">
      <w:pPr>
        <w:pStyle w:val="NormalWeb"/>
        <w:shd w:val="clear" w:color="auto" w:fill="FFFFFF"/>
        <w:spacing w:before="180" w:beforeAutospacing="0" w:after="90" w:afterAutospacing="0"/>
        <w:rPr>
          <w:rFonts w:ascii="Lato" w:hAnsi="Lato"/>
          <w:color w:val="2D3B45"/>
        </w:rPr>
      </w:pPr>
      <w:r>
        <w:rPr>
          <w:rFonts w:ascii="Lato" w:hAnsi="Lato"/>
          <w:color w:val="2D3B45"/>
        </w:rPr>
        <w:t>Additional resources for this assignment</w:t>
      </w:r>
    </w:p>
    <w:p w14:paraId="10D3DA8B" w14:textId="4C0CCE9E" w:rsidR="00537401" w:rsidRDefault="00537401" w:rsidP="00537401">
      <w:pPr>
        <w:numPr>
          <w:ilvl w:val="0"/>
          <w:numId w:val="24"/>
        </w:numPr>
        <w:shd w:val="clear" w:color="auto" w:fill="FFFFFF"/>
        <w:spacing w:beforeAutospacing="1" w:after="0" w:afterAutospacing="1" w:line="240" w:lineRule="auto"/>
        <w:ind w:left="1095"/>
        <w:rPr>
          <w:rFonts w:ascii="Lato" w:hAnsi="Lato"/>
          <w:color w:val="2D3B45"/>
        </w:rPr>
      </w:pPr>
      <w:hyperlink r:id="rId15" w:tooltip="Project0.zip" w:history="1">
        <w:r>
          <w:rPr>
            <w:rStyle w:val="Hyperlink"/>
            <w:rFonts w:ascii="Lato" w:hAnsi="Lato"/>
          </w:rPr>
          <w:t>Project Shell with Template.asm</w:t>
        </w:r>
      </w:hyperlink>
      <w:hyperlink r:id="rId16" w:history="1">
        <w:r>
          <w:rPr>
            <w:rStyle w:val="Hyperlink"/>
            <w:rFonts w:ascii="Lato" w:hAnsi="Lato"/>
          </w:rPr>
          <w:t> </w:t>
        </w:r>
        <w:r>
          <w:rPr>
            <w:rStyle w:val="screenreader-only"/>
            <w:rFonts w:ascii="Lato" w:hAnsi="Lato"/>
            <w:color w:val="0000FF"/>
            <w:bdr w:val="none" w:sz="0" w:space="0" w:color="auto" w:frame="1"/>
          </w:rPr>
          <w:t>Download Project Shell with Template.asm</w:t>
        </w:r>
      </w:hyperlink>
    </w:p>
    <w:p w14:paraId="2A73BA20" w14:textId="225F560C" w:rsidR="00537401" w:rsidRDefault="00537401" w:rsidP="00537401">
      <w:pPr>
        <w:numPr>
          <w:ilvl w:val="0"/>
          <w:numId w:val="24"/>
        </w:numPr>
        <w:shd w:val="clear" w:color="auto" w:fill="FFFFFF"/>
        <w:spacing w:beforeAutospacing="1" w:after="0" w:afterAutospacing="1" w:line="240" w:lineRule="auto"/>
        <w:ind w:left="1095"/>
        <w:rPr>
          <w:rFonts w:ascii="Lato" w:hAnsi="Lato"/>
          <w:color w:val="2D3B45"/>
        </w:rPr>
      </w:pPr>
      <w:hyperlink r:id="rId17" w:tooltip="CS271 Style Guide.pdf" w:history="1">
        <w:r>
          <w:rPr>
            <w:rStyle w:val="Hyperlink"/>
            <w:rFonts w:ascii="Lato" w:hAnsi="Lato"/>
          </w:rPr>
          <w:t>CS271 Style Guide</w:t>
        </w:r>
      </w:hyperlink>
      <w:hyperlink r:id="rId18" w:history="1">
        <w:r>
          <w:rPr>
            <w:rStyle w:val="Hyperlink"/>
            <w:rFonts w:ascii="Lato" w:hAnsi="Lato"/>
          </w:rPr>
          <w:t> </w:t>
        </w:r>
        <w:r>
          <w:rPr>
            <w:rStyle w:val="screenreader-only"/>
            <w:rFonts w:ascii="Lato" w:hAnsi="Lato"/>
            <w:color w:val="0000FF"/>
            <w:bdr w:val="none" w:sz="0" w:space="0" w:color="auto" w:frame="1"/>
          </w:rPr>
          <w:t>Download CS271 Style Guide</w:t>
        </w:r>
      </w:hyperlink>
    </w:p>
    <w:p w14:paraId="34B816DF" w14:textId="3E74CB3F" w:rsidR="00537401" w:rsidRDefault="00537401" w:rsidP="00537401">
      <w:pPr>
        <w:numPr>
          <w:ilvl w:val="0"/>
          <w:numId w:val="24"/>
        </w:numPr>
        <w:shd w:val="clear" w:color="auto" w:fill="FFFFFF"/>
        <w:spacing w:beforeAutospacing="1" w:after="0" w:afterAutospacing="1" w:line="240" w:lineRule="auto"/>
        <w:ind w:left="1095"/>
        <w:rPr>
          <w:rFonts w:ascii="Lato" w:hAnsi="Lato"/>
          <w:color w:val="2D3B45"/>
        </w:rPr>
      </w:pPr>
      <w:hyperlink r:id="rId19" w:tooltip="CS271 Instructions Guide.pdf" w:history="1">
        <w:r>
          <w:rPr>
            <w:rStyle w:val="Hyperlink"/>
            <w:rFonts w:ascii="Lato" w:hAnsi="Lato"/>
          </w:rPr>
          <w:t>CS271 Instructions Reference</w:t>
        </w:r>
      </w:hyperlink>
      <w:hyperlink r:id="rId20" w:history="1">
        <w:r>
          <w:rPr>
            <w:rStyle w:val="Hyperlink"/>
            <w:rFonts w:ascii="Lato" w:hAnsi="Lato"/>
          </w:rPr>
          <w:t> </w:t>
        </w:r>
        <w:r>
          <w:rPr>
            <w:rStyle w:val="screenreader-only"/>
            <w:rFonts w:ascii="Lato" w:hAnsi="Lato"/>
            <w:color w:val="0000FF"/>
            <w:bdr w:val="none" w:sz="0" w:space="0" w:color="auto" w:frame="1"/>
          </w:rPr>
          <w:t>Download CS271 Instructions Reference</w:t>
        </w:r>
      </w:hyperlink>
    </w:p>
    <w:p w14:paraId="15523A29" w14:textId="4C4D4996" w:rsidR="00537401" w:rsidRDefault="00537401" w:rsidP="00537401">
      <w:pPr>
        <w:numPr>
          <w:ilvl w:val="0"/>
          <w:numId w:val="24"/>
        </w:numPr>
        <w:shd w:val="clear" w:color="auto" w:fill="FFFFFF"/>
        <w:spacing w:beforeAutospacing="1" w:after="0" w:afterAutospacing="1" w:line="240" w:lineRule="auto"/>
        <w:ind w:left="1095"/>
        <w:rPr>
          <w:rFonts w:ascii="Lato" w:hAnsi="Lato"/>
          <w:color w:val="2D3B45"/>
        </w:rPr>
      </w:pPr>
      <w:hyperlink r:id="rId21" w:tooltip="CS271 Irvine Procedure Reference.pdf" w:history="1">
        <w:r>
          <w:rPr>
            <w:rStyle w:val="Hyperlink"/>
            <w:rFonts w:ascii="Lato" w:hAnsi="Lato"/>
          </w:rPr>
          <w:t>CS271 Irvine Procedure Reference</w:t>
        </w:r>
      </w:hyperlink>
      <w:hyperlink r:id="rId22" w:history="1">
        <w:r>
          <w:rPr>
            <w:rStyle w:val="Hyperlink"/>
            <w:rFonts w:ascii="Lato" w:hAnsi="Lato"/>
          </w:rPr>
          <w:t> </w:t>
        </w:r>
        <w:r>
          <w:rPr>
            <w:rStyle w:val="screenreader-only"/>
            <w:rFonts w:ascii="Lato" w:hAnsi="Lato"/>
            <w:color w:val="0000FF"/>
            <w:bdr w:val="none" w:sz="0" w:space="0" w:color="auto" w:frame="1"/>
          </w:rPr>
          <w:t>Download CS271 Irvine Procedure Reference</w:t>
        </w:r>
      </w:hyperlink>
    </w:p>
    <w:p w14:paraId="0E8E05DF" w14:textId="77777777" w:rsidR="00537401" w:rsidRDefault="00537401" w:rsidP="00537401">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to turn in</w:t>
      </w:r>
    </w:p>
    <w:p w14:paraId="798400B8" w14:textId="77777777" w:rsidR="00537401" w:rsidRDefault="00537401" w:rsidP="00537401">
      <w:pPr>
        <w:pStyle w:val="NormalWeb"/>
        <w:shd w:val="clear" w:color="auto" w:fill="FFFFFF"/>
        <w:spacing w:before="180" w:beforeAutospacing="0" w:after="180" w:afterAutospacing="0"/>
        <w:rPr>
          <w:rFonts w:ascii="Lato" w:hAnsi="Lato"/>
          <w:color w:val="2D3B45"/>
        </w:rPr>
      </w:pPr>
      <w:r>
        <w:rPr>
          <w:rFonts w:ascii="Lato" w:hAnsi="Lato"/>
          <w:color w:val="2D3B45"/>
        </w:rPr>
        <w:t>Turn in a single .</w:t>
      </w:r>
      <w:proofErr w:type="spellStart"/>
      <w:r>
        <w:rPr>
          <w:rFonts w:ascii="Lato" w:hAnsi="Lato"/>
          <w:color w:val="2D3B45"/>
        </w:rPr>
        <w:t>asm</w:t>
      </w:r>
      <w:proofErr w:type="spellEnd"/>
      <w:r>
        <w:rPr>
          <w:rFonts w:ascii="Lato" w:hAnsi="Lato"/>
          <w:color w:val="2D3B45"/>
        </w:rPr>
        <w:t xml:space="preserve"> file (the actual Assembly Language Program file, not the Visual Studio solution file).  File must be named "Proj5_ONID.asm" where ONID is your ONID username. Failure to name files according to this convention may result in reduced scores (or ungraded work). When you resubmit a file in Canvas, Canvas can attach a </w:t>
      </w:r>
      <w:r>
        <w:rPr>
          <w:rFonts w:ascii="Lato" w:hAnsi="Lato"/>
          <w:color w:val="2D3B45"/>
        </w:rPr>
        <w:lastRenderedPageBreak/>
        <w:t>suffix to the file, e.g., the file name may become Proj5_ONID-1.asm. Don't worry about this name change as no points will be deducted because of this.</w:t>
      </w:r>
    </w:p>
    <w:p w14:paraId="581C8256" w14:textId="77777777" w:rsidR="00537401" w:rsidRDefault="00537401" w:rsidP="00537401">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Example Execution</w:t>
      </w:r>
    </w:p>
    <w:p w14:paraId="58C101DF" w14:textId="77777777" w:rsidR="00537401" w:rsidRDefault="00537401" w:rsidP="00537401">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Style w:val="Strong"/>
          <w:rFonts w:ascii="Consolas" w:hAnsi="Consolas"/>
          <w:color w:val="2D3B45"/>
        </w:rPr>
        <w:t>Generating, Sorting, and Counting Random integers! Programmed by Stephen</w:t>
      </w:r>
      <w:r>
        <w:rPr>
          <w:rFonts w:ascii="Consolas" w:hAnsi="Consolas"/>
          <w:color w:val="2D3B45"/>
        </w:rPr>
        <w:br/>
      </w:r>
      <w:r>
        <w:rPr>
          <w:rFonts w:ascii="Consolas" w:hAnsi="Consolas"/>
          <w:color w:val="2D3B45"/>
        </w:rPr>
        <w:br/>
      </w:r>
      <w:r>
        <w:rPr>
          <w:rStyle w:val="Strong"/>
          <w:rFonts w:ascii="Consolas" w:hAnsi="Consolas"/>
          <w:color w:val="2D3B45"/>
        </w:rPr>
        <w:t>This program generates 200 random numbers in the range [10 ... 29], displays the</w:t>
      </w:r>
      <w:r>
        <w:rPr>
          <w:rFonts w:ascii="Consolas" w:hAnsi="Consolas"/>
          <w:color w:val="2D3B45"/>
        </w:rPr>
        <w:br/>
      </w:r>
      <w:r>
        <w:rPr>
          <w:rStyle w:val="Strong"/>
          <w:rFonts w:ascii="Consolas" w:hAnsi="Consolas"/>
          <w:color w:val="2D3B45"/>
        </w:rPr>
        <w:t xml:space="preserve">original list, sorts the list, displays the median value of the list, displays the </w:t>
      </w:r>
      <w:r>
        <w:rPr>
          <w:rFonts w:ascii="Consolas" w:hAnsi="Consolas"/>
          <w:color w:val="2D3B45"/>
        </w:rPr>
        <w:br/>
      </w:r>
      <w:r>
        <w:rPr>
          <w:rStyle w:val="Strong"/>
          <w:rFonts w:ascii="Consolas" w:hAnsi="Consolas"/>
          <w:color w:val="2D3B45"/>
        </w:rPr>
        <w:t xml:space="preserve">list sorted in ascending order, then displays the number of instances of each </w:t>
      </w:r>
      <w:r>
        <w:rPr>
          <w:rFonts w:ascii="Consolas" w:hAnsi="Consolas"/>
          <w:color w:val="2D3B45"/>
        </w:rPr>
        <w:br/>
      </w:r>
      <w:r>
        <w:rPr>
          <w:rStyle w:val="Strong"/>
          <w:rFonts w:ascii="Consolas" w:hAnsi="Consolas"/>
          <w:color w:val="2D3B45"/>
        </w:rPr>
        <w:t>generated value, starting with the number of 10s.</w:t>
      </w:r>
      <w:r>
        <w:rPr>
          <w:rFonts w:ascii="Consolas" w:hAnsi="Consolas"/>
          <w:color w:val="2D3B45"/>
        </w:rPr>
        <w:br/>
      </w:r>
      <w:r>
        <w:rPr>
          <w:rFonts w:ascii="Consolas" w:hAnsi="Consolas"/>
          <w:color w:val="2D3B45"/>
        </w:rPr>
        <w:br/>
      </w:r>
      <w:r>
        <w:rPr>
          <w:rStyle w:val="Strong"/>
          <w:rFonts w:ascii="Consolas" w:hAnsi="Consolas"/>
          <w:color w:val="2D3B45"/>
        </w:rPr>
        <w:t>Your unsorted random numbers:</w:t>
      </w:r>
      <w:r>
        <w:rPr>
          <w:rFonts w:ascii="Consolas" w:hAnsi="Consolas"/>
          <w:color w:val="2D3B45"/>
        </w:rPr>
        <w:br/>
      </w:r>
      <w:r>
        <w:rPr>
          <w:rStyle w:val="Strong"/>
          <w:rFonts w:ascii="Consolas" w:hAnsi="Consolas"/>
          <w:color w:val="2D3B45"/>
        </w:rPr>
        <w:t>11 24 18 19 26 10 19 15 11 20 16 21 21 19 24 18 12 10 19 20</w:t>
      </w:r>
      <w:r>
        <w:rPr>
          <w:rFonts w:ascii="Consolas" w:hAnsi="Consolas"/>
          <w:color w:val="2D3B45"/>
        </w:rPr>
        <w:br/>
      </w:r>
      <w:r>
        <w:rPr>
          <w:rStyle w:val="Strong"/>
          <w:rFonts w:ascii="Consolas" w:hAnsi="Consolas"/>
          <w:color w:val="2D3B45"/>
        </w:rPr>
        <w:t>12 13 13 21 13 21 15 20 28 24 28 14 16 20 28 21 29 24 11 19</w:t>
      </w:r>
      <w:r>
        <w:rPr>
          <w:rFonts w:ascii="Consolas" w:hAnsi="Consolas"/>
          <w:color w:val="2D3B45"/>
        </w:rPr>
        <w:br/>
      </w:r>
      <w:r>
        <w:rPr>
          <w:rStyle w:val="Strong"/>
          <w:rFonts w:ascii="Consolas" w:hAnsi="Consolas"/>
          <w:color w:val="2D3B45"/>
        </w:rPr>
        <w:t>24 13 22 19 20 10 12 13 13 15 13 26 27 24 17 17 27 21 21 18</w:t>
      </w:r>
      <w:r>
        <w:rPr>
          <w:rFonts w:ascii="Consolas" w:hAnsi="Consolas"/>
          <w:color w:val="2D3B45"/>
        </w:rPr>
        <w:br/>
      </w:r>
      <w:r>
        <w:rPr>
          <w:rStyle w:val="Strong"/>
          <w:rFonts w:ascii="Consolas" w:hAnsi="Consolas"/>
          <w:color w:val="2D3B45"/>
        </w:rPr>
        <w:t>15 15 24 25 13 17 26 27 29 27 27 15 29 18 20 21 23 20 12 13</w:t>
      </w:r>
      <w:r>
        <w:rPr>
          <w:rFonts w:ascii="Consolas" w:hAnsi="Consolas"/>
          <w:color w:val="2D3B45"/>
        </w:rPr>
        <w:br/>
      </w:r>
      <w:r>
        <w:rPr>
          <w:rStyle w:val="Strong"/>
          <w:rFonts w:ascii="Consolas" w:hAnsi="Consolas"/>
          <w:color w:val="2D3B45"/>
        </w:rPr>
        <w:t>22 15 19 20 22 18 13 16 20 22 15 23 18 22 12 29 18 18 12 24</w:t>
      </w:r>
      <w:r>
        <w:rPr>
          <w:rFonts w:ascii="Consolas" w:hAnsi="Consolas"/>
          <w:color w:val="2D3B45"/>
        </w:rPr>
        <w:br/>
      </w:r>
      <w:r>
        <w:rPr>
          <w:rStyle w:val="Strong"/>
          <w:rFonts w:ascii="Consolas" w:hAnsi="Consolas"/>
          <w:color w:val="2D3B45"/>
        </w:rPr>
        <w:t>20 14 16 14 18 18 14 22 18 11 12 21 15 16 21 21 29 13 26 16</w:t>
      </w:r>
      <w:r>
        <w:rPr>
          <w:rFonts w:ascii="Consolas" w:hAnsi="Consolas"/>
          <w:color w:val="2D3B45"/>
        </w:rPr>
        <w:br/>
      </w:r>
      <w:r>
        <w:rPr>
          <w:rStyle w:val="Strong"/>
          <w:rFonts w:ascii="Consolas" w:hAnsi="Consolas"/>
          <w:color w:val="2D3B45"/>
        </w:rPr>
        <w:t>17 15 13 21 10 20 12 24 28 10 18 18 19 28 20 26 23 15 16 16</w:t>
      </w:r>
      <w:r>
        <w:rPr>
          <w:rFonts w:ascii="Consolas" w:hAnsi="Consolas"/>
          <w:color w:val="2D3B45"/>
        </w:rPr>
        <w:br/>
      </w:r>
      <w:r>
        <w:rPr>
          <w:rStyle w:val="Strong"/>
          <w:rFonts w:ascii="Consolas" w:hAnsi="Consolas"/>
          <w:color w:val="2D3B45"/>
        </w:rPr>
        <w:t>13 22 28 24 24 12 23 15 24 12 18 24 22 15 19 23 13 27 16 24</w:t>
      </w:r>
      <w:r>
        <w:rPr>
          <w:rFonts w:ascii="Consolas" w:hAnsi="Consolas"/>
          <w:color w:val="2D3B45"/>
        </w:rPr>
        <w:br/>
      </w:r>
      <w:r>
        <w:rPr>
          <w:rStyle w:val="Strong"/>
          <w:rFonts w:ascii="Consolas" w:hAnsi="Consolas"/>
          <w:color w:val="2D3B45"/>
        </w:rPr>
        <w:t>29 15 24 28 18 23 28 21 16 23 22 10 24 12 20 16 25 17 25 12</w:t>
      </w:r>
      <w:r>
        <w:rPr>
          <w:rFonts w:ascii="Consolas" w:hAnsi="Consolas"/>
          <w:color w:val="2D3B45"/>
        </w:rPr>
        <w:br/>
      </w:r>
      <w:r>
        <w:rPr>
          <w:rStyle w:val="Strong"/>
          <w:rFonts w:ascii="Consolas" w:hAnsi="Consolas"/>
          <w:color w:val="2D3B45"/>
        </w:rPr>
        <w:t>23 22 18 15 23 16 13 24 12 13 24 24 14 15 19 13 25 18 28 13</w:t>
      </w:r>
      <w:r>
        <w:rPr>
          <w:rFonts w:ascii="Consolas" w:hAnsi="Consolas"/>
          <w:color w:val="2D3B45"/>
        </w:rPr>
        <w:br/>
      </w:r>
      <w:r>
        <w:rPr>
          <w:rFonts w:ascii="Consolas" w:hAnsi="Consolas"/>
          <w:color w:val="2D3B45"/>
        </w:rPr>
        <w:br/>
      </w:r>
      <w:r>
        <w:rPr>
          <w:rStyle w:val="Strong"/>
          <w:rFonts w:ascii="Consolas" w:hAnsi="Consolas"/>
          <w:color w:val="2D3B45"/>
        </w:rPr>
        <w:t>The median value of the array: 19</w:t>
      </w:r>
      <w:r>
        <w:rPr>
          <w:rFonts w:ascii="Consolas" w:hAnsi="Consolas"/>
          <w:color w:val="2D3B45"/>
        </w:rPr>
        <w:br/>
      </w:r>
      <w:r>
        <w:rPr>
          <w:rFonts w:ascii="Consolas" w:hAnsi="Consolas"/>
          <w:color w:val="2D3B45"/>
        </w:rPr>
        <w:br/>
      </w:r>
      <w:r>
        <w:rPr>
          <w:rStyle w:val="Strong"/>
          <w:rFonts w:ascii="Consolas" w:hAnsi="Consolas"/>
          <w:color w:val="2D3B45"/>
        </w:rPr>
        <w:t>Your sorted random numbers:</w:t>
      </w:r>
      <w:r>
        <w:rPr>
          <w:rFonts w:ascii="Consolas" w:hAnsi="Consolas"/>
          <w:color w:val="2D3B45"/>
        </w:rPr>
        <w:br/>
      </w:r>
      <w:r>
        <w:rPr>
          <w:rStyle w:val="Strong"/>
          <w:rFonts w:ascii="Consolas" w:hAnsi="Consolas"/>
          <w:color w:val="2D3B45"/>
        </w:rPr>
        <w:t>10 10 10 10 10 10 11 11 11 11 12 12 12 12 12 12 12 12 12 12</w:t>
      </w:r>
      <w:r>
        <w:rPr>
          <w:rFonts w:ascii="Consolas" w:hAnsi="Consolas"/>
          <w:color w:val="2D3B45"/>
        </w:rPr>
        <w:br/>
      </w:r>
      <w:r>
        <w:rPr>
          <w:rStyle w:val="Strong"/>
          <w:rFonts w:ascii="Consolas" w:hAnsi="Consolas"/>
          <w:color w:val="2D3B45"/>
        </w:rPr>
        <w:t>12 12 12 13 13 13 13 13 13 13 13 13 13 13 13 13 13 13 13 13</w:t>
      </w:r>
      <w:r>
        <w:rPr>
          <w:rFonts w:ascii="Consolas" w:hAnsi="Consolas"/>
          <w:color w:val="2D3B45"/>
        </w:rPr>
        <w:br/>
      </w:r>
      <w:r>
        <w:rPr>
          <w:rStyle w:val="Strong"/>
          <w:rFonts w:ascii="Consolas" w:hAnsi="Consolas"/>
          <w:color w:val="2D3B45"/>
        </w:rPr>
        <w:t>13 14 14 14 14 14 15 15 15 15 15 15 15 15 15 15 15 15 15 15</w:t>
      </w:r>
      <w:r>
        <w:rPr>
          <w:rFonts w:ascii="Consolas" w:hAnsi="Consolas"/>
          <w:color w:val="2D3B45"/>
        </w:rPr>
        <w:br/>
      </w:r>
      <w:r>
        <w:rPr>
          <w:rStyle w:val="Strong"/>
          <w:rFonts w:ascii="Consolas" w:hAnsi="Consolas"/>
          <w:color w:val="2D3B45"/>
        </w:rPr>
        <w:t>15 15 16 16 16 16 16 16 16 16 16 16 16 16 17 17 17 17 17 18</w:t>
      </w:r>
      <w:r>
        <w:rPr>
          <w:rFonts w:ascii="Consolas" w:hAnsi="Consolas"/>
          <w:color w:val="2D3B45"/>
        </w:rPr>
        <w:br/>
      </w:r>
      <w:r>
        <w:rPr>
          <w:rStyle w:val="Strong"/>
          <w:rFonts w:ascii="Consolas" w:hAnsi="Consolas"/>
          <w:color w:val="2D3B45"/>
        </w:rPr>
        <w:t>18 18 18 18 18 18 18 18 18 18 18 18 18 18 18 18 19 19 19 19</w:t>
      </w:r>
      <w:r>
        <w:rPr>
          <w:rFonts w:ascii="Consolas" w:hAnsi="Consolas"/>
          <w:color w:val="2D3B45"/>
        </w:rPr>
        <w:br/>
      </w:r>
      <w:r>
        <w:rPr>
          <w:rStyle w:val="Strong"/>
          <w:rFonts w:ascii="Consolas" w:hAnsi="Consolas"/>
          <w:color w:val="2D3B45"/>
        </w:rPr>
        <w:t>19 19 19 19 19 19 20 20 20 20 20 20 20 20 20 20 20 20 20 21</w:t>
      </w:r>
      <w:r>
        <w:rPr>
          <w:rFonts w:ascii="Consolas" w:hAnsi="Consolas"/>
          <w:color w:val="2D3B45"/>
        </w:rPr>
        <w:br/>
      </w:r>
      <w:r>
        <w:rPr>
          <w:rStyle w:val="Strong"/>
          <w:rFonts w:ascii="Consolas" w:hAnsi="Consolas"/>
          <w:color w:val="2D3B45"/>
        </w:rPr>
        <w:t>21 21 21 21 21 21 21 21 21 21 21 21 22 22 22 22 22 22 22 22</w:t>
      </w:r>
      <w:r>
        <w:rPr>
          <w:rFonts w:ascii="Consolas" w:hAnsi="Consolas"/>
          <w:color w:val="2D3B45"/>
        </w:rPr>
        <w:br/>
      </w:r>
      <w:r>
        <w:rPr>
          <w:rStyle w:val="Strong"/>
          <w:rFonts w:ascii="Consolas" w:hAnsi="Consolas"/>
          <w:color w:val="2D3B45"/>
        </w:rPr>
        <w:t>22 22 23 23 23 23 23 23 23 23 23 24 24 24 24 24 24 24 24 24</w:t>
      </w:r>
      <w:r>
        <w:rPr>
          <w:rFonts w:ascii="Consolas" w:hAnsi="Consolas"/>
          <w:color w:val="2D3B45"/>
        </w:rPr>
        <w:br/>
      </w:r>
      <w:r>
        <w:rPr>
          <w:rStyle w:val="Strong"/>
          <w:rFonts w:ascii="Consolas" w:hAnsi="Consolas"/>
          <w:color w:val="2D3B45"/>
        </w:rPr>
        <w:t>24 24 24 24 24 24 24 24 24 24 25 25 25 25 26 26 26 26 26 27</w:t>
      </w:r>
      <w:r>
        <w:rPr>
          <w:rFonts w:ascii="Consolas" w:hAnsi="Consolas"/>
          <w:color w:val="2D3B45"/>
        </w:rPr>
        <w:br/>
      </w:r>
      <w:r>
        <w:rPr>
          <w:rStyle w:val="Strong"/>
          <w:rFonts w:ascii="Consolas" w:hAnsi="Consolas"/>
          <w:color w:val="2D3B45"/>
        </w:rPr>
        <w:t>27 27 27 27 27 28 28 28 28 28 28 28 28 28 29 29 29 29 29 29</w:t>
      </w:r>
      <w:r>
        <w:rPr>
          <w:rFonts w:ascii="Consolas" w:hAnsi="Consolas"/>
          <w:color w:val="2D3B45"/>
        </w:rPr>
        <w:br/>
      </w:r>
      <w:r>
        <w:rPr>
          <w:rFonts w:ascii="Consolas" w:hAnsi="Consolas"/>
          <w:color w:val="2D3B45"/>
        </w:rPr>
        <w:br/>
      </w:r>
      <w:r>
        <w:rPr>
          <w:rStyle w:val="Strong"/>
          <w:rFonts w:ascii="Consolas" w:hAnsi="Consolas"/>
          <w:color w:val="2D3B45"/>
        </w:rPr>
        <w:t>Your list of instances of each generated number, starting with the number of 10s:</w:t>
      </w:r>
      <w:r>
        <w:rPr>
          <w:rFonts w:ascii="Consolas" w:hAnsi="Consolas"/>
          <w:color w:val="2D3B45"/>
        </w:rPr>
        <w:br/>
      </w:r>
      <w:r>
        <w:rPr>
          <w:rStyle w:val="Strong"/>
          <w:rFonts w:ascii="Consolas" w:hAnsi="Consolas"/>
          <w:color w:val="2D3B45"/>
        </w:rPr>
        <w:t>6 4 13 18 5 16 12 5 17 10 13 13 10 9 19 4 5 6 9 6</w:t>
      </w:r>
      <w:r>
        <w:rPr>
          <w:rFonts w:ascii="Consolas" w:hAnsi="Consolas"/>
          <w:color w:val="2D3B45"/>
        </w:rPr>
        <w:br/>
      </w:r>
      <w:r>
        <w:rPr>
          <w:rFonts w:ascii="Consolas" w:hAnsi="Consolas"/>
          <w:color w:val="2D3B45"/>
        </w:rPr>
        <w:br/>
      </w:r>
      <w:r>
        <w:rPr>
          <w:rStyle w:val="Strong"/>
          <w:rFonts w:ascii="Consolas" w:hAnsi="Consolas"/>
          <w:color w:val="2D3B45"/>
        </w:rPr>
        <w:t>Goodbye, and thanks for using this program!</w:t>
      </w:r>
    </w:p>
    <w:p w14:paraId="7F719FAD" w14:textId="77777777" w:rsidR="00537401" w:rsidRDefault="00537401" w:rsidP="00537401">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Extra Credit (Original Project Definition must be Fulfilled)</w:t>
      </w:r>
    </w:p>
    <w:p w14:paraId="45079D9E" w14:textId="77777777" w:rsidR="00537401" w:rsidRDefault="00537401" w:rsidP="00537401">
      <w:pPr>
        <w:pStyle w:val="NormalWeb"/>
        <w:shd w:val="clear" w:color="auto" w:fill="FFFFFF"/>
        <w:spacing w:before="180" w:beforeAutospacing="0" w:after="180" w:afterAutospacing="0"/>
        <w:rPr>
          <w:rFonts w:ascii="Lato" w:hAnsi="Lato"/>
          <w:color w:val="2D3B45"/>
        </w:rPr>
      </w:pPr>
      <w:r>
        <w:rPr>
          <w:rFonts w:ascii="Lato" w:hAnsi="Lato"/>
          <w:color w:val="2D3B45"/>
        </w:rPr>
        <w:t>To receive points for any extra credit options, you </w:t>
      </w:r>
      <w:r>
        <w:rPr>
          <w:rStyle w:val="Strong"/>
          <w:rFonts w:ascii="Lato" w:hAnsi="Lato"/>
          <w:color w:val="2D3B45"/>
        </w:rPr>
        <w:t>must</w:t>
      </w:r>
      <w:r>
        <w:rPr>
          <w:rFonts w:ascii="Lato" w:hAnsi="Lato"/>
          <w:color w:val="2D3B45"/>
        </w:rPr>
        <w:t> add one print statement to your program output </w:t>
      </w:r>
      <w:r>
        <w:rPr>
          <w:rStyle w:val="Strong"/>
          <w:rFonts w:ascii="Lato" w:hAnsi="Lato"/>
          <w:color w:val="2D3B45"/>
        </w:rPr>
        <w:t>per extra credit</w:t>
      </w:r>
      <w:r>
        <w:rPr>
          <w:rFonts w:ascii="Lato" w:hAnsi="Lato"/>
          <w:color w:val="2D3B45"/>
        </w:rPr>
        <w:t> which describes the extra credit you chose to work on. You </w:t>
      </w:r>
      <w:r>
        <w:rPr>
          <w:rStyle w:val="Strong"/>
          <w:rFonts w:ascii="Lato" w:hAnsi="Lato"/>
          <w:i/>
          <w:iCs/>
          <w:color w:val="2D3B45"/>
        </w:rPr>
        <w:t>will not receive extra credit points</w:t>
      </w:r>
      <w:r>
        <w:rPr>
          <w:rFonts w:ascii="Lato" w:hAnsi="Lato"/>
          <w:color w:val="2D3B45"/>
        </w:rPr>
        <w:t> unless you do this. The statement must be formatted as follows...</w:t>
      </w:r>
    </w:p>
    <w:p w14:paraId="50369448" w14:textId="77777777" w:rsidR="00537401" w:rsidRDefault="00537401" w:rsidP="00537401">
      <w:pPr>
        <w:shd w:val="clear" w:color="auto" w:fill="FFFFFF"/>
        <w:rPr>
          <w:rFonts w:ascii="Lato" w:hAnsi="Lato"/>
          <w:color w:val="2D3B45"/>
        </w:rPr>
      </w:pPr>
      <w:r>
        <w:rPr>
          <w:rFonts w:ascii="Lato" w:hAnsi="Lato"/>
          <w:color w:val="2D3B45"/>
        </w:rPr>
        <w:lastRenderedPageBreak/>
        <w:t>--Program Intro--</w:t>
      </w:r>
      <w:r>
        <w:rPr>
          <w:rFonts w:ascii="Lato" w:hAnsi="Lato"/>
          <w:color w:val="2D3B45"/>
        </w:rPr>
        <w:br/>
        <w:t>**EC: DESCRIPTION</w:t>
      </w:r>
      <w:r>
        <w:rPr>
          <w:rFonts w:ascii="Lato" w:hAnsi="Lato"/>
          <w:color w:val="2D3B45"/>
        </w:rPr>
        <w:br/>
      </w:r>
      <w:r>
        <w:rPr>
          <w:rFonts w:ascii="Lato" w:hAnsi="Lato"/>
          <w:color w:val="2D3B45"/>
        </w:rPr>
        <w:br/>
        <w:t xml:space="preserve">--Program prompts, </w:t>
      </w:r>
      <w:proofErr w:type="spellStart"/>
      <w:r>
        <w:rPr>
          <w:rFonts w:ascii="Lato" w:hAnsi="Lato"/>
          <w:color w:val="2D3B45"/>
        </w:rPr>
        <w:t>etc</w:t>
      </w:r>
      <w:proofErr w:type="spellEnd"/>
      <w:r>
        <w:rPr>
          <w:rFonts w:ascii="Lato" w:hAnsi="Lato"/>
          <w:color w:val="2D3B45"/>
        </w:rPr>
        <w:t>—</w:t>
      </w:r>
      <w:r>
        <w:rPr>
          <w:rFonts w:ascii="Lato" w:hAnsi="Lato"/>
          <w:color w:val="2D3B45"/>
        </w:rPr>
        <w:br/>
      </w:r>
    </w:p>
    <w:p w14:paraId="58E37ED9" w14:textId="77777777" w:rsidR="00537401" w:rsidRDefault="00537401" w:rsidP="00537401">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Extra Credit Options</w:t>
      </w:r>
    </w:p>
    <w:p w14:paraId="2A862BDE" w14:textId="77777777" w:rsidR="00537401" w:rsidRDefault="00537401" w:rsidP="00537401">
      <w:pPr>
        <w:numPr>
          <w:ilvl w:val="0"/>
          <w:numId w:val="25"/>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Display the numbers ordered by column instead of by row. (1pt)</w:t>
      </w:r>
    </w:p>
    <w:p w14:paraId="784D9FBD" w14:textId="77777777" w:rsidR="00537401" w:rsidRDefault="00537401" w:rsidP="00537401">
      <w:pPr>
        <w:numPr>
          <w:ilvl w:val="0"/>
          <w:numId w:val="2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Generate the numbers directly into a file, then read the file into the array. This may modify your procedure parameters significantly. (3pts)</w:t>
      </w:r>
    </w:p>
    <w:p w14:paraId="6F6AB912"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D42"/>
    <w:multiLevelType w:val="multilevel"/>
    <w:tmpl w:val="0F0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22343"/>
    <w:multiLevelType w:val="multilevel"/>
    <w:tmpl w:val="F2D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07D5A"/>
    <w:multiLevelType w:val="multilevel"/>
    <w:tmpl w:val="90BC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505B9"/>
    <w:multiLevelType w:val="multilevel"/>
    <w:tmpl w:val="748E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92BAD"/>
    <w:multiLevelType w:val="multilevel"/>
    <w:tmpl w:val="7538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43CDA"/>
    <w:multiLevelType w:val="multilevel"/>
    <w:tmpl w:val="5520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A4F9E"/>
    <w:multiLevelType w:val="multilevel"/>
    <w:tmpl w:val="420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8173A"/>
    <w:multiLevelType w:val="multilevel"/>
    <w:tmpl w:val="6D443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F1EF4"/>
    <w:multiLevelType w:val="multilevel"/>
    <w:tmpl w:val="3C5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A817D1"/>
    <w:multiLevelType w:val="multilevel"/>
    <w:tmpl w:val="C5A24C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E1D2C"/>
    <w:multiLevelType w:val="multilevel"/>
    <w:tmpl w:val="AA0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F17B9"/>
    <w:multiLevelType w:val="multilevel"/>
    <w:tmpl w:val="A522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53445"/>
    <w:multiLevelType w:val="multilevel"/>
    <w:tmpl w:val="14A0B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56478"/>
    <w:multiLevelType w:val="multilevel"/>
    <w:tmpl w:val="36CA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23448"/>
    <w:multiLevelType w:val="multilevel"/>
    <w:tmpl w:val="E974B3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73C20"/>
    <w:multiLevelType w:val="multilevel"/>
    <w:tmpl w:val="99D0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F78E2"/>
    <w:multiLevelType w:val="multilevel"/>
    <w:tmpl w:val="797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E3C14"/>
    <w:multiLevelType w:val="multilevel"/>
    <w:tmpl w:val="19B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662D4"/>
    <w:multiLevelType w:val="multilevel"/>
    <w:tmpl w:val="5D6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190B44"/>
    <w:multiLevelType w:val="multilevel"/>
    <w:tmpl w:val="E04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369D7"/>
    <w:multiLevelType w:val="multilevel"/>
    <w:tmpl w:val="5EE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A1666"/>
    <w:multiLevelType w:val="multilevel"/>
    <w:tmpl w:val="0A20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C39A7"/>
    <w:multiLevelType w:val="multilevel"/>
    <w:tmpl w:val="0A1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1B5DE1"/>
    <w:multiLevelType w:val="multilevel"/>
    <w:tmpl w:val="7834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2"/>
  </w:num>
  <w:num w:numId="4">
    <w:abstractNumId w:val="5"/>
  </w:num>
  <w:num w:numId="5">
    <w:abstractNumId w:val="10"/>
  </w:num>
  <w:num w:numId="6">
    <w:abstractNumId w:val="0"/>
  </w:num>
  <w:num w:numId="7">
    <w:abstractNumId w:val="22"/>
  </w:num>
  <w:num w:numId="8">
    <w:abstractNumId w:val="14"/>
  </w:num>
  <w:num w:numId="9">
    <w:abstractNumId w:val="18"/>
  </w:num>
  <w:num w:numId="10">
    <w:abstractNumId w:val="6"/>
  </w:num>
  <w:num w:numId="11">
    <w:abstractNumId w:val="19"/>
  </w:num>
  <w:num w:numId="12">
    <w:abstractNumId w:val="2"/>
  </w:num>
  <w:num w:numId="13">
    <w:abstractNumId w:val="4"/>
  </w:num>
  <w:num w:numId="14">
    <w:abstractNumId w:val="21"/>
  </w:num>
  <w:num w:numId="15">
    <w:abstractNumId w:val="20"/>
  </w:num>
  <w:num w:numId="16">
    <w:abstractNumId w:val="9"/>
  </w:num>
  <w:num w:numId="17">
    <w:abstractNumId w:val="8"/>
  </w:num>
  <w:num w:numId="18">
    <w:abstractNumId w:val="17"/>
  </w:num>
  <w:num w:numId="19">
    <w:abstractNumId w:val="13"/>
  </w:num>
  <w:num w:numId="20">
    <w:abstractNumId w:val="15"/>
  </w:num>
  <w:num w:numId="21">
    <w:abstractNumId w:val="7"/>
  </w:num>
  <w:num w:numId="22">
    <w:abstractNumId w:val="7"/>
    <w:lvlOverride w:ilvl="1">
      <w:lvl w:ilvl="1">
        <w:numFmt w:val="lowerRoman"/>
        <w:lvlText w:val="%2."/>
        <w:lvlJc w:val="right"/>
      </w:lvl>
    </w:lvlOverride>
  </w:num>
  <w:num w:numId="23">
    <w:abstractNumId w:val="11"/>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E0"/>
    <w:rsid w:val="00003ED2"/>
    <w:rsid w:val="0037081B"/>
    <w:rsid w:val="00537401"/>
    <w:rsid w:val="009F4EC6"/>
    <w:rsid w:val="00A2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2D7F"/>
  <w15:chartTrackingRefBased/>
  <w15:docId w15:val="{9BA916CD-71BF-4B7D-9F54-FA37EB04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2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2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2E0"/>
    <w:rPr>
      <w:b/>
      <w:bCs/>
    </w:rPr>
  </w:style>
  <w:style w:type="character" w:customStyle="1" w:styleId="instructurefileholder">
    <w:name w:val="instructure_file_holder"/>
    <w:basedOn w:val="DefaultParagraphFont"/>
    <w:rsid w:val="00A212E0"/>
  </w:style>
  <w:style w:type="character" w:styleId="Hyperlink">
    <w:name w:val="Hyperlink"/>
    <w:basedOn w:val="DefaultParagraphFont"/>
    <w:uiPriority w:val="99"/>
    <w:semiHidden/>
    <w:unhideWhenUsed/>
    <w:rsid w:val="00A212E0"/>
    <w:rPr>
      <w:color w:val="0000FF"/>
      <w:u w:val="single"/>
    </w:rPr>
  </w:style>
  <w:style w:type="character" w:customStyle="1" w:styleId="screenreader-only">
    <w:name w:val="screenreader-only"/>
    <w:basedOn w:val="DefaultParagraphFont"/>
    <w:rsid w:val="00A212E0"/>
  </w:style>
  <w:style w:type="character" w:styleId="Emphasis">
    <w:name w:val="Emphasis"/>
    <w:basedOn w:val="DefaultParagraphFont"/>
    <w:uiPriority w:val="20"/>
    <w:qFormat/>
    <w:rsid w:val="00A212E0"/>
    <w:rPr>
      <w:i/>
      <w:iCs/>
    </w:rPr>
  </w:style>
  <w:style w:type="paragraph" w:styleId="HTMLPreformatted">
    <w:name w:val="HTML Preformatted"/>
    <w:basedOn w:val="Normal"/>
    <w:link w:val="HTMLPreformattedChar"/>
    <w:uiPriority w:val="99"/>
    <w:semiHidden/>
    <w:unhideWhenUsed/>
    <w:rsid w:val="00A21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2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3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962">
      <w:bodyDiv w:val="1"/>
      <w:marLeft w:val="0"/>
      <w:marRight w:val="0"/>
      <w:marTop w:val="0"/>
      <w:marBottom w:val="0"/>
      <w:divBdr>
        <w:top w:val="none" w:sz="0" w:space="0" w:color="auto"/>
        <w:left w:val="none" w:sz="0" w:space="0" w:color="auto"/>
        <w:bottom w:val="none" w:sz="0" w:space="0" w:color="auto"/>
        <w:right w:val="none" w:sz="0" w:space="0" w:color="auto"/>
      </w:divBdr>
      <w:divsChild>
        <w:div w:id="140972970">
          <w:marLeft w:val="0"/>
          <w:marRight w:val="0"/>
          <w:marTop w:val="0"/>
          <w:marBottom w:val="360"/>
          <w:divBdr>
            <w:top w:val="none" w:sz="0" w:space="0" w:color="auto"/>
            <w:left w:val="none" w:sz="0" w:space="0" w:color="auto"/>
            <w:bottom w:val="none" w:sz="0" w:space="0" w:color="auto"/>
            <w:right w:val="none" w:sz="0" w:space="0" w:color="auto"/>
          </w:divBdr>
        </w:div>
        <w:div w:id="402411015">
          <w:marLeft w:val="0"/>
          <w:marRight w:val="0"/>
          <w:marTop w:val="0"/>
          <w:marBottom w:val="360"/>
          <w:divBdr>
            <w:top w:val="none" w:sz="0" w:space="0" w:color="auto"/>
            <w:left w:val="none" w:sz="0" w:space="0" w:color="auto"/>
            <w:bottom w:val="none" w:sz="0" w:space="0" w:color="auto"/>
            <w:right w:val="none" w:sz="0" w:space="0" w:color="auto"/>
          </w:divBdr>
        </w:div>
      </w:divsChild>
    </w:div>
    <w:div w:id="345637912">
      <w:bodyDiv w:val="1"/>
      <w:marLeft w:val="0"/>
      <w:marRight w:val="0"/>
      <w:marTop w:val="0"/>
      <w:marBottom w:val="0"/>
      <w:divBdr>
        <w:top w:val="none" w:sz="0" w:space="0" w:color="auto"/>
        <w:left w:val="none" w:sz="0" w:space="0" w:color="auto"/>
        <w:bottom w:val="none" w:sz="0" w:space="0" w:color="auto"/>
        <w:right w:val="none" w:sz="0" w:space="0" w:color="auto"/>
      </w:divBdr>
      <w:divsChild>
        <w:div w:id="895509633">
          <w:marLeft w:val="0"/>
          <w:marRight w:val="0"/>
          <w:marTop w:val="0"/>
          <w:marBottom w:val="360"/>
          <w:divBdr>
            <w:top w:val="none" w:sz="0" w:space="0" w:color="auto"/>
            <w:left w:val="none" w:sz="0" w:space="0" w:color="auto"/>
            <w:bottom w:val="none" w:sz="0" w:space="0" w:color="auto"/>
            <w:right w:val="none" w:sz="0" w:space="0" w:color="auto"/>
          </w:divBdr>
        </w:div>
        <w:div w:id="1083844558">
          <w:marLeft w:val="0"/>
          <w:marRight w:val="0"/>
          <w:marTop w:val="0"/>
          <w:marBottom w:val="360"/>
          <w:divBdr>
            <w:top w:val="none" w:sz="0" w:space="0" w:color="auto"/>
            <w:left w:val="none" w:sz="0" w:space="0" w:color="auto"/>
            <w:bottom w:val="none" w:sz="0" w:space="0" w:color="auto"/>
            <w:right w:val="none" w:sz="0" w:space="0" w:color="auto"/>
          </w:divBdr>
        </w:div>
      </w:divsChild>
    </w:div>
    <w:div w:id="495193043">
      <w:bodyDiv w:val="1"/>
      <w:marLeft w:val="0"/>
      <w:marRight w:val="0"/>
      <w:marTop w:val="0"/>
      <w:marBottom w:val="0"/>
      <w:divBdr>
        <w:top w:val="none" w:sz="0" w:space="0" w:color="auto"/>
        <w:left w:val="none" w:sz="0" w:space="0" w:color="auto"/>
        <w:bottom w:val="none" w:sz="0" w:space="0" w:color="auto"/>
        <w:right w:val="none" w:sz="0" w:space="0" w:color="auto"/>
      </w:divBdr>
      <w:divsChild>
        <w:div w:id="1363825818">
          <w:marLeft w:val="0"/>
          <w:marRight w:val="0"/>
          <w:marTop w:val="0"/>
          <w:marBottom w:val="360"/>
          <w:divBdr>
            <w:top w:val="none" w:sz="0" w:space="0" w:color="auto"/>
            <w:left w:val="none" w:sz="0" w:space="0" w:color="auto"/>
            <w:bottom w:val="none" w:sz="0" w:space="0" w:color="auto"/>
            <w:right w:val="none" w:sz="0" w:space="0" w:color="auto"/>
          </w:divBdr>
        </w:div>
        <w:div w:id="1702970177">
          <w:marLeft w:val="0"/>
          <w:marRight w:val="0"/>
          <w:marTop w:val="0"/>
          <w:marBottom w:val="360"/>
          <w:divBdr>
            <w:top w:val="none" w:sz="0" w:space="0" w:color="auto"/>
            <w:left w:val="none" w:sz="0" w:space="0" w:color="auto"/>
            <w:bottom w:val="none" w:sz="0" w:space="0" w:color="auto"/>
            <w:right w:val="none" w:sz="0" w:space="0" w:color="auto"/>
          </w:divBdr>
        </w:div>
      </w:divsChild>
    </w:div>
    <w:div w:id="1016227314">
      <w:bodyDiv w:val="1"/>
      <w:marLeft w:val="0"/>
      <w:marRight w:val="0"/>
      <w:marTop w:val="0"/>
      <w:marBottom w:val="0"/>
      <w:divBdr>
        <w:top w:val="none" w:sz="0" w:space="0" w:color="auto"/>
        <w:left w:val="none" w:sz="0" w:space="0" w:color="auto"/>
        <w:bottom w:val="none" w:sz="0" w:space="0" w:color="auto"/>
        <w:right w:val="none" w:sz="0" w:space="0" w:color="auto"/>
      </w:divBdr>
      <w:divsChild>
        <w:div w:id="1359161831">
          <w:marLeft w:val="0"/>
          <w:marRight w:val="0"/>
          <w:marTop w:val="0"/>
          <w:marBottom w:val="360"/>
          <w:divBdr>
            <w:top w:val="none" w:sz="0" w:space="0" w:color="auto"/>
            <w:left w:val="none" w:sz="0" w:space="0" w:color="auto"/>
            <w:bottom w:val="none" w:sz="0" w:space="0" w:color="auto"/>
            <w:right w:val="none" w:sz="0" w:space="0" w:color="auto"/>
          </w:divBdr>
        </w:div>
        <w:div w:id="95947161">
          <w:marLeft w:val="0"/>
          <w:marRight w:val="0"/>
          <w:marTop w:val="0"/>
          <w:marBottom w:val="360"/>
          <w:divBdr>
            <w:top w:val="none" w:sz="0" w:space="0" w:color="auto"/>
            <w:left w:val="none" w:sz="0" w:space="0" w:color="auto"/>
            <w:bottom w:val="none" w:sz="0" w:space="0" w:color="auto"/>
            <w:right w:val="none" w:sz="0" w:space="0" w:color="auto"/>
          </w:divBdr>
        </w:div>
      </w:divsChild>
    </w:div>
    <w:div w:id="1706322943">
      <w:bodyDiv w:val="1"/>
      <w:marLeft w:val="0"/>
      <w:marRight w:val="0"/>
      <w:marTop w:val="0"/>
      <w:marBottom w:val="0"/>
      <w:divBdr>
        <w:top w:val="none" w:sz="0" w:space="0" w:color="auto"/>
        <w:left w:val="none" w:sz="0" w:space="0" w:color="auto"/>
        <w:bottom w:val="none" w:sz="0" w:space="0" w:color="auto"/>
        <w:right w:val="none" w:sz="0" w:space="0" w:color="auto"/>
      </w:divBdr>
      <w:divsChild>
        <w:div w:id="1040134704">
          <w:marLeft w:val="0"/>
          <w:marRight w:val="0"/>
          <w:marTop w:val="0"/>
          <w:marBottom w:val="360"/>
          <w:divBdr>
            <w:top w:val="none" w:sz="0" w:space="0" w:color="auto"/>
            <w:left w:val="none" w:sz="0" w:space="0" w:color="auto"/>
            <w:bottom w:val="none" w:sz="0" w:space="0" w:color="auto"/>
            <w:right w:val="none" w:sz="0" w:space="0" w:color="auto"/>
          </w:divBdr>
        </w:div>
        <w:div w:id="1647970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861/files/87258362/download?wrap=1" TargetMode="External"/><Relationship Id="rId13" Type="http://schemas.openxmlformats.org/officeDocument/2006/relationships/hyperlink" Target="https://canvas.oregonstate.edu/courses/1810861/files/85562428/download?download_frd=1" TargetMode="External"/><Relationship Id="rId18" Type="http://schemas.openxmlformats.org/officeDocument/2006/relationships/hyperlink" Target="https://canvas.oregonstate.edu/courses/1810861/files/85561736/download?download_frd=1" TargetMode="External"/><Relationship Id="rId3" Type="http://schemas.openxmlformats.org/officeDocument/2006/relationships/settings" Target="settings.xml"/><Relationship Id="rId21" Type="http://schemas.openxmlformats.org/officeDocument/2006/relationships/hyperlink" Target="https://canvas.oregonstate.edu/courses/1810861/files/87258362/download?wrap=1" TargetMode="External"/><Relationship Id="rId7" Type="http://schemas.openxmlformats.org/officeDocument/2006/relationships/hyperlink" Target="https://canvas.oregonstate.edu/courses/1810861/files/85561736/download?download_frd=1" TargetMode="External"/><Relationship Id="rId12" Type="http://schemas.openxmlformats.org/officeDocument/2006/relationships/hyperlink" Target="https://canvas.oregonstate.edu/courses/1810861/files/85562428/download?wrap=1" TargetMode="External"/><Relationship Id="rId17" Type="http://schemas.openxmlformats.org/officeDocument/2006/relationships/hyperlink" Target="https://canvas.oregonstate.edu/courses/1810861/files/85561736/download?wrap=1" TargetMode="External"/><Relationship Id="rId2" Type="http://schemas.openxmlformats.org/officeDocument/2006/relationships/styles" Target="styles.xml"/><Relationship Id="rId16" Type="http://schemas.openxmlformats.org/officeDocument/2006/relationships/hyperlink" Target="https://canvas.oregonstate.edu/courses/1810861/files/85561500/download?download_frd=1" TargetMode="External"/><Relationship Id="rId20" Type="http://schemas.openxmlformats.org/officeDocument/2006/relationships/hyperlink" Target="https://canvas.oregonstate.edu/courses/1810861/files/85562428/download?download_frd=1" TargetMode="External"/><Relationship Id="rId1" Type="http://schemas.openxmlformats.org/officeDocument/2006/relationships/numbering" Target="numbering.xml"/><Relationship Id="rId6" Type="http://schemas.openxmlformats.org/officeDocument/2006/relationships/hyperlink" Target="https://canvas.oregonstate.edu/courses/1810861/files/85561736/download?wrap=1" TargetMode="External"/><Relationship Id="rId11" Type="http://schemas.openxmlformats.org/officeDocument/2006/relationships/hyperlink" Target="https://canvas.oregonstate.edu/courses/1810861/files/85708476/download?download_frd=1" TargetMode="External"/><Relationship Id="rId24" Type="http://schemas.openxmlformats.org/officeDocument/2006/relationships/theme" Target="theme/theme1.xml"/><Relationship Id="rId5" Type="http://schemas.openxmlformats.org/officeDocument/2006/relationships/hyperlink" Target="https://simple.wikipedia.org/wiki/Rounding" TargetMode="External"/><Relationship Id="rId15" Type="http://schemas.openxmlformats.org/officeDocument/2006/relationships/hyperlink" Target="https://canvas.oregonstate.edu/courses/1810861/files/85561500/download?wrap=1" TargetMode="External"/><Relationship Id="rId23" Type="http://schemas.openxmlformats.org/officeDocument/2006/relationships/fontTable" Target="fontTable.xml"/><Relationship Id="rId10" Type="http://schemas.openxmlformats.org/officeDocument/2006/relationships/hyperlink" Target="https://canvas.oregonstate.edu/courses/1810861/files/85708476/download?wrap=1" TargetMode="External"/><Relationship Id="rId19" Type="http://schemas.openxmlformats.org/officeDocument/2006/relationships/hyperlink" Target="https://canvas.oregonstate.edu/courses/1810861/files/85562428/download?wrap=1" TargetMode="External"/><Relationship Id="rId4" Type="http://schemas.openxmlformats.org/officeDocument/2006/relationships/webSettings" Target="webSettings.xml"/><Relationship Id="rId9" Type="http://schemas.openxmlformats.org/officeDocument/2006/relationships/hyperlink" Target="https://canvas.oregonstate.edu/courses/1810861/files/87258362/download?download_frd=1" TargetMode="External"/><Relationship Id="rId14" Type="http://schemas.openxmlformats.org/officeDocument/2006/relationships/hyperlink" Target="https://canvas.oregonstate.edu/courses/1810861/assignments/syllabus" TargetMode="External"/><Relationship Id="rId22" Type="http://schemas.openxmlformats.org/officeDocument/2006/relationships/hyperlink" Target="https://canvas.oregonstate.edu/courses/1810861/files/87258362/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2022-03-11T05:43:00Z</dcterms:created>
  <dcterms:modified xsi:type="dcterms:W3CDTF">2022-03-11T05:43:00Z</dcterms:modified>
</cp:coreProperties>
</file>