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2E2C" w14:textId="732E79CA" w:rsidR="009667EC" w:rsidRDefault="003F485B">
      <w:r w:rsidRPr="003F485B">
        <w:rPr>
          <w:rFonts w:hint="eastAsia"/>
          <w:b/>
          <w:bCs/>
        </w:rPr>
        <w:t>Project Address</w:t>
      </w:r>
      <w:r>
        <w:rPr>
          <w:rFonts w:hint="eastAsia"/>
          <w:b/>
          <w:bCs/>
        </w:rPr>
        <w:t>:</w:t>
      </w:r>
      <w:r w:rsidRPr="003F485B">
        <w:rPr>
          <w:rFonts w:hint="eastAsia"/>
        </w:rPr>
        <w:t xml:space="preserve"> </w:t>
      </w:r>
      <w:hyperlink r:id="rId7" w:history="1">
        <w:r w:rsidRPr="00A34F60">
          <w:rPr>
            <w:rStyle w:val="af2"/>
            <w:rFonts w:hint="eastAsia"/>
          </w:rPr>
          <w:t>https://github.com/kalyan02/NanoCMS</w:t>
        </w:r>
      </w:hyperlink>
    </w:p>
    <w:p w14:paraId="1969F344" w14:textId="77777777" w:rsidR="003F485B" w:rsidRPr="003F485B" w:rsidRDefault="003F485B" w:rsidP="003F485B">
      <w:r w:rsidRPr="003F485B">
        <w:t>After downloading the compressed file, extracting it will yield the following files.</w:t>
      </w:r>
    </w:p>
    <w:p w14:paraId="6B11E921" w14:textId="5714E01B" w:rsidR="003F485B" w:rsidRDefault="003F485B">
      <w:r>
        <w:rPr>
          <w:noProof/>
        </w:rPr>
        <w:drawing>
          <wp:inline distT="0" distB="0" distL="0" distR="0" wp14:anchorId="56E64F50" wp14:editId="184CF010">
            <wp:extent cx="5274310" cy="4189095"/>
            <wp:effectExtent l="0" t="0" r="2540" b="1905"/>
            <wp:docPr id="182116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8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44CA" w14:textId="79EB8497" w:rsidR="003F485B" w:rsidRDefault="003F485B" w:rsidP="003F485B">
      <w:r w:rsidRPr="003F485B">
        <w:t xml:space="preserve">The </w:t>
      </w:r>
      <w:r>
        <w:rPr>
          <w:rFonts w:hint="eastAsia"/>
        </w:rPr>
        <w:t xml:space="preserve">data </w:t>
      </w:r>
      <w:r w:rsidRPr="003F485B">
        <w:t>folder contains the following files.</w:t>
      </w:r>
    </w:p>
    <w:p w14:paraId="53B03B60" w14:textId="6857898B" w:rsidR="003F485B" w:rsidRDefault="003F485B" w:rsidP="003F485B">
      <w:r>
        <w:rPr>
          <w:noProof/>
        </w:rPr>
        <w:lastRenderedPageBreak/>
        <w:drawing>
          <wp:inline distT="0" distB="0" distL="0" distR="0" wp14:anchorId="01449967" wp14:editId="514070FB">
            <wp:extent cx="5274310" cy="4191000"/>
            <wp:effectExtent l="0" t="0" r="2540" b="0"/>
            <wp:docPr id="768285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85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8C67" w14:textId="713FC5D2" w:rsidR="003F485B" w:rsidRPr="003F485B" w:rsidRDefault="003F485B" w:rsidP="003F485B">
      <w:r w:rsidRPr="003F485B">
        <w:t xml:space="preserve">Place the extracted folder named </w:t>
      </w:r>
      <w:proofErr w:type="spellStart"/>
      <w:r>
        <w:rPr>
          <w:rFonts w:hint="eastAsia"/>
        </w:rPr>
        <w:t>NanoCMS</w:t>
      </w:r>
      <w:proofErr w:type="spellEnd"/>
      <w:r w:rsidRPr="003F485B">
        <w:t xml:space="preserve"> into the www folder in the root directory of </w:t>
      </w:r>
      <w:proofErr w:type="spellStart"/>
      <w:r w:rsidRPr="003F485B">
        <w:t>phpstudy_pro</w:t>
      </w:r>
      <w:proofErr w:type="spellEnd"/>
      <w:r w:rsidRPr="003F485B">
        <w:t>.</w:t>
      </w:r>
    </w:p>
    <w:p w14:paraId="69D331A6" w14:textId="147DB367" w:rsidR="003F485B" w:rsidRDefault="003F485B" w:rsidP="003F485B">
      <w:r>
        <w:rPr>
          <w:noProof/>
        </w:rPr>
        <w:drawing>
          <wp:inline distT="0" distB="0" distL="0" distR="0" wp14:anchorId="355843D2" wp14:editId="4654F581">
            <wp:extent cx="5274310" cy="3613785"/>
            <wp:effectExtent l="0" t="0" r="2540" b="5715"/>
            <wp:docPr id="68049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97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F025" w14:textId="7D521FAE" w:rsidR="003F485B" w:rsidRDefault="00D74C36">
      <w:r w:rsidRPr="00D74C36">
        <w:lastRenderedPageBreak/>
        <w:t>Nano CMS is the tiniest CMS you can find around. It is fully file-based and does not use a database, has extremely easy, simple, and friendly user interface.</w:t>
      </w:r>
    </w:p>
    <w:p w14:paraId="673D34DA" w14:textId="77777777" w:rsidR="00D74C36" w:rsidRDefault="00D74C36"/>
    <w:p w14:paraId="5D256A77" w14:textId="7F725209" w:rsidR="00D74C36" w:rsidRDefault="00D74C36">
      <w:r w:rsidRPr="001316A9">
        <w:t>Once the above environment is configured, you can successfully access the project.</w:t>
      </w:r>
    </w:p>
    <w:p w14:paraId="7876E7C0" w14:textId="11B5916D" w:rsidR="00D74C36" w:rsidRDefault="00D74C36">
      <w:r>
        <w:rPr>
          <w:noProof/>
        </w:rPr>
        <w:drawing>
          <wp:inline distT="0" distB="0" distL="0" distR="0" wp14:anchorId="7D98C2F5" wp14:editId="0F0D65CB">
            <wp:extent cx="5274310" cy="2661285"/>
            <wp:effectExtent l="0" t="0" r="2540" b="5715"/>
            <wp:docPr id="538859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59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83EE" w14:textId="5776C526" w:rsidR="00D74C36" w:rsidRPr="001316A9" w:rsidRDefault="00D74C36" w:rsidP="00D74C36">
      <w:pPr>
        <w:rPr>
          <w:rFonts w:hint="eastAsia"/>
        </w:rPr>
      </w:pPr>
      <w:r w:rsidRPr="001316A9">
        <w:t xml:space="preserve">Based on the existing user data </w:t>
      </w:r>
    </w:p>
    <w:p w14:paraId="76CD05B8" w14:textId="56FE58E2" w:rsidR="00D74C36" w:rsidRPr="001316A9" w:rsidRDefault="00D74C36" w:rsidP="00D74C3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Username</w:t>
      </w:r>
      <w:r w:rsidRPr="001316A9">
        <w:t xml:space="preserve">: </w:t>
      </w:r>
      <w:r>
        <w:rPr>
          <w:rFonts w:hint="eastAsia"/>
        </w:rPr>
        <w:t>admin</w:t>
      </w:r>
    </w:p>
    <w:p w14:paraId="32614FE4" w14:textId="41444ECD" w:rsidR="00D74C36" w:rsidRPr="001316A9" w:rsidRDefault="00D74C36" w:rsidP="00D74C36">
      <w:pPr>
        <w:numPr>
          <w:ilvl w:val="0"/>
          <w:numId w:val="1"/>
        </w:numPr>
        <w:rPr>
          <w:rFonts w:hint="eastAsia"/>
        </w:rPr>
      </w:pPr>
      <w:r w:rsidRPr="001316A9">
        <w:t xml:space="preserve">Password: </w:t>
      </w:r>
      <w:r>
        <w:rPr>
          <w:rFonts w:hint="eastAsia"/>
        </w:rPr>
        <w:t>demo</w:t>
      </w:r>
    </w:p>
    <w:p w14:paraId="6F667846" w14:textId="5A42B4F8" w:rsidR="00D74C36" w:rsidRDefault="00D74C36" w:rsidP="00D74C36">
      <w:r w:rsidRPr="001316A9">
        <w:t>You can log in successfully.</w:t>
      </w:r>
    </w:p>
    <w:p w14:paraId="26B98554" w14:textId="4B9E83CA" w:rsidR="00D74C36" w:rsidRDefault="00D74C36" w:rsidP="00D74C36">
      <w:r>
        <w:rPr>
          <w:noProof/>
        </w:rPr>
        <w:lastRenderedPageBreak/>
        <w:drawing>
          <wp:inline distT="0" distB="0" distL="0" distR="0" wp14:anchorId="1B32B6A3" wp14:editId="1E27D736">
            <wp:extent cx="5274310" cy="3406140"/>
            <wp:effectExtent l="0" t="0" r="2540" b="3810"/>
            <wp:docPr id="50521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7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7E33" w14:textId="7EC1641B" w:rsidR="00D74C36" w:rsidRDefault="00D74C36" w:rsidP="00D74C36">
      <w:r>
        <w:rPr>
          <w:rFonts w:hint="eastAsia"/>
        </w:rPr>
        <w:t xml:space="preserve">Then click the </w:t>
      </w:r>
      <w:r>
        <w:t>“</w:t>
      </w:r>
      <w:r>
        <w:rPr>
          <w:rFonts w:hint="eastAsia"/>
        </w:rPr>
        <w:t>New Page</w:t>
      </w:r>
      <w:r>
        <w:t>”</w:t>
      </w:r>
      <w:r>
        <w:rPr>
          <w:rFonts w:hint="eastAsia"/>
        </w:rPr>
        <w:t xml:space="preserve"> to the write </w:t>
      </w:r>
      <w:proofErr w:type="spellStart"/>
      <w:proofErr w:type="gramStart"/>
      <w:r>
        <w:rPr>
          <w:rFonts w:hint="eastAsia"/>
        </w:rPr>
        <w:t>page,and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 w:rsidR="00637D3D">
        <w:rPr>
          <w:rFonts w:hint="eastAsia"/>
        </w:rPr>
        <w:t>insert</w:t>
      </w:r>
      <w:r w:rsidR="00637D3D" w:rsidRPr="00F2762A">
        <w:t>t</w:t>
      </w:r>
      <w:proofErr w:type="spellEnd"/>
      <w:r w:rsidR="00637D3D" w:rsidRPr="00F2762A">
        <w:t xml:space="preserve"> the payload:</w:t>
      </w:r>
      <w:r w:rsidR="00637D3D">
        <w:rPr>
          <w:rFonts w:hint="eastAsia"/>
        </w:rPr>
        <w:t>&lt;script&gt;alert(</w:t>
      </w:r>
      <w:proofErr w:type="gramStart"/>
      <w:r w:rsidR="00637D3D">
        <w:rPr>
          <w:rFonts w:hint="eastAsia"/>
        </w:rPr>
        <w:t>1)&lt;</w:t>
      </w:r>
      <w:proofErr w:type="gramEnd"/>
      <w:r w:rsidR="00637D3D">
        <w:rPr>
          <w:rFonts w:hint="eastAsia"/>
        </w:rPr>
        <w:t>/script</w:t>
      </w:r>
      <w:proofErr w:type="gramStart"/>
      <w:r w:rsidR="00637D3D">
        <w:rPr>
          <w:rFonts w:hint="eastAsia"/>
        </w:rPr>
        <w:t>&gt;</w:t>
      </w:r>
      <w:r w:rsidR="00637D3D" w:rsidRPr="00F2762A">
        <w:t> </w:t>
      </w:r>
      <w:r w:rsidR="00637D3D">
        <w:rPr>
          <w:rFonts w:hint="eastAsia"/>
        </w:rPr>
        <w:t xml:space="preserve"> into</w:t>
      </w:r>
      <w:proofErr w:type="gramEnd"/>
      <w:r w:rsidR="00637D3D">
        <w:rPr>
          <w:rFonts w:hint="eastAsia"/>
        </w:rPr>
        <w:t xml:space="preserve"> this page</w:t>
      </w:r>
    </w:p>
    <w:p w14:paraId="35F1146C" w14:textId="08EEFCAE" w:rsidR="00637D3D" w:rsidRDefault="00637D3D" w:rsidP="00D74C36">
      <w:r>
        <w:rPr>
          <w:noProof/>
        </w:rPr>
        <w:drawing>
          <wp:inline distT="0" distB="0" distL="0" distR="0" wp14:anchorId="5360662B" wp14:editId="4E348961">
            <wp:extent cx="5274310" cy="3559810"/>
            <wp:effectExtent l="0" t="0" r="2540" b="2540"/>
            <wp:docPr id="1193378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78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0C9B" w14:textId="313EC244" w:rsidR="00637D3D" w:rsidRDefault="0070717A" w:rsidP="00D74C36">
      <w:r w:rsidRPr="0070717A">
        <w:rPr>
          <w:rFonts w:hint="eastAsia"/>
        </w:rPr>
        <w:t>When accessing the created article, a pop-up window will appear</w:t>
      </w:r>
    </w:p>
    <w:p w14:paraId="18C7D957" w14:textId="5545859B" w:rsidR="0070717A" w:rsidRPr="0070717A" w:rsidRDefault="0070717A" w:rsidP="00D74C3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237BC6" wp14:editId="2FA5C351">
            <wp:extent cx="5274310" cy="1515745"/>
            <wp:effectExtent l="0" t="0" r="2540" b="8255"/>
            <wp:docPr id="2026615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15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3F03" w14:textId="77777777" w:rsidR="00637D3D" w:rsidRDefault="00637D3D" w:rsidP="00D74C36">
      <w:pPr>
        <w:rPr>
          <w:rFonts w:hint="eastAsia"/>
        </w:rPr>
      </w:pPr>
    </w:p>
    <w:p w14:paraId="34BFF72C" w14:textId="77777777" w:rsidR="0070717A" w:rsidRPr="00E231CF" w:rsidRDefault="0070717A" w:rsidP="0070717A">
      <w:pPr>
        <w:rPr>
          <w:rFonts w:hint="eastAsia"/>
        </w:rPr>
      </w:pPr>
      <w:r w:rsidRPr="00F2762A">
        <w:t>This website has an </w:t>
      </w:r>
      <w:r w:rsidRPr="00F2762A">
        <w:rPr>
          <w:b/>
          <w:bCs/>
        </w:rPr>
        <w:t>XSS vulnerability</w:t>
      </w:r>
    </w:p>
    <w:p w14:paraId="05DC9A1C" w14:textId="77777777" w:rsidR="00637D3D" w:rsidRPr="0070717A" w:rsidRDefault="00637D3D" w:rsidP="00D74C36">
      <w:pPr>
        <w:rPr>
          <w:rFonts w:hint="eastAsia"/>
        </w:rPr>
      </w:pPr>
    </w:p>
    <w:p w14:paraId="73347550" w14:textId="77777777" w:rsidR="00D74C36" w:rsidRPr="003F485B" w:rsidRDefault="00D74C36" w:rsidP="00D74C36">
      <w:pPr>
        <w:rPr>
          <w:rFonts w:hint="eastAsia"/>
        </w:rPr>
      </w:pPr>
    </w:p>
    <w:sectPr w:rsidR="00D74C36" w:rsidRPr="003F48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B608" w14:textId="77777777" w:rsidR="00CB2987" w:rsidRDefault="00CB2987" w:rsidP="003F48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8E6118" w14:textId="77777777" w:rsidR="00CB2987" w:rsidRDefault="00CB2987" w:rsidP="003F48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C091E" w14:textId="77777777" w:rsidR="00CB2987" w:rsidRDefault="00CB2987" w:rsidP="003F48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3B4212" w14:textId="77777777" w:rsidR="00CB2987" w:rsidRDefault="00CB2987" w:rsidP="003F48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0209"/>
    <w:multiLevelType w:val="multilevel"/>
    <w:tmpl w:val="8D9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86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EC"/>
    <w:rsid w:val="003F485B"/>
    <w:rsid w:val="00637D3D"/>
    <w:rsid w:val="0070717A"/>
    <w:rsid w:val="00942EB5"/>
    <w:rsid w:val="009667EC"/>
    <w:rsid w:val="00CB2987"/>
    <w:rsid w:val="00D7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8C4A1"/>
  <w15:chartTrackingRefBased/>
  <w15:docId w15:val="{EEF390FF-56E6-4AC2-822E-D6371C28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67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7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7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7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7E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7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7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7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67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6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6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67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67E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67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67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67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67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67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7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67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67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67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67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6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67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67E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48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48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48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485B"/>
    <w:rPr>
      <w:sz w:val="18"/>
      <w:szCs w:val="18"/>
    </w:rPr>
  </w:style>
  <w:style w:type="character" w:styleId="af2">
    <w:name w:val="Hyperlink"/>
    <w:basedOn w:val="a0"/>
    <w:uiPriority w:val="99"/>
    <w:unhideWhenUsed/>
    <w:rsid w:val="003F485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F4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kalyan02/NanoCM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越 王</dc:creator>
  <cp:keywords/>
  <dc:description/>
  <cp:lastModifiedBy>越 王</cp:lastModifiedBy>
  <cp:revision>2</cp:revision>
  <dcterms:created xsi:type="dcterms:W3CDTF">2026-01-21T02:55:00Z</dcterms:created>
  <dcterms:modified xsi:type="dcterms:W3CDTF">2026-01-21T03:26:00Z</dcterms:modified>
</cp:coreProperties>
</file>