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一人公司創業關鍵詞手冊</w:t>
      </w:r>
    </w:p>
    <w:p>
      <w:pPr>
        <w:jc w:val="center"/>
      </w:pPr>
      <w:r>
        <w:t>100 個必學關鍵詞 — 完整解說</w:t>
      </w:r>
    </w:p>
    <w:p/>
    <w:p>
      <w:pPr>
        <w:pStyle w:val="Heading1"/>
      </w:pPr>
      <w:r>
        <w:t>2026 發展趨勢分析</w:t>
      </w:r>
    </w:p>
    <w:p>
      <w:pPr>
        <w:pStyle w:val="Heading2"/>
      </w:pPr>
      <w:r>
        <w:t>1. 核心新聞與技術背景</w:t>
      </w:r>
    </w:p>
    <w:p>
      <w:pPr>
        <w:pStyle w:val="Quote"/>
      </w:pPr>
      <w:r>
        <w:t>2026年初至今，隨著『AI Agent 自主運行體系』的成熟，一人公司已從單純的內容創作者演變為『微型組織運營者』。新聞報導指出，全球 30% 的新註冊企業為一人持有的數位化公司。AI 不再只是輔助工具，而是能獨立處理財務、技術與初步營運的代理團隊，這顯著降低了創業門檻與營運成本。</w:t>
      </w:r>
    </w:p>
    <w:p/>
    <w:p>
      <w:pPr>
        <w:pStyle w:val="Heading2"/>
      </w:pPr>
      <w:r>
        <w:t>2. 市場競爭趨勢</w:t>
      </w:r>
    </w:p>
    <w:p>
      <w:pPr>
        <w:pStyle w:val="Quote"/>
      </w:pPr>
      <w:r>
        <w:t>由於 AI 生成內容氾濫，市場出現了『真實性回歸』的趨勢。用戶對品牌背後的真實人格（Real Human Connection）更感興趣。一人公司創業者開始將個人故事與專業見解緊密結合，建立起基於『深度信任』而非『廣泛流量』的商業模式。</w:t>
      </w:r>
    </w:p>
    <w:p/>
    <w:p>
      <w:pPr>
        <w:pStyle w:val="Heading2"/>
      </w:pPr>
      <w:r>
        <w:t>3. 核心發展方向一：AI 槓桿</w:t>
      </w:r>
    </w:p>
    <w:p>
      <w:pPr>
        <w:pStyle w:val="Quote"/>
      </w:pPr>
      <w:r>
        <w:t>『一人規模化』（Scaling Without People）。透過自動化工作流與 AI 代理，創業者能同時管理數個獲利專案。2026年的標語是：『你的價值取決於你操控 AI 代理的能力，而非你的工時』。</w:t>
      </w:r>
    </w:p>
    <w:p/>
    <w:p>
      <w:pPr>
        <w:pStyle w:val="Heading2"/>
      </w:pPr>
      <w:r>
        <w:t>4. 核心發展方向二：利基深度化</w:t>
      </w:r>
    </w:p>
    <w:p>
      <w:pPr>
        <w:pStyle w:val="Quote"/>
      </w:pPr>
      <w:r>
        <w:t>不再追求『做大』，而是追求『做深』。一人公司轉向極度專業化的微型 SaaS 或高端諮詢。在 2026 年，能解決一個具體小眾痛點（如：特定行業的 AI 法律合規軟體）比通用型產品更具盈利能力。</w:t>
      </w:r>
    </w:p>
    <w:p/>
    <w:p>
      <w:pPr>
        <w:pStyle w:val="Heading2"/>
      </w:pPr>
      <w:r>
        <w:t>5. 核心發展方向三：收入多元化</w:t>
      </w:r>
    </w:p>
    <w:p>
      <w:pPr>
        <w:pStyle w:val="Quote"/>
      </w:pPr>
      <w:r>
        <w:t>一人公司不再依賴單一收入來源。標準的模式包括：『服務/諮詢（高現金流）』+『數位產品（被動收入）』+『社群/訂閱（經常性收入）』，以確保在市場劇變中具備極強的抗風險能力。</w:t>
      </w:r>
    </w:p>
    <w:p/>
    <w:p>
      <w:pPr>
        <w:pStyle w:val="Heading2"/>
      </w:pPr>
      <w:r>
        <w:t>6. 未來三年的關鍵成功因素</w:t>
      </w:r>
    </w:p>
    <w:p>
      <w:pPr>
        <w:pStyle w:val="Quote"/>
      </w:pPr>
      <w:r>
        <w:t>1. 掌握 AI 提示詞與系統整合能力；2. 建立不依賴演算法的自有流量（電子報、私域社群）；3. 持續的心理韌性與深度工作能力。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1"/>
      </w:pPr>
      <w:r>
        <w:t>100 個必學關鍵詞</w:t>
      </w:r>
    </w:p>
    <w:p>
      <w:pPr>
        <w:pStyle w:val="Heading2"/>
      </w:pPr>
      <w:r>
        <w:t>1. Solopreneur</w:t>
      </w:r>
    </w:p>
    <w:p>
      <w:r>
        <w:rPr>
          <w:i/>
          <w:color w:val="808080"/>
          <w:sz w:val="22"/>
        </w:rPr>
        <w:t>一人公司創業家｜心態與核心</w:t>
      </w:r>
    </w:p>
    <w:p>
      <w:pPr>
        <w:pStyle w:val="Quote"/>
      </w:pPr>
      <w:r>
        <w:t>不僅是自由職業者，更強調構建一個可以自動運行的業務系統。一人公司不以增加員工人數為成功標準，而是追求高效率、利潤最大化以及個人自由，利用技術槓桿擴大影響力。</w:t>
      </w:r>
    </w:p>
    <w:p/>
    <w:p>
      <w:pPr>
        <w:pStyle w:val="Heading2"/>
      </w:pPr>
      <w:r>
        <w:t>2. Lean Startup</w:t>
      </w:r>
    </w:p>
    <w:p>
      <w:r>
        <w:rPr>
          <w:i/>
          <w:color w:val="808080"/>
          <w:sz w:val="22"/>
        </w:rPr>
        <w:t>精實創業｜心態與核心</w:t>
      </w:r>
    </w:p>
    <w:p>
      <w:pPr>
        <w:pStyle w:val="Quote"/>
      </w:pPr>
      <w:r>
        <w:t>強調以最小可行產品（MVP）快速進入市場測試。在2026年，這意味著利用AI原型工具在幾小時內驗證商業構想，根據真實數據迭代，而非憑空撰寫長篇商業計劃書。</w:t>
      </w:r>
    </w:p>
    <w:p/>
    <w:p>
      <w:pPr>
        <w:pStyle w:val="Heading2"/>
      </w:pPr>
      <w:r>
        <w:t>3. Anti-fragility</w:t>
      </w:r>
    </w:p>
    <w:p>
      <w:r>
        <w:rPr>
          <w:i/>
          <w:color w:val="808080"/>
          <w:sz w:val="22"/>
        </w:rPr>
        <w:t>反脆弱性｜心態與核心</w:t>
      </w:r>
    </w:p>
    <w:p>
      <w:pPr>
        <w:pStyle w:val="Quote"/>
      </w:pPr>
      <w:r>
        <w:t>由塔雷伯提出，指在壓力與混亂中反而獲益的能力。一人公司應設計多元收入流，使自己在市場變動或技術衝擊中不僅能生存，還能藉由快速轉向獲得更強的成長動能。</w:t>
      </w:r>
    </w:p>
    <w:p/>
    <w:p>
      <w:pPr>
        <w:pStyle w:val="Heading2"/>
      </w:pPr>
      <w:r>
        <w:t>4. Lifestyle Business</w:t>
      </w:r>
    </w:p>
    <w:p>
      <w:r>
        <w:rPr>
          <w:i/>
          <w:color w:val="808080"/>
          <w:sz w:val="22"/>
        </w:rPr>
        <w:t>生活風格企業｜心態與核心</w:t>
      </w:r>
    </w:p>
    <w:p>
      <w:pPr>
        <w:pStyle w:val="Quote"/>
      </w:pPr>
      <w:r>
        <w:t>創業的目的不是為了上市或出售，而是為了支撐創業者理想的生活方式。強調利潤與個人時間的平衡，確保業務發展不會犧牲健康、家庭與個人愛好，實現財務與時間的雙重自由。</w:t>
      </w:r>
    </w:p>
    <w:p/>
    <w:p>
      <w:pPr>
        <w:pStyle w:val="Heading2"/>
      </w:pPr>
      <w:r>
        <w:t>5. Ikigai</w:t>
      </w:r>
    </w:p>
    <w:p>
      <w:r>
        <w:rPr>
          <w:i/>
          <w:color w:val="808080"/>
          <w:sz w:val="22"/>
        </w:rPr>
        <w:t>生命意義（生之欲）｜心態與核心</w:t>
      </w:r>
    </w:p>
    <w:p>
      <w:pPr>
        <w:pStyle w:val="Quote"/>
      </w:pPr>
      <w:r>
        <w:t>結合你熱愛的、你擅長的、世界需要的以及能讓你賺錢的事物。對於一人公司，Ikigai 是長期堅持的動力泉源，幫助創業者在孤獨的旅程中找到持續輸出的價值核心。</w:t>
      </w:r>
    </w:p>
    <w:p/>
    <w:p>
      <w:pPr>
        <w:pStyle w:val="Heading2"/>
      </w:pPr>
      <w:r>
        <w:t>6. Infinite Game</w:t>
      </w:r>
    </w:p>
    <w:p>
      <w:r>
        <w:rPr>
          <w:i/>
          <w:color w:val="808080"/>
          <w:sz w:val="22"/>
        </w:rPr>
        <w:t>無限賽局｜心態與核心</w:t>
      </w:r>
    </w:p>
    <w:p>
      <w:pPr>
        <w:pStyle w:val="Quote"/>
      </w:pPr>
      <w:r>
        <w:t>視創業為一場沒有終點的比賽，目標不是「贏過對手」，而是「留在場上」。這要求創業者保持韌性，專注於可持續的發展策略，而非短期收割，建立長青的個人品牌。</w:t>
      </w:r>
    </w:p>
    <w:p/>
    <w:p>
      <w:pPr>
        <w:pStyle w:val="Heading2"/>
      </w:pPr>
      <w:r>
        <w:t>7. Digital Nomadism</w:t>
      </w:r>
    </w:p>
    <w:p>
      <w:r>
        <w:rPr>
          <w:i/>
          <w:color w:val="808080"/>
          <w:sz w:val="22"/>
        </w:rPr>
        <w:t>數位遊牧｜心態與核心</w:t>
      </w:r>
    </w:p>
    <w:p>
      <w:pPr>
        <w:pStyle w:val="Quote"/>
      </w:pPr>
      <w:r>
        <w:t>利用網路技術在全球任何地方工作的模式。2026年的數位遊牧更強調「深度在地化」，在不同國家建立短期的微型辦公據點，將旅行的靈感轉化為創業內容與產品力。</w:t>
      </w:r>
    </w:p>
    <w:p/>
    <w:p>
      <w:pPr>
        <w:pStyle w:val="Heading2"/>
      </w:pPr>
      <w:r>
        <w:t>8. Compound Effect</w:t>
      </w:r>
    </w:p>
    <w:p>
      <w:r>
        <w:rPr>
          <w:i/>
          <w:color w:val="808080"/>
          <w:sz w:val="22"/>
        </w:rPr>
        <w:t>複利效應｜心態與核心</w:t>
      </w:r>
    </w:p>
    <w:p>
      <w:pPr>
        <w:pStyle w:val="Quote"/>
      </w:pPr>
      <w:r>
        <w:t>強調微小進步在長期積累下的驚人回果。無論是寫部落格、開發代碼還是建立社群，一人公司應專注於每天進步1%，透過長期的內容沉澱與信任積累，創造無法被輕易撼動的壁壘。</w:t>
      </w:r>
    </w:p>
    <w:p/>
    <w:p>
      <w:pPr>
        <w:pStyle w:val="Heading2"/>
      </w:pPr>
      <w:r>
        <w:t>9. Asynchronous Work</w:t>
      </w:r>
    </w:p>
    <w:p>
      <w:r>
        <w:rPr>
          <w:i/>
          <w:color w:val="808080"/>
          <w:sz w:val="22"/>
        </w:rPr>
        <w:t>非同步協作｜心態與核心</w:t>
      </w:r>
    </w:p>
    <w:p>
      <w:pPr>
        <w:pStyle w:val="Quote"/>
      </w:pPr>
      <w:r>
        <w:t>在一人公司與外部承包商或AI協作時，不要求即時回應，而是透過精確的文件說明進行溝通。這能保護創業者的「深度工作」時間，減少會議干擾，提高產出效率。</w:t>
      </w:r>
    </w:p>
    <w:p/>
    <w:p>
      <w:pPr>
        <w:pStyle w:val="Heading2"/>
      </w:pPr>
      <w:r>
        <w:t>10. Permissionless</w:t>
      </w:r>
    </w:p>
    <w:p>
      <w:r>
        <w:rPr>
          <w:i/>
          <w:color w:val="808080"/>
          <w:sz w:val="22"/>
        </w:rPr>
        <w:t>無須許可｜心態與核心</w:t>
      </w:r>
    </w:p>
    <w:p>
      <w:pPr>
        <w:pStyle w:val="Quote"/>
      </w:pPr>
      <w:r>
        <w:t>在現代網路環境下，你不需要任何人批准就能開始寫作、編程、發布產品或建立品牌。這是一人公司的靈魂，直接面對市場，讓用戶決定你的價值，而非依賴傳統機構的錄用或授權。</w:t>
      </w:r>
    </w:p>
    <w:p/>
    <w:p>
      <w:pPr>
        <w:pStyle w:val="Heading2"/>
      </w:pPr>
      <w:r>
        <w:t>11. AI Agent</w:t>
      </w:r>
    </w:p>
    <w:p>
      <w:r>
        <w:rPr>
          <w:i/>
          <w:color w:val="808080"/>
          <w:sz w:val="22"/>
        </w:rPr>
        <w:t>AI 代理｜AI 與技術槓桿</w:t>
      </w:r>
    </w:p>
    <w:p>
      <w:pPr>
        <w:pStyle w:val="Quote"/>
      </w:pPr>
      <w:r>
        <w:t>2026年的核心技術，能自主執行複雜任務的軟體。一人公司可以部署多個專門的 AI Agent，分別負責市場調研、內容初稿、客服回覆與數據分析，形同擁有一支不眠不休的虛擬團隊。</w:t>
      </w:r>
    </w:p>
    <w:p/>
    <w:p>
      <w:pPr>
        <w:pStyle w:val="Heading2"/>
      </w:pPr>
      <w:r>
        <w:t>12. No-Code/Low-Code</w:t>
      </w:r>
    </w:p>
    <w:p>
      <w:r>
        <w:rPr>
          <w:i/>
          <w:color w:val="808080"/>
          <w:sz w:val="22"/>
        </w:rPr>
        <w:t>無代碼/低代碼｜AI 與技術槓桿</w:t>
      </w:r>
    </w:p>
    <w:p>
      <w:pPr>
        <w:pStyle w:val="Quote"/>
      </w:pPr>
      <w:r>
        <w:t>讓非技術背景的創業者能透過拖拉式介面構建複雜應用程式。這大幅降低了產品開發成本，讓想法到市場的驗證週期縮短至幾天甚至幾小時，是實現一人規模化的關鍵工具。</w:t>
      </w:r>
    </w:p>
    <w:p/>
    <w:p>
      <w:pPr>
        <w:pStyle w:val="Heading2"/>
      </w:pPr>
      <w:r>
        <w:t>13. Generative AI</w:t>
      </w:r>
    </w:p>
    <w:p>
      <w:r>
        <w:rPr>
          <w:i/>
          <w:color w:val="808080"/>
          <w:sz w:val="22"/>
        </w:rPr>
        <w:t>生成式人工智慧｜AI 與技術槓桿</w:t>
      </w:r>
    </w:p>
    <w:p>
      <w:pPr>
        <w:pStyle w:val="Quote"/>
      </w:pPr>
      <w:r>
        <w:t>能生成文本、圖像、音訊和影音的技術。一人公司利用其進行大規模內容生產，如每日自動生成社群貼文、電子報及教學影片，顯著降低了創作的邊際成本。</w:t>
      </w:r>
    </w:p>
    <w:p/>
    <w:p>
      <w:pPr>
        <w:pStyle w:val="Heading2"/>
      </w:pPr>
      <w:r>
        <w:t>14. Prompt Engineering</w:t>
      </w:r>
    </w:p>
    <w:p>
      <w:r>
        <w:rPr>
          <w:i/>
          <w:color w:val="808080"/>
          <w:sz w:val="22"/>
        </w:rPr>
        <w:t>提示詞工程｜AI 與技術槓桿</w:t>
      </w:r>
    </w:p>
    <w:p>
      <w:pPr>
        <w:pStyle w:val="Quote"/>
      </w:pPr>
      <w:r>
        <w:t>與大型語言模型有效溝通的藝術。掌握高效提示詞技巧的一人創業者，能讓 AI 產出更精準、更具個人風格的內容，從而將自己的專業知識與 AI 的運算力完美結合。</w:t>
      </w:r>
    </w:p>
    <w:p/>
    <w:p>
      <w:pPr>
        <w:pStyle w:val="Heading2"/>
      </w:pPr>
      <w:r>
        <w:t>15. API Economy</w:t>
      </w:r>
    </w:p>
    <w:p>
      <w:r>
        <w:rPr>
          <w:i/>
          <w:color w:val="808080"/>
          <w:sz w:val="22"/>
        </w:rPr>
        <w:t>API 經濟｜AI 與技術槓桿</w:t>
      </w:r>
    </w:p>
    <w:p>
      <w:pPr>
        <w:pStyle w:val="Quote"/>
      </w:pPr>
      <w:r>
        <w:t>透過介面將不同軟體服務串聯起來。一人公司應擅長利用 API 串聯 AI、支付系統、電子郵件工具等，將零散的軟體整合為一套自動化的業務流（Workflows），實現一人操控全局。</w:t>
      </w:r>
    </w:p>
    <w:p/>
    <w:p>
      <w:pPr>
        <w:pStyle w:val="Heading2"/>
      </w:pPr>
      <w:r>
        <w:t>16. Hyper-automation</w:t>
      </w:r>
    </w:p>
    <w:p>
      <w:r>
        <w:rPr>
          <w:i/>
          <w:color w:val="808080"/>
          <w:sz w:val="22"/>
        </w:rPr>
        <w:t>超自動化｜AI 與技術槓桿</w:t>
      </w:r>
    </w:p>
    <w:p>
      <w:pPr>
        <w:pStyle w:val="Quote"/>
      </w:pPr>
      <w:r>
        <w:t>極盡可能地自動化所有重複性業務流程。包括訂單處理、財務對帳、社交媒體分發等。一人公司應追求「自動化優先」，將寶貴的時間保留給決策與高價值創作。</w:t>
      </w:r>
    </w:p>
    <w:p/>
    <w:p>
      <w:pPr>
        <w:pStyle w:val="Heading2"/>
      </w:pPr>
      <w:r>
        <w:t>17. Data Privacy 2.0</w:t>
      </w:r>
    </w:p>
    <w:p>
      <w:r>
        <w:rPr>
          <w:i/>
          <w:color w:val="808080"/>
          <w:sz w:val="22"/>
        </w:rPr>
        <w:t>數據隱私 2.0｜AI 與技術槓桿</w:t>
      </w:r>
    </w:p>
    <w:p>
      <w:pPr>
        <w:pStyle w:val="Quote"/>
      </w:pPr>
      <w:r>
        <w:t>隨著隱私意識提升，一人公司需在 AI 模型訓練與用戶數據處理中嚴格遵循去中心化與加密標準。建立透明的隱私政策是贏得 2026 年用戶信任的關鍵。</w:t>
      </w:r>
    </w:p>
    <w:p/>
    <w:p>
      <w:pPr>
        <w:pStyle w:val="Heading2"/>
      </w:pPr>
      <w:r>
        <w:t>18. Tech Stack</w:t>
      </w:r>
    </w:p>
    <w:p>
      <w:r>
        <w:rPr>
          <w:i/>
          <w:color w:val="808080"/>
          <w:sz w:val="22"/>
        </w:rPr>
        <w:t>技術棧｜AI 與技術槓桿</w:t>
      </w:r>
    </w:p>
    <w:p>
      <w:pPr>
        <w:pStyle w:val="Quote"/>
      </w:pPr>
      <w:r>
        <w:t>支撐一人公司運行的一系列軟體組合。這通常包括筆記軟體（Notion）、自動化工具（Make/Zapier）、通訊工具與特定領域的 AI 應用。精簡且強大的技術棧是高效營運的基礎。</w:t>
      </w:r>
    </w:p>
    <w:p/>
    <w:p>
      <w:pPr>
        <w:pStyle w:val="Heading2"/>
      </w:pPr>
      <w:r>
        <w:t>19. Personal Cloud</w:t>
      </w:r>
    </w:p>
    <w:p>
      <w:r>
        <w:rPr>
          <w:i/>
          <w:color w:val="808080"/>
          <w:sz w:val="22"/>
        </w:rPr>
        <w:t>個人雲/邊緣運算｜AI 與技術槓桿</w:t>
      </w:r>
    </w:p>
    <w:p>
      <w:pPr>
        <w:pStyle w:val="Quote"/>
      </w:pPr>
      <w:r>
        <w:t>將核心業務數據與 AI 模型運行在更私密、高效的環境。這不僅提升了數據處理速度，也讓一人公司在面臨雲端服務故障時具有更強的營運韌性。</w:t>
      </w:r>
    </w:p>
    <w:p/>
    <w:p>
      <w:pPr>
        <w:pStyle w:val="Heading2"/>
      </w:pPr>
      <w:r>
        <w:t>20. Cybersecurity for Solos</w:t>
      </w:r>
    </w:p>
    <w:p>
      <w:r>
        <w:rPr>
          <w:i/>
          <w:color w:val="808080"/>
          <w:sz w:val="22"/>
        </w:rPr>
        <w:t>單人資安防護｜AI 與技術槓桿</w:t>
      </w:r>
    </w:p>
    <w:p>
      <w:pPr>
        <w:pStyle w:val="Quote"/>
      </w:pPr>
      <w:r>
        <w:t>一人公司極易成為駭客目標。重點包括多因素驗證、硬體密鑰（YubiKey）的使用以及對 AI 工具的安全審計，防止核心業務資產或客戶資料被盜。</w:t>
      </w:r>
    </w:p>
    <w:p/>
    <w:p>
      <w:pPr>
        <w:pStyle w:val="Heading2"/>
      </w:pPr>
      <w:r>
        <w:t>21. Personal Brand</w:t>
      </w:r>
    </w:p>
    <w:p>
      <w:r>
        <w:rPr>
          <w:i/>
          <w:color w:val="808080"/>
          <w:sz w:val="22"/>
        </w:rPr>
        <w:t>個人品牌｜品牌與營銷</w:t>
      </w:r>
    </w:p>
    <w:p>
      <w:pPr>
        <w:pStyle w:val="Quote"/>
      </w:pPr>
      <w:r>
        <w:t>在 2026 年，個人品牌是一人公司最牢固的護城河。它代表了創業者的聲譽、專業與價值觀。強大的個人品牌能降低獲客成本，吸引志同道合的客戶，並賦予創業者在細分市場中的定價權。</w:t>
      </w:r>
    </w:p>
    <w:p/>
    <w:p>
      <w:pPr>
        <w:pStyle w:val="Heading2"/>
      </w:pPr>
      <w:r>
        <w:t>22. Niche Down</w:t>
      </w:r>
    </w:p>
    <w:p>
      <w:r>
        <w:rPr>
          <w:i/>
          <w:color w:val="808080"/>
          <w:sz w:val="22"/>
        </w:rPr>
        <w:t>切入利基市場｜品牌與營銷</w:t>
      </w:r>
    </w:p>
    <w:p>
      <w:pPr>
        <w:pStyle w:val="Quote"/>
      </w:pPr>
      <w:r>
        <w:t>不要試圖滿足所有人，而是專注於一個極小但需求明確的群體。越細分越專業，一人公司在利基市場中更容易成為第一，並針對特定痛點開發出不可替代的高價值產品。</w:t>
      </w:r>
    </w:p>
    <w:p/>
    <w:p>
      <w:pPr>
        <w:pStyle w:val="Heading2"/>
      </w:pPr>
      <w:r>
        <w:t>23. Content Strategy</w:t>
      </w:r>
    </w:p>
    <w:p>
      <w:r>
        <w:rPr>
          <w:i/>
          <w:color w:val="808080"/>
          <w:sz w:val="22"/>
        </w:rPr>
        <w:t>內容策略｜品牌與營銷</w:t>
      </w:r>
    </w:p>
    <w:p>
      <w:pPr>
        <w:pStyle w:val="Quote"/>
      </w:pPr>
      <w:r>
        <w:t>系統性地產出有價值的內容以吸引潛在客戶。包括教育、娛樂與啟發三類內容，透過多平台佈局（如電子報、短影音、深度文章）建立信任感，將觀眾轉化為長期支持者。</w:t>
      </w:r>
    </w:p>
    <w:p/>
    <w:p>
      <w:pPr>
        <w:pStyle w:val="Heading2"/>
      </w:pPr>
      <w:r>
        <w:t>24. Social Proof</w:t>
      </w:r>
    </w:p>
    <w:p>
      <w:r>
        <w:rPr>
          <w:i/>
          <w:color w:val="808080"/>
          <w:sz w:val="22"/>
        </w:rPr>
        <w:t>社會佐證｜品牌與營銷</w:t>
      </w:r>
    </w:p>
    <w:p>
      <w:pPr>
        <w:pStyle w:val="Quote"/>
      </w:pPr>
      <w:r>
        <w:t>展示客戶見證、成功案例或數據指標。對於一人公司，建立信任至關重要，社會佐證能有效消除新客戶的疑慮。2026年更強調「真實性」，如即時的錄影反饋或鏈上數據證明。</w:t>
      </w:r>
    </w:p>
    <w:p/>
    <w:p>
      <w:pPr>
        <w:pStyle w:val="Heading2"/>
      </w:pPr>
      <w:r>
        <w:t>25. Community-Led Growth</w:t>
      </w:r>
    </w:p>
    <w:p>
      <w:r>
        <w:rPr>
          <w:i/>
          <w:color w:val="808080"/>
          <w:sz w:val="22"/>
        </w:rPr>
        <w:t>社群驅動成長｜品牌與營銷</w:t>
      </w:r>
    </w:p>
    <w:p>
      <w:pPr>
        <w:pStyle w:val="Quote"/>
      </w:pPr>
      <w:r>
        <w:t>不只是賣產品，而是建立一個擁有共同目標的社群。讓用戶在社群中互相幫助、交流，產品則成為社群成員解決問題的工具，從而實現高留存率與口碑傳播。</w:t>
      </w:r>
    </w:p>
    <w:p/>
    <w:p>
      <w:pPr>
        <w:pStyle w:val="Heading2"/>
      </w:pPr>
      <w:r>
        <w:t>26. Newsletter Economy</w:t>
      </w:r>
    </w:p>
    <w:p>
      <w:r>
        <w:rPr>
          <w:i/>
          <w:color w:val="808080"/>
          <w:sz w:val="22"/>
        </w:rPr>
        <w:t>電子報經濟｜品牌與營銷</w:t>
      </w:r>
    </w:p>
    <w:p>
      <w:pPr>
        <w:pStyle w:val="Quote"/>
      </w:pPr>
      <w:r>
        <w:t>擁有不依賴演算法的直接溝通管道。電子報讓創業者能直接觸達訂閱者的收件匣，進行深度的思想交流與產品預售，是確保一人公司收入穩定與資產私有化的核心。</w:t>
      </w:r>
    </w:p>
    <w:p/>
    <w:p>
      <w:pPr>
        <w:pStyle w:val="Heading2"/>
      </w:pPr>
      <w:r>
        <w:t>27. UGC (User Generated Content)</w:t>
      </w:r>
    </w:p>
    <w:p>
      <w:r>
        <w:rPr>
          <w:i/>
          <w:color w:val="808080"/>
          <w:sz w:val="22"/>
        </w:rPr>
        <w:t>用戶生成內容｜品牌與營銷</w:t>
      </w:r>
    </w:p>
    <w:p>
      <w:pPr>
        <w:pStyle w:val="Quote"/>
      </w:pPr>
      <w:r>
        <w:t>鼓勵客戶分享使用心得或二次創作。這不僅是免費的行銷素材，更能增強客戶的參與感與忠誠度。一人公司應設計誘因，讓用戶成為品牌推廣的志願軍。</w:t>
      </w:r>
    </w:p>
    <w:p/>
    <w:p>
      <w:pPr>
        <w:pStyle w:val="Heading2"/>
      </w:pPr>
      <w:r>
        <w:t>28. Storytelling</w:t>
      </w:r>
    </w:p>
    <w:p>
      <w:r>
        <w:rPr>
          <w:i/>
          <w:color w:val="808080"/>
          <w:sz w:val="22"/>
        </w:rPr>
        <w:t>故事敘說｜品牌與營銷</w:t>
      </w:r>
    </w:p>
    <w:p>
      <w:pPr>
        <w:pStyle w:val="Quote"/>
      </w:pPr>
      <w:r>
        <w:t>將品牌理念與創業旅程包裝成引人入勝的故事。在這個 AI 生成內容氾濫的時代，真實、有溫度的個人故事更能觸動人心，讓品牌在冰冷的數據中脫穎而出。</w:t>
      </w:r>
    </w:p>
    <w:p/>
    <w:p>
      <w:pPr>
        <w:pStyle w:val="Heading2"/>
      </w:pPr>
      <w:r>
        <w:t>29. Micro-Influencer</w:t>
      </w:r>
    </w:p>
    <w:p>
      <w:r>
        <w:rPr>
          <w:i/>
          <w:color w:val="808080"/>
          <w:sz w:val="22"/>
        </w:rPr>
        <w:t>微型影響者｜品牌與營銷</w:t>
      </w:r>
    </w:p>
    <w:p>
      <w:pPr>
        <w:pStyle w:val="Quote"/>
      </w:pPr>
      <w:r>
        <w:t>指追蹤人數不多但互動率高、信任度強的個人。一人公司本身就是微型影響者，透過深耕特定圈子，能產生比大網紅更精準的轉化效果與長期價值。</w:t>
      </w:r>
    </w:p>
    <w:p/>
    <w:p>
      <w:pPr>
        <w:pStyle w:val="Heading2"/>
      </w:pPr>
      <w:r>
        <w:t>30. SEO (Search Experience Optimization)</w:t>
      </w:r>
    </w:p>
    <w:p>
      <w:r>
        <w:rPr>
          <w:i/>
          <w:color w:val="808080"/>
          <w:sz w:val="22"/>
        </w:rPr>
        <w:t>搜尋體驗優化｜品牌與營銷</w:t>
      </w:r>
    </w:p>
    <w:p>
      <w:pPr>
        <w:pStyle w:val="Quote"/>
      </w:pPr>
      <w:r>
        <w:t>2026年的 SEO 不僅是關鍵詞堆砌，更強調滿足 AI 搜尋引擎（如 Perplexity, Gemini）的檢索邏輯，提供高品質、具備專家權威性的內容，讓你的品牌被 AI 推薦。</w:t>
      </w:r>
    </w:p>
    <w:p/>
    <w:p>
      <w:pPr>
        <w:pStyle w:val="Heading2"/>
      </w:pPr>
      <w:r>
        <w:t>31. SaaS (Software as a Service)</w:t>
      </w:r>
    </w:p>
    <w:p>
      <w:r>
        <w:rPr>
          <w:i/>
          <w:color w:val="808080"/>
          <w:sz w:val="22"/>
        </w:rPr>
        <w:t>軟體即服務｜產品與獲利</w:t>
      </w:r>
    </w:p>
    <w:p>
      <w:pPr>
        <w:pStyle w:val="Quote"/>
      </w:pPr>
      <w:r>
        <w:t>提供基於雲端的軟體訂閱服務。對於一人公司，開發解決具體痛點的「微型 SaaS」是實現被動收入與高估值的極佳途徑，2026年更強調與 AI 功能的無縫整合。</w:t>
      </w:r>
    </w:p>
    <w:p/>
    <w:p>
      <w:pPr>
        <w:pStyle w:val="Heading2"/>
      </w:pPr>
      <w:r>
        <w:t>32. Infoproducts</w:t>
      </w:r>
    </w:p>
    <w:p>
      <w:r>
        <w:rPr>
          <w:i/>
          <w:color w:val="808080"/>
          <w:sz w:val="22"/>
        </w:rPr>
        <w:t>資訊產品｜產品與獲利</w:t>
      </w:r>
    </w:p>
    <w:p>
      <w:pPr>
        <w:pStyle w:val="Quote"/>
      </w:pPr>
      <w:r>
        <w:t>如線上課程、電子書、付費電子報等。將知識標準化與產品化，讓一人公司能「一次創作，無限次銷售」，是將專業知識變現最具規模化潛力的模式。</w:t>
      </w:r>
    </w:p>
    <w:p/>
    <w:p>
      <w:pPr>
        <w:pStyle w:val="Heading2"/>
      </w:pPr>
      <w:r>
        <w:t>33. Subscription Model</w:t>
      </w:r>
    </w:p>
    <w:p>
      <w:r>
        <w:rPr>
          <w:i/>
          <w:color w:val="808080"/>
          <w:sz w:val="22"/>
        </w:rPr>
        <w:t>訂閱制模型｜產品與獲利</w:t>
      </w:r>
    </w:p>
    <w:p>
      <w:pPr>
        <w:pStyle w:val="Quote"/>
      </w:pPr>
      <w:r>
        <w:t>追求經常性收入（RRR）。這能為一人公司提供穩定的現金流預測，降低每個月尋找新客戶的壓力。重點在於持續提供價值，維持用戶的高留存。</w:t>
      </w:r>
    </w:p>
    <w:p/>
    <w:p>
      <w:pPr>
        <w:pStyle w:val="Heading2"/>
      </w:pPr>
      <w:r>
        <w:t>34. High-Ticket Consulting</w:t>
      </w:r>
    </w:p>
    <w:p>
      <w:r>
        <w:rPr>
          <w:i/>
          <w:color w:val="808080"/>
          <w:sz w:val="22"/>
        </w:rPr>
        <w:t>高客單價諮詢｜產品與獲利</w:t>
      </w:r>
    </w:p>
    <w:p>
      <w:pPr>
        <w:pStyle w:val="Quote"/>
      </w:pPr>
      <w:r>
        <w:t>提供針對特定問題的深度解決方案。一人公司應透過內容展示專業，吸引高品質客戶支付溢價。這類服務雖然難以大規模複製，但能提供強大的現金流支持。</w:t>
      </w:r>
    </w:p>
    <w:p/>
    <w:p>
      <w:pPr>
        <w:pStyle w:val="Heading2"/>
      </w:pPr>
      <w:r>
        <w:t>35. Freemium</w:t>
      </w:r>
    </w:p>
    <w:p>
      <w:r>
        <w:rPr>
          <w:i/>
          <w:color w:val="808080"/>
          <w:sz w:val="22"/>
        </w:rPr>
        <w:t>免費增值模式｜產品與獲利</w:t>
      </w:r>
    </w:p>
    <w:p>
      <w:pPr>
        <w:pStyle w:val="Quote"/>
      </w:pPr>
      <w:r>
        <w:t>提供基礎的免費功能吸引流量，對進階功能收取費用。一人公司需精確計算轉化率與伺服器成本，確保免費流量能有效轉化為付費支撐，是產品啟動期的常用策略。</w:t>
      </w:r>
    </w:p>
    <w:p/>
    <w:p>
      <w:pPr>
        <w:pStyle w:val="Heading2"/>
      </w:pPr>
      <w:r>
        <w:t>36. MVP (Minimum Viable Product)</w:t>
      </w:r>
    </w:p>
    <w:p>
      <w:r>
        <w:rPr>
          <w:i/>
          <w:color w:val="808080"/>
          <w:sz w:val="22"/>
        </w:rPr>
        <w:t>最小可行性產品｜產品與獲利</w:t>
      </w:r>
    </w:p>
    <w:p>
      <w:pPr>
        <w:pStyle w:val="Quote"/>
      </w:pPr>
      <w:r>
        <w:t>用最少的資源開發出具備核心功能的產品。目的是快速獲取市場反饋，避免在未經驗證的想法上浪費數月的開發時間。2026年的一人公司應具備「一週一 MVP」的敏捷能力。</w:t>
      </w:r>
    </w:p>
    <w:p/>
    <w:p>
      <w:pPr>
        <w:pStyle w:val="Heading2"/>
      </w:pPr>
      <w:r>
        <w:t>37. Productized Service</w:t>
      </w:r>
    </w:p>
    <w:p>
      <w:r>
        <w:rPr>
          <w:i/>
          <w:color w:val="808080"/>
          <w:sz w:val="22"/>
        </w:rPr>
        <w:t>服務產品化｜產品與獲利</w:t>
      </w:r>
    </w:p>
    <w:p>
      <w:pPr>
        <w:pStyle w:val="Quote"/>
      </w:pPr>
      <w:r>
        <w:t>將傳統諮詢或接案服務打包成具有固定價格、固定範圍、固定交付時間的「產品」。這能減少報價溝通成本，提高工作標準化程度，便於一人公司管理多個客戶。</w:t>
      </w:r>
    </w:p>
    <w:p/>
    <w:p>
      <w:pPr>
        <w:pStyle w:val="Heading2"/>
      </w:pPr>
      <w:r>
        <w:t>38. Affiliate Marketing</w:t>
      </w:r>
    </w:p>
    <w:p>
      <w:r>
        <w:rPr>
          <w:i/>
          <w:color w:val="808080"/>
          <w:sz w:val="22"/>
        </w:rPr>
        <w:t>聯盟行銷｜產品與獲利</w:t>
      </w:r>
    </w:p>
    <w:p>
      <w:pPr>
        <w:pStyle w:val="Quote"/>
      </w:pPr>
      <w:r>
        <w:t>推廣他人的產品並從中賺取佣金。一人公司可以將聯盟行銷作為輔助收入，推薦自己真心認可的工具或資源，在不增加營運成本的情況下實現收入多元化。</w:t>
      </w:r>
    </w:p>
    <w:p/>
    <w:p>
      <w:pPr>
        <w:pStyle w:val="Heading2"/>
      </w:pPr>
      <w:r>
        <w:t>39. Scalability</w:t>
      </w:r>
    </w:p>
    <w:p>
      <w:r>
        <w:rPr>
          <w:i/>
          <w:color w:val="808080"/>
          <w:sz w:val="22"/>
        </w:rPr>
        <w:t>規模化能力｜產品與獲利</w:t>
      </w:r>
    </w:p>
    <w:p>
      <w:pPr>
        <w:pStyle w:val="Quote"/>
      </w:pPr>
      <w:r>
        <w:t>指業務在不按比例增加人力成本的情況下增加收入的能力。一人公司應專注於開發數位資產或利用 AI 自動化流程，確保收入成長曲線優於成本成長曲線。</w:t>
      </w:r>
    </w:p>
    <w:p/>
    <w:p>
      <w:pPr>
        <w:pStyle w:val="Heading2"/>
      </w:pPr>
      <w:r>
        <w:t>40. Exit Strategy</w:t>
      </w:r>
    </w:p>
    <w:p>
      <w:r>
        <w:rPr>
          <w:i/>
          <w:color w:val="808080"/>
          <w:sz w:val="22"/>
        </w:rPr>
        <w:t>退出策略｜產品與獲利</w:t>
      </w:r>
    </w:p>
    <w:p>
      <w:pPr>
        <w:pStyle w:val="Quote"/>
      </w:pPr>
      <w:r>
        <w:t>雖然許多一人公司追求生活平衡，但一開始就考慮「這生意能賣掉嗎？」能迫使創業者建立標準化作業程序（SOP），使業務不完全依賴個人，增加未來的變現彈性。</w:t>
      </w:r>
    </w:p>
    <w:p/>
    <w:p>
      <w:pPr>
        <w:pStyle w:val="Heading2"/>
      </w:pPr>
      <w:r>
        <w:t>41. SOP (Standard Operating Procedure)</w:t>
      </w:r>
    </w:p>
    <w:p>
      <w:r>
        <w:rPr>
          <w:i/>
          <w:color w:val="808080"/>
          <w:sz w:val="22"/>
        </w:rPr>
        <w:t>標準作業程序｜運營與財務</w:t>
      </w:r>
    </w:p>
    <w:p>
      <w:pPr>
        <w:pStyle w:val="Quote"/>
      </w:pPr>
      <w:r>
        <w:t>將重複性任務寫成詳細的操作指南。這是從「自我僱傭」轉向「公司經營」的關鍵。有了 SOP，你可以輕鬆地將任務委派給 AI 或兼職助手，釋放自己的大腦。</w:t>
      </w:r>
    </w:p>
    <w:p/>
    <w:p>
      <w:pPr>
        <w:pStyle w:val="Heading2"/>
      </w:pPr>
      <w:r>
        <w:t>42. Cash Flow Management</w:t>
      </w:r>
    </w:p>
    <w:p>
      <w:r>
        <w:rPr>
          <w:i/>
          <w:color w:val="808080"/>
          <w:sz w:val="22"/>
        </w:rPr>
        <w:t>現金流管理｜運營與財務</w:t>
      </w:r>
    </w:p>
    <w:p>
      <w:pPr>
        <w:pStyle w:val="Quote"/>
      </w:pPr>
      <w:r>
        <w:t>監控資金的流入與流出。對於一人公司，現金流就是生命線。應保持低固定成本，並預留至少六個月的營運儲備金，以應對市場波動或突發狀況。</w:t>
      </w:r>
    </w:p>
    <w:p/>
    <w:p>
      <w:pPr>
        <w:pStyle w:val="Heading2"/>
      </w:pPr>
      <w:r>
        <w:t>43. Profit First</w:t>
      </w:r>
    </w:p>
    <w:p>
      <w:r>
        <w:rPr>
          <w:i/>
          <w:color w:val="808080"/>
          <w:sz w:val="22"/>
        </w:rPr>
        <w:t>利潤優先｜運營與財務</w:t>
      </w:r>
    </w:p>
    <w:p>
      <w:pPr>
        <w:pStyle w:val="Quote"/>
      </w:pPr>
      <w:r>
        <w:t>一種財務管理哲學：每筆收入進來時，先撥出利潤，剩下的才是營運支出。這強迫創業者保持精簡（Lean），避免盲目擴張，確保每一分努力都能換取實質的財富回報。</w:t>
      </w:r>
    </w:p>
    <w:p/>
    <w:p>
      <w:pPr>
        <w:pStyle w:val="Heading2"/>
      </w:pPr>
      <w:r>
        <w:t>44. Outsourcing</w:t>
      </w:r>
    </w:p>
    <w:p>
      <w:r>
        <w:rPr>
          <w:i/>
          <w:color w:val="808080"/>
          <w:sz w:val="22"/>
        </w:rPr>
        <w:t>外包協作｜運營與財務</w:t>
      </w:r>
    </w:p>
    <w:p>
      <w:pPr>
        <w:pStyle w:val="Quote"/>
      </w:pPr>
      <w:r>
        <w:t>將非核心業務（如稅務、美編、基礎客服）發包給外部專家或零工平台。一人公司應扮演「指揮家」角色，專注於核心價值的創造，將瑣事交由專業人士處理。</w:t>
      </w:r>
    </w:p>
    <w:p/>
    <w:p>
      <w:pPr>
        <w:pStyle w:val="Heading2"/>
      </w:pPr>
      <w:r>
        <w:t>45. Bootstrapping</w:t>
      </w:r>
    </w:p>
    <w:p>
      <w:r>
        <w:rPr>
          <w:i/>
          <w:color w:val="808080"/>
          <w:sz w:val="22"/>
        </w:rPr>
        <w:t>自力更生｜運營與財務</w:t>
      </w:r>
    </w:p>
    <w:p>
      <w:pPr>
        <w:pStyle w:val="Quote"/>
      </w:pPr>
      <w:r>
        <w:t>不依賴外部投資，僅利用個人積蓄與初期獲利來發展業務。這雖然初期成長較慢，但能保證創業者對公司有 100% 的控制權與靈活性，是多數一人公司的首選。</w:t>
      </w:r>
    </w:p>
    <w:p/>
    <w:p>
      <w:pPr>
        <w:pStyle w:val="Heading2"/>
      </w:pPr>
      <w:r>
        <w:t>46. Tax Optimization</w:t>
      </w:r>
    </w:p>
    <w:p>
      <w:r>
        <w:rPr>
          <w:i/>
          <w:color w:val="808080"/>
          <w:sz w:val="22"/>
        </w:rPr>
        <w:t>稅務優化｜運營與財務</w:t>
      </w:r>
    </w:p>
    <w:p>
      <w:pPr>
        <w:pStyle w:val="Quote"/>
      </w:pPr>
      <w:r>
        <w:t>合法合規地利用稅收政策減少支出。一人公司應根據所在地法律，選擇合適的企業實體（如一人公司、合夥企業），並記錄所有與業務相關的開支，這往往能節省可觀的成本。</w:t>
      </w:r>
    </w:p>
    <w:p/>
    <w:p>
      <w:pPr>
        <w:pStyle w:val="Heading2"/>
      </w:pPr>
      <w:r>
        <w:t>47. Time Tracking</w:t>
      </w:r>
    </w:p>
    <w:p>
      <w:r>
        <w:rPr>
          <w:i/>
          <w:color w:val="808080"/>
          <w:sz w:val="22"/>
        </w:rPr>
        <w:t>時間審計｜運營與財務</w:t>
      </w:r>
    </w:p>
    <w:p>
      <w:pPr>
        <w:pStyle w:val="Quote"/>
      </w:pPr>
      <w:r>
        <w:t>精確記錄自己的時間分配。一人公司最貴的成本就是創業者自己的時間。透過時間審計，找出低產出、高耗能的任務，並將其自動化或外包，提升單位時間的產值。</w:t>
      </w:r>
    </w:p>
    <w:p/>
    <w:p>
      <w:pPr>
        <w:pStyle w:val="Heading2"/>
      </w:pPr>
      <w:r>
        <w:t>48. Deep Work</w:t>
      </w:r>
    </w:p>
    <w:p>
      <w:r>
        <w:rPr>
          <w:i/>
          <w:color w:val="808080"/>
          <w:sz w:val="22"/>
        </w:rPr>
        <w:t>深度工作｜運營與財務</w:t>
      </w:r>
    </w:p>
    <w:p>
      <w:pPr>
        <w:pStyle w:val="Quote"/>
      </w:pPr>
      <w:r>
        <w:t>由卡爾·紐波特提出，指在無干擾狀態下進行的高難度認知活動。一人公司需要每天保留 3-4 小時的深度工作時間，這才是創造產品核心價值、撰寫關鍵代碼或擬定戰略的時間。</w:t>
      </w:r>
    </w:p>
    <w:p/>
    <w:p>
      <w:pPr>
        <w:pStyle w:val="Heading2"/>
      </w:pPr>
      <w:r>
        <w:t>49. Burn Rate</w:t>
      </w:r>
    </w:p>
    <w:p>
      <w:r>
        <w:rPr>
          <w:i/>
          <w:color w:val="808080"/>
          <w:sz w:val="22"/>
        </w:rPr>
        <w:t>燒錢率｜運營與財務</w:t>
      </w:r>
    </w:p>
    <w:p>
      <w:pPr>
        <w:pStyle w:val="Quote"/>
      </w:pPr>
      <w:r>
        <w:t>指公司在開始獲利前，每個月支出的淨金額。一人公司應極力壓低燒錢率，利用免費 AI 工具與低成本雲端服務，使自己在達到損益平衡點前擁有更長的生存期（Runway）。</w:t>
      </w:r>
    </w:p>
    <w:p/>
    <w:p>
      <w:pPr>
        <w:pStyle w:val="Heading2"/>
      </w:pPr>
      <w:r>
        <w:t>50. Remote Operations</w:t>
      </w:r>
    </w:p>
    <w:p>
      <w:r>
        <w:rPr>
          <w:i/>
          <w:color w:val="808080"/>
          <w:sz w:val="22"/>
        </w:rPr>
        <w:t>遠端營運｜運營與財務</w:t>
      </w:r>
    </w:p>
    <w:p>
      <w:pPr>
        <w:pStyle w:val="Quote"/>
      </w:pPr>
      <w:r>
        <w:t>建立完全不依賴實體辦公室的營運體系。這包括雲端文件管理、線上支付接收與遠端協作工具。這不僅降低了租金成本，也讓人才招聘與市場拓展具備全球化視野。</w:t>
      </w:r>
    </w:p>
    <w:p/>
    <w:p>
      <w:pPr>
        <w:pStyle w:val="Heading2"/>
      </w:pPr>
      <w:r>
        <w:t>51. Social Selling</w:t>
      </w:r>
    </w:p>
    <w:p>
      <w:r>
        <w:rPr>
          <w:i/>
          <w:color w:val="808080"/>
          <w:sz w:val="22"/>
        </w:rPr>
        <w:t>社群銷售｜銷售與溝通</w:t>
      </w:r>
    </w:p>
    <w:p>
      <w:pPr>
        <w:pStyle w:val="Quote"/>
      </w:pPr>
      <w:r>
        <w:t>透過社群媒體與潛在客戶建立關係、互動並最終成交。這不應是硬推銷（Hard Sell），而是透過分享價值與回答問題，讓客戶在需要時自然而然地想到你。</w:t>
      </w:r>
    </w:p>
    <w:p/>
    <w:p>
      <w:pPr>
        <w:pStyle w:val="Heading2"/>
      </w:pPr>
      <w:r>
        <w:t>52. Copywriting</w:t>
      </w:r>
    </w:p>
    <w:p>
      <w:r>
        <w:rPr>
          <w:i/>
          <w:color w:val="808080"/>
          <w:sz w:val="22"/>
        </w:rPr>
        <w:t>文案撰寫｜銷售與溝通</w:t>
      </w:r>
    </w:p>
    <w:p>
      <w:pPr>
        <w:pStyle w:val="Quote"/>
      </w:pPr>
      <w:r>
        <w:t>用文字來說服他人採取行動。無論是銷售頁、廣告還是電子郵件，好的文案能擊中用戶痛點並展示願景。在 AI 時代，人類創業者的核心競爭力在於賦予文案獨特的視角與情感共鳴。</w:t>
      </w:r>
    </w:p>
    <w:p/>
    <w:p>
      <w:pPr>
        <w:pStyle w:val="Heading2"/>
      </w:pPr>
      <w:r>
        <w:t>53. Value Proposition</w:t>
      </w:r>
    </w:p>
    <w:p>
      <w:r>
        <w:rPr>
          <w:i/>
          <w:color w:val="808080"/>
          <w:sz w:val="22"/>
        </w:rPr>
        <w:t>價值主張｜銷售與溝通</w:t>
      </w:r>
    </w:p>
    <w:p>
      <w:pPr>
        <w:pStyle w:val="Quote"/>
      </w:pPr>
      <w:r>
        <w:t>簡練地說明：你的產品能解決什麼問題？有什麼具體收益？為什麼你比競爭對手更好？強大的價值主張是一切行銷活動的核心，能讓潛在客戶在三秒內明白你的價值。</w:t>
      </w:r>
    </w:p>
    <w:p/>
    <w:p>
      <w:pPr>
        <w:pStyle w:val="Heading2"/>
      </w:pPr>
      <w:r>
        <w:t>54. Customer Persona</w:t>
      </w:r>
    </w:p>
    <w:p>
      <w:r>
        <w:rPr>
          <w:i/>
          <w:color w:val="808080"/>
          <w:sz w:val="22"/>
        </w:rPr>
        <w:t>客戶畫像｜銷售與溝通</w:t>
      </w:r>
    </w:p>
    <w:p>
      <w:pPr>
        <w:pStyle w:val="Quote"/>
      </w:pPr>
      <w:r>
        <w:t>詳細描繪理想客戶的特徵、痛點、行為習慣與目標。一人公司不應對「大眾」說話，而應針對特定的「畫像」發聲，這會讓你的行銷訊息更具穿透力與說服力。</w:t>
      </w:r>
    </w:p>
    <w:p/>
    <w:p>
      <w:pPr>
        <w:pStyle w:val="Heading2"/>
      </w:pPr>
      <w:r>
        <w:t>55. Closing Techniques</w:t>
      </w:r>
    </w:p>
    <w:p>
      <w:r>
        <w:rPr>
          <w:i/>
          <w:color w:val="808080"/>
          <w:sz w:val="22"/>
        </w:rPr>
        <w:t>成交技巧｜銷售與溝通</w:t>
      </w:r>
    </w:p>
    <w:p>
      <w:pPr>
        <w:pStyle w:val="Quote"/>
      </w:pPr>
      <w:r>
        <w:t>在銷售對話最後引導客戶做出決定的方法。這包括處理疑慮、設計限時優惠或展示不可錯過的價值。一人公司需克服對「談錢」的恐懼，將成交視為幫助客戶解決問題的必要步驟。</w:t>
      </w:r>
    </w:p>
    <w:p/>
    <w:p>
      <w:pPr>
        <w:pStyle w:val="Heading2"/>
      </w:pPr>
      <w:r>
        <w:t>56. CRM (Customer Relationship Management)</w:t>
      </w:r>
    </w:p>
    <w:p>
      <w:r>
        <w:rPr>
          <w:i/>
          <w:color w:val="808080"/>
          <w:sz w:val="22"/>
        </w:rPr>
        <w:t>客戶關係管理｜銷售與溝通</w:t>
      </w:r>
    </w:p>
    <w:p>
      <w:pPr>
        <w:pStyle w:val="Quote"/>
      </w:pPr>
      <w:r>
        <w:t>記錄與追蹤所有與客戶的互動。利用輕量級 CRM 工具（如 Notion 模板），一人公司能記住每個客戶的細節，提供個性化服務，從而提升客戶滿意度與轉介率。</w:t>
      </w:r>
    </w:p>
    <w:p/>
    <w:p>
      <w:pPr>
        <w:pStyle w:val="Heading2"/>
      </w:pPr>
      <w:r>
        <w:t>57. Lead Magnet</w:t>
      </w:r>
    </w:p>
    <w:p>
      <w:r>
        <w:rPr>
          <w:i/>
          <w:color w:val="808080"/>
          <w:sz w:val="22"/>
        </w:rPr>
        <w:t>吸引物（潛在客戶誘餌）｜銷售與溝通</w:t>
      </w:r>
    </w:p>
    <w:p>
      <w:pPr>
        <w:pStyle w:val="Quote"/>
      </w:pPr>
      <w:r>
        <w:t>提供免費的價值（如檢查清單、迷你課程、白皮書）以換取潛在客戶的電子郵件。這是建立銷售漏斗的第一步，將陌生訪客轉化為可持續溝通的追蹤者。</w:t>
      </w:r>
    </w:p>
    <w:p/>
    <w:p>
      <w:pPr>
        <w:pStyle w:val="Heading2"/>
      </w:pPr>
      <w:r>
        <w:t>58. Sales Funnel</w:t>
      </w:r>
    </w:p>
    <w:p>
      <w:r>
        <w:rPr>
          <w:i/>
          <w:color w:val="808080"/>
          <w:sz w:val="22"/>
        </w:rPr>
        <w:t>銷售漏斗｜銷售與溝通</w:t>
      </w:r>
    </w:p>
    <w:p>
      <w:pPr>
        <w:pStyle w:val="Quote"/>
      </w:pPr>
      <w:r>
        <w:t>描述客戶從接觸品牌到最終購買的旅程：察覺、興趣、決策、行動。一人公司應設計自動化的漏斗，透過電子郵件序列與追蹤廣告，在創業者睡覺時也能引導成交。</w:t>
      </w:r>
    </w:p>
    <w:p/>
    <w:p>
      <w:pPr>
        <w:pStyle w:val="Heading2"/>
      </w:pPr>
      <w:r>
        <w:t>59. Inbound Marketing</w:t>
      </w:r>
    </w:p>
    <w:p>
      <w:r>
        <w:rPr>
          <w:i/>
          <w:color w:val="808080"/>
          <w:sz w:val="22"/>
        </w:rPr>
        <w:t>集客式行銷｜銷售與溝通</w:t>
      </w:r>
    </w:p>
    <w:p>
      <w:pPr>
        <w:pStyle w:val="Quote"/>
      </w:pPr>
      <w:r>
        <w:t>透過產出高品質內容讓客戶「主動找上門」。相比於主動推銷（Outbound），集客式行銷建立的信任度更高，獲客成本更低，更符合一人公司「吸引而非狩獵」的策略。</w:t>
      </w:r>
    </w:p>
    <w:p/>
    <w:p>
      <w:pPr>
        <w:pStyle w:val="Heading2"/>
      </w:pPr>
      <w:r>
        <w:t>60. Referral System</w:t>
      </w:r>
    </w:p>
    <w:p>
      <w:r>
        <w:rPr>
          <w:i/>
          <w:color w:val="808080"/>
          <w:sz w:val="22"/>
        </w:rPr>
        <w:t>推薦獎勵制度｜銷售與溝通</w:t>
      </w:r>
    </w:p>
    <w:p>
      <w:pPr>
        <w:pStyle w:val="Quote"/>
      </w:pPr>
      <w:r>
        <w:t>鼓勵現有客戶介紹新客戶。這可以是佣金回饋、未來購買的折扣或專屬權益。口碑推薦是獲取高品質客戶最有效的方式，一人公司應主動設計這套機制。</w:t>
      </w:r>
    </w:p>
    <w:p/>
    <w:p>
      <w:pPr>
        <w:pStyle w:val="Heading2"/>
      </w:pPr>
      <w:r>
        <w:t>61. Growth Mindset</w:t>
      </w:r>
    </w:p>
    <w:p>
      <w:r>
        <w:rPr>
          <w:i/>
          <w:color w:val="808080"/>
          <w:sz w:val="22"/>
        </w:rPr>
        <w:t>成長心態｜心理與持續力</w:t>
      </w:r>
    </w:p>
    <w:p>
      <w:pPr>
        <w:pStyle w:val="Quote"/>
      </w:pPr>
      <w:r>
        <w:t>相信能力可以透過努力與學習提升。創業過程中必會遇到失敗，具備成長心態的人能將挫折視為反饋，不斷修正路徑，而非輕易放棄。</w:t>
      </w:r>
    </w:p>
    <w:p/>
    <w:p>
      <w:pPr>
        <w:pStyle w:val="Heading2"/>
      </w:pPr>
      <w:r>
        <w:t>62. Imposter Syndrome</w:t>
      </w:r>
    </w:p>
    <w:p>
      <w:r>
        <w:rPr>
          <w:i/>
          <w:color w:val="808080"/>
          <w:sz w:val="22"/>
        </w:rPr>
        <w:t>冒名頂替症候群｜心理與持續力</w:t>
      </w:r>
    </w:p>
    <w:p>
      <w:pPr>
        <w:pStyle w:val="Quote"/>
      </w:pPr>
      <w:r>
        <w:t>總覺得自己不夠好、是個騙子，擔心被揭穿。許多一人創業者深受其害。應學習記錄小成就，意識到每個人都是在實踐中學習，並將這種恐懼轉化為追求進步的動力。</w:t>
      </w:r>
    </w:p>
    <w:p/>
    <w:p>
      <w:pPr>
        <w:pStyle w:val="Heading2"/>
      </w:pPr>
      <w:r>
        <w:t>63. Burnout Prevention</w:t>
      </w:r>
    </w:p>
    <w:p>
      <w:r>
        <w:rPr>
          <w:i/>
          <w:color w:val="808080"/>
          <w:sz w:val="22"/>
        </w:rPr>
        <w:t>過勞防護｜心理與持續力</w:t>
      </w:r>
    </w:p>
    <w:p>
      <w:pPr>
        <w:pStyle w:val="Quote"/>
      </w:pPr>
      <w:r>
        <w:t>一人公司沒有下班時間，極易過勞。應建立強制的休息機制（如數位斷捨離、週末不工作），理解「休息是為了走更長遠的路」，保持身心健康才是創業最底層的資產。</w:t>
      </w:r>
    </w:p>
    <w:p/>
    <w:p>
      <w:pPr>
        <w:pStyle w:val="Heading2"/>
      </w:pPr>
      <w:r>
        <w:t>64. Flow State</w:t>
      </w:r>
    </w:p>
    <w:p>
      <w:r>
        <w:rPr>
          <w:i/>
          <w:color w:val="808080"/>
          <w:sz w:val="22"/>
        </w:rPr>
        <w:t>心流｜心理與持續力</w:t>
      </w:r>
    </w:p>
    <w:p>
      <w:pPr>
        <w:pStyle w:val="Quote"/>
      </w:pPr>
      <w:r>
        <w:t>完全沉浸在活動中、失去時間感的極度專注狀態。一人公司應優化工作環境與流程，追求進入心流，這不僅能極大化產出品質，還能帶來深層的工作滿足感。</w:t>
      </w:r>
    </w:p>
    <w:p/>
    <w:p>
      <w:pPr>
        <w:pStyle w:val="Heading2"/>
      </w:pPr>
      <w:r>
        <w:t>65. Single-tasking</w:t>
      </w:r>
    </w:p>
    <w:p>
      <w:r>
        <w:rPr>
          <w:i/>
          <w:color w:val="808080"/>
          <w:sz w:val="22"/>
        </w:rPr>
        <w:t>單一任務處理｜心理與持續力</w:t>
      </w:r>
    </w:p>
    <w:p>
      <w:pPr>
        <w:pStyle w:val="Quote"/>
      </w:pPr>
      <w:r>
        <w:t>反對多工處理。研究證明多工會降低 40% 的效率。一人公司應學會在特定時間段內只專注於一件事，透過專注產生深度成果，而非在零散碎事中消耗精力。</w:t>
      </w:r>
    </w:p>
    <w:p/>
    <w:p>
      <w:pPr>
        <w:pStyle w:val="Heading2"/>
      </w:pPr>
      <w:r>
        <w:t>66. Social Isolation Management</w:t>
      </w:r>
    </w:p>
    <w:p>
      <w:r>
        <w:rPr>
          <w:i/>
          <w:color w:val="808080"/>
          <w:sz w:val="22"/>
        </w:rPr>
        <w:t>孤獨管理｜心理與持續力</w:t>
      </w:r>
    </w:p>
    <w:p>
      <w:pPr>
        <w:pStyle w:val="Quote"/>
      </w:pPr>
      <w:r>
        <w:t>長期一人辦公可能導致社交孤立。創業者應主動加入創業社群、參加工作坊或定期與同行聚會，建立情緒支撐網絡，獲取外部視角與建議。</w:t>
      </w:r>
    </w:p>
    <w:p/>
    <w:p>
      <w:pPr>
        <w:pStyle w:val="Heading2"/>
      </w:pPr>
      <w:r>
        <w:t>67. Radical Transparency</w:t>
      </w:r>
    </w:p>
    <w:p>
      <w:r>
        <w:rPr>
          <w:i/>
          <w:color w:val="808080"/>
          <w:sz w:val="22"/>
        </w:rPr>
        <w:t>極度透明｜心理與持續力</w:t>
      </w:r>
    </w:p>
    <w:p>
      <w:pPr>
        <w:pStyle w:val="Quote"/>
      </w:pPr>
      <w:r>
        <w:t>在社群分享創業的真實過程，包括失敗與收入。這能建立極強的真實感，讓受眾參與到你的成長中，將單純的買賣關係轉化為「支持你的創業旅程」。</w:t>
      </w:r>
    </w:p>
    <w:p/>
    <w:p>
      <w:pPr>
        <w:pStyle w:val="Heading2"/>
      </w:pPr>
      <w:r>
        <w:t>68. Decision Fatigue</w:t>
      </w:r>
    </w:p>
    <w:p>
      <w:r>
        <w:rPr>
          <w:i/>
          <w:color w:val="808080"/>
          <w:sz w:val="22"/>
        </w:rPr>
        <w:t>決策疲勞｜心理與持續力</w:t>
      </w:r>
    </w:p>
    <w:p>
      <w:pPr>
        <w:pStyle w:val="Quote"/>
      </w:pPr>
      <w:r>
        <w:t>人每天的決策能量有限。一人公司應透過建立日常例行公事（Routine）來減少瑣碎決策，將心智能量保留給最重要的業務戰略與產品創新。</w:t>
      </w:r>
    </w:p>
    <w:p/>
    <w:p>
      <w:pPr>
        <w:pStyle w:val="Heading2"/>
      </w:pPr>
      <w:r>
        <w:t>69. Self-Compassion</w:t>
      </w:r>
    </w:p>
    <w:p>
      <w:r>
        <w:rPr>
          <w:i/>
          <w:color w:val="808080"/>
          <w:sz w:val="22"/>
        </w:rPr>
        <w:t>自我關懷｜心理與持續力</w:t>
      </w:r>
    </w:p>
    <w:p>
      <w:pPr>
        <w:pStyle w:val="Quote"/>
      </w:pPr>
      <w:r>
        <w:t>在犯錯或進度落後時，像對待好朋友一樣溫柔對待自己。一人創業壓力巨大，嚴苛的自我批評往往適得其反，學會原諒自己並重新出發，是維持長期鬥志的關鍵。</w:t>
      </w:r>
    </w:p>
    <w:p/>
    <w:p>
      <w:pPr>
        <w:pStyle w:val="Heading2"/>
      </w:pPr>
      <w:r>
        <w:t>70. Visioning</w:t>
      </w:r>
    </w:p>
    <w:p>
      <w:r>
        <w:rPr>
          <w:i/>
          <w:color w:val="808080"/>
          <w:sz w:val="22"/>
        </w:rPr>
        <w:t>願景描繪｜心理與持續力</w:t>
      </w:r>
    </w:p>
    <w:p>
      <w:pPr>
        <w:pStyle w:val="Quote"/>
      </w:pPr>
      <w:r>
        <w:t>定期思考：我為什麼要做這件事？我希望公司三年後是什麼樣子？在繁雜的日常工作中，清晰的願景能像燈塔一樣指引方向，確保自己沒有偏離初心。</w:t>
      </w:r>
    </w:p>
    <w:p/>
    <w:p>
      <w:pPr>
        <w:pStyle w:val="Heading2"/>
      </w:pPr>
      <w:r>
        <w:t>71. Web3 for Solos</w:t>
      </w:r>
    </w:p>
    <w:p>
      <w:r>
        <w:rPr>
          <w:i/>
          <w:color w:val="808080"/>
          <w:sz w:val="22"/>
        </w:rPr>
        <w:t>Web3 一人應用｜未來趨勢</w:t>
      </w:r>
    </w:p>
    <w:p>
      <w:pPr>
        <w:pStyle w:val="Quote"/>
      </w:pPr>
      <w:r>
        <w:t>利用區塊鏈進行去中心化治理、內容版權保護（NFT）與代幣激勵。2026年，一些領先的一人公司開始嘗試發行個人代幣，讓核心追隨者共享業務成長的紅利。</w:t>
      </w:r>
    </w:p>
    <w:p/>
    <w:p>
      <w:pPr>
        <w:pStyle w:val="Heading2"/>
      </w:pPr>
      <w:r>
        <w:t>72. Creator Economy 2.0</w:t>
      </w:r>
    </w:p>
    <w:p>
      <w:r>
        <w:rPr>
          <w:i/>
          <w:color w:val="808080"/>
          <w:sz w:val="22"/>
        </w:rPr>
        <w:t>創作者經濟 2.0｜未來趨勢</w:t>
      </w:r>
    </w:p>
    <w:p>
      <w:pPr>
        <w:pStyle w:val="Quote"/>
      </w:pPr>
      <w:r>
        <w:t>從追求「大流量」轉向追求「高單價、深連結」。不再依賴平台廣告分潤，而是透過建立自己的平台、社群與獨家軟體工具，直接從用戶手中獲取價值。</w:t>
      </w:r>
    </w:p>
    <w:p/>
    <w:p>
      <w:pPr>
        <w:pStyle w:val="Heading2"/>
      </w:pPr>
      <w:r>
        <w:t>73. Carbon Neutral Business</w:t>
      </w:r>
    </w:p>
    <w:p>
      <w:r>
        <w:rPr>
          <w:i/>
          <w:color w:val="808080"/>
          <w:sz w:val="22"/>
        </w:rPr>
        <w:t>碳中和業務｜未來趨勢</w:t>
      </w:r>
    </w:p>
    <w:p>
      <w:pPr>
        <w:pStyle w:val="Quote"/>
      </w:pPr>
      <w:r>
        <w:t>隨著永續發展意識提升，一人公司也需關注數位碳足跡。選擇綠色主機、優化代碼效率、參與碳抵消計劃，這正成為個人品牌吸引新世代消費者的新標籤。</w:t>
      </w:r>
    </w:p>
    <w:p/>
    <w:p>
      <w:pPr>
        <w:pStyle w:val="Heading2"/>
      </w:pPr>
      <w:r>
        <w:t>74. Hybrid Reality Presence</w:t>
      </w:r>
    </w:p>
    <w:p>
      <w:r>
        <w:rPr>
          <w:i/>
          <w:color w:val="808080"/>
          <w:sz w:val="22"/>
        </w:rPr>
        <w:t>混合實境呈現｜未來趨勢</w:t>
      </w:r>
    </w:p>
    <w:p>
      <w:pPr>
        <w:pStyle w:val="Quote"/>
      </w:pPr>
      <w:r>
        <w:t>利用 VR/AR 技術進行客戶演示或社群互動。2026年的一人公司可以透過精美的虛擬化身在虛擬空間舉辦產品發布會，提供比傳統視訊更具沉浸感的體驗。</w:t>
      </w:r>
    </w:p>
    <w:p/>
    <w:p>
      <w:pPr>
        <w:pStyle w:val="Heading2"/>
      </w:pPr>
      <w:r>
        <w:t>75. Fractional CFO/CTO</w:t>
      </w:r>
    </w:p>
    <w:p>
      <w:r>
        <w:rPr>
          <w:i/>
          <w:color w:val="808080"/>
          <w:sz w:val="22"/>
        </w:rPr>
        <w:t>碎片化高階管理｜未來趨勢</w:t>
      </w:r>
    </w:p>
    <w:p>
      <w:pPr>
        <w:pStyle w:val="Quote"/>
      </w:pPr>
      <w:r>
        <w:t>一人公司聘請按小時或按專案計費的高階人才（如財務長、技術長）。這讓微型企業能以極低成本獲取頂級專家的戰略指導，實現跨越式的發展。</w:t>
      </w:r>
    </w:p>
    <w:p/>
    <w:p>
      <w:pPr>
        <w:pStyle w:val="Heading2"/>
      </w:pPr>
      <w:r>
        <w:t>76. Ethical AI Usage</w:t>
      </w:r>
    </w:p>
    <w:p>
      <w:r>
        <w:rPr>
          <w:i/>
          <w:color w:val="808080"/>
          <w:sz w:val="22"/>
        </w:rPr>
        <w:t>AI 倫理應用｜未來趨勢</w:t>
      </w:r>
    </w:p>
    <w:p>
      <w:pPr>
        <w:pStyle w:val="Quote"/>
      </w:pPr>
      <w:r>
        <w:t>在使用 AI 生成內容或處理數據時，主動標註 AI 參與程度，尊重版權，避免偏見。在 AI 真假難辨的年代，道德自律將成為一人公司高端品牌的標誌。</w:t>
      </w:r>
    </w:p>
    <w:p/>
    <w:p>
      <w:pPr>
        <w:pStyle w:val="Heading2"/>
      </w:pPr>
      <w:r>
        <w:t>77. Bio-hacking for Productivity</w:t>
      </w:r>
    </w:p>
    <w:p>
      <w:r>
        <w:rPr>
          <w:i/>
          <w:color w:val="808080"/>
          <w:sz w:val="22"/>
        </w:rPr>
        <w:t>生物駭客提升產能｜未來趨勢</w:t>
      </w:r>
    </w:p>
    <w:p>
      <w:pPr>
        <w:pStyle w:val="Quote"/>
      </w:pPr>
      <w:r>
        <w:t>透過監測數據（如睡眠、血糖）來優化工作節奏。一人公司意識到「大腦是核心處理器」，透過科學的飲食與作息管理，在有限的時間內發揮最強的認知爆發力。</w:t>
      </w:r>
    </w:p>
    <w:p/>
    <w:p>
      <w:pPr>
        <w:pStyle w:val="Heading2"/>
      </w:pPr>
      <w:r>
        <w:t>78. Local-Global Strategy</w:t>
      </w:r>
    </w:p>
    <w:p>
      <w:r>
        <w:rPr>
          <w:i/>
          <w:color w:val="808080"/>
          <w:sz w:val="22"/>
        </w:rPr>
        <w:t>在地全球化戰略｜未來趨勢</w:t>
      </w:r>
    </w:p>
    <w:p>
      <w:pPr>
        <w:pStyle w:val="Quote"/>
      </w:pPr>
      <w:r>
        <w:t>深耕當地的實體連結，同時透過數位工具服務全球客戶。這能平衡線上競爭的壓力與線下生活的真實感，建立具有韌性的雙層業務結構。</w:t>
      </w:r>
    </w:p>
    <w:p/>
    <w:p>
      <w:pPr>
        <w:pStyle w:val="Heading2"/>
      </w:pPr>
      <w:r>
        <w:t>79. Personal Knowledge Management (PKM)</w:t>
      </w:r>
    </w:p>
    <w:p>
      <w:r>
        <w:rPr>
          <w:i/>
          <w:color w:val="808080"/>
          <w:sz w:val="22"/>
        </w:rPr>
        <w:t>個人知識管理｜未來趨勢</w:t>
      </w:r>
    </w:p>
    <w:p>
      <w:pPr>
        <w:pStyle w:val="Quote"/>
      </w:pPr>
      <w:r>
        <w:t>不僅是蒐集資訊，更是建立自己的「第二大腦」。利用 AI 輔助的雙向鏈接筆記軟體，一人公司能將零散資訊轉化為可隨時調用的知識庫，支撐快速的產品迭代。</w:t>
      </w:r>
    </w:p>
    <w:p/>
    <w:p>
      <w:pPr>
        <w:pStyle w:val="Heading2"/>
      </w:pPr>
      <w:r>
        <w:t>80. Minimalism in Business</w:t>
      </w:r>
    </w:p>
    <w:p>
      <w:r>
        <w:rPr>
          <w:i/>
          <w:color w:val="808080"/>
          <w:sz w:val="22"/>
        </w:rPr>
        <w:t>極簡業務｜未來趨勢</w:t>
      </w:r>
    </w:p>
    <w:p>
      <w:pPr>
        <w:pStyle w:val="Quote"/>
      </w:pPr>
      <w:r>
        <w:t>追求業務流程、產品線與軟體工具的極致精簡。刪除不賺錢的產品，砍掉無效的社交平台，專注於 20% 能帶來 80% 收益的核心活動。</w:t>
      </w:r>
    </w:p>
    <w:p/>
    <w:p>
      <w:pPr>
        <w:pStyle w:val="Heading2"/>
      </w:pPr>
      <w:r>
        <w:t>81. Data Analytics</w:t>
      </w:r>
    </w:p>
    <w:p>
      <w:r>
        <w:rPr>
          <w:i/>
          <w:color w:val="808080"/>
          <w:sz w:val="22"/>
        </w:rPr>
        <w:t>數據分析｜實戰技能</w:t>
      </w:r>
    </w:p>
    <w:p>
      <w:pPr>
        <w:pStyle w:val="Quote"/>
      </w:pPr>
      <w:r>
        <w:t>不看虛榮指標（如按讚數），專注於核心轉化數據（CAC, LTV）。一人公司需學會解讀數據，根據客觀事實而非直覺來決策，及時止損或加大投入。</w:t>
      </w:r>
    </w:p>
    <w:p/>
    <w:p>
      <w:pPr>
        <w:pStyle w:val="Heading2"/>
      </w:pPr>
      <w:r>
        <w:t>82. UI/UX Basics</w:t>
      </w:r>
    </w:p>
    <w:p>
      <w:r>
        <w:rPr>
          <w:i/>
          <w:color w:val="808080"/>
          <w:sz w:val="22"/>
        </w:rPr>
        <w:t>基礎設計美學｜實戰技能</w:t>
      </w:r>
    </w:p>
    <w:p>
      <w:pPr>
        <w:pStyle w:val="Quote"/>
      </w:pPr>
      <w:r>
        <w:t>在 2026 年，產品的「顏值」與「易用性」直接決定第一印象。一人公司需掌握基礎的介面設計原則，利用 AI 工具輔助，產出具有專業感的視覺資產。</w:t>
      </w:r>
    </w:p>
    <w:p/>
    <w:p>
      <w:pPr>
        <w:pStyle w:val="Heading2"/>
      </w:pPr>
      <w:r>
        <w:t>83. Public Speaking</w:t>
      </w:r>
    </w:p>
    <w:p>
      <w:r>
        <w:rPr>
          <w:i/>
          <w:color w:val="808080"/>
          <w:sz w:val="22"/>
        </w:rPr>
        <w:t>公開演說/影音表達｜實戰技能</w:t>
      </w:r>
    </w:p>
    <w:p>
      <w:pPr>
        <w:pStyle w:val="Quote"/>
      </w:pPr>
      <w:r>
        <w:t>無論是錄製 YouTube、Podcast 還是參加線上研討會，清晰、有感染力的口語表達是擴大影響力的利器。這能賦予個人品牌更強的人格魅力與信任感。</w:t>
      </w:r>
    </w:p>
    <w:p/>
    <w:p>
      <w:pPr>
        <w:pStyle w:val="Heading2"/>
      </w:pPr>
      <w:r>
        <w:t>84. Negotiation</w:t>
      </w:r>
    </w:p>
    <w:p>
      <w:r>
        <w:rPr>
          <w:i/>
          <w:color w:val="808080"/>
          <w:sz w:val="22"/>
        </w:rPr>
        <w:t>談判策略｜實戰技能</w:t>
      </w:r>
    </w:p>
    <w:p>
      <w:pPr>
        <w:pStyle w:val="Quote"/>
      </w:pPr>
      <w:r>
        <w:t>在與外部合作夥伴、大客戶或外包商合作時，爭取雙贏的條件。這包括時間、金錢與權益的平衡。掌握談判技巧的一人創業者，能以更少的資源換取更大的支持。</w:t>
      </w:r>
    </w:p>
    <w:p/>
    <w:p>
      <w:pPr>
        <w:pStyle w:val="Heading2"/>
      </w:pPr>
      <w:r>
        <w:t>85. Project Management</w:t>
      </w:r>
    </w:p>
    <w:p>
      <w:r>
        <w:rPr>
          <w:i/>
          <w:color w:val="808080"/>
          <w:sz w:val="22"/>
        </w:rPr>
        <w:t>專案管理｜實戰技能</w:t>
      </w:r>
    </w:p>
    <w:p>
      <w:pPr>
        <w:pStyle w:val="Quote"/>
      </w:pPr>
      <w:r>
        <w:t>能同時推進多個任務而不混亂。掌握看板（Kanban）或敏捷（Agile）方法論，一人公司能清晰掌握每個產品、每場活動的進度，確保在承諾的時間內高品質交付。</w:t>
      </w:r>
    </w:p>
    <w:p/>
    <w:p>
      <w:pPr>
        <w:pStyle w:val="Heading2"/>
      </w:pPr>
      <w:r>
        <w:t>86. Legal Literacy</w:t>
      </w:r>
    </w:p>
    <w:p>
      <w:r>
        <w:rPr>
          <w:i/>
          <w:color w:val="808080"/>
          <w:sz w:val="22"/>
        </w:rPr>
        <w:t>基本法律素養｜實戰技能</w:t>
      </w:r>
    </w:p>
    <w:p>
      <w:pPr>
        <w:pStyle w:val="Quote"/>
      </w:pPr>
      <w:r>
        <w:t>理解合約條款、智慧財產權與勞動法規。一人公司應具備審核基本合約的能力，利用 AI 法律助手輔助，預防潛在的法律風險與版權糾紛。</w:t>
      </w:r>
    </w:p>
    <w:p/>
    <w:p>
      <w:pPr>
        <w:pStyle w:val="Heading2"/>
      </w:pPr>
      <w:r>
        <w:t>87. Networking</w:t>
      </w:r>
    </w:p>
    <w:p>
      <w:r>
        <w:rPr>
          <w:i/>
          <w:color w:val="808080"/>
          <w:sz w:val="22"/>
        </w:rPr>
        <w:t>策略性人脈建立｜實戰技能</w:t>
      </w:r>
    </w:p>
    <w:p>
      <w:pPr>
        <w:pStyle w:val="Quote"/>
      </w:pPr>
      <w:r>
        <w:t>不是盲目發名片，而是與能互補、能提供洞見的個人建立真誠連結。一人公司應建立自己的「私人董事會」，與志同道合的創業者互通有無，共同成長。</w:t>
      </w:r>
    </w:p>
    <w:p/>
    <w:p>
      <w:pPr>
        <w:pStyle w:val="Heading2"/>
      </w:pPr>
      <w:r>
        <w:t>88. Problem Solving</w:t>
      </w:r>
    </w:p>
    <w:p>
      <w:r>
        <w:rPr>
          <w:i/>
          <w:color w:val="808080"/>
          <w:sz w:val="22"/>
        </w:rPr>
        <w:t>問題解決力｜實戰技能</w:t>
      </w:r>
    </w:p>
    <w:p>
      <w:pPr>
        <w:pStyle w:val="Quote"/>
      </w:pPr>
      <w:r>
        <w:t>面對未知挑戰時的拆解與執行能力。創業就是解決一個又一個問題。一人公司應具備「搜尋力」與「實驗精神」，在沒有前人指引的情況下，利用 AI 與網路資源找到解決路徑。</w:t>
      </w:r>
    </w:p>
    <w:p/>
    <w:p>
      <w:pPr>
        <w:pStyle w:val="Heading2"/>
      </w:pPr>
      <w:r>
        <w:t>89. Rapid Prototyping</w:t>
      </w:r>
    </w:p>
    <w:p>
      <w:r>
        <w:rPr>
          <w:i/>
          <w:color w:val="808080"/>
          <w:sz w:val="22"/>
        </w:rPr>
        <w:t>快速原型製作｜實戰技能</w:t>
      </w:r>
    </w:p>
    <w:p>
      <w:pPr>
        <w:pStyle w:val="Quote"/>
      </w:pPr>
      <w:r>
        <w:t>將想法具象化的能力。利用 Figma、Webflow 或 AI 建模工具，將構想快速轉化為可視、可操作的模型。這能幫助你在投入重金開發前，先獲得客戶的真實反饋。</w:t>
      </w:r>
    </w:p>
    <w:p/>
    <w:p>
      <w:pPr>
        <w:pStyle w:val="Heading2"/>
      </w:pPr>
      <w:r>
        <w:t>90. Financial Literacy</w:t>
      </w:r>
    </w:p>
    <w:p>
      <w:r>
        <w:rPr>
          <w:i/>
          <w:color w:val="808080"/>
          <w:sz w:val="22"/>
        </w:rPr>
        <w:t>財商教育｜實戰技能</w:t>
      </w:r>
    </w:p>
    <w:p>
      <w:pPr>
        <w:pStyle w:val="Quote"/>
      </w:pPr>
      <w:r>
        <w:t>理解資產、負債與稅務。一人公司不應只會賺錢，更要學會管理錢、讓錢生錢。這包括個人理財與公司財務的分離，以及對複利投資工具的正確理解。</w:t>
      </w:r>
    </w:p>
    <w:p/>
    <w:p>
      <w:pPr>
        <w:pStyle w:val="Heading2"/>
      </w:pPr>
      <w:r>
        <w:t>91. Platform Independence</w:t>
      </w:r>
    </w:p>
    <w:p>
      <w:r>
        <w:rPr>
          <w:i/>
          <w:color w:val="808080"/>
          <w:sz w:val="22"/>
        </w:rPr>
        <w:t>平台獨立性｜生態與社群</w:t>
      </w:r>
    </w:p>
    <w:p>
      <w:pPr>
        <w:pStyle w:val="Quote"/>
      </w:pPr>
      <w:r>
        <w:t>不將業務完全寄託在單一社群平台（如 FB, IG）。一人公司應建立自己的數據庫與獨立網站，防止因平台演算法變更或帳號被封而導致業務瞬間歸零。</w:t>
      </w:r>
    </w:p>
    <w:p/>
    <w:p>
      <w:pPr>
        <w:pStyle w:val="Heading2"/>
      </w:pPr>
      <w:r>
        <w:t>92. Collaboration Over Competition</w:t>
      </w:r>
    </w:p>
    <w:p>
      <w:r>
        <w:rPr>
          <w:i/>
          <w:color w:val="808080"/>
          <w:sz w:val="22"/>
        </w:rPr>
        <w:t>合作大於競爭｜生態與社群</w:t>
      </w:r>
    </w:p>
    <w:p>
      <w:pPr>
        <w:pStyle w:val="Quote"/>
      </w:pPr>
      <w:r>
        <w:t>在 2026 年，即使是競爭對手也可以合作。透過互換流量、共同開發產品或聯名活動，一人公司能發揮 1+1 &gt; 2 的效果，共同擴大利基市場。</w:t>
      </w:r>
    </w:p>
    <w:p/>
    <w:p>
      <w:pPr>
        <w:pStyle w:val="Heading2"/>
      </w:pPr>
      <w:r>
        <w:t>93. Online Mastermind</w:t>
      </w:r>
    </w:p>
    <w:p>
      <w:r>
        <w:rPr>
          <w:i/>
          <w:color w:val="808080"/>
          <w:sz w:val="22"/>
        </w:rPr>
        <w:t>線上大師盟｜生態與社群</w:t>
      </w:r>
    </w:p>
    <w:p>
      <w:pPr>
        <w:pStyle w:val="Quote"/>
      </w:pPr>
      <w:r>
        <w:t>由 3-5 位程度相當的創業者組成的深度互助小組。每週交流進度、分享困難並互相問責，這是對抗一人創業孤獨感與盲點最有效的方式。</w:t>
      </w:r>
    </w:p>
    <w:p/>
    <w:p>
      <w:pPr>
        <w:pStyle w:val="Heading2"/>
      </w:pPr>
      <w:r>
        <w:t>94. The 1,000 True Fans</w:t>
      </w:r>
    </w:p>
    <w:p>
      <w:r>
        <w:rPr>
          <w:i/>
          <w:color w:val="808080"/>
          <w:sz w:val="22"/>
        </w:rPr>
        <w:t>一千位鐵粉理論｜生態與社群</w:t>
      </w:r>
    </w:p>
    <w:p>
      <w:pPr>
        <w:pStyle w:val="Quote"/>
      </w:pPr>
      <w:r>
        <w:t>由凱文·凱利提出。一人公司不需要百萬追蹤，只要有一千位願意購買你任何產品的忠實粉絲，就足以讓你過上優渥且自由的生活。專注於深度連結，而非廣度曝光。</w:t>
      </w:r>
    </w:p>
    <w:p/>
    <w:p>
      <w:pPr>
        <w:pStyle w:val="Heading2"/>
      </w:pPr>
      <w:r>
        <w:t>95. Feedback Loops</w:t>
      </w:r>
    </w:p>
    <w:p>
      <w:r>
        <w:rPr>
          <w:i/>
          <w:color w:val="808080"/>
          <w:sz w:val="22"/>
        </w:rPr>
        <w:t>反饋循環｜生態與社群</w:t>
      </w:r>
    </w:p>
    <w:p>
      <w:pPr>
        <w:pStyle w:val="Quote"/>
      </w:pPr>
      <w:r>
        <w:t>主動徵詢客戶的負面評價與建議。將用戶的反饋直接納入產品迭代中。一人公司的優勢在於快，能根據反饋在一天內完成修正，讓用戶感到被重視。</w:t>
      </w:r>
    </w:p>
    <w:p/>
    <w:p>
      <w:pPr>
        <w:pStyle w:val="Heading2"/>
      </w:pPr>
      <w:r>
        <w:t>96. Digital Citizenship</w:t>
      </w:r>
    </w:p>
    <w:p>
      <w:r>
        <w:rPr>
          <w:i/>
          <w:color w:val="808080"/>
          <w:sz w:val="22"/>
        </w:rPr>
        <w:t>數位公民意識｜生態與社群</w:t>
      </w:r>
    </w:p>
    <w:p>
      <w:pPr>
        <w:pStyle w:val="Quote"/>
      </w:pPr>
      <w:r>
        <w:t>在網路世界中保持文明、專業與誠實。你的每一則推文、每一回留言都是品牌的一部分。建立良好的數位足跡，是長期經營一人公司最穩健的保險。</w:t>
      </w:r>
    </w:p>
    <w:p/>
    <w:p>
      <w:pPr>
        <w:pStyle w:val="Heading2"/>
      </w:pPr>
      <w:r>
        <w:t>97. Community Ownership</w:t>
      </w:r>
    </w:p>
    <w:p>
      <w:r>
        <w:rPr>
          <w:i/>
          <w:color w:val="808080"/>
          <w:sz w:val="22"/>
        </w:rPr>
        <w:t>社群共治｜生態與社群</w:t>
      </w:r>
    </w:p>
    <w:p>
      <w:pPr>
        <w:pStyle w:val="Quote"/>
      </w:pPr>
      <w:r>
        <w:t>讓核心用戶參與產品的決策。這可以透過投票、測試小組或共創計劃實現。當用戶感覺自己「擁有」這個品牌時，他們的忠誠度與推薦意願會達到最高點。</w:t>
      </w:r>
    </w:p>
    <w:p/>
    <w:p>
      <w:pPr>
        <w:pStyle w:val="Heading2"/>
      </w:pPr>
      <w:r>
        <w:t>98. Ecosystem Thinking</w:t>
      </w:r>
    </w:p>
    <w:p>
      <w:r>
        <w:rPr>
          <w:i/>
          <w:color w:val="808080"/>
          <w:sz w:val="22"/>
        </w:rPr>
        <w:t>生態系統思考｜生態與社群</w:t>
      </w:r>
    </w:p>
    <w:p>
      <w:pPr>
        <w:pStyle w:val="Quote"/>
      </w:pPr>
      <w:r>
        <w:t>思考你的產品如何在更大的生態系統中運作。你的服務能否與其他工具無縫集成？你能否為你的客戶提供一整套解決方案？建立生態位（Niche）比單打獨鬥更具防禦性。</w:t>
      </w:r>
    </w:p>
    <w:p/>
    <w:p>
      <w:pPr>
        <w:pStyle w:val="Heading2"/>
      </w:pPr>
      <w:r>
        <w:t>99. Trust Assets</w:t>
      </w:r>
    </w:p>
    <w:p>
      <w:r>
        <w:rPr>
          <w:i/>
          <w:color w:val="808080"/>
          <w:sz w:val="22"/>
        </w:rPr>
        <w:t>信任資產｜生態與社群</w:t>
      </w:r>
    </w:p>
    <w:p>
      <w:pPr>
        <w:pStyle w:val="Quote"/>
      </w:pPr>
      <w:r>
        <w:t>將信任視為一種可累積、可損耗的資產。每一次誠實的溝通、每一次超預期的交付都在增加信任。一旦信任資產破產，一人公司的技術與品牌也將失去意義。</w:t>
      </w:r>
    </w:p>
    <w:p/>
    <w:p>
      <w:pPr>
        <w:pStyle w:val="Heading2"/>
      </w:pPr>
      <w:r>
        <w:t>100. Open Source Mentality</w:t>
      </w:r>
    </w:p>
    <w:p>
      <w:r>
        <w:rPr>
          <w:i/>
          <w:color w:val="808080"/>
          <w:sz w:val="22"/>
        </w:rPr>
        <w:t>開源心態｜生態與社群</w:t>
      </w:r>
    </w:p>
    <w:p>
      <w:pPr>
        <w:pStyle w:val="Quote"/>
      </w:pPr>
      <w:r>
        <w:t>大方分享你的方法論、工具甚至部分代碼。分享得越多，收穫的影響力與回報通常越大。一人公司透過「給予」來建立權威，最終吸引更精準的商業機會。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