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32AF4" w14:textId="42B22508" w:rsidR="00A46A58" w:rsidRPr="00A46A58" w:rsidRDefault="00A46A58" w:rsidP="00826D5E">
      <w:pPr>
        <w:spacing w:line="360" w:lineRule="auto"/>
        <w:jc w:val="center"/>
        <w:rPr>
          <w:b/>
          <w:bCs/>
          <w:sz w:val="28"/>
          <w:szCs w:val="28"/>
        </w:rPr>
      </w:pPr>
      <w:r w:rsidRPr="00A46A58">
        <w:rPr>
          <w:b/>
          <w:bCs/>
          <w:sz w:val="28"/>
          <w:szCs w:val="28"/>
        </w:rPr>
        <w:t>Overview of Tasks Completed Last Week</w:t>
      </w:r>
    </w:p>
    <w:p w14:paraId="5D63B1A6" w14:textId="77777777" w:rsidR="00A46A58" w:rsidRDefault="00A46A58" w:rsidP="00826D5E">
      <w:pPr>
        <w:spacing w:line="360" w:lineRule="auto"/>
      </w:pPr>
    </w:p>
    <w:p w14:paraId="382E7C9F" w14:textId="77777777" w:rsidR="00A46A58" w:rsidRPr="00A46A58" w:rsidRDefault="00A46A58" w:rsidP="00826D5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46A58">
        <w:rPr>
          <w:b/>
          <w:bCs/>
          <w:sz w:val="24"/>
          <w:szCs w:val="24"/>
        </w:rPr>
        <w:t>Bot Creation with Flask for Facebook Page Messages:</w:t>
      </w:r>
    </w:p>
    <w:p w14:paraId="1D88CB7E" w14:textId="77777777" w:rsidR="00A46A58" w:rsidRPr="00A46A58" w:rsidRDefault="00A46A58" w:rsidP="00826D5E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Developed a Facebook page message bot using Flask, enabling it to access and retrieve messages from the designated Facebook page.</w:t>
      </w:r>
    </w:p>
    <w:p w14:paraId="1753A894" w14:textId="21999F81" w:rsidR="00A46A58" w:rsidRPr="00A46A58" w:rsidRDefault="00A46A58" w:rsidP="00826D5E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Implemented a mechanism to fetch and display messages in a structured format.</w:t>
      </w:r>
    </w:p>
    <w:p w14:paraId="3DFAB67A" w14:textId="77777777" w:rsidR="00A46A58" w:rsidRPr="00A46A58" w:rsidRDefault="00A46A58" w:rsidP="00826D5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46A58">
        <w:rPr>
          <w:b/>
          <w:bCs/>
          <w:sz w:val="24"/>
          <w:szCs w:val="24"/>
        </w:rPr>
        <w:t>Enhanced Message Echo Functionality:</w:t>
      </w:r>
    </w:p>
    <w:p w14:paraId="0B56E8B1" w14:textId="77777777" w:rsidR="00A46A58" w:rsidRPr="00A46A58" w:rsidRDefault="00A46A58" w:rsidP="00826D5E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Extended the bot's capabilities by incorporating additional functionality to echo received messages back to the sender.</w:t>
      </w:r>
    </w:p>
    <w:p w14:paraId="20DB8777" w14:textId="77777777" w:rsidR="00A46A58" w:rsidRPr="00A46A58" w:rsidRDefault="00A46A58" w:rsidP="00826D5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46A58">
        <w:rPr>
          <w:b/>
          <w:bCs/>
          <w:sz w:val="24"/>
          <w:szCs w:val="24"/>
        </w:rPr>
        <w:t>Integration of Jina Executor and Flow:</w:t>
      </w:r>
    </w:p>
    <w:p w14:paraId="4575DA57" w14:textId="77777777" w:rsidR="00A46A58" w:rsidRPr="00A46A58" w:rsidRDefault="00A46A58" w:rsidP="00826D5E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Integrated a Jina executor into the bot's architecture, enhancing its processing capabilities.</w:t>
      </w:r>
    </w:p>
    <w:p w14:paraId="6F3088F2" w14:textId="7F67A019" w:rsidR="00A46A58" w:rsidRPr="00A46A58" w:rsidRDefault="00A46A58" w:rsidP="00826D5E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Configured a Jina flow to streamline the execution of tasks and ensure efficient handling of incoming messages.</w:t>
      </w:r>
    </w:p>
    <w:p w14:paraId="0DD3C50E" w14:textId="77777777" w:rsidR="00A46A58" w:rsidRPr="00A46A58" w:rsidRDefault="00A46A58" w:rsidP="00826D5E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46A58">
        <w:rPr>
          <w:b/>
          <w:bCs/>
          <w:sz w:val="24"/>
          <w:szCs w:val="24"/>
        </w:rPr>
        <w:t>Diversified File Type Acceptance:</w:t>
      </w:r>
    </w:p>
    <w:p w14:paraId="24FFFFB4" w14:textId="2D12527C" w:rsidR="00A46A58" w:rsidRPr="009357FE" w:rsidRDefault="00A46A58" w:rsidP="00826D5E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>Modified the codebase to accommodate a wider range of file types, including images, gifs, stickers, emojis, and audio files.</w:t>
      </w:r>
    </w:p>
    <w:p w14:paraId="34705574" w14:textId="77777777" w:rsidR="009357FE" w:rsidRPr="009357FE" w:rsidRDefault="009357FE" w:rsidP="009357FE">
      <w:pPr>
        <w:spacing w:line="360" w:lineRule="auto"/>
        <w:rPr>
          <w:b/>
          <w:bCs/>
        </w:rPr>
      </w:pPr>
    </w:p>
    <w:p w14:paraId="7D78950C" w14:textId="2BD40168" w:rsidR="00A46A58" w:rsidRDefault="00A46A58" w:rsidP="00826D5E">
      <w:pPr>
        <w:spacing w:line="360" w:lineRule="auto"/>
        <w:rPr>
          <w:b/>
          <w:bCs/>
          <w:sz w:val="24"/>
          <w:szCs w:val="24"/>
        </w:rPr>
      </w:pPr>
      <w:r w:rsidRPr="00A46A58">
        <w:rPr>
          <w:b/>
          <w:bCs/>
          <w:sz w:val="24"/>
          <w:szCs w:val="24"/>
        </w:rPr>
        <w:t>Things to be Improved</w:t>
      </w:r>
      <w:r>
        <w:rPr>
          <w:b/>
          <w:bCs/>
          <w:sz w:val="24"/>
          <w:szCs w:val="24"/>
        </w:rPr>
        <w:t>: -</w:t>
      </w:r>
    </w:p>
    <w:p w14:paraId="586A1559" w14:textId="04C99E64" w:rsidR="00A46A58" w:rsidRPr="00F466B2" w:rsidRDefault="00A46A58" w:rsidP="00F466B2">
      <w:pPr>
        <w:spacing w:line="360" w:lineRule="auto"/>
        <w:rPr>
          <w:sz w:val="24"/>
          <w:szCs w:val="24"/>
        </w:rPr>
      </w:pPr>
      <w:r w:rsidRPr="00A46A58">
        <w:rPr>
          <w:sz w:val="24"/>
          <w:szCs w:val="24"/>
        </w:rPr>
        <w:t xml:space="preserve">However, a notable shortcoming was that the bot currently faces an issue in responding back to the server. This is attributed to an error where the response cannot be appended to the </w:t>
      </w:r>
      <w:r>
        <w:rPr>
          <w:sz w:val="24"/>
          <w:szCs w:val="24"/>
        </w:rPr>
        <w:t>D</w:t>
      </w:r>
      <w:r w:rsidRPr="00A46A58">
        <w:rPr>
          <w:sz w:val="24"/>
          <w:szCs w:val="24"/>
        </w:rPr>
        <w:t>oc</w:t>
      </w:r>
      <w:r>
        <w:rPr>
          <w:sz w:val="24"/>
          <w:szCs w:val="24"/>
        </w:rPr>
        <w:t>A</w:t>
      </w:r>
      <w:r w:rsidRPr="00A46A58">
        <w:rPr>
          <w:sz w:val="24"/>
          <w:szCs w:val="24"/>
        </w:rPr>
        <w:t xml:space="preserve">rray correctly, hindering its conversion to JSON format for server communication. </w:t>
      </w:r>
    </w:p>
    <w:sectPr w:rsidR="00A46A58" w:rsidRPr="00F46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D7643"/>
    <w:multiLevelType w:val="hybridMultilevel"/>
    <w:tmpl w:val="54B4F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D04D7"/>
    <w:multiLevelType w:val="hybridMultilevel"/>
    <w:tmpl w:val="E4981A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06216">
    <w:abstractNumId w:val="0"/>
  </w:num>
  <w:num w:numId="2" w16cid:durableId="933440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A58"/>
    <w:rsid w:val="001408C8"/>
    <w:rsid w:val="002C45DA"/>
    <w:rsid w:val="007109BC"/>
    <w:rsid w:val="00826D5E"/>
    <w:rsid w:val="009357FE"/>
    <w:rsid w:val="00997641"/>
    <w:rsid w:val="00A46A58"/>
    <w:rsid w:val="00E455AD"/>
    <w:rsid w:val="00F46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DD18"/>
  <w15:chartTrackingRefBased/>
  <w15:docId w15:val="{C06F77C0-19A5-4D7E-8EFE-3D3006A8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59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8634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315447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4325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03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2417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65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5899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Tanmai Lalit</dc:creator>
  <cp:keywords/>
  <dc:description/>
  <cp:lastModifiedBy>Tanmai Lalit</cp:lastModifiedBy>
  <cp:revision>5</cp:revision>
  <dcterms:created xsi:type="dcterms:W3CDTF">2024-01-25T05:57:00Z</dcterms:created>
  <dcterms:modified xsi:type="dcterms:W3CDTF">2024-01-25T06:10:00Z</dcterms:modified>
</cp:coreProperties>
</file>