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C06B9" w14:textId="546DEF89" w:rsidR="00037E64" w:rsidRDefault="00037E64">
      <w:r>
        <w:t>Logan Bird</w:t>
      </w:r>
    </w:p>
    <w:p w14:paraId="188B4C5D" w14:textId="4D658F3D" w:rsidR="00037E64" w:rsidRDefault="00037E64" w:rsidP="00037E64">
      <w:pPr>
        <w:jc w:val="center"/>
      </w:pPr>
      <w:r>
        <w:t>Excel HW 1</w:t>
      </w:r>
    </w:p>
    <w:p w14:paraId="44373951" w14:textId="159EAB86" w:rsidR="00037E64" w:rsidRDefault="00037E64" w:rsidP="00037E64"/>
    <w:p w14:paraId="4B458102" w14:textId="650B9FCC" w:rsidR="00037E64" w:rsidRDefault="00037E64" w:rsidP="00037E6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7E64">
        <w:rPr>
          <w:rFonts w:ascii="Times New Roman" w:eastAsia="Times New Roman" w:hAnsi="Times New Roman" w:cs="Times New Roman"/>
          <w:sz w:val="24"/>
          <w:szCs w:val="24"/>
        </w:rPr>
        <w:t>Given the provided data, what are three conclusions we can draw about Kickstarter campaigns?</w:t>
      </w:r>
    </w:p>
    <w:p w14:paraId="09FE3612" w14:textId="183EADC3" w:rsidR="00037E64" w:rsidRDefault="00037E64" w:rsidP="00037E64">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Subcategory of rock seems to succeed at a higher rate than other.</w:t>
      </w:r>
    </w:p>
    <w:p w14:paraId="379CBE6C" w14:textId="5FFED9B3" w:rsidR="00037E64" w:rsidRDefault="00037E64" w:rsidP="00037E64">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Theatre and music are the most popular categories, so if you can stand out in those then you are more likely to receive a high amount of traffic.</w:t>
      </w:r>
    </w:p>
    <w:p w14:paraId="246F6B18" w14:textId="3D0BC8A4" w:rsidR="00037E64" w:rsidRPr="00037E64" w:rsidRDefault="00037E64" w:rsidP="00037E64">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December has a huge dip in </w:t>
      </w:r>
      <w:r w:rsidR="00CC5083">
        <w:rPr>
          <w:rFonts w:ascii="Times New Roman" w:eastAsia="Times New Roman" w:hAnsi="Times New Roman" w:cs="Times New Roman"/>
          <w:sz w:val="24"/>
          <w:szCs w:val="24"/>
        </w:rPr>
        <w:t>successful projects</w:t>
      </w:r>
      <w:r>
        <w:rPr>
          <w:rFonts w:ascii="Times New Roman" w:eastAsia="Times New Roman" w:hAnsi="Times New Roman" w:cs="Times New Roman"/>
          <w:sz w:val="24"/>
          <w:szCs w:val="24"/>
        </w:rPr>
        <w:t>. Likely due to expendable income being short around holiday season</w:t>
      </w:r>
      <w:r w:rsidR="00CC5083">
        <w:rPr>
          <w:rFonts w:ascii="Times New Roman" w:eastAsia="Times New Roman" w:hAnsi="Times New Roman" w:cs="Times New Roman"/>
          <w:sz w:val="24"/>
          <w:szCs w:val="24"/>
        </w:rPr>
        <w:t xml:space="preserve"> and so less projects wanted to compete with that. And it seems that the failure rate stayed consistent despite the drop in overall project number, supporting this conclusion.</w:t>
      </w:r>
      <w:bookmarkStart w:id="0" w:name="_GoBack"/>
      <w:bookmarkEnd w:id="0"/>
    </w:p>
    <w:p w14:paraId="3F115273" w14:textId="4EF2A0F6" w:rsidR="00037E64" w:rsidRDefault="00037E64" w:rsidP="00037E6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7E64">
        <w:rPr>
          <w:rFonts w:ascii="Times New Roman" w:eastAsia="Times New Roman" w:hAnsi="Times New Roman" w:cs="Times New Roman"/>
          <w:sz w:val="24"/>
          <w:szCs w:val="24"/>
        </w:rPr>
        <w:t>What are some limitations of this dataset?</w:t>
      </w:r>
    </w:p>
    <w:p w14:paraId="4D15DDA6" w14:textId="47D69465" w:rsidR="00037E64" w:rsidRPr="00037E64" w:rsidRDefault="00037E64" w:rsidP="00037E6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this data may provide </w:t>
      </w:r>
      <w:r w:rsidR="00CC5083">
        <w:rPr>
          <w:rFonts w:ascii="Times New Roman" w:eastAsia="Times New Roman" w:hAnsi="Times New Roman" w:cs="Times New Roman"/>
          <w:sz w:val="24"/>
          <w:szCs w:val="24"/>
        </w:rPr>
        <w:t>overall statistics like how many projects were funded in December it doesn’t specify what the successful projects did to set themselves apart from the competition.</w:t>
      </w:r>
    </w:p>
    <w:p w14:paraId="0326F805" w14:textId="786D05A9" w:rsidR="00037E64" w:rsidRDefault="00037E64" w:rsidP="00037E6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7E64">
        <w:rPr>
          <w:rFonts w:ascii="Times New Roman" w:eastAsia="Times New Roman" w:hAnsi="Times New Roman" w:cs="Times New Roman"/>
          <w:sz w:val="24"/>
          <w:szCs w:val="24"/>
        </w:rPr>
        <w:t>What are some other possible tables and/or graphs that we could create?</w:t>
      </w:r>
    </w:p>
    <w:p w14:paraId="097F1C49" w14:textId="5E40D571" w:rsidR="00037E64" w:rsidRDefault="00037E64" w:rsidP="00037E6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Instead of bar graphs that do counts we use bar graphs based on percentages. That would allow us to see the categories most likely to succeed rather than highlighting the ones that simply had the most projects.</w:t>
      </w:r>
    </w:p>
    <w:p w14:paraId="784934FA" w14:textId="77777777" w:rsidR="00037E64" w:rsidRPr="00037E64" w:rsidRDefault="00037E64" w:rsidP="00037E64">
      <w:pPr>
        <w:spacing w:before="100" w:beforeAutospacing="1" w:after="100" w:afterAutospacing="1" w:line="240" w:lineRule="auto"/>
        <w:rPr>
          <w:rFonts w:ascii="Times New Roman" w:eastAsia="Times New Roman" w:hAnsi="Times New Roman" w:cs="Times New Roman"/>
          <w:sz w:val="24"/>
          <w:szCs w:val="24"/>
        </w:rPr>
      </w:pPr>
    </w:p>
    <w:sectPr w:rsidR="00037E64" w:rsidRPr="00037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E304B1"/>
    <w:multiLevelType w:val="multilevel"/>
    <w:tmpl w:val="502898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D96D57"/>
    <w:multiLevelType w:val="hybridMultilevel"/>
    <w:tmpl w:val="E96A3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64"/>
    <w:rsid w:val="00037E64"/>
    <w:rsid w:val="002073E8"/>
    <w:rsid w:val="00264689"/>
    <w:rsid w:val="00CC5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35298"/>
  <w15:chartTrackingRefBased/>
  <w15:docId w15:val="{A924A80C-046C-4582-A314-CBD8D76E4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79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1</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Bird</dc:creator>
  <cp:keywords/>
  <dc:description/>
  <cp:lastModifiedBy>Logan Bird</cp:lastModifiedBy>
  <cp:revision>1</cp:revision>
  <dcterms:created xsi:type="dcterms:W3CDTF">2019-10-19T14:16:00Z</dcterms:created>
  <dcterms:modified xsi:type="dcterms:W3CDTF">2019-10-19T19:18:00Z</dcterms:modified>
</cp:coreProperties>
</file>