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3399C" w14:textId="0BDADFE6" w:rsidR="00AB7F67" w:rsidRDefault="003F206A">
      <w:r w:rsidRPr="00C36027">
        <w:rPr>
          <w:b/>
          <w:bCs/>
        </w:rPr>
        <w:t>Kịch bản:</w:t>
      </w:r>
      <w:r>
        <w:t xml:space="preserve"> Để ngăn chặn việc kẻ gian lợi dụng TextBox nhằm chèn vào những đoạn Script, ta cũng sẽ thêm 1 bộ lọc bằng Regex như ở Stage 4</w:t>
      </w:r>
    </w:p>
    <w:p w14:paraId="66CC2663" w14:textId="7F07A86C" w:rsidR="003F206A" w:rsidRDefault="003F206A">
      <w:r w:rsidRPr="00C36027">
        <w:rPr>
          <w:b/>
          <w:bCs/>
        </w:rPr>
        <w:t>Mục tiêu:</w:t>
      </w:r>
      <w:r>
        <w:t xml:space="preserve"> Ngăn chặn hành vi chèn các đoạn Script vào TextBox Search</w:t>
      </w:r>
    </w:p>
    <w:p w14:paraId="63D5309E" w14:textId="571FE3AD" w:rsidR="00C36027" w:rsidRPr="00C36027" w:rsidRDefault="00C36027">
      <w:pPr>
        <w:rPr>
          <w:b/>
          <w:bCs/>
        </w:rPr>
      </w:pPr>
      <w:r w:rsidRPr="00C36027">
        <w:rPr>
          <w:b/>
          <w:bCs/>
        </w:rPr>
        <w:t xml:space="preserve">Tiến hành: </w:t>
      </w:r>
    </w:p>
    <w:p w14:paraId="7D6E3BF6" w14:textId="1543281D" w:rsidR="00C36027" w:rsidRDefault="00C36027">
      <w:r>
        <w:t>- Sử dụng Hàm Validate kết hợp với pattern trong đoạn bôi đen để trả về giá trị cho hàm getRequestParameter</w:t>
      </w:r>
    </w:p>
    <w:p w14:paraId="7F5F1048" w14:textId="39556076" w:rsidR="00C36027" w:rsidRDefault="00C36027">
      <w:r>
        <w:t>- Buid Maven</w:t>
      </w:r>
    </w:p>
    <w:p w14:paraId="30D6AB46" w14:textId="2AA24A8E" w:rsidR="00C36027" w:rsidRDefault="00C36027">
      <w:r>
        <w:t>- Update Source trong Apache và tiến hành tương tự Stage 5</w:t>
      </w:r>
    </w:p>
    <w:p w14:paraId="35BAE039" w14:textId="2889C18B" w:rsidR="00C36027" w:rsidRDefault="00C36027">
      <w:r>
        <w:rPr>
          <w:noProof/>
        </w:rPr>
        <w:drawing>
          <wp:inline distT="0" distB="0" distL="0" distR="0" wp14:anchorId="643B1327" wp14:editId="2551A9DD">
            <wp:extent cx="2931719" cy="1649092"/>
            <wp:effectExtent l="0" t="0" r="2540" b="889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4236" cy="165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2026F1" wp14:editId="1C82DEA5">
            <wp:extent cx="2941114" cy="165437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4182" cy="166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CAE3" w14:textId="6DB6E5B8" w:rsidR="00C36027" w:rsidRDefault="00C36027">
      <w:r>
        <w:rPr>
          <w:noProof/>
        </w:rPr>
        <w:drawing>
          <wp:inline distT="0" distB="0" distL="0" distR="0" wp14:anchorId="1C97B896" wp14:editId="4014198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FAFF" w14:textId="6957039C" w:rsidR="00C36027" w:rsidRDefault="00C36027"/>
    <w:sectPr w:rsidR="00C36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3D"/>
    <w:rsid w:val="0025363D"/>
    <w:rsid w:val="003F206A"/>
    <w:rsid w:val="00AB7F67"/>
    <w:rsid w:val="00C3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7EF7"/>
  <w15:chartTrackingRefBased/>
  <w15:docId w15:val="{817E1775-0053-401B-9118-175050A1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2020-05-24T18:27:00Z</dcterms:created>
  <dcterms:modified xsi:type="dcterms:W3CDTF">2020-05-24T18:34:00Z</dcterms:modified>
</cp:coreProperties>
</file>