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B88A" w14:textId="77777777" w:rsidR="003A65D0" w:rsidRPr="003A65D0" w:rsidRDefault="003A65D0" w:rsidP="003A65D0"/>
    <w:p w14:paraId="3D48F3DB" w14:textId="77777777" w:rsidR="00207FEF" w:rsidRDefault="003A65D0" w:rsidP="003A65D0">
      <w:pPr>
        <w:rPr>
          <w:lang w:val="en"/>
        </w:rPr>
      </w:pPr>
      <w:r w:rsidRPr="003A65D0">
        <w:rPr>
          <w:lang w:val="en"/>
        </w:rPr>
        <w:t>Course Manual</w:t>
      </w:r>
    </w:p>
    <w:p w14:paraId="08448A6C" w14:textId="77777777" w:rsidR="00207FEF" w:rsidRDefault="003A65D0" w:rsidP="003A65D0">
      <w:pPr>
        <w:rPr>
          <w:lang w:val="en"/>
        </w:rPr>
      </w:pPr>
      <w:r w:rsidRPr="003A65D0">
        <w:rPr>
          <w:lang w:val="en"/>
        </w:rPr>
        <w:br/>
        <w:t>Last updated: 2024-11-28</w:t>
      </w:r>
      <w:r w:rsidRPr="003A65D0">
        <w:rPr>
          <w:lang w:val="en"/>
        </w:rPr>
        <w:br/>
        <w:t>Course title: Transformer-Based Models</w:t>
      </w:r>
      <w:r w:rsidRPr="003A65D0">
        <w:rPr>
          <w:lang w:val="en"/>
        </w:rPr>
        <w:br/>
        <w:t>Course code: LET-REMA-LC2302</w:t>
      </w:r>
      <w:r w:rsidRPr="003A65D0">
        <w:rPr>
          <w:lang w:val="en"/>
        </w:rPr>
        <w:br/>
        <w:t>Course year: 2024-2025</w:t>
      </w:r>
      <w:r w:rsidRPr="003A65D0">
        <w:rPr>
          <w:lang w:val="en"/>
        </w:rPr>
        <w:br/>
        <w:t>EC: 3 (Period 2)</w:t>
      </w:r>
      <w:r w:rsidRPr="003A65D0">
        <w:rPr>
          <w:lang w:val="en"/>
        </w:rPr>
        <w:br/>
        <w:t>Language: English</w:t>
      </w:r>
    </w:p>
    <w:p w14:paraId="4A40DEAC" w14:textId="77777777" w:rsidR="00207FEF" w:rsidRDefault="003A65D0" w:rsidP="003A65D0">
      <w:pPr>
        <w:rPr>
          <w:lang w:val="en"/>
        </w:rPr>
      </w:pPr>
      <w:r w:rsidRPr="003A65D0">
        <w:rPr>
          <w:lang w:val="en"/>
        </w:rPr>
        <w:br/>
        <w:t>Lecturer and coordinator: Cristian Tejedor-García (cristian.tejedorgarcia@ru.nl)</w:t>
      </w:r>
      <w:r w:rsidRPr="003A65D0">
        <w:rPr>
          <w:lang w:val="en"/>
        </w:rPr>
        <w:br/>
        <w:t xml:space="preserve">Remarks: Open for master students </w:t>
      </w:r>
      <w:proofErr w:type="spellStart"/>
      <w:r w:rsidRPr="003A65D0">
        <w:rPr>
          <w:lang w:val="en"/>
        </w:rPr>
        <w:t>REma</w:t>
      </w:r>
      <w:proofErr w:type="spellEnd"/>
      <w:r w:rsidRPr="003A65D0">
        <w:rPr>
          <w:lang w:val="en"/>
        </w:rPr>
        <w:t>, Linguistics, Data Science, Artificial Intelligence and</w:t>
      </w:r>
      <w:r w:rsidRPr="003A65D0">
        <w:rPr>
          <w:lang w:val="en"/>
        </w:rPr>
        <w:br/>
        <w:t>Computer Science.</w:t>
      </w:r>
    </w:p>
    <w:p w14:paraId="035A54B1" w14:textId="487EF9C5" w:rsidR="003A65D0" w:rsidRPr="003A65D0" w:rsidRDefault="003A65D0" w:rsidP="003A65D0">
      <w:pPr>
        <w:rPr>
          <w:lang w:val="en"/>
        </w:rPr>
      </w:pPr>
      <w:r w:rsidRPr="003A65D0">
        <w:rPr>
          <w:lang w:val="en"/>
        </w:rPr>
        <w:br/>
        <w:t>Level: Research master. The course is connected to two other courses:</w:t>
      </w:r>
      <w:r w:rsidRPr="003A65D0">
        <w:rPr>
          <w:lang w:val="en"/>
        </w:rPr>
        <w:br/>
        <w:t>1. Introduction to Language and Speech Technology (LET-REMA-LCEX19) – in which NLP and</w:t>
      </w:r>
      <w:r w:rsidRPr="003A65D0">
        <w:rPr>
          <w:lang w:val="en"/>
        </w:rPr>
        <w:br/>
        <w:t>ASR/TTS are explained from scratch. Transformer-based NLP and ASR/TTS systems are</w:t>
      </w:r>
      <w:r w:rsidRPr="003A65D0">
        <w:rPr>
          <w:lang w:val="en"/>
        </w:rPr>
        <w:br/>
        <w:t>discussed but not deeply explored in LET-REMA-LCEX19 with actual programming code.</w:t>
      </w:r>
      <w:r w:rsidRPr="003A65D0">
        <w:rPr>
          <w:lang w:val="en"/>
        </w:rPr>
        <w:br/>
        <w:t>2. (Automatic) Speech Recognition (LET-REMA-LCEX10), as a subpart of its content. Students</w:t>
      </w:r>
      <w:r w:rsidRPr="003A65D0">
        <w:rPr>
          <w:lang w:val="en"/>
        </w:rPr>
        <w:br/>
        <w:t>will put in practice their knowledge about ASR systems (included transformer-based ones) in a</w:t>
      </w:r>
      <w:r w:rsidRPr="003A65D0">
        <w:rPr>
          <w:lang w:val="en"/>
        </w:rPr>
        <w:br/>
        <w:t>practical research project in a real custom experimental setup.</w:t>
      </w:r>
      <w:r w:rsidRPr="003A65D0">
        <w:rPr>
          <w:lang w:val="en"/>
        </w:rPr>
        <w:br/>
        <w:t>Presumed foreknowledge: Basic knowledge of Python is necessary to understand the examples</w:t>
      </w:r>
      <w:r w:rsidRPr="003A65D0">
        <w:rPr>
          <w:lang w:val="en"/>
        </w:rPr>
        <w:br/>
        <w:t>of code provided during the course (mandatory: Python 1 (LET-REMA-LC2401) and optional:</w:t>
      </w:r>
      <w:r w:rsidRPr="003A65D0">
        <w:rPr>
          <w:lang w:val="en"/>
        </w:rPr>
        <w:br/>
        <w:t>Python 2 (LET-REMA-LC2402) courses). The course Introduction to Language and Speech</w:t>
      </w:r>
      <w:r w:rsidRPr="003A65D0">
        <w:rPr>
          <w:lang w:val="en"/>
        </w:rPr>
        <w:br/>
        <w:t xml:space="preserve">Technology (LET-REMA-LCEX19) presents </w:t>
      </w:r>
      <w:proofErr w:type="spellStart"/>
      <w:r w:rsidRPr="003A65D0">
        <w:rPr>
          <w:lang w:val="en"/>
        </w:rPr>
        <w:t>preknowledge</w:t>
      </w:r>
      <w:proofErr w:type="spellEnd"/>
      <w:r w:rsidRPr="003A65D0">
        <w:rPr>
          <w:lang w:val="en"/>
        </w:rPr>
        <w:t xml:space="preserve"> about NLP and ASR/TTS that will be</w:t>
      </w:r>
      <w:r w:rsidRPr="003A65D0">
        <w:rPr>
          <w:lang w:val="en"/>
        </w:rPr>
        <w:br/>
        <w:t>used in this course.</w:t>
      </w:r>
      <w:r w:rsidRPr="003A65D0">
        <w:rPr>
          <w:lang w:val="en"/>
        </w:rPr>
        <w:br/>
        <w:t>Aim (Learning goals): After this course, you will be able to:</w:t>
      </w:r>
      <w:r w:rsidRPr="003A65D0">
        <w:rPr>
          <w:lang w:val="en"/>
        </w:rPr>
        <w:br/>
        <w:t>1. Explore both the fundamental concepts and technical requirements of machine learning</w:t>
      </w:r>
      <w:r w:rsidRPr="003A65D0">
        <w:rPr>
          <w:lang w:val="en"/>
        </w:rPr>
        <w:br/>
        <w:t>techniques for text and speech representations.</w:t>
      </w:r>
    </w:p>
    <w:p w14:paraId="3B6FB65C" w14:textId="77777777" w:rsidR="003A65D0" w:rsidRPr="003A65D0" w:rsidRDefault="003A65D0" w:rsidP="003A65D0">
      <w:pPr>
        <w:rPr>
          <w:lang w:val="en"/>
        </w:rPr>
      </w:pPr>
      <w:r w:rsidRPr="003A65D0">
        <w:rPr>
          <w:lang w:val="en"/>
        </w:rPr>
        <w:t>2</w:t>
      </w:r>
      <w:r w:rsidRPr="003A65D0">
        <w:rPr>
          <w:lang w:val="en"/>
        </w:rPr>
        <w:br/>
        <w:t>2. Examine deep learning models, particularly transformers, and evaluate their functioning within</w:t>
      </w:r>
      <w:r w:rsidRPr="003A65D0">
        <w:rPr>
          <w:lang w:val="en"/>
        </w:rPr>
        <w:br/>
        <w:t>end-to-end models for text and speech.</w:t>
      </w:r>
      <w:r w:rsidRPr="003A65D0">
        <w:rPr>
          <w:lang w:val="en"/>
        </w:rPr>
        <w:br/>
        <w:t>3. Describe the key properties of transformers, including their encoder/decoder architecture and</w:t>
      </w:r>
      <w:r w:rsidRPr="003A65D0">
        <w:rPr>
          <w:lang w:val="en"/>
        </w:rPr>
        <w:br/>
        <w:t>their role in sequence-to-sequence modeling.</w:t>
      </w:r>
      <w:r w:rsidRPr="003A65D0">
        <w:rPr>
          <w:lang w:val="en"/>
        </w:rPr>
        <w:br/>
        <w:t>4. Discuss scientific research about the transformers architecture in research-based projects</w:t>
      </w:r>
      <w:r w:rsidRPr="003A65D0">
        <w:rPr>
          <w:lang w:val="en"/>
        </w:rPr>
        <w:br/>
        <w:t>(group experiments) focused on text and speech, leveraging hands-on coding tutorials and</w:t>
      </w:r>
      <w:r w:rsidRPr="003A65D0">
        <w:rPr>
          <w:lang w:val="en"/>
        </w:rPr>
        <w:br/>
        <w:t>practical examples.</w:t>
      </w:r>
      <w:r w:rsidRPr="003A65D0">
        <w:rPr>
          <w:lang w:val="en"/>
        </w:rPr>
        <w:br/>
        <w:t>Content: This course familiarizes students with transformers by means of a group-oriented</w:t>
      </w:r>
      <w:r w:rsidRPr="003A65D0">
        <w:rPr>
          <w:lang w:val="en"/>
        </w:rPr>
        <w:br/>
        <w:t>research approach. Transformers are now a central model in many AI-based deep network</w:t>
      </w:r>
      <w:r w:rsidRPr="003A65D0">
        <w:rPr>
          <w:lang w:val="en"/>
        </w:rPr>
        <w:br/>
        <w:t>approaches. They play a seminal role, among others, in current approaches of automatic speech</w:t>
      </w:r>
      <w:r w:rsidRPr="003A65D0">
        <w:rPr>
          <w:lang w:val="en"/>
        </w:rPr>
        <w:br/>
        <w:t>recognition and information retrieval, machine translation and text processing.</w:t>
      </w:r>
      <w:r w:rsidRPr="003A65D0">
        <w:rPr>
          <w:lang w:val="en"/>
        </w:rPr>
        <w:br/>
        <w:t>Students will form groups of three (recommended) or two and be assigned a course topic. Each</w:t>
      </w:r>
      <w:r w:rsidRPr="003A65D0">
        <w:rPr>
          <w:lang w:val="en"/>
        </w:rPr>
        <w:br/>
        <w:t>week, they will present their progress and receive feedback from both their peers and teachers,</w:t>
      </w:r>
      <w:r w:rsidRPr="003A65D0">
        <w:rPr>
          <w:lang w:val="en"/>
        </w:rPr>
        <w:br/>
      </w:r>
      <w:r w:rsidRPr="003A65D0">
        <w:rPr>
          <w:lang w:val="en"/>
        </w:rPr>
        <w:lastRenderedPageBreak/>
        <w:t>enabling them to update their group portfolio. By the end of the course, each group will submit a</w:t>
      </w:r>
      <w:r w:rsidRPr="003A65D0">
        <w:rPr>
          <w:lang w:val="en"/>
        </w:rPr>
        <w:br/>
        <w:t>final portfolio (maximum of four pages, with an optional fifth page for references only) that includes</w:t>
      </w:r>
      <w:r w:rsidRPr="003A65D0">
        <w:rPr>
          <w:lang w:val="en"/>
        </w:rPr>
        <w:br/>
        <w:t>their research and integrates the feedback received throughout the course</w:t>
      </w:r>
      <w:r w:rsidRPr="003A65D0">
        <w:rPr>
          <w:lang w:val="en"/>
        </w:rPr>
        <w:br/>
        <w:t>Literature and other material:</w:t>
      </w:r>
      <w:r w:rsidRPr="003A65D0">
        <w:rPr>
          <w:lang w:val="en"/>
        </w:rPr>
        <w:br/>
        <w:t xml:space="preserve">1. Vaswani, A., et al. (2017). Attention Is All You Need. </w:t>
      </w:r>
      <w:proofErr w:type="spellStart"/>
      <w:r w:rsidRPr="003A65D0">
        <w:rPr>
          <w:lang w:val="en"/>
        </w:rPr>
        <w:t>arXiv</w:t>
      </w:r>
      <w:proofErr w:type="spellEnd"/>
      <w:r w:rsidRPr="003A65D0">
        <w:rPr>
          <w:lang w:val="en"/>
        </w:rPr>
        <w:t xml:space="preserve"> [Cs.CL]. Retrieved from</w:t>
      </w:r>
      <w:r w:rsidRPr="003A65D0">
        <w:rPr>
          <w:lang w:val="en"/>
        </w:rPr>
        <w:br/>
        <w:t>https://doi.org/10.48550/arXiv.1706.03762</w:t>
      </w:r>
      <w:r w:rsidRPr="003A65D0">
        <w:rPr>
          <w:lang w:val="en"/>
        </w:rPr>
        <w:br/>
        <w:t xml:space="preserve">2. Chaudhari, S., Mithal, V., Polatkan, G., &amp; </w:t>
      </w:r>
      <w:proofErr w:type="spellStart"/>
      <w:r w:rsidRPr="003A65D0">
        <w:rPr>
          <w:lang w:val="en"/>
        </w:rPr>
        <w:t>Ramanath</w:t>
      </w:r>
      <w:proofErr w:type="spellEnd"/>
      <w:r w:rsidRPr="003A65D0">
        <w:rPr>
          <w:lang w:val="en"/>
        </w:rPr>
        <w:t>, R. (2021). An attentive survey of</w:t>
      </w:r>
      <w:r w:rsidRPr="003A65D0">
        <w:rPr>
          <w:lang w:val="en"/>
        </w:rPr>
        <w:br/>
        <w:t>attention models. ACM Transactions on Intelligent Systems and Technology</w:t>
      </w:r>
      <w:r w:rsidRPr="003A65D0">
        <w:rPr>
          <w:lang w:val="en"/>
        </w:rPr>
        <w:br/>
        <w:t>(TIST), 12(5), 1-32. https://doi.org/10.1145/3465055</w:t>
      </w:r>
      <w:r w:rsidRPr="003A65D0">
        <w:rPr>
          <w:lang w:val="en"/>
        </w:rPr>
        <w:br/>
        <w:t xml:space="preserve">3. Latif, S., Zaidi, A., </w:t>
      </w:r>
      <w:proofErr w:type="spellStart"/>
      <w:r w:rsidRPr="003A65D0">
        <w:rPr>
          <w:lang w:val="en"/>
        </w:rPr>
        <w:t>Cuayahuitl</w:t>
      </w:r>
      <w:proofErr w:type="spellEnd"/>
      <w:r w:rsidRPr="003A65D0">
        <w:rPr>
          <w:lang w:val="en"/>
        </w:rPr>
        <w:t xml:space="preserve">, H., Shamshad, F., </w:t>
      </w:r>
      <w:proofErr w:type="spellStart"/>
      <w:r w:rsidRPr="003A65D0">
        <w:rPr>
          <w:lang w:val="en"/>
        </w:rPr>
        <w:t>Shoukat</w:t>
      </w:r>
      <w:proofErr w:type="spellEnd"/>
      <w:r w:rsidRPr="003A65D0">
        <w:rPr>
          <w:lang w:val="en"/>
        </w:rPr>
        <w:t>, M., &amp; Qadir, J. (2023).</w:t>
      </w:r>
      <w:r w:rsidRPr="003A65D0">
        <w:rPr>
          <w:lang w:val="en"/>
        </w:rPr>
        <w:br/>
        <w:t xml:space="preserve">Transformers in speech processing: A survey. </w:t>
      </w:r>
      <w:proofErr w:type="spellStart"/>
      <w:r w:rsidRPr="003A65D0">
        <w:rPr>
          <w:lang w:val="en"/>
        </w:rPr>
        <w:t>arXiv</w:t>
      </w:r>
      <w:proofErr w:type="spellEnd"/>
      <w:r w:rsidRPr="003A65D0">
        <w:rPr>
          <w:lang w:val="en"/>
        </w:rPr>
        <w:t xml:space="preserve"> [Cs.CL]. Retrieved from</w:t>
      </w:r>
      <w:r w:rsidRPr="003A65D0">
        <w:rPr>
          <w:lang w:val="en"/>
        </w:rPr>
        <w:br/>
        <w:t>https://doi.org/10.48550/arXiv.2303.11607</w:t>
      </w:r>
      <w:r w:rsidRPr="003A65D0">
        <w:rPr>
          <w:lang w:val="en"/>
        </w:rPr>
        <w:br/>
        <w:t xml:space="preserve">4. Ansar, W., </w:t>
      </w:r>
      <w:proofErr w:type="spellStart"/>
      <w:r w:rsidRPr="003A65D0">
        <w:rPr>
          <w:lang w:val="en"/>
        </w:rPr>
        <w:t>Gowami</w:t>
      </w:r>
      <w:proofErr w:type="spellEnd"/>
      <w:r w:rsidRPr="003A65D0">
        <w:rPr>
          <w:lang w:val="en"/>
        </w:rPr>
        <w:t xml:space="preserve"> S., &amp; Chakrabarti A. (2024). A Survey on Transformers in NLP with</w:t>
      </w:r>
      <w:r w:rsidRPr="003A65D0">
        <w:rPr>
          <w:lang w:val="en"/>
        </w:rPr>
        <w:br/>
        <w:t xml:space="preserve">Focus on Efficiency. </w:t>
      </w:r>
      <w:proofErr w:type="spellStart"/>
      <w:r w:rsidRPr="003A65D0">
        <w:rPr>
          <w:lang w:val="en"/>
        </w:rPr>
        <w:t>arXiv</w:t>
      </w:r>
      <w:proofErr w:type="spellEnd"/>
      <w:r w:rsidRPr="003A65D0">
        <w:rPr>
          <w:lang w:val="en"/>
        </w:rPr>
        <w:t xml:space="preserve"> [Cs.CL]. Retrieved from</w:t>
      </w:r>
      <w:r w:rsidRPr="003A65D0">
        <w:rPr>
          <w:lang w:val="en"/>
        </w:rPr>
        <w:br/>
        <w:t>https://doi.org/10.48550/arXiv.2406.16893</w:t>
      </w:r>
      <w:r w:rsidRPr="003A65D0">
        <w:rPr>
          <w:lang w:val="en"/>
        </w:rPr>
        <w:br/>
        <w:t>5. Other material: Relevant academic papers, YouTube video tutorials and code notebooks/</w:t>
      </w:r>
      <w:r w:rsidRPr="003A65D0">
        <w:rPr>
          <w:lang w:val="en"/>
        </w:rPr>
        <w:br/>
        <w:t>repositories will be provided during the course.</w:t>
      </w:r>
    </w:p>
    <w:p w14:paraId="47B3B9C5" w14:textId="77777777" w:rsidR="003A65D0" w:rsidRPr="003A65D0" w:rsidRDefault="003A65D0" w:rsidP="003A65D0">
      <w:pPr>
        <w:rPr>
          <w:lang w:val="en"/>
        </w:rPr>
      </w:pPr>
      <w:r w:rsidRPr="003A65D0">
        <w:rPr>
          <w:lang w:val="en"/>
        </w:rPr>
        <w:t>3</w:t>
      </w:r>
      <w:r w:rsidRPr="003A65D0">
        <w:rPr>
          <w:lang w:val="en"/>
        </w:rPr>
        <w:br/>
        <w:t>Course structure:</w:t>
      </w:r>
      <w:r w:rsidRPr="003A65D0">
        <w:rPr>
          <w:lang w:val="en"/>
        </w:rPr>
        <w:br/>
        <w:t>The course spans 7 weeks. In the first week, the course will be introduced, and all group topics</w:t>
      </w:r>
      <w:r w:rsidRPr="003A65D0">
        <w:rPr>
          <w:lang w:val="en"/>
        </w:rPr>
        <w:br/>
        <w:t>(every year the course topics will be updated) will be discussed and assigned to the students.</w:t>
      </w:r>
      <w:r w:rsidRPr="003A65D0">
        <w:rPr>
          <w:lang w:val="en"/>
        </w:rPr>
        <w:br/>
        <w:t>Additionally, a hands-on practical tutorial will be conducted. The remaining six weeks will feature:</w:t>
      </w:r>
      <w:r w:rsidRPr="003A65D0">
        <w:rPr>
          <w:lang w:val="en"/>
        </w:rPr>
        <w:br/>
        <w:t>• Student group presentations and round-table discussion (75 mins): Groups of three</w:t>
      </w:r>
      <w:r w:rsidRPr="003A65D0">
        <w:rPr>
          <w:lang w:val="en"/>
        </w:rPr>
        <w:br/>
        <w:t>(preferred) or two students present their research on assigned topics, providing a real-</w:t>
      </w:r>
      <w:r w:rsidRPr="003A65D0">
        <w:rPr>
          <w:lang w:val="en"/>
        </w:rPr>
        <w:br/>
        <w:t>world research perspective on the course content. The presentations will be of a maximum</w:t>
      </w:r>
      <w:r w:rsidRPr="003A65D0">
        <w:rPr>
          <w:lang w:val="en"/>
        </w:rPr>
        <w:br/>
        <w:t>of 7 minutes and 5 for discussion. The topics will be research by elaborating a group</w:t>
      </w:r>
      <w:r w:rsidRPr="003A65D0">
        <w:rPr>
          <w:lang w:val="en"/>
        </w:rPr>
        <w:br/>
        <w:t>portfolio about recent research papers on the topic.</w:t>
      </w:r>
      <w:r w:rsidRPr="003A65D0">
        <w:rPr>
          <w:lang w:val="en"/>
        </w:rPr>
        <w:br/>
        <w:t>o Week 1: Introduction to the course and Group topics discussion</w:t>
      </w:r>
      <w:r w:rsidRPr="003A65D0">
        <w:rPr>
          <w:lang w:val="en"/>
        </w:rPr>
        <w:br/>
        <w:t>▪ No group presentations in this session</w:t>
      </w:r>
      <w:r w:rsidRPr="003A65D0">
        <w:rPr>
          <w:lang w:val="en"/>
        </w:rPr>
        <w:br/>
        <w:t>o Week 2: Introduce and Motivate your topic: What, Why, How</w:t>
      </w:r>
      <w:r w:rsidRPr="003A65D0">
        <w:rPr>
          <w:lang w:val="en"/>
        </w:rPr>
        <w:br/>
        <w:t>o Week 3: Method: Literature review search</w:t>
      </w:r>
      <w:r w:rsidRPr="003A65D0">
        <w:rPr>
          <w:lang w:val="en"/>
        </w:rPr>
        <w:br/>
        <w:t>o Week 4: Related Work: Results</w:t>
      </w:r>
      <w:r w:rsidRPr="003A65D0">
        <w:rPr>
          <w:lang w:val="en"/>
        </w:rPr>
        <w:br/>
        <w:t>o Week 5: Related Work: Results</w:t>
      </w:r>
      <w:r w:rsidRPr="003A65D0">
        <w:rPr>
          <w:lang w:val="en"/>
        </w:rPr>
        <w:br/>
        <w:t>o Week 6: Related Work: Discussion</w:t>
      </w:r>
      <w:r w:rsidRPr="003A65D0">
        <w:rPr>
          <w:lang w:val="en"/>
        </w:rPr>
        <w:br/>
        <w:t>o Week 7: Discussion and Conclusion</w:t>
      </w:r>
      <w:r w:rsidRPr="003A65D0">
        <w:rPr>
          <w:lang w:val="en"/>
        </w:rPr>
        <w:br/>
        <w:t>• Practical Tutorials (30 minutes): An interactive session on the topics covered by means</w:t>
      </w:r>
      <w:r w:rsidRPr="003A65D0">
        <w:rPr>
          <w:lang w:val="en"/>
        </w:rPr>
        <w:br/>
        <w:t>of programming notebooks.</w:t>
      </w:r>
      <w:r w:rsidRPr="003A65D0">
        <w:rPr>
          <w:lang w:val="en"/>
        </w:rPr>
        <w:br/>
        <w:t>Assessment criteria:</w:t>
      </w:r>
      <w:r w:rsidRPr="003A65D0">
        <w:rPr>
          <w:lang w:val="en"/>
        </w:rPr>
        <w:br/>
        <w:t>By the end of the course, all groups must submit a portfolio (a manuscript of up to 4 pages, with</w:t>
      </w:r>
      <w:r w:rsidRPr="003A65D0">
        <w:rPr>
          <w:lang w:val="en"/>
        </w:rPr>
        <w:br/>
        <w:t>an additional fifth page for references) based on the research conducted on a topic assigned</w:t>
      </w:r>
      <w:r w:rsidRPr="003A65D0">
        <w:rPr>
          <w:lang w:val="en"/>
        </w:rPr>
        <w:br/>
        <w:t>during the first week of the course. Every week this portfolio will be updated based on the</w:t>
      </w:r>
      <w:r w:rsidRPr="003A65D0">
        <w:rPr>
          <w:lang w:val="en"/>
        </w:rPr>
        <w:br/>
        <w:t>feedback obtained by the rest of the groups during the teaching sessions. Individual submissions</w:t>
      </w:r>
      <w:r w:rsidRPr="003A65D0">
        <w:rPr>
          <w:lang w:val="en"/>
        </w:rPr>
        <w:br/>
        <w:t>will not be presented during the lectures as we encourage team-based research. However it is</w:t>
      </w:r>
      <w:r w:rsidRPr="003A65D0">
        <w:rPr>
          <w:lang w:val="en"/>
        </w:rPr>
        <w:br/>
        <w:t>possible to submit an individual portfolio by the end of the course. The final individual course’s</w:t>
      </w:r>
      <w:r w:rsidRPr="003A65D0">
        <w:rPr>
          <w:lang w:val="en"/>
        </w:rPr>
        <w:br/>
      </w:r>
      <w:r w:rsidRPr="003A65D0">
        <w:rPr>
          <w:lang w:val="en"/>
        </w:rPr>
        <w:lastRenderedPageBreak/>
        <w:t>grade [0-10] is the sum of the teacher’s score assigned to the portfolio [0-10] and the extra points</w:t>
      </w:r>
      <w:r w:rsidRPr="003A65D0">
        <w:rPr>
          <w:lang w:val="en"/>
        </w:rPr>
        <w:br/>
        <w:t>from the peer-review scoring obtained during weeks 2 to 7 [0-1.2].</w:t>
      </w:r>
      <w:r w:rsidRPr="003A65D0">
        <w:rPr>
          <w:lang w:val="en"/>
        </w:rPr>
        <w:br/>
        <w:t>Students will decide themselves the percentage of contribution for each team member, with the</w:t>
      </w:r>
      <w:r w:rsidRPr="003A65D0">
        <w:rPr>
          <w:lang w:val="en"/>
        </w:rPr>
        <w:br/>
        <w:t>default being 100% for all members unless otherwise specified. If students feel contributions</w:t>
      </w:r>
      <w:r w:rsidRPr="003A65D0">
        <w:rPr>
          <w:lang w:val="en"/>
        </w:rPr>
        <w:br/>
        <w:t>differed among members, they will assign a percentage for each, and the average will be used to</w:t>
      </w:r>
      <w:r w:rsidRPr="003A65D0">
        <w:rPr>
          <w:lang w:val="en"/>
        </w:rPr>
        <w:br/>
        <w:t>determine the final grade.</w:t>
      </w:r>
    </w:p>
    <w:p w14:paraId="54EA85F1" w14:textId="77777777" w:rsidR="003A65D0" w:rsidRPr="003A65D0" w:rsidRDefault="003A65D0" w:rsidP="003A65D0">
      <w:pPr>
        <w:rPr>
          <w:lang w:val="en"/>
        </w:rPr>
      </w:pPr>
      <w:r w:rsidRPr="003A65D0">
        <w:rPr>
          <w:lang w:val="en"/>
        </w:rPr>
        <w:t>4</w:t>
      </w:r>
      <w:r w:rsidRPr="003A65D0">
        <w:rPr>
          <w:lang w:val="en"/>
        </w:rPr>
        <w:br/>
        <w:t>A. Teacher’s scoring [0-10]:</w:t>
      </w:r>
      <w:r w:rsidRPr="003A65D0">
        <w:rPr>
          <w:lang w:val="en"/>
        </w:rPr>
        <w:br/>
        <w:t>Aspect (max. points)</w:t>
      </w:r>
      <w:r w:rsidRPr="003A65D0">
        <w:rPr>
          <w:lang w:val="en"/>
        </w:rPr>
        <w:br/>
        <w:t>Abstract 10</w:t>
      </w:r>
      <w:r w:rsidRPr="003A65D0">
        <w:rPr>
          <w:lang w:val="en"/>
        </w:rPr>
        <w:br/>
        <w:t>Introduction 15</w:t>
      </w:r>
      <w:r w:rsidRPr="003A65D0">
        <w:rPr>
          <w:lang w:val="en"/>
        </w:rPr>
        <w:br/>
        <w:t>Method 20</w:t>
      </w:r>
      <w:r w:rsidRPr="003A65D0">
        <w:rPr>
          <w:lang w:val="en"/>
        </w:rPr>
        <w:br/>
        <w:t>Related Work 30</w:t>
      </w:r>
      <w:r w:rsidRPr="003A65D0">
        <w:rPr>
          <w:lang w:val="en"/>
        </w:rPr>
        <w:br/>
        <w:t>Discussion 40</w:t>
      </w:r>
      <w:r w:rsidRPr="003A65D0">
        <w:rPr>
          <w:lang w:val="en"/>
        </w:rPr>
        <w:br/>
        <w:t>Conclusion 10</w:t>
      </w:r>
      <w:r w:rsidRPr="003A65D0">
        <w:rPr>
          <w:lang w:val="en"/>
        </w:rPr>
        <w:br/>
        <w:t>References (format and min./max) 5</w:t>
      </w:r>
      <w:r w:rsidRPr="003A65D0">
        <w:rPr>
          <w:lang w:val="en"/>
        </w:rPr>
        <w:br/>
        <w:t>Overall completeness of the topic 20</w:t>
      </w:r>
      <w:r w:rsidRPr="003A65D0">
        <w:rPr>
          <w:lang w:val="en"/>
        </w:rPr>
        <w:br/>
        <w:t>Overall format and English style 10</w:t>
      </w:r>
      <w:r w:rsidRPr="003A65D0">
        <w:rPr>
          <w:lang w:val="en"/>
        </w:rPr>
        <w:br/>
        <w:t>Overall coherence/flow (from intro to conclusion) 10</w:t>
      </w:r>
      <w:r w:rsidRPr="003A65D0">
        <w:rPr>
          <w:lang w:val="en"/>
        </w:rPr>
        <w:br/>
        <w:t>Total 170 – Normalized [0-10]</w:t>
      </w:r>
      <w:r w:rsidRPr="003A65D0">
        <w:rPr>
          <w:lang w:val="en"/>
        </w:rPr>
        <w:br/>
        <w:t>The final teacher ́s score will be kept in case the author contribution is 100%, otherwise It will be</w:t>
      </w:r>
      <w:r w:rsidRPr="003A65D0">
        <w:rPr>
          <w:lang w:val="en"/>
        </w:rPr>
        <w:br/>
        <w:t>reduced accordingly to the percentage.</w:t>
      </w:r>
      <w:r w:rsidRPr="003A65D0">
        <w:rPr>
          <w:lang w:val="en"/>
        </w:rPr>
        <w:br/>
        <w:t>B. Peer-review scoring [0-1.2]: Each week, each group will be assigned a score based on their</w:t>
      </w:r>
      <w:r w:rsidRPr="003A65D0">
        <w:rPr>
          <w:lang w:val="en"/>
        </w:rPr>
        <w:br/>
        <w:t>presentation performance. The group with the highest total score will earn an additional 0.2 points</w:t>
      </w:r>
      <w:r w:rsidRPr="003A65D0">
        <w:rPr>
          <w:lang w:val="en"/>
        </w:rPr>
        <w:br/>
        <w:t>toward their final course grade, while the second-highest group will receive 0.1 extra points. In</w:t>
      </w:r>
      <w:r w:rsidRPr="003A65D0">
        <w:rPr>
          <w:lang w:val="en"/>
        </w:rPr>
        <w:br/>
        <w:t>the event of a tie, the group with the highest score in section B1.3 will secure the higher position.</w:t>
      </w:r>
      <w:r w:rsidRPr="003A65D0">
        <w:rPr>
          <w:lang w:val="en"/>
        </w:rPr>
        <w:br/>
        <w:t>If the tie persists, scores from section B2.3 will be considered, followed by B3.3, and so on in the</w:t>
      </w:r>
      <w:r w:rsidRPr="003A65D0">
        <w:rPr>
          <w:lang w:val="en"/>
        </w:rPr>
        <w:br/>
        <w:t>following order: B1.1, B1.2, B2.1. In the remote case of obtaining the same scores in all sections,</w:t>
      </w:r>
      <w:r w:rsidRPr="003A65D0">
        <w:rPr>
          <w:lang w:val="en"/>
        </w:rPr>
        <w:br/>
        <w:t>both groups will get graded with the same extra points. The criteria for the score are as follows:</w:t>
      </w:r>
      <w:r w:rsidRPr="003A65D0">
        <w:rPr>
          <w:lang w:val="en"/>
        </w:rPr>
        <w:br/>
        <w:t>B1. Content Quality and Depth [0-10]</w:t>
      </w:r>
      <w:r w:rsidRPr="003A65D0">
        <w:rPr>
          <w:lang w:val="en"/>
        </w:rPr>
        <w:br/>
        <w:t>B1.1 How well does the presentation cover the assigned course topic and week topic? [0-3]</w:t>
      </w:r>
      <w:r w:rsidRPr="003A65D0">
        <w:rPr>
          <w:lang w:val="en"/>
        </w:rPr>
        <w:br/>
        <w:t>B1.2 Is the research thorough, accurate, and relevant to the course? [0-3]</w:t>
      </w:r>
      <w:r w:rsidRPr="003A65D0">
        <w:rPr>
          <w:lang w:val="en"/>
        </w:rPr>
        <w:br/>
        <w:t>B1.3 Are the key points clearly explained and supported by recent evidence? [0-4]</w:t>
      </w:r>
      <w:r w:rsidRPr="003A65D0">
        <w:rPr>
          <w:lang w:val="en"/>
        </w:rPr>
        <w:br/>
        <w:t>B2. Clarity and Organization [0-10]</w:t>
      </w:r>
      <w:r w:rsidRPr="003A65D0">
        <w:rPr>
          <w:lang w:val="en"/>
        </w:rPr>
        <w:br/>
        <w:t>B2.1 Is the presentation well-structured, with a logical flow of ideas? [0-3]</w:t>
      </w:r>
      <w:r w:rsidRPr="003A65D0">
        <w:rPr>
          <w:lang w:val="en"/>
        </w:rPr>
        <w:br/>
        <w:t>B2.2 Are the visuals (slides, graphs, etc.) easy to follow and complement the spoken content? [0-3]</w:t>
      </w:r>
      <w:r w:rsidRPr="003A65D0">
        <w:rPr>
          <w:lang w:val="en"/>
        </w:rPr>
        <w:br/>
        <w:t>B2.3 Are the objectives, findings, and conclusions clearly communicated? [0-4]</w:t>
      </w:r>
      <w:r w:rsidRPr="003A65D0">
        <w:rPr>
          <w:lang w:val="en"/>
        </w:rPr>
        <w:br/>
        <w:t>B3. Engagement and Delivery [0-10]</w:t>
      </w:r>
      <w:r w:rsidRPr="003A65D0">
        <w:rPr>
          <w:lang w:val="en"/>
        </w:rPr>
        <w:br/>
        <w:t>B3.1 Did the presenters engage the audience and maintain interest throughout the presentation? [0-3]</w:t>
      </w:r>
      <w:r w:rsidRPr="003A65D0">
        <w:rPr>
          <w:lang w:val="en"/>
        </w:rPr>
        <w:br/>
        <w:t>B3.2 Was the delivery confident, clear, and professional? [0-3]</w:t>
      </w:r>
      <w:r w:rsidRPr="003A65D0">
        <w:rPr>
          <w:lang w:val="en"/>
        </w:rPr>
        <w:br/>
        <w:t>B3.3 Did the team effectively answer questions and facilitate discussion? [0-4]</w:t>
      </w:r>
    </w:p>
    <w:p w14:paraId="4421646A" w14:textId="77777777" w:rsidR="003A65D0" w:rsidRPr="003A65D0" w:rsidRDefault="003A65D0" w:rsidP="003A65D0">
      <w:pPr>
        <w:rPr>
          <w:lang w:val="en"/>
        </w:rPr>
      </w:pPr>
      <w:r w:rsidRPr="003A65D0">
        <w:rPr>
          <w:lang w:val="en"/>
        </w:rPr>
        <w:t>5</w:t>
      </w:r>
      <w:r w:rsidRPr="003A65D0">
        <w:rPr>
          <w:lang w:val="en"/>
        </w:rPr>
        <w:br/>
        <w:t>Example of scoring of Group 1 during Week 1 and Week 2 done by Group 2.</w:t>
      </w:r>
      <w:r w:rsidRPr="003A65D0">
        <w:rPr>
          <w:lang w:val="en"/>
        </w:rPr>
        <w:br/>
        <w:t>Peer reviewing table done by Group</w:t>
      </w:r>
      <w:r w:rsidRPr="003A65D0">
        <w:rPr>
          <w:lang w:val="en"/>
        </w:rPr>
        <w:br/>
      </w:r>
      <w:r w:rsidRPr="003A65D0">
        <w:rPr>
          <w:lang w:val="en"/>
        </w:rPr>
        <w:lastRenderedPageBreak/>
        <w:t>2</w:t>
      </w:r>
      <w:r w:rsidRPr="003A65D0">
        <w:rPr>
          <w:lang w:val="en"/>
        </w:rPr>
        <w:br/>
        <w:t>Group</w:t>
      </w:r>
      <w:r w:rsidRPr="003A65D0">
        <w:rPr>
          <w:lang w:val="en"/>
        </w:rPr>
        <w:br/>
        <w:t>&amp;</w:t>
      </w:r>
      <w:r w:rsidRPr="003A65D0">
        <w:rPr>
          <w:lang w:val="en"/>
        </w:rPr>
        <w:br/>
        <w:t>Week</w:t>
      </w:r>
      <w:r w:rsidRPr="003A65D0">
        <w:rPr>
          <w:lang w:val="en"/>
        </w:rPr>
        <w:br/>
        <w:t>B1.1</w:t>
      </w:r>
      <w:r w:rsidRPr="003A65D0">
        <w:rPr>
          <w:lang w:val="en"/>
        </w:rPr>
        <w:br/>
        <w:t>[0-3]</w:t>
      </w:r>
      <w:r w:rsidRPr="003A65D0">
        <w:rPr>
          <w:lang w:val="en"/>
        </w:rPr>
        <w:br/>
        <w:t>B1.2</w:t>
      </w:r>
      <w:r w:rsidRPr="003A65D0">
        <w:rPr>
          <w:lang w:val="en"/>
        </w:rPr>
        <w:br/>
        <w:t>[0-3]</w:t>
      </w:r>
      <w:r w:rsidRPr="003A65D0">
        <w:rPr>
          <w:lang w:val="en"/>
        </w:rPr>
        <w:br/>
        <w:t>B1.3</w:t>
      </w:r>
      <w:r w:rsidRPr="003A65D0">
        <w:rPr>
          <w:lang w:val="en"/>
        </w:rPr>
        <w:br/>
        <w:t>[0-4]</w:t>
      </w:r>
      <w:r w:rsidRPr="003A65D0">
        <w:rPr>
          <w:lang w:val="en"/>
        </w:rPr>
        <w:br/>
        <w:t>B2.1</w:t>
      </w:r>
      <w:r w:rsidRPr="003A65D0">
        <w:rPr>
          <w:lang w:val="en"/>
        </w:rPr>
        <w:br/>
        <w:t>[0-3]</w:t>
      </w:r>
      <w:r w:rsidRPr="003A65D0">
        <w:rPr>
          <w:lang w:val="en"/>
        </w:rPr>
        <w:br/>
        <w:t>B2.2</w:t>
      </w:r>
      <w:r w:rsidRPr="003A65D0">
        <w:rPr>
          <w:lang w:val="en"/>
        </w:rPr>
        <w:br/>
        <w:t>[0-3]</w:t>
      </w:r>
      <w:r w:rsidRPr="003A65D0">
        <w:rPr>
          <w:lang w:val="en"/>
        </w:rPr>
        <w:br/>
        <w:t>B2.3</w:t>
      </w:r>
      <w:r w:rsidRPr="003A65D0">
        <w:rPr>
          <w:lang w:val="en"/>
        </w:rPr>
        <w:br/>
        <w:t>[0-4]</w:t>
      </w:r>
      <w:r w:rsidRPr="003A65D0">
        <w:rPr>
          <w:lang w:val="en"/>
        </w:rPr>
        <w:br/>
        <w:t>B3.1</w:t>
      </w:r>
      <w:r w:rsidRPr="003A65D0">
        <w:rPr>
          <w:lang w:val="en"/>
        </w:rPr>
        <w:br/>
        <w:t>[0-3]</w:t>
      </w:r>
      <w:r w:rsidRPr="003A65D0">
        <w:rPr>
          <w:lang w:val="en"/>
        </w:rPr>
        <w:br/>
        <w:t>B3.2</w:t>
      </w:r>
      <w:r w:rsidRPr="003A65D0">
        <w:rPr>
          <w:lang w:val="en"/>
        </w:rPr>
        <w:br/>
        <w:t>[0-3]</w:t>
      </w:r>
      <w:r w:rsidRPr="003A65D0">
        <w:rPr>
          <w:lang w:val="en"/>
        </w:rPr>
        <w:br/>
        <w:t>B3.3</w:t>
      </w:r>
      <w:r w:rsidRPr="003A65D0">
        <w:rPr>
          <w:lang w:val="en"/>
        </w:rPr>
        <w:br/>
        <w:t>[0-4]</w:t>
      </w:r>
      <w:r w:rsidRPr="003A65D0">
        <w:rPr>
          <w:lang w:val="en"/>
        </w:rPr>
        <w:br/>
        <w:t>Total</w:t>
      </w:r>
      <w:r w:rsidRPr="003A65D0">
        <w:rPr>
          <w:lang w:val="en"/>
        </w:rPr>
        <w:br/>
        <w:t>[0-30]</w:t>
      </w:r>
      <w:r w:rsidRPr="003A65D0">
        <w:rPr>
          <w:lang w:val="en"/>
        </w:rPr>
        <w:br/>
        <w:t>1&amp;1 3</w:t>
      </w:r>
      <w:r w:rsidRPr="003A65D0">
        <w:rPr>
          <w:lang w:val="en"/>
        </w:rPr>
        <w:br/>
        <w:t>3</w:t>
      </w:r>
      <w:r w:rsidRPr="003A65D0">
        <w:rPr>
          <w:lang w:val="en"/>
        </w:rPr>
        <w:br/>
        <w:t>4</w:t>
      </w:r>
      <w:r w:rsidRPr="003A65D0">
        <w:rPr>
          <w:lang w:val="en"/>
        </w:rPr>
        <w:br/>
        <w:t>3</w:t>
      </w:r>
      <w:r w:rsidRPr="003A65D0">
        <w:rPr>
          <w:lang w:val="en"/>
        </w:rPr>
        <w:br/>
        <w:t>3</w:t>
      </w:r>
      <w:r w:rsidRPr="003A65D0">
        <w:rPr>
          <w:lang w:val="en"/>
        </w:rPr>
        <w:br/>
        <w:t>4</w:t>
      </w:r>
      <w:r w:rsidRPr="003A65D0">
        <w:rPr>
          <w:lang w:val="en"/>
        </w:rPr>
        <w:br/>
        <w:t>4</w:t>
      </w:r>
      <w:r w:rsidRPr="003A65D0">
        <w:rPr>
          <w:lang w:val="en"/>
        </w:rPr>
        <w:br/>
        <w:t>3</w:t>
      </w:r>
      <w:r w:rsidRPr="003A65D0">
        <w:rPr>
          <w:lang w:val="en"/>
        </w:rPr>
        <w:br/>
        <w:t>4 30</w:t>
      </w:r>
      <w:r w:rsidRPr="003A65D0">
        <w:rPr>
          <w:lang w:val="en"/>
        </w:rPr>
        <w:br/>
        <w:t>2xTops: What did the group perform the best during the presentation?- Detailed insight into their topic, well-motivated RQ.</w:t>
      </w:r>
      <w:r w:rsidRPr="003A65D0">
        <w:rPr>
          <w:lang w:val="en"/>
        </w:rPr>
        <w:br/>
        <w:t>- Clear presentation of difference in GPT and BER models and their RQ.</w:t>
      </w:r>
      <w:r w:rsidRPr="003A65D0">
        <w:rPr>
          <w:lang w:val="en"/>
        </w:rPr>
        <w:br/>
        <w:t>2xTips: Suggestions for improving either the presentation or content of the topic- Maybe a little less text on each slide. The presentation was a bit longer, a lot to cover to explain the experiment.</w:t>
      </w:r>
      <w:r w:rsidRPr="003A65D0">
        <w:rPr>
          <w:lang w:val="en"/>
        </w:rPr>
        <w:br/>
        <w:t>-Maybe more references to the literature you found to support your hypothesis.</w:t>
      </w:r>
      <w:r w:rsidRPr="003A65D0">
        <w:rPr>
          <w:lang w:val="en"/>
        </w:rPr>
        <w:br/>
        <w:t>Group</w:t>
      </w:r>
      <w:r w:rsidRPr="003A65D0">
        <w:rPr>
          <w:lang w:val="en"/>
        </w:rPr>
        <w:br/>
        <w:t>&amp;</w:t>
      </w:r>
      <w:r w:rsidRPr="003A65D0">
        <w:rPr>
          <w:lang w:val="en"/>
        </w:rPr>
        <w:br/>
        <w:t>Week</w:t>
      </w:r>
      <w:r w:rsidRPr="003A65D0">
        <w:rPr>
          <w:lang w:val="en"/>
        </w:rPr>
        <w:br/>
        <w:t>B1.1</w:t>
      </w:r>
      <w:r w:rsidRPr="003A65D0">
        <w:rPr>
          <w:lang w:val="en"/>
        </w:rPr>
        <w:br/>
        <w:t>[0-3]</w:t>
      </w:r>
      <w:r w:rsidRPr="003A65D0">
        <w:rPr>
          <w:lang w:val="en"/>
        </w:rPr>
        <w:br/>
        <w:t>B1.2</w:t>
      </w:r>
      <w:r w:rsidRPr="003A65D0">
        <w:rPr>
          <w:lang w:val="en"/>
        </w:rPr>
        <w:br/>
        <w:t>[0-3]</w:t>
      </w:r>
      <w:r w:rsidRPr="003A65D0">
        <w:rPr>
          <w:lang w:val="en"/>
        </w:rPr>
        <w:br/>
        <w:t>B1.3</w:t>
      </w:r>
      <w:r w:rsidRPr="003A65D0">
        <w:rPr>
          <w:lang w:val="en"/>
        </w:rPr>
        <w:br/>
      </w:r>
      <w:r w:rsidRPr="003A65D0">
        <w:rPr>
          <w:lang w:val="en"/>
        </w:rPr>
        <w:lastRenderedPageBreak/>
        <w:t>[0-4]</w:t>
      </w:r>
      <w:r w:rsidRPr="003A65D0">
        <w:rPr>
          <w:lang w:val="en"/>
        </w:rPr>
        <w:br/>
        <w:t>B2.1</w:t>
      </w:r>
      <w:r w:rsidRPr="003A65D0">
        <w:rPr>
          <w:lang w:val="en"/>
        </w:rPr>
        <w:br/>
        <w:t>[0-3]</w:t>
      </w:r>
      <w:r w:rsidRPr="003A65D0">
        <w:rPr>
          <w:lang w:val="en"/>
        </w:rPr>
        <w:br/>
        <w:t>B2.2</w:t>
      </w:r>
      <w:r w:rsidRPr="003A65D0">
        <w:rPr>
          <w:lang w:val="en"/>
        </w:rPr>
        <w:br/>
        <w:t>[0-3]</w:t>
      </w:r>
      <w:r w:rsidRPr="003A65D0">
        <w:rPr>
          <w:lang w:val="en"/>
        </w:rPr>
        <w:br/>
        <w:t>B2.3</w:t>
      </w:r>
      <w:r w:rsidRPr="003A65D0">
        <w:rPr>
          <w:lang w:val="en"/>
        </w:rPr>
        <w:br/>
        <w:t>[0-4]</w:t>
      </w:r>
      <w:r w:rsidRPr="003A65D0">
        <w:rPr>
          <w:lang w:val="en"/>
        </w:rPr>
        <w:br/>
        <w:t>B3.1</w:t>
      </w:r>
      <w:r w:rsidRPr="003A65D0">
        <w:rPr>
          <w:lang w:val="en"/>
        </w:rPr>
        <w:br/>
        <w:t>[0-3]</w:t>
      </w:r>
      <w:r w:rsidRPr="003A65D0">
        <w:rPr>
          <w:lang w:val="en"/>
        </w:rPr>
        <w:br/>
        <w:t>B3.2</w:t>
      </w:r>
      <w:r w:rsidRPr="003A65D0">
        <w:rPr>
          <w:lang w:val="en"/>
        </w:rPr>
        <w:br/>
        <w:t>[0-3]</w:t>
      </w:r>
      <w:r w:rsidRPr="003A65D0">
        <w:rPr>
          <w:lang w:val="en"/>
        </w:rPr>
        <w:br/>
        <w:t>B3.3</w:t>
      </w:r>
      <w:r w:rsidRPr="003A65D0">
        <w:rPr>
          <w:lang w:val="en"/>
        </w:rPr>
        <w:br/>
        <w:t>[0-4]</w:t>
      </w:r>
      <w:r w:rsidRPr="003A65D0">
        <w:rPr>
          <w:lang w:val="en"/>
        </w:rPr>
        <w:br/>
        <w:t>Total</w:t>
      </w:r>
      <w:r w:rsidRPr="003A65D0">
        <w:rPr>
          <w:lang w:val="en"/>
        </w:rPr>
        <w:br/>
        <w:t>[0-30]</w:t>
      </w:r>
      <w:r w:rsidRPr="003A65D0">
        <w:rPr>
          <w:lang w:val="en"/>
        </w:rPr>
        <w:br/>
        <w:t>1&amp;2 1</w:t>
      </w:r>
      <w:r w:rsidRPr="003A65D0">
        <w:rPr>
          <w:lang w:val="en"/>
        </w:rPr>
        <w:br/>
        <w:t>2</w:t>
      </w:r>
      <w:r w:rsidRPr="003A65D0">
        <w:rPr>
          <w:lang w:val="en"/>
        </w:rPr>
        <w:br/>
        <w:t>2</w:t>
      </w:r>
      <w:r w:rsidRPr="003A65D0">
        <w:rPr>
          <w:lang w:val="en"/>
        </w:rPr>
        <w:br/>
        <w:t>1</w:t>
      </w:r>
      <w:r w:rsidRPr="003A65D0">
        <w:rPr>
          <w:lang w:val="en"/>
        </w:rPr>
        <w:br/>
        <w:t>2</w:t>
      </w:r>
      <w:r w:rsidRPr="003A65D0">
        <w:rPr>
          <w:lang w:val="en"/>
        </w:rPr>
        <w:br/>
        <w:t>3</w:t>
      </w:r>
      <w:r w:rsidRPr="003A65D0">
        <w:rPr>
          <w:lang w:val="en"/>
        </w:rPr>
        <w:br/>
        <w:t>2</w:t>
      </w:r>
      <w:r w:rsidRPr="003A65D0">
        <w:rPr>
          <w:lang w:val="en"/>
        </w:rPr>
        <w:br/>
        <w:t>2</w:t>
      </w:r>
      <w:r w:rsidRPr="003A65D0">
        <w:rPr>
          <w:lang w:val="en"/>
        </w:rPr>
        <w:br/>
        <w:t>2 17</w:t>
      </w:r>
      <w:r w:rsidRPr="003A65D0">
        <w:rPr>
          <w:lang w:val="en"/>
        </w:rPr>
        <w:br/>
        <w:t>2xTops: What did the group perform the best during the presentation?- Detailed insight into their topic, well-motivated RQ.</w:t>
      </w:r>
      <w:r w:rsidRPr="003A65D0">
        <w:rPr>
          <w:lang w:val="en"/>
        </w:rPr>
        <w:br/>
        <w:t>- Clear presentation of difference in GPT and BERT models and their RQ.</w:t>
      </w:r>
      <w:r w:rsidRPr="003A65D0">
        <w:rPr>
          <w:lang w:val="en"/>
        </w:rPr>
        <w:br/>
        <w:t>2xTips: Suggestions for improving either the presentation or content of the topic- Maybe a little less text on each slide. The presentation was a bit longer, a lot to cover to explain the experiment.</w:t>
      </w:r>
      <w:r w:rsidRPr="003A65D0">
        <w:rPr>
          <w:lang w:val="en"/>
        </w:rPr>
        <w:br/>
        <w:t>-Maybe more references to the literature you found to support your hypothesis.</w:t>
      </w:r>
    </w:p>
    <w:p w14:paraId="501605A2" w14:textId="77777777" w:rsidR="003A65D0" w:rsidRPr="003A65D0" w:rsidRDefault="003A65D0" w:rsidP="003A65D0">
      <w:pPr>
        <w:rPr>
          <w:lang w:val="en"/>
        </w:rPr>
      </w:pPr>
      <w:r w:rsidRPr="003A65D0">
        <w:rPr>
          <w:lang w:val="en"/>
        </w:rPr>
        <w:t>6</w:t>
      </w:r>
      <w:r w:rsidRPr="003A65D0">
        <w:rPr>
          <w:lang w:val="en"/>
        </w:rPr>
        <w:br/>
        <w:t xml:space="preserve">C. </w:t>
      </w:r>
      <w:proofErr w:type="spellStart"/>
      <w:r w:rsidRPr="003A65D0">
        <w:rPr>
          <w:lang w:val="en"/>
        </w:rPr>
        <w:t>Resit</w:t>
      </w:r>
      <w:proofErr w:type="spellEnd"/>
      <w:r w:rsidRPr="003A65D0">
        <w:rPr>
          <w:lang w:val="en"/>
        </w:rPr>
        <w:t>: In case the teacher’s score is lower than 5.5 the student needs to submit another</w:t>
      </w:r>
      <w:r w:rsidRPr="003A65D0">
        <w:rPr>
          <w:lang w:val="en"/>
        </w:rPr>
        <w:br/>
        <w:t>portfolio with an improved version of the manuscript on the same topic in order to pass the course.</w:t>
      </w:r>
      <w:r w:rsidRPr="003A65D0">
        <w:rPr>
          <w:lang w:val="en"/>
        </w:rPr>
        <w:br/>
        <w:t>Even if with the extra points obtained from the peer-review process the final grade is higher than</w:t>
      </w:r>
      <w:r w:rsidRPr="003A65D0">
        <w:rPr>
          <w:lang w:val="en"/>
        </w:rPr>
        <w:br/>
        <w:t xml:space="preserve">5.5 the </w:t>
      </w:r>
      <w:proofErr w:type="spellStart"/>
      <w:r w:rsidRPr="003A65D0">
        <w:rPr>
          <w:lang w:val="en"/>
        </w:rPr>
        <w:t>resit</w:t>
      </w:r>
      <w:proofErr w:type="spellEnd"/>
      <w:r w:rsidRPr="003A65D0">
        <w:rPr>
          <w:lang w:val="en"/>
        </w:rPr>
        <w:t xml:space="preserve"> will be necessary.</w:t>
      </w:r>
      <w:r w:rsidRPr="003A65D0">
        <w:rPr>
          <w:lang w:val="en"/>
        </w:rPr>
        <w:br/>
        <w:t>Portfolio guidelines</w:t>
      </w:r>
      <w:r w:rsidRPr="003A65D0">
        <w:rPr>
          <w:lang w:val="en"/>
        </w:rPr>
        <w:br/>
        <w:t>- Type of submission: one single PDF file (maximum 4 pages and a fifth one for references):</w:t>
      </w:r>
      <w:r w:rsidRPr="003A65D0">
        <w:rPr>
          <w:lang w:val="en"/>
        </w:rPr>
        <w:br/>
        <w:t>- Submission procedure: Only one of the members of the group must submit a single PDF file</w:t>
      </w:r>
      <w:r w:rsidRPr="003A65D0">
        <w:rPr>
          <w:lang w:val="en"/>
        </w:rPr>
        <w:br/>
        <w:t>following the format in the template (LaTeX) provided on Brightspace. Instructions and with the</w:t>
      </w:r>
      <w:r w:rsidRPr="003A65D0">
        <w:rPr>
          <w:lang w:val="en"/>
        </w:rPr>
        <w:br/>
        <w:t>following filename: groupX_portfolio.pdf</w:t>
      </w:r>
      <w:r w:rsidRPr="003A65D0">
        <w:rPr>
          <w:lang w:val="en"/>
        </w:rPr>
        <w:br/>
        <w:t>- Ensure that your manuscript is within the 4-page limit (an extra fifth page is allowed as long as</w:t>
      </w:r>
      <w:r w:rsidRPr="003A65D0">
        <w:rPr>
          <w:lang w:val="en"/>
        </w:rPr>
        <w:br/>
        <w:t>it only includes references).</w:t>
      </w:r>
      <w:r w:rsidRPr="003A65D0">
        <w:rPr>
          <w:lang w:val="en"/>
        </w:rPr>
        <w:br/>
        <w:t>- The use of generative AI (e.g. ChatGPT) is not allowed and is treated as a form of plagiarism,</w:t>
      </w:r>
      <w:r w:rsidRPr="003A65D0">
        <w:rPr>
          <w:lang w:val="en"/>
        </w:rPr>
        <w:br/>
        <w:t>we will test each submission for that.</w:t>
      </w:r>
      <w:r w:rsidRPr="003A65D0">
        <w:rPr>
          <w:lang w:val="en"/>
        </w:rPr>
        <w:br/>
        <w:t>- No code is needed to be submitted and will not be evaluated.</w:t>
      </w:r>
      <w:r w:rsidRPr="003A65D0">
        <w:rPr>
          <w:lang w:val="en"/>
        </w:rPr>
        <w:br/>
      </w:r>
      <w:r w:rsidRPr="003A65D0">
        <w:rPr>
          <w:lang w:val="en"/>
        </w:rPr>
        <w:lastRenderedPageBreak/>
        <w:t>- Please do not include actual tables and figures of other works, just referrer to them (by</w:t>
      </w:r>
      <w:r w:rsidRPr="003A65D0">
        <w:rPr>
          <w:lang w:val="en"/>
        </w:rPr>
        <w:br/>
        <w:t>citing) in your manuscript.</w:t>
      </w:r>
      <w:r w:rsidRPr="003A65D0">
        <w:rPr>
          <w:lang w:val="en"/>
        </w:rPr>
        <w:br/>
        <w:t>- At least 5 papers must be included in your manuscript review to be able to pass the evaluation</w:t>
      </w:r>
      <w:r w:rsidRPr="003A65D0">
        <w:rPr>
          <w:lang w:val="en"/>
        </w:rPr>
        <w:br/>
        <w:t>and a maximum of 10 is allowed. More will penalize the final grade. This also means that you</w:t>
      </w:r>
      <w:r w:rsidRPr="003A65D0">
        <w:rPr>
          <w:lang w:val="en"/>
        </w:rPr>
        <w:br/>
        <w:t>probably need to search for more papers in the first stages of the search and discard those which</w:t>
      </w:r>
      <w:r w:rsidRPr="003A65D0">
        <w:rPr>
          <w:lang w:val="en"/>
        </w:rPr>
        <w:br/>
        <w:t>are not relevant or appropriate for you chosen topic.</w:t>
      </w:r>
      <w:r w:rsidRPr="003A65D0">
        <w:rPr>
          <w:lang w:val="en"/>
        </w:rPr>
        <w:br/>
        <w:t>- Minimal required sections of the portfolio:</w:t>
      </w:r>
      <w:r w:rsidRPr="003A65D0">
        <w:rPr>
          <w:lang w:val="en"/>
        </w:rPr>
        <w:br/>
        <w:t>1. Title</w:t>
      </w:r>
      <w:r w:rsidRPr="003A65D0">
        <w:rPr>
          <w:lang w:val="en"/>
        </w:rPr>
        <w:br/>
        <w:t>Clearly state the focus of your chosen topic (add some extra information based on the</w:t>
      </w:r>
      <w:r w:rsidRPr="003A65D0">
        <w:rPr>
          <w:lang w:val="en"/>
        </w:rPr>
        <w:br/>
        <w:t>topic/subtopic/categories that you want to focus).</w:t>
      </w:r>
      <w:r w:rsidRPr="003A65D0">
        <w:rPr>
          <w:lang w:val="en"/>
        </w:rPr>
        <w:br/>
        <w:t>2. Authors</w:t>
      </w:r>
      <w:r w:rsidRPr="003A65D0">
        <w:rPr>
          <w:lang w:val="en"/>
        </w:rPr>
        <w:br/>
        <w:t>In alphabetical order: Full names, Radboud number identification and email.</w:t>
      </w:r>
      <w:r w:rsidRPr="003A65D0">
        <w:rPr>
          <w:lang w:val="en"/>
        </w:rPr>
        <w:br/>
        <w:t>3. Abstract</w:t>
      </w:r>
      <w:r w:rsidRPr="003A65D0">
        <w:rPr>
          <w:lang w:val="en"/>
        </w:rPr>
        <w:br/>
        <w:t>1000 characters maximum. ASCII characters only. No citations. Provide a concise</w:t>
      </w:r>
      <w:r w:rsidRPr="003A65D0">
        <w:rPr>
          <w:lang w:val="en"/>
        </w:rPr>
        <w:br/>
        <w:t>summary of your portfolio, including key objectives and findings.</w:t>
      </w:r>
      <w:r w:rsidRPr="003A65D0">
        <w:rPr>
          <w:lang w:val="en"/>
        </w:rPr>
        <w:br/>
        <w:t>4. Keywords</w:t>
      </w:r>
      <w:r w:rsidRPr="003A65D0">
        <w:rPr>
          <w:lang w:val="en"/>
        </w:rPr>
        <w:br/>
        <w:t>At least three and maximum five.</w:t>
      </w:r>
      <w:r w:rsidRPr="003A65D0">
        <w:rPr>
          <w:lang w:val="en"/>
        </w:rPr>
        <w:br/>
        <w:t>5. Introduction</w:t>
      </w:r>
      <w:r w:rsidRPr="003A65D0">
        <w:rPr>
          <w:lang w:val="en"/>
        </w:rPr>
        <w:br/>
        <w:t>Clearly outline the relevance and significance of your chosen topic.</w:t>
      </w:r>
      <w:r w:rsidRPr="003A65D0">
        <w:rPr>
          <w:lang w:val="en"/>
        </w:rPr>
        <w:br/>
        <w:t>State the research question (RQ) guiding your manuscript.</w:t>
      </w:r>
      <w:r w:rsidRPr="003A65D0">
        <w:rPr>
          <w:lang w:val="en"/>
        </w:rPr>
        <w:br/>
        <w:t>Tip: References to general reports and literature reviews are welcomed in this section.</w:t>
      </w:r>
    </w:p>
    <w:p w14:paraId="77E2EA7F" w14:textId="77777777" w:rsidR="003A65D0" w:rsidRPr="003A65D0" w:rsidRDefault="003A65D0" w:rsidP="003A65D0">
      <w:pPr>
        <w:rPr>
          <w:lang w:val="en"/>
        </w:rPr>
      </w:pPr>
      <w:r w:rsidRPr="003A65D0">
        <w:rPr>
          <w:lang w:val="en"/>
        </w:rPr>
        <w:t>7</w:t>
      </w:r>
      <w:r w:rsidRPr="003A65D0">
        <w:rPr>
          <w:lang w:val="en"/>
        </w:rPr>
        <w:br/>
        <w:t>6. Method</w:t>
      </w:r>
      <w:r w:rsidRPr="003A65D0">
        <w:rPr>
          <w:lang w:val="en"/>
        </w:rPr>
        <w:br/>
        <w:t>a. Search Procedure</w:t>
      </w:r>
      <w:r w:rsidRPr="003A65D0">
        <w:rPr>
          <w:lang w:val="en"/>
        </w:rPr>
        <w:br/>
        <w:t>Explain in detail how you carried out the search of related papers: Databases used,</w:t>
      </w:r>
      <w:r w:rsidRPr="003A65D0">
        <w:rPr>
          <w:lang w:val="en"/>
        </w:rPr>
        <w:br/>
        <w:t>keywords, number of papers found/discarded/filtered, exclusion and inclusion</w:t>
      </w:r>
      <w:r w:rsidRPr="003A65D0">
        <w:rPr>
          <w:lang w:val="en"/>
        </w:rPr>
        <w:br/>
        <w:t>criteria and any limitation related to your search procedure.</w:t>
      </w:r>
      <w:r w:rsidRPr="003A65D0">
        <w:rPr>
          <w:lang w:val="en"/>
        </w:rPr>
        <w:br/>
        <w:t>b. Models</w:t>
      </w:r>
      <w:r w:rsidRPr="003A65D0">
        <w:rPr>
          <w:lang w:val="en"/>
        </w:rPr>
        <w:br/>
        <w:t>Briefly describe the relevant information related to Transformer-based models of</w:t>
      </w:r>
      <w:r w:rsidRPr="003A65D0">
        <w:rPr>
          <w:lang w:val="en"/>
        </w:rPr>
        <w:br/>
        <w:t>the papers found in a well-organized way.</w:t>
      </w:r>
      <w:r w:rsidRPr="003A65D0">
        <w:rPr>
          <w:lang w:val="en"/>
        </w:rPr>
        <w:br/>
        <w:t>c. Datasets</w:t>
      </w:r>
      <w:r w:rsidRPr="003A65D0">
        <w:rPr>
          <w:lang w:val="en"/>
        </w:rPr>
        <w:br/>
        <w:t>Briefly describe the relevant information related to the datasets used in the papers</w:t>
      </w:r>
      <w:r w:rsidRPr="003A65D0">
        <w:rPr>
          <w:lang w:val="en"/>
        </w:rPr>
        <w:br/>
        <w:t>found in a well-organized way.</w:t>
      </w:r>
      <w:r w:rsidRPr="003A65D0">
        <w:rPr>
          <w:lang w:val="en"/>
        </w:rPr>
        <w:br/>
        <w:t>d. Metrics</w:t>
      </w:r>
      <w:r w:rsidRPr="003A65D0">
        <w:rPr>
          <w:lang w:val="en"/>
        </w:rPr>
        <w:br/>
        <w:t>Briefly describe the relevant information related to the metrics used in the papers</w:t>
      </w:r>
      <w:r w:rsidRPr="003A65D0">
        <w:rPr>
          <w:lang w:val="en"/>
        </w:rPr>
        <w:br/>
        <w:t>found in a well-organized way.</w:t>
      </w:r>
      <w:r w:rsidRPr="003A65D0">
        <w:rPr>
          <w:lang w:val="en"/>
        </w:rPr>
        <w:br/>
        <w:t>7. Related Work</w:t>
      </w:r>
      <w:r w:rsidRPr="003A65D0">
        <w:rPr>
          <w:lang w:val="en"/>
        </w:rPr>
        <w:br/>
        <w:t>Describe objectively (without personal thoughts) the results reported in at least five related</w:t>
      </w:r>
      <w:r w:rsidRPr="003A65D0">
        <w:rPr>
          <w:lang w:val="en"/>
        </w:rPr>
        <w:br/>
        <w:t>papers (and maximum ten papers). A clear organization and structured synthesis</w:t>
      </w:r>
      <w:r w:rsidRPr="003A65D0">
        <w:rPr>
          <w:lang w:val="en"/>
        </w:rPr>
        <w:br/>
        <w:t>(categories and common points) are preferred.</w:t>
      </w:r>
      <w:r w:rsidRPr="003A65D0">
        <w:rPr>
          <w:lang w:val="en"/>
        </w:rPr>
        <w:br/>
        <w:t>You might include subsections for specific subtopics, grouping similar papers results.</w:t>
      </w:r>
      <w:r w:rsidRPr="003A65D0">
        <w:rPr>
          <w:lang w:val="en"/>
        </w:rPr>
        <w:br/>
        <w:t>You might reference tables or figures of the papers but do not include them in your paper.</w:t>
      </w:r>
      <w:r w:rsidRPr="003A65D0">
        <w:rPr>
          <w:lang w:val="en"/>
        </w:rPr>
        <w:br/>
        <w:t>8. Discussion</w:t>
      </w:r>
      <w:r w:rsidRPr="003A65D0">
        <w:rPr>
          <w:lang w:val="en"/>
        </w:rPr>
        <w:br/>
        <w:t>Discuss the implications of the results within the specific context of your topic (e.g., bias,</w:t>
      </w:r>
      <w:r w:rsidRPr="003A65D0">
        <w:rPr>
          <w:lang w:val="en"/>
        </w:rPr>
        <w:br/>
        <w:t>explainability, application to real-world applications, etc.).</w:t>
      </w:r>
      <w:r w:rsidRPr="003A65D0">
        <w:rPr>
          <w:lang w:val="en"/>
        </w:rPr>
        <w:br/>
        <w:t>Provide your personal views and reflections on the results based on your short experience</w:t>
      </w:r>
      <w:r w:rsidRPr="003A65D0">
        <w:rPr>
          <w:lang w:val="en"/>
        </w:rPr>
        <w:br/>
      </w:r>
      <w:r w:rsidRPr="003A65D0">
        <w:rPr>
          <w:lang w:val="en"/>
        </w:rPr>
        <w:lastRenderedPageBreak/>
        <w:t>with the transformer architecture and the course.</w:t>
      </w:r>
      <w:r w:rsidRPr="003A65D0">
        <w:rPr>
          <w:lang w:val="en"/>
        </w:rPr>
        <w:br/>
        <w:t>9. Conclusion</w:t>
      </w:r>
      <w:r w:rsidRPr="003A65D0">
        <w:rPr>
          <w:lang w:val="en"/>
        </w:rPr>
        <w:br/>
        <w:t>Summarize the key insights from your chosen topic.</w:t>
      </w:r>
      <w:r w:rsidRPr="003A65D0">
        <w:rPr>
          <w:lang w:val="en"/>
        </w:rPr>
        <w:br/>
        <w:t>Highlight any gaps in current research and suggest avenues for future exploration.</w:t>
      </w:r>
      <w:r w:rsidRPr="003A65D0">
        <w:rPr>
          <w:lang w:val="en"/>
        </w:rPr>
        <w:br/>
        <w:t>Personal thoughts about the course and the activities done in relation with the project are</w:t>
      </w:r>
      <w:r w:rsidRPr="003A65D0">
        <w:rPr>
          <w:lang w:val="en"/>
        </w:rPr>
        <w:br/>
        <w:t>welcomed.</w:t>
      </w:r>
      <w:r w:rsidRPr="003A65D0">
        <w:rPr>
          <w:lang w:val="en"/>
        </w:rPr>
        <w:br/>
        <w:t>No references are needed in this section.</w:t>
      </w:r>
      <w:r w:rsidRPr="003A65D0">
        <w:rPr>
          <w:lang w:val="en"/>
        </w:rPr>
        <w:br/>
        <w:t>10. Author Contributions</w:t>
      </w:r>
      <w:r w:rsidRPr="003A65D0">
        <w:rPr>
          <w:lang w:val="en"/>
        </w:rPr>
        <w:br/>
        <w:t>Please state the % of contribution per group member. For instance, an identical</w:t>
      </w:r>
      <w:r w:rsidRPr="003A65D0">
        <w:rPr>
          <w:lang w:val="en"/>
        </w:rPr>
        <w:br/>
        <w:t>contribution of three members shall be marked as 100%, 100%, 100%.</w:t>
      </w:r>
      <w:r w:rsidRPr="003A65D0">
        <w:rPr>
          <w:lang w:val="en"/>
        </w:rPr>
        <w:br/>
        <w:t>11. References</w:t>
      </w:r>
      <w:r w:rsidRPr="003A65D0">
        <w:rPr>
          <w:lang w:val="en"/>
        </w:rPr>
        <w:br/>
        <w:t>Cite in IEEE Transactions format all the papers/studies/datasets/foundation models</w:t>
      </w:r>
      <w:r w:rsidRPr="003A65D0">
        <w:rPr>
          <w:lang w:val="en"/>
        </w:rPr>
        <w:br/>
        <w:t>referred in your manuscript.</w:t>
      </w:r>
      <w:r w:rsidRPr="003A65D0">
        <w:rPr>
          <w:lang w:val="en"/>
        </w:rPr>
        <w:br/>
        <w:t>Include all details of each citation.</w:t>
      </w:r>
    </w:p>
    <w:p w14:paraId="3D1FAE6C" w14:textId="77777777" w:rsidR="00885217" w:rsidRDefault="00885217" w:rsidP="00885217"/>
    <w:p w14:paraId="74BC7475" w14:textId="77777777" w:rsidR="003A65D0" w:rsidRDefault="003A65D0" w:rsidP="00885217"/>
    <w:p w14:paraId="5221980D" w14:textId="77777777" w:rsidR="003A65D0" w:rsidRDefault="003A65D0" w:rsidP="00885217"/>
    <w:p w14:paraId="53B3565D" w14:textId="77777777" w:rsidR="003A65D0" w:rsidRDefault="003A65D0" w:rsidP="00885217"/>
    <w:p w14:paraId="35EB57D5" w14:textId="77777777" w:rsidR="003A65D0" w:rsidRDefault="003A65D0" w:rsidP="00885217"/>
    <w:p w14:paraId="1CB8E01B" w14:textId="77777777" w:rsidR="003A65D0" w:rsidRDefault="003A65D0" w:rsidP="00885217"/>
    <w:p w14:paraId="192B6CE1" w14:textId="77777777" w:rsidR="003A65D0" w:rsidRDefault="003A65D0" w:rsidP="00885217"/>
    <w:p w14:paraId="493C85E3" w14:textId="77777777" w:rsidR="003A65D0" w:rsidRDefault="003A65D0" w:rsidP="00885217"/>
    <w:p w14:paraId="5AB44A67" w14:textId="77777777" w:rsidR="003A65D0" w:rsidRDefault="003A65D0" w:rsidP="00885217"/>
    <w:p w14:paraId="306BC8C0" w14:textId="77777777" w:rsidR="003A65D0" w:rsidRDefault="003A65D0" w:rsidP="00885217"/>
    <w:p w14:paraId="76BF768A" w14:textId="77777777" w:rsidR="003A65D0" w:rsidRDefault="003A65D0" w:rsidP="00885217"/>
    <w:p w14:paraId="17AF8494" w14:textId="77777777" w:rsidR="003A65D0" w:rsidRDefault="003A65D0" w:rsidP="00885217"/>
    <w:p w14:paraId="62BF9CCB" w14:textId="77777777" w:rsidR="001D3C24" w:rsidRDefault="001D3C24"/>
    <w:sectPr w:rsidR="001D3C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1D"/>
    <w:rsid w:val="001D3C24"/>
    <w:rsid w:val="00207FEF"/>
    <w:rsid w:val="003A65D0"/>
    <w:rsid w:val="00860331"/>
    <w:rsid w:val="00885217"/>
    <w:rsid w:val="00904A34"/>
    <w:rsid w:val="00EE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18095"/>
  <w15:chartTrackingRefBased/>
  <w15:docId w15:val="{C20193AA-0AFD-4991-9551-19C8D26E8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0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2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723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05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1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1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0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3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36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8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9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2603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59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4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0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4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2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44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56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54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135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7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8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7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30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64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3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7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1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4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9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7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4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5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46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60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6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13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4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5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4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99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4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6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84578d9-400d-4a5a-a7c7-e76ca47af400}" enabled="0" method="" siteId="{084578d9-400d-4a5a-a7c7-e76ca47af40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2077</Words>
  <Characters>11426</Characters>
  <Application>Microsoft Office Word</Application>
  <DocSecurity>0</DocSecurity>
  <Lines>95</Lines>
  <Paragraphs>26</Paragraphs>
  <ScaleCrop>false</ScaleCrop>
  <Company/>
  <LinksUpToDate>false</LinksUpToDate>
  <CharactersWithSpaces>13477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Bosch, L.F.M. ten (Louis)</dc:creator>
  <cp:keywords/>
  <dc:description/>
  <cp:lastModifiedBy>Bosch, L.F.M. ten (Louis)</cp:lastModifiedBy>
  <cp:revision>4</cp:revision>
  <dcterms:created xsi:type="dcterms:W3CDTF">2025-04-01T08:51:00Z</dcterms:created>
  <dcterms:modified xsi:type="dcterms:W3CDTF">2025-04-01T08:54:00Z</dcterms:modified>
</cp:coreProperties>
</file>