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FC86" w14:textId="77777777" w:rsidR="00B43EF2" w:rsidRDefault="00B43EF2" w:rsidP="00B43EF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需求分析</w:t>
      </w:r>
    </w:p>
    <w:p w14:paraId="30D6F305" w14:textId="77777777" w:rsidR="00B43EF2" w:rsidRDefault="00B43EF2" w:rsidP="00B43EF2">
      <w:pPr>
        <w:autoSpaceDE w:val="0"/>
        <w:autoSpaceDN w:val="0"/>
        <w:jc w:val="left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1 引言</w:t>
      </w:r>
    </w:p>
    <w:p w14:paraId="4135D604" w14:textId="4F31FAAB" w:rsidR="00B43EF2" w:rsidRPr="00B43EF2" w:rsidRDefault="00B43EF2" w:rsidP="00B43EF2">
      <w:pPr>
        <w:pStyle w:val="a3"/>
        <w:numPr>
          <w:ilvl w:val="1"/>
          <w:numId w:val="1"/>
        </w:numPr>
        <w:autoSpaceDE w:val="0"/>
        <w:autoSpaceDN w:val="0"/>
        <w:ind w:firstLineChars="0"/>
        <w:jc w:val="left"/>
        <w:rPr>
          <w:rFonts w:ascii="宋体" w:hAnsi="宋体"/>
          <w:b/>
          <w:bCs/>
          <w:color w:val="000000"/>
          <w:sz w:val="24"/>
        </w:rPr>
      </w:pPr>
      <w:r w:rsidRPr="00B43EF2">
        <w:rPr>
          <w:rFonts w:ascii="宋体" w:hAnsi="宋体" w:hint="eastAsia"/>
          <w:b/>
          <w:bCs/>
          <w:color w:val="000000"/>
          <w:sz w:val="24"/>
        </w:rPr>
        <w:t>目的</w:t>
      </w:r>
    </w:p>
    <w:p w14:paraId="73CA8438" w14:textId="7573F9BB" w:rsidR="00B43EF2" w:rsidRDefault="00B43EF2" w:rsidP="00B43EF2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本文档描述一个</w:t>
      </w:r>
      <w:r w:rsidR="00501F40">
        <w:rPr>
          <w:rFonts w:ascii="宋体" w:hAnsi="宋体" w:hint="eastAsia"/>
          <w:color w:val="000000"/>
          <w:sz w:val="24"/>
          <w:szCs w:val="24"/>
        </w:rPr>
        <w:t>纸质</w:t>
      </w:r>
      <w:r>
        <w:rPr>
          <w:rFonts w:ascii="宋体" w:hAnsi="宋体" w:hint="eastAsia"/>
          <w:color w:val="000000"/>
          <w:sz w:val="24"/>
          <w:szCs w:val="24"/>
        </w:rPr>
        <w:t>Excel表格提取软件的功能需求和非功能需求，其阅读对象是本项目的客户，开发和维护系统的开发团队成员。</w:t>
      </w:r>
    </w:p>
    <w:p w14:paraId="0EFF9B01" w14:textId="24326ACA" w:rsidR="00B43EF2" w:rsidRPr="00066E06" w:rsidRDefault="00B43EF2" w:rsidP="00066E06">
      <w:pPr>
        <w:pStyle w:val="a3"/>
        <w:numPr>
          <w:ilvl w:val="1"/>
          <w:numId w:val="1"/>
        </w:numPr>
        <w:autoSpaceDE w:val="0"/>
        <w:autoSpaceDN w:val="0"/>
        <w:ind w:firstLineChars="0"/>
        <w:rPr>
          <w:rFonts w:ascii="宋体" w:hAnsi="宋体"/>
          <w:b/>
          <w:bCs/>
          <w:color w:val="000000"/>
          <w:sz w:val="24"/>
        </w:rPr>
      </w:pPr>
      <w:r w:rsidRPr="00066E06">
        <w:rPr>
          <w:rFonts w:ascii="宋体" w:hAnsi="宋体" w:hint="eastAsia"/>
          <w:b/>
          <w:bCs/>
          <w:color w:val="000000"/>
          <w:sz w:val="24"/>
        </w:rPr>
        <w:t>背景</w:t>
      </w:r>
    </w:p>
    <w:p w14:paraId="057E38E1" w14:textId="5B646BE8" w:rsidR="007142FD" w:rsidRDefault="009903FC" w:rsidP="007142FD">
      <w:pPr>
        <w:autoSpaceDE w:val="0"/>
        <w:autoSpaceDN w:val="0"/>
        <w:ind w:firstLineChars="200" w:firstLine="480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szCs w:val="24"/>
        </w:rPr>
        <w:t>随着科学技术的飞速发展，电脑如今在社会上的普及率已经十分高了，因此许多机构的办公人员在办公时都会依赖于电脑。而表格作为一种清晰简单的统计记录工具，在办公过程中有着不可或缺的作用，其中微软公司开发的</w:t>
      </w:r>
      <w:r w:rsidRPr="009903FC">
        <w:rPr>
          <w:rFonts w:ascii="宋体" w:hAnsi="宋体"/>
          <w:color w:val="000000"/>
          <w:sz w:val="24"/>
          <w:szCs w:val="24"/>
        </w:rPr>
        <w:t>Microsoft Office Excel</w:t>
      </w:r>
      <w:r>
        <w:rPr>
          <w:rFonts w:ascii="宋体" w:hAnsi="宋体" w:hint="eastAsia"/>
          <w:color w:val="000000"/>
          <w:sz w:val="24"/>
          <w:szCs w:val="24"/>
        </w:rPr>
        <w:t>由于</w:t>
      </w:r>
      <w:r w:rsidR="009A6732">
        <w:rPr>
          <w:rFonts w:ascii="宋体" w:hAnsi="宋体" w:hint="eastAsia"/>
          <w:color w:val="000000"/>
          <w:sz w:val="24"/>
          <w:szCs w:val="24"/>
        </w:rPr>
        <w:t>其</w:t>
      </w:r>
      <w:r w:rsidR="009A6732" w:rsidRPr="009A6732">
        <w:rPr>
          <w:rFonts w:ascii="宋体" w:hAnsi="宋体"/>
          <w:color w:val="000000"/>
          <w:sz w:val="24"/>
          <w:szCs w:val="24"/>
        </w:rPr>
        <w:t>直观的界面、出色的计算功能</w:t>
      </w:r>
      <w:r w:rsidR="009A6732">
        <w:rPr>
          <w:rFonts w:ascii="宋体" w:hAnsi="宋体" w:hint="eastAsia"/>
          <w:color w:val="000000"/>
          <w:sz w:val="24"/>
          <w:szCs w:val="24"/>
        </w:rPr>
        <w:t>和丰富的内容收到大多数办公人员的喜爱。但是在使用过程中，办公人员常常遇到会有大量的纸质表格需要统计汇总的情况，如果人工</w:t>
      </w:r>
      <w:proofErr w:type="gramStart"/>
      <w:r w:rsidR="009A6732">
        <w:rPr>
          <w:rFonts w:ascii="宋体" w:hAnsi="宋体" w:hint="eastAsia"/>
          <w:color w:val="000000"/>
          <w:sz w:val="24"/>
          <w:szCs w:val="24"/>
        </w:rPr>
        <w:t>一</w:t>
      </w:r>
      <w:proofErr w:type="gramEnd"/>
      <w:r w:rsidR="009A6732">
        <w:rPr>
          <w:rFonts w:ascii="宋体" w:hAnsi="宋体" w:hint="eastAsia"/>
          <w:color w:val="000000"/>
          <w:sz w:val="24"/>
          <w:szCs w:val="24"/>
        </w:rPr>
        <w:t>张一张的统计，将会浪费大量的时间并且由于人的局限性会有较大的几率出现错误，使得最总统</w:t>
      </w:r>
      <w:proofErr w:type="gramStart"/>
      <w:r w:rsidR="009A6732">
        <w:rPr>
          <w:rFonts w:ascii="宋体" w:hAnsi="宋体" w:hint="eastAsia"/>
          <w:color w:val="000000"/>
          <w:sz w:val="24"/>
          <w:szCs w:val="24"/>
        </w:rPr>
        <w:t>计结</w:t>
      </w:r>
      <w:proofErr w:type="gramEnd"/>
      <w:r w:rsidR="009A6732">
        <w:rPr>
          <w:rFonts w:ascii="宋体" w:hAnsi="宋体" w:hint="eastAsia"/>
          <w:color w:val="000000"/>
          <w:sz w:val="24"/>
          <w:szCs w:val="24"/>
        </w:rPr>
        <w:t>果变得不准确，而相关机构也需要因此投入大量人力物力，因此开发一个</w:t>
      </w:r>
      <w:r w:rsidR="00501F40">
        <w:rPr>
          <w:rFonts w:ascii="宋体" w:hAnsi="宋体" w:hint="eastAsia"/>
          <w:color w:val="000000"/>
          <w:sz w:val="24"/>
          <w:szCs w:val="24"/>
        </w:rPr>
        <w:t>纸质Excel表格提取软件就变得十分必要了。</w:t>
      </w:r>
    </w:p>
    <w:p w14:paraId="20A877FE" w14:textId="677EC5FC" w:rsidR="00040525" w:rsidRDefault="00040525" w:rsidP="00040525">
      <w:pPr>
        <w:autoSpaceDE w:val="0"/>
        <w:autoSpaceDN w:val="0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1.3 参考资料</w:t>
      </w:r>
    </w:p>
    <w:p w14:paraId="4A423E31" w14:textId="62AC6273" w:rsidR="00040525" w:rsidRDefault="00040525" w:rsidP="00040525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《软件工程理论与实践》清华大学出版社卢潇等编</w:t>
      </w:r>
    </w:p>
    <w:p w14:paraId="0A49C99F" w14:textId="5E967BEE" w:rsidR="000C0C6D" w:rsidRPr="000C0C6D" w:rsidRDefault="000C0C6D" w:rsidP="000C0C6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《</w:t>
      </w:r>
      <w:r w:rsidRPr="000C0C6D">
        <w:rPr>
          <w:rFonts w:ascii="宋体" w:hAnsi="宋体" w:cs="宋体"/>
          <w:kern w:val="0"/>
          <w:sz w:val="24"/>
          <w:szCs w:val="24"/>
        </w:rPr>
        <w:t>数字图像处理</w:t>
      </w:r>
      <w:r w:rsidR="007A080F">
        <w:rPr>
          <w:rFonts w:ascii="宋体" w:hAnsi="宋体" w:cs="宋体" w:hint="eastAsia"/>
          <w:kern w:val="0"/>
          <w:sz w:val="24"/>
          <w:szCs w:val="24"/>
        </w:rPr>
        <w:t>》西南交通大学出版社</w:t>
      </w:r>
      <w:r w:rsidRPr="000C0C6D">
        <w:rPr>
          <w:rFonts w:ascii="宋体" w:hAnsi="宋体" w:cs="宋体"/>
          <w:kern w:val="0"/>
          <w:sz w:val="24"/>
          <w:szCs w:val="24"/>
        </w:rPr>
        <w:t xml:space="preserve">黄进编 </w:t>
      </w:r>
    </w:p>
    <w:p w14:paraId="477950D0" w14:textId="77777777" w:rsidR="00040525" w:rsidRDefault="00040525" w:rsidP="00040525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2 任务概述</w:t>
      </w:r>
    </w:p>
    <w:p w14:paraId="1D65CBAC" w14:textId="77777777" w:rsidR="00040525" w:rsidRDefault="00040525" w:rsidP="00040525">
      <w:pPr>
        <w:autoSpaceDE w:val="0"/>
        <w:autoSpaceDN w:val="0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2.1 目标</w:t>
      </w:r>
    </w:p>
    <w:p w14:paraId="5688D47A" w14:textId="2AEA1C4A" w:rsidR="00040525" w:rsidRDefault="00040525" w:rsidP="00040525">
      <w:pPr>
        <w:autoSpaceDE w:val="0"/>
        <w:autoSpaceDN w:val="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该软件应用于</w:t>
      </w:r>
      <w:r w:rsidR="00336199">
        <w:rPr>
          <w:rFonts w:ascii="宋体" w:hAnsi="宋体" w:hint="eastAsia"/>
          <w:color w:val="000000"/>
          <w:sz w:val="24"/>
          <w:szCs w:val="24"/>
        </w:rPr>
        <w:t>相关机构</w:t>
      </w:r>
      <w:r w:rsidR="00501F40">
        <w:rPr>
          <w:rFonts w:ascii="宋体" w:hAnsi="宋体" w:hint="eastAsia"/>
          <w:color w:val="000000"/>
          <w:sz w:val="24"/>
          <w:szCs w:val="24"/>
        </w:rPr>
        <w:t>的办公人员进行纸质表格数据统计汇总</w:t>
      </w:r>
      <w:r w:rsidR="00336199">
        <w:rPr>
          <w:rFonts w:ascii="宋体" w:hAnsi="宋体" w:hint="eastAsia"/>
          <w:color w:val="000000"/>
          <w:sz w:val="24"/>
          <w:szCs w:val="24"/>
        </w:rPr>
        <w:t>时</w:t>
      </w:r>
      <w:r w:rsidR="00D52362">
        <w:rPr>
          <w:rFonts w:ascii="宋体" w:hAnsi="宋体" w:hint="eastAsia"/>
          <w:color w:val="000000"/>
          <w:sz w:val="24"/>
          <w:szCs w:val="24"/>
        </w:rPr>
        <w:t>，方便</w:t>
      </w:r>
      <w:r w:rsidR="00501F40">
        <w:rPr>
          <w:rFonts w:ascii="宋体" w:hAnsi="宋体" w:hint="eastAsia"/>
          <w:color w:val="000000"/>
          <w:sz w:val="24"/>
          <w:szCs w:val="24"/>
        </w:rPr>
        <w:t>办公</w:t>
      </w:r>
      <w:r w:rsidR="00D52362">
        <w:rPr>
          <w:rFonts w:ascii="宋体" w:hAnsi="宋体" w:hint="eastAsia"/>
          <w:color w:val="000000"/>
          <w:sz w:val="24"/>
          <w:szCs w:val="24"/>
        </w:rPr>
        <w:t>人员，提高工作效率，具有很强的实用性。该软件通过对纸质</w:t>
      </w:r>
      <w:r w:rsidR="00501F40">
        <w:rPr>
          <w:rFonts w:ascii="宋体" w:hAnsi="宋体" w:hint="eastAsia"/>
          <w:color w:val="000000"/>
          <w:sz w:val="24"/>
          <w:szCs w:val="24"/>
        </w:rPr>
        <w:t>表格</w:t>
      </w:r>
      <w:r w:rsidR="00D52362">
        <w:rPr>
          <w:rFonts w:ascii="宋体" w:hAnsi="宋体" w:hint="eastAsia"/>
          <w:color w:val="000000"/>
          <w:sz w:val="24"/>
          <w:szCs w:val="24"/>
        </w:rPr>
        <w:t>图片进行识别，将纸质表格上的数据信息转换为</w:t>
      </w:r>
      <w:r w:rsidR="00AE0738">
        <w:rPr>
          <w:rFonts w:ascii="宋体" w:hAnsi="宋体" w:hint="eastAsia"/>
          <w:color w:val="000000"/>
          <w:sz w:val="24"/>
          <w:szCs w:val="24"/>
        </w:rPr>
        <w:t>相应格式的</w:t>
      </w:r>
      <w:r w:rsidR="00D52362">
        <w:rPr>
          <w:rFonts w:ascii="宋体" w:hAnsi="宋体" w:hint="eastAsia"/>
          <w:color w:val="000000"/>
          <w:sz w:val="24"/>
          <w:szCs w:val="24"/>
        </w:rPr>
        <w:t>电子表格上的数据信息，</w:t>
      </w:r>
      <w:r w:rsidR="00AE0738">
        <w:rPr>
          <w:rFonts w:ascii="宋体" w:hAnsi="宋体" w:hint="eastAsia"/>
          <w:color w:val="000000"/>
          <w:sz w:val="24"/>
          <w:szCs w:val="24"/>
        </w:rPr>
        <w:t>并且最终通过相应计算分析回馈给用户一张数据汇总表格。调研工作人员通过该软件可以节省大量时间，提高工作效率，从而使调研机构减少人力物力的投入，节约成本。</w:t>
      </w:r>
    </w:p>
    <w:p w14:paraId="36DB6EDC" w14:textId="033B483A" w:rsidR="00AD20FD" w:rsidRDefault="00AD20FD" w:rsidP="00AD20FD">
      <w:pPr>
        <w:autoSpaceDE w:val="0"/>
        <w:autoSpaceDN w:val="0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 xml:space="preserve">2.2 </w:t>
      </w:r>
      <w:r w:rsidR="00843E5A">
        <w:rPr>
          <w:rFonts w:ascii="宋体" w:hAnsi="宋体" w:hint="eastAsia"/>
          <w:b/>
          <w:bCs/>
          <w:color w:val="000000"/>
          <w:sz w:val="24"/>
        </w:rPr>
        <w:t>软件</w:t>
      </w:r>
      <w:r>
        <w:rPr>
          <w:rFonts w:ascii="宋体" w:hAnsi="宋体" w:hint="eastAsia"/>
          <w:b/>
          <w:bCs/>
          <w:color w:val="000000"/>
          <w:sz w:val="24"/>
        </w:rPr>
        <w:t>（或用户）的特点</w:t>
      </w:r>
    </w:p>
    <w:p w14:paraId="7FFEE6E9" w14:textId="59D55466" w:rsidR="00843E5A" w:rsidRDefault="00843E5A" w:rsidP="00843E5A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软件特点：</w:t>
      </w:r>
    </w:p>
    <w:p w14:paraId="6813A52B" w14:textId="434BDFDE" w:rsidR="00843E5A" w:rsidRDefault="00843E5A" w:rsidP="00843E5A">
      <w:pPr>
        <w:autoSpaceDE w:val="0"/>
        <w:autoSpaceDN w:val="0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它是一个</w:t>
      </w:r>
      <w:r w:rsidR="007142FD">
        <w:rPr>
          <w:rFonts w:ascii="宋体" w:hAnsi="宋体" w:hint="eastAsia"/>
          <w:color w:val="000000"/>
          <w:sz w:val="24"/>
          <w:szCs w:val="24"/>
        </w:rPr>
        <w:t>与</w:t>
      </w:r>
      <w:r>
        <w:rPr>
          <w:rFonts w:ascii="宋体" w:hAnsi="宋体" w:hint="eastAsia"/>
          <w:color w:val="000000"/>
          <w:sz w:val="24"/>
          <w:szCs w:val="24"/>
        </w:rPr>
        <w:t>日常办公有关</w:t>
      </w:r>
      <w:r w:rsidR="00501F40">
        <w:rPr>
          <w:rFonts w:ascii="宋体" w:hAnsi="宋体" w:hint="eastAsia"/>
          <w:color w:val="000000"/>
          <w:sz w:val="24"/>
          <w:szCs w:val="24"/>
        </w:rPr>
        <w:t>的纸质</w:t>
      </w:r>
      <w:r>
        <w:rPr>
          <w:rFonts w:ascii="宋体" w:hAnsi="宋体" w:hint="eastAsia"/>
          <w:color w:val="000000"/>
          <w:sz w:val="24"/>
          <w:szCs w:val="24"/>
        </w:rPr>
        <w:t>表格</w:t>
      </w:r>
      <w:r w:rsidR="00501F40">
        <w:rPr>
          <w:rFonts w:ascii="宋体" w:hAnsi="宋体" w:hint="eastAsia"/>
          <w:color w:val="000000"/>
          <w:sz w:val="24"/>
          <w:szCs w:val="24"/>
        </w:rPr>
        <w:t>提取</w:t>
      </w:r>
      <w:r>
        <w:rPr>
          <w:rFonts w:ascii="宋体" w:hAnsi="宋体" w:hint="eastAsia"/>
          <w:color w:val="000000"/>
          <w:sz w:val="24"/>
          <w:szCs w:val="24"/>
        </w:rPr>
        <w:t>软件，它必须能够</w:t>
      </w:r>
      <w:r w:rsidR="00501F40">
        <w:rPr>
          <w:rFonts w:ascii="宋体" w:hAnsi="宋体" w:hint="eastAsia"/>
          <w:color w:val="000000"/>
          <w:sz w:val="24"/>
          <w:szCs w:val="24"/>
        </w:rPr>
        <w:t>识别提取纸质表格中的内容和数据，并根据</w:t>
      </w:r>
      <w:r>
        <w:rPr>
          <w:rFonts w:ascii="宋体" w:hAnsi="宋体" w:hint="eastAsia"/>
          <w:color w:val="000000"/>
          <w:sz w:val="24"/>
          <w:szCs w:val="24"/>
        </w:rPr>
        <w:t>使用者的需要和相关操作，迅速从大量表格中提取出使用者所需要的数据，并</w:t>
      </w:r>
      <w:proofErr w:type="gramStart"/>
      <w:r>
        <w:rPr>
          <w:rFonts w:ascii="宋体" w:hAnsi="宋体" w:hint="eastAsia"/>
          <w:color w:val="000000"/>
          <w:sz w:val="24"/>
          <w:szCs w:val="24"/>
        </w:rPr>
        <w:t>最总整合</w:t>
      </w:r>
      <w:proofErr w:type="gramEnd"/>
      <w:r>
        <w:rPr>
          <w:rFonts w:ascii="宋体" w:hAnsi="宋体" w:hint="eastAsia"/>
          <w:color w:val="000000"/>
          <w:sz w:val="24"/>
          <w:szCs w:val="24"/>
        </w:rPr>
        <w:t>成一张表格。</w:t>
      </w:r>
    </w:p>
    <w:p w14:paraId="39A3780D" w14:textId="65E0CD76" w:rsidR="00843E5A" w:rsidRDefault="00E77D81" w:rsidP="00E77D81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用户特点：</w:t>
      </w:r>
    </w:p>
    <w:p w14:paraId="4F1AD4B6" w14:textId="77777777" w:rsidR="00E77D81" w:rsidRDefault="00E77D81" w:rsidP="00E77D81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用户类说明：</w:t>
      </w:r>
    </w:p>
    <w:p w14:paraId="7C37243F" w14:textId="2C408AAB" w:rsidR="00E77D81" w:rsidRDefault="008F1B46" w:rsidP="00E77D81">
      <w:pPr>
        <w:autoSpaceDE w:val="0"/>
        <w:autoSpaceDN w:val="0"/>
        <w:ind w:firstLineChars="200" w:firstLine="480"/>
        <w:rPr>
          <w:rFonts w:ascii="宋体" w:hAnsi="宋体"/>
          <w:color w:val="000000"/>
          <w:sz w:val="24"/>
          <w:szCs w:val="24"/>
        </w:rPr>
      </w:pPr>
      <w:bookmarkStart w:id="0" w:name="_Hlk528183810"/>
      <w:r>
        <w:rPr>
          <w:rFonts w:ascii="宋体" w:hAnsi="宋体" w:hint="eastAsia"/>
          <w:color w:val="000000"/>
          <w:sz w:val="24"/>
          <w:szCs w:val="24"/>
        </w:rPr>
        <w:t>开发</w:t>
      </w:r>
      <w:bookmarkEnd w:id="0"/>
      <w:r>
        <w:rPr>
          <w:rFonts w:ascii="宋体" w:hAnsi="宋体" w:hint="eastAsia"/>
          <w:color w:val="000000"/>
          <w:sz w:val="24"/>
          <w:szCs w:val="24"/>
        </w:rPr>
        <w:t>团队是该软件的</w:t>
      </w:r>
      <w:r w:rsidR="00B01BE0">
        <w:rPr>
          <w:rFonts w:ascii="宋体" w:hAnsi="宋体" w:hint="eastAsia"/>
          <w:color w:val="000000"/>
          <w:sz w:val="24"/>
          <w:szCs w:val="24"/>
        </w:rPr>
        <w:t>维护人员，可以进行软件的优化升级。社会上的所有办公人员是该软件的主要使用者，可以使用该软件进行</w:t>
      </w:r>
      <w:r w:rsidR="00501F40">
        <w:rPr>
          <w:rFonts w:ascii="宋体" w:hAnsi="宋体" w:hint="eastAsia"/>
          <w:color w:val="000000"/>
          <w:sz w:val="24"/>
          <w:szCs w:val="24"/>
        </w:rPr>
        <w:t>纸质</w:t>
      </w:r>
      <w:r w:rsidR="00B01BE0">
        <w:rPr>
          <w:rFonts w:ascii="宋体" w:hAnsi="宋体" w:hint="eastAsia"/>
          <w:color w:val="000000"/>
          <w:sz w:val="24"/>
          <w:szCs w:val="24"/>
        </w:rPr>
        <w:t>Excel表格中大量数据的提取，最终得到一个含有自己想要数据的</w:t>
      </w:r>
      <w:r w:rsidR="00501F40">
        <w:rPr>
          <w:rFonts w:ascii="宋体" w:hAnsi="宋体" w:hint="eastAsia"/>
          <w:color w:val="000000"/>
          <w:sz w:val="24"/>
          <w:szCs w:val="24"/>
        </w:rPr>
        <w:t>汇总</w:t>
      </w:r>
      <w:r w:rsidR="00B01BE0">
        <w:rPr>
          <w:rFonts w:ascii="宋体" w:hAnsi="宋体" w:hint="eastAsia"/>
          <w:color w:val="000000"/>
          <w:sz w:val="24"/>
          <w:szCs w:val="24"/>
        </w:rPr>
        <w:t>表格。</w:t>
      </w:r>
    </w:p>
    <w:p w14:paraId="3F1EE81E" w14:textId="79A34191" w:rsidR="00B01BE0" w:rsidRDefault="00B01BE0" w:rsidP="00B01BE0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3 可行性分析</w:t>
      </w:r>
    </w:p>
    <w:p w14:paraId="07173F4E" w14:textId="2ABF5D3D" w:rsidR="00B20F0D" w:rsidRDefault="00B20F0D" w:rsidP="00B01BE0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 w:rsidRPr="00B20F0D">
        <w:rPr>
          <w:rFonts w:ascii="宋体" w:hAnsi="宋体" w:hint="eastAsia"/>
          <w:color w:val="000000"/>
          <w:sz w:val="24"/>
          <w:szCs w:val="24"/>
        </w:rPr>
        <w:t>我们采用VS平台进行编码，首先实现Excel表和图表的数据转换，这里使用VS</w:t>
      </w:r>
      <w:proofErr w:type="gramStart"/>
      <w:r w:rsidRPr="00B20F0D">
        <w:rPr>
          <w:rFonts w:ascii="宋体" w:hAnsi="宋体" w:hint="eastAsia"/>
          <w:color w:val="000000"/>
          <w:sz w:val="24"/>
          <w:szCs w:val="24"/>
        </w:rPr>
        <w:t>自带库和</w:t>
      </w:r>
      <w:proofErr w:type="spellStart"/>
      <w:proofErr w:type="gramEnd"/>
      <w:r w:rsidRPr="00B20F0D">
        <w:rPr>
          <w:rFonts w:ascii="宋体" w:hAnsi="宋体" w:hint="eastAsia"/>
          <w:color w:val="000000"/>
          <w:sz w:val="24"/>
          <w:szCs w:val="24"/>
        </w:rPr>
        <w:t>opencv</w:t>
      </w:r>
      <w:proofErr w:type="spellEnd"/>
      <w:r w:rsidRPr="00B20F0D">
        <w:rPr>
          <w:rFonts w:ascii="宋体" w:hAnsi="宋体" w:hint="eastAsia"/>
          <w:color w:val="000000"/>
          <w:sz w:val="24"/>
          <w:szCs w:val="24"/>
        </w:rPr>
        <w:t>库进行开发。通过定位每个表格的位置从而针对特定位置进行识别，然后将识别结果回填</w:t>
      </w:r>
      <w:r>
        <w:rPr>
          <w:rFonts w:ascii="宋体" w:hAnsi="宋体" w:hint="eastAsia"/>
          <w:color w:val="000000"/>
          <w:sz w:val="24"/>
          <w:szCs w:val="24"/>
        </w:rPr>
        <w:t>入</w:t>
      </w:r>
      <w:proofErr w:type="spellStart"/>
      <w:r w:rsidRPr="00B20F0D">
        <w:rPr>
          <w:rFonts w:ascii="宋体" w:hAnsi="宋体" w:hint="eastAsia"/>
          <w:color w:val="000000"/>
          <w:sz w:val="24"/>
          <w:szCs w:val="24"/>
        </w:rPr>
        <w:t>Excle</w:t>
      </w:r>
      <w:proofErr w:type="spellEnd"/>
      <w:r w:rsidRPr="00B20F0D">
        <w:rPr>
          <w:rFonts w:ascii="宋体" w:hAnsi="宋体" w:hint="eastAsia"/>
          <w:color w:val="000000"/>
          <w:sz w:val="24"/>
          <w:szCs w:val="24"/>
        </w:rPr>
        <w:t>，实现功能。</w:t>
      </w:r>
    </w:p>
    <w:p w14:paraId="72C28B47" w14:textId="77777777" w:rsidR="00501F40" w:rsidRDefault="00501F40" w:rsidP="00501F40">
      <w:pPr>
        <w:autoSpaceDE w:val="0"/>
        <w:autoSpaceDN w:val="0"/>
        <w:rPr>
          <w:rFonts w:ascii="宋体" w:hAnsi="宋体"/>
          <w:b/>
          <w:bCs/>
          <w:color w:val="333333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lastRenderedPageBreak/>
        <w:t>4 需求规定</w:t>
      </w:r>
    </w:p>
    <w:p w14:paraId="65BB1DFC" w14:textId="77777777" w:rsidR="00501F40" w:rsidRDefault="00501F40" w:rsidP="00501F40">
      <w:pPr>
        <w:autoSpaceDE w:val="0"/>
        <w:autoSpaceDN w:val="0"/>
        <w:rPr>
          <w:rFonts w:ascii="宋体" w:hAnsi="宋体"/>
          <w:b/>
          <w:bCs/>
          <w:color w:val="333333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4.1 软件功能说明</w:t>
      </w:r>
    </w:p>
    <w:p w14:paraId="26255945" w14:textId="77777777" w:rsidR="00501F40" w:rsidRPr="00996C1E" w:rsidRDefault="00501F40" w:rsidP="00501F40">
      <w:pPr>
        <w:autoSpaceDE w:val="0"/>
        <w:autoSpaceDN w:val="0"/>
        <w:rPr>
          <w:rFonts w:ascii="SimSun-Identity-H" w:eastAsia="SimSun-Identity-H" w:hAnsi="SimSun-Identity-H"/>
          <w:color w:val="000000"/>
          <w:sz w:val="24"/>
          <w:szCs w:val="24"/>
        </w:rPr>
      </w:pPr>
      <w:r w:rsidRPr="00996C1E">
        <w:rPr>
          <w:rFonts w:ascii="SimSun-Identity-H" w:eastAsia="SimSun-Identity-H" w:hAnsi="SimSun-Identity-H" w:hint="eastAsia"/>
          <w:color w:val="000000"/>
          <w:sz w:val="24"/>
          <w:szCs w:val="24"/>
        </w:rPr>
        <w:t>功能划分</w:t>
      </w:r>
    </w:p>
    <w:p w14:paraId="466E86E6" w14:textId="16BAB25C" w:rsidR="00B01BE0" w:rsidRPr="00501F40" w:rsidRDefault="00501F40" w:rsidP="00501F40">
      <w:pPr>
        <w:pStyle w:val="a3"/>
        <w:numPr>
          <w:ilvl w:val="0"/>
          <w:numId w:val="2"/>
        </w:numPr>
        <w:autoSpaceDE w:val="0"/>
        <w:autoSpaceDN w:val="0"/>
        <w:ind w:firstLineChars="0"/>
        <w:rPr>
          <w:rFonts w:ascii="宋体" w:hAnsi="宋体"/>
          <w:color w:val="000000"/>
          <w:sz w:val="24"/>
          <w:szCs w:val="24"/>
        </w:rPr>
      </w:pPr>
      <w:r w:rsidRPr="00501F40">
        <w:rPr>
          <w:rFonts w:ascii="宋体" w:hAnsi="宋体" w:hint="eastAsia"/>
          <w:color w:val="000000"/>
          <w:sz w:val="24"/>
          <w:szCs w:val="24"/>
        </w:rPr>
        <w:t>纸质表格识别模块</w:t>
      </w:r>
    </w:p>
    <w:p w14:paraId="0C04298D" w14:textId="669FE268" w:rsidR="00501F40" w:rsidRDefault="00501F40" w:rsidP="00501F40">
      <w:pPr>
        <w:pStyle w:val="a3"/>
        <w:numPr>
          <w:ilvl w:val="0"/>
          <w:numId w:val="2"/>
        </w:numPr>
        <w:autoSpaceDE w:val="0"/>
        <w:autoSpaceDN w:val="0"/>
        <w:ind w:firstLineChars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电子表格转换模块</w:t>
      </w:r>
    </w:p>
    <w:p w14:paraId="1EBDA559" w14:textId="738E7AAD" w:rsidR="00501F40" w:rsidRDefault="00501F40" w:rsidP="00501F40">
      <w:pPr>
        <w:pStyle w:val="a3"/>
        <w:numPr>
          <w:ilvl w:val="0"/>
          <w:numId w:val="2"/>
        </w:numPr>
        <w:autoSpaceDE w:val="0"/>
        <w:autoSpaceDN w:val="0"/>
        <w:ind w:firstLineChars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图表生成模块</w:t>
      </w:r>
    </w:p>
    <w:p w14:paraId="69A0A0DF" w14:textId="77777777" w:rsidR="00D70570" w:rsidRDefault="00D70570" w:rsidP="00D70570">
      <w:pPr>
        <w:jc w:val="left"/>
        <w:rPr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5.</w:t>
      </w:r>
      <w:r>
        <w:rPr>
          <w:rFonts w:hint="eastAsia"/>
          <w:b/>
          <w:bCs/>
          <w:sz w:val="28"/>
        </w:rPr>
        <w:t>数据流图</w:t>
      </w:r>
      <w:r>
        <w:rPr>
          <w:rFonts w:hint="eastAsia"/>
          <w:b/>
          <w:bCs/>
          <w:sz w:val="28"/>
        </w:rPr>
        <w:t xml:space="preserve"> </w:t>
      </w:r>
    </w:p>
    <w:p w14:paraId="3C0523C7" w14:textId="3D796388" w:rsidR="00D70570" w:rsidRDefault="00F004D5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顶层数据流图</w:t>
      </w:r>
    </w:p>
    <w:p w14:paraId="74EC2B93" w14:textId="2490239F" w:rsidR="00F004D5" w:rsidRDefault="00F004D5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B35C82" wp14:editId="410D9234">
            <wp:extent cx="5010150" cy="162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032" t="45384" r="40164" b="31925"/>
                    <a:stretch/>
                  </pic:blipFill>
                  <pic:spPr bwMode="auto">
                    <a:xfrm>
                      <a:off x="0" y="0"/>
                      <a:ext cx="5134299" cy="166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89B47" w14:textId="7EA2C851" w:rsidR="00F004D5" w:rsidRDefault="00F004D5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一层数据流图</w:t>
      </w:r>
    </w:p>
    <w:p w14:paraId="45EBBA65" w14:textId="0D62D978" w:rsidR="00F004D5" w:rsidRDefault="00F004D5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8309D7" wp14:editId="55AF1DE7">
            <wp:extent cx="4857750" cy="28999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92" t="35373" r="41970" b="24583"/>
                    <a:stretch/>
                  </pic:blipFill>
                  <pic:spPr bwMode="auto">
                    <a:xfrm>
                      <a:off x="0" y="0"/>
                      <a:ext cx="4943028" cy="295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C2571" w14:textId="77777777" w:rsidR="008A4269" w:rsidRDefault="008A4269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</w:p>
    <w:p w14:paraId="243D8220" w14:textId="3A1B0002" w:rsidR="00F371CC" w:rsidRDefault="00F371CC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二层数据流图</w:t>
      </w:r>
    </w:p>
    <w:p w14:paraId="627D0E3C" w14:textId="190D2B0C" w:rsidR="00F371CC" w:rsidRDefault="00F371CC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fldChar w:fldCharType="begin"/>
      </w:r>
      <w:r>
        <w:rPr>
          <w:rFonts w:ascii="宋体" w:hAnsi="宋体"/>
          <w:color w:val="000000"/>
          <w:sz w:val="24"/>
          <w:szCs w:val="24"/>
        </w:rPr>
        <w:instrText xml:space="preserve"> </w:instrText>
      </w:r>
      <w:r>
        <w:rPr>
          <w:rFonts w:ascii="宋体" w:hAnsi="宋体" w:hint="eastAsia"/>
          <w:color w:val="000000"/>
          <w:sz w:val="24"/>
          <w:szCs w:val="24"/>
        </w:rPr>
        <w:instrText>= 1 \* ROMAN</w:instrText>
      </w:r>
      <w:r>
        <w:rPr>
          <w:rFonts w:ascii="宋体" w:hAnsi="宋体"/>
          <w:color w:val="000000"/>
          <w:sz w:val="24"/>
          <w:szCs w:val="24"/>
        </w:rPr>
        <w:instrText xml:space="preserve"> </w:instrText>
      </w:r>
      <w:r>
        <w:rPr>
          <w:rFonts w:ascii="宋体" w:hAnsi="宋体"/>
          <w:color w:val="000000"/>
          <w:sz w:val="24"/>
          <w:szCs w:val="24"/>
        </w:rPr>
        <w:fldChar w:fldCharType="separate"/>
      </w:r>
      <w:r>
        <w:rPr>
          <w:rFonts w:ascii="宋体" w:hAnsi="宋体"/>
          <w:noProof/>
          <w:color w:val="000000"/>
          <w:sz w:val="24"/>
          <w:szCs w:val="24"/>
        </w:rPr>
        <w:t>I</w:t>
      </w:r>
      <w:r>
        <w:rPr>
          <w:rFonts w:ascii="宋体" w:hAnsi="宋体"/>
          <w:color w:val="000000"/>
          <w:sz w:val="24"/>
          <w:szCs w:val="24"/>
        </w:rPr>
        <w:fldChar w:fldCharType="end"/>
      </w:r>
      <w:r>
        <w:rPr>
          <w:rFonts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color w:val="000000"/>
          <w:sz w:val="24"/>
          <w:szCs w:val="24"/>
        </w:rPr>
        <w:t>预存</w:t>
      </w:r>
    </w:p>
    <w:p w14:paraId="29392C79" w14:textId="4C33F4DA" w:rsidR="00F371CC" w:rsidRDefault="008A4269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45285D" wp14:editId="7DA9B5E1">
            <wp:extent cx="6053734" cy="17018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39" t="42047" r="25957" b="28810"/>
                    <a:stretch/>
                  </pic:blipFill>
                  <pic:spPr bwMode="auto">
                    <a:xfrm>
                      <a:off x="0" y="0"/>
                      <a:ext cx="6059180" cy="170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FE62E" w14:textId="77777777" w:rsidR="008A4269" w:rsidRDefault="008A4269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</w:p>
    <w:p w14:paraId="679636BA" w14:textId="77777777" w:rsidR="008A4269" w:rsidRDefault="008A4269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</w:p>
    <w:p w14:paraId="2627E022" w14:textId="423E3579" w:rsidR="00F371CC" w:rsidRDefault="00985E93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fldChar w:fldCharType="begin"/>
      </w:r>
      <w:r>
        <w:rPr>
          <w:rFonts w:ascii="宋体" w:hAnsi="宋体"/>
          <w:color w:val="000000"/>
          <w:sz w:val="24"/>
          <w:szCs w:val="24"/>
        </w:rPr>
        <w:instrText xml:space="preserve"> </w:instrText>
      </w:r>
      <w:r>
        <w:rPr>
          <w:rFonts w:ascii="宋体" w:hAnsi="宋体" w:hint="eastAsia"/>
          <w:color w:val="000000"/>
          <w:sz w:val="24"/>
          <w:szCs w:val="24"/>
        </w:rPr>
        <w:instrText>= 2 \* ROMAN</w:instrText>
      </w:r>
      <w:r>
        <w:rPr>
          <w:rFonts w:ascii="宋体" w:hAnsi="宋体"/>
          <w:color w:val="000000"/>
          <w:sz w:val="24"/>
          <w:szCs w:val="24"/>
        </w:rPr>
        <w:instrText xml:space="preserve"> </w:instrText>
      </w:r>
      <w:r>
        <w:rPr>
          <w:rFonts w:ascii="宋体" w:hAnsi="宋体"/>
          <w:color w:val="000000"/>
          <w:sz w:val="24"/>
          <w:szCs w:val="24"/>
        </w:rPr>
        <w:fldChar w:fldCharType="separate"/>
      </w:r>
      <w:r>
        <w:rPr>
          <w:rFonts w:ascii="宋体" w:hAnsi="宋体"/>
          <w:noProof/>
          <w:color w:val="000000"/>
          <w:sz w:val="24"/>
          <w:szCs w:val="24"/>
        </w:rPr>
        <w:t>II</w:t>
      </w:r>
      <w:r>
        <w:rPr>
          <w:rFonts w:ascii="宋体" w:hAnsi="宋体"/>
          <w:color w:val="000000"/>
          <w:sz w:val="24"/>
          <w:szCs w:val="24"/>
        </w:rPr>
        <w:fldChar w:fldCharType="end"/>
      </w:r>
      <w:r>
        <w:rPr>
          <w:rFonts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color w:val="000000"/>
          <w:sz w:val="24"/>
          <w:szCs w:val="24"/>
        </w:rPr>
        <w:t>上传</w:t>
      </w:r>
    </w:p>
    <w:p w14:paraId="0AEFEA4A" w14:textId="40BEE87E" w:rsidR="00985E93" w:rsidRPr="00D70570" w:rsidRDefault="00985E93" w:rsidP="00D7057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EA076E" wp14:editId="6C6D3A2F">
            <wp:extent cx="6045200" cy="10676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747" t="48944" r="14760" b="33926"/>
                    <a:stretch/>
                  </pic:blipFill>
                  <pic:spPr bwMode="auto">
                    <a:xfrm>
                      <a:off x="0" y="0"/>
                      <a:ext cx="6164696" cy="10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ED0B" w14:textId="77777777" w:rsidR="00437B04" w:rsidRDefault="00437B04" w:rsidP="00AD4232">
      <w:pPr>
        <w:autoSpaceDE w:val="0"/>
        <w:autoSpaceDN w:val="0"/>
        <w:rPr>
          <w:rFonts w:ascii="宋体" w:hAnsi="宋体"/>
          <w:bCs/>
          <w:color w:val="000000"/>
          <w:sz w:val="24"/>
          <w:szCs w:val="24"/>
        </w:rPr>
      </w:pPr>
    </w:p>
    <w:p w14:paraId="040A46FC" w14:textId="77777777" w:rsidR="00437B04" w:rsidRDefault="00437B04" w:rsidP="00AD4232">
      <w:pPr>
        <w:autoSpaceDE w:val="0"/>
        <w:autoSpaceDN w:val="0"/>
        <w:rPr>
          <w:rFonts w:ascii="宋体" w:hAnsi="宋体"/>
          <w:bCs/>
          <w:color w:val="000000"/>
          <w:sz w:val="24"/>
          <w:szCs w:val="24"/>
        </w:rPr>
      </w:pPr>
    </w:p>
    <w:p w14:paraId="7511EFEC" w14:textId="6C90A4AC" w:rsidR="00985E93" w:rsidRDefault="00985E93" w:rsidP="00AD4232">
      <w:pPr>
        <w:autoSpaceDE w:val="0"/>
        <w:autoSpaceDN w:val="0"/>
        <w:rPr>
          <w:rFonts w:ascii="宋体" w:hAnsi="宋体"/>
          <w:bCs/>
          <w:color w:val="000000"/>
          <w:sz w:val="24"/>
          <w:szCs w:val="24"/>
        </w:rPr>
      </w:pPr>
      <w:r w:rsidRPr="00985E93">
        <w:rPr>
          <w:rFonts w:ascii="宋体" w:hAnsi="宋体"/>
          <w:bCs/>
          <w:color w:val="000000"/>
          <w:sz w:val="24"/>
          <w:szCs w:val="24"/>
        </w:rPr>
        <w:fldChar w:fldCharType="begin"/>
      </w:r>
      <w:r w:rsidRPr="00985E93">
        <w:rPr>
          <w:rFonts w:ascii="宋体" w:hAnsi="宋体"/>
          <w:bCs/>
          <w:color w:val="000000"/>
          <w:sz w:val="24"/>
          <w:szCs w:val="24"/>
        </w:rPr>
        <w:instrText xml:space="preserve"> </w:instrText>
      </w:r>
      <w:r w:rsidRPr="00985E93">
        <w:rPr>
          <w:rFonts w:ascii="宋体" w:hAnsi="宋体" w:hint="eastAsia"/>
          <w:bCs/>
          <w:color w:val="000000"/>
          <w:sz w:val="24"/>
          <w:szCs w:val="24"/>
        </w:rPr>
        <w:instrText>= 3 \* ROMAN</w:instrText>
      </w:r>
      <w:r w:rsidRPr="00985E93">
        <w:rPr>
          <w:rFonts w:ascii="宋体" w:hAnsi="宋体"/>
          <w:bCs/>
          <w:color w:val="000000"/>
          <w:sz w:val="24"/>
          <w:szCs w:val="24"/>
        </w:rPr>
        <w:instrText xml:space="preserve"> </w:instrText>
      </w:r>
      <w:r w:rsidRPr="00985E93">
        <w:rPr>
          <w:rFonts w:ascii="宋体" w:hAnsi="宋体"/>
          <w:bCs/>
          <w:color w:val="000000"/>
          <w:sz w:val="24"/>
          <w:szCs w:val="24"/>
        </w:rPr>
        <w:fldChar w:fldCharType="separate"/>
      </w:r>
      <w:r w:rsidRPr="00985E93">
        <w:rPr>
          <w:rFonts w:ascii="宋体" w:hAnsi="宋体"/>
          <w:bCs/>
          <w:noProof/>
          <w:color w:val="000000"/>
          <w:sz w:val="24"/>
          <w:szCs w:val="24"/>
        </w:rPr>
        <w:t>III</w:t>
      </w:r>
      <w:r w:rsidRPr="00985E93">
        <w:rPr>
          <w:rFonts w:ascii="宋体" w:hAnsi="宋体"/>
          <w:bCs/>
          <w:color w:val="000000"/>
          <w:sz w:val="24"/>
          <w:szCs w:val="24"/>
        </w:rPr>
        <w:fldChar w:fldCharType="end"/>
      </w:r>
      <w:r>
        <w:rPr>
          <w:rFonts w:ascii="宋体" w:hAnsi="宋体"/>
          <w:bCs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  <w:szCs w:val="24"/>
        </w:rPr>
        <w:t>生成与保存</w:t>
      </w:r>
    </w:p>
    <w:p w14:paraId="3A23F8A6" w14:textId="10AFE751" w:rsidR="00985E93" w:rsidRPr="00985E93" w:rsidRDefault="008A4269" w:rsidP="00AD4232">
      <w:pPr>
        <w:autoSpaceDE w:val="0"/>
        <w:autoSpaceDN w:val="0"/>
        <w:rPr>
          <w:rFonts w:ascii="宋体" w:hAnsi="宋体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49B6AA" wp14:editId="271D0DE3">
            <wp:extent cx="5949285" cy="2501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701" t="36707" r="20058" b="25027"/>
                    <a:stretch/>
                  </pic:blipFill>
                  <pic:spPr bwMode="auto">
                    <a:xfrm>
                      <a:off x="0" y="0"/>
                      <a:ext cx="6012327" cy="252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A9243" w14:textId="3F48A639" w:rsidR="00AD4232" w:rsidRDefault="00B20F0D" w:rsidP="00AD4232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6</w:t>
      </w:r>
      <w:r w:rsidR="00AD4232" w:rsidRPr="00AD4232">
        <w:rPr>
          <w:rFonts w:ascii="宋体" w:hAnsi="宋体" w:hint="eastAsia"/>
          <w:b/>
          <w:bCs/>
          <w:color w:val="000000"/>
          <w:sz w:val="28"/>
        </w:rPr>
        <w:t>.运行环境规定</w:t>
      </w:r>
    </w:p>
    <w:p w14:paraId="27936647" w14:textId="4CD00597" w:rsidR="00BA0BBB" w:rsidRDefault="00B20F0D" w:rsidP="00BA0BBB">
      <w:pPr>
        <w:autoSpaceDE w:val="0"/>
        <w:autoSpaceDN w:val="0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6</w:t>
      </w:r>
      <w:r w:rsidR="00BA0BBB" w:rsidRPr="00BA0BBB">
        <w:rPr>
          <w:rFonts w:ascii="宋体" w:hAnsi="宋体" w:hint="eastAsia"/>
          <w:b/>
          <w:bCs/>
          <w:color w:val="000000"/>
        </w:rPr>
        <w:t>.1 设备及分布</w:t>
      </w:r>
    </w:p>
    <w:p w14:paraId="75E2E7D0" w14:textId="076D1243" w:rsidR="00437B04" w:rsidRPr="00F704DF" w:rsidRDefault="00F704DF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客户端主机基本配置为：Windows，安卓，I</w:t>
      </w:r>
      <w:r>
        <w:rPr>
          <w:rFonts w:ascii="宋体" w:hAnsi="宋体"/>
          <w:color w:val="000000"/>
        </w:rPr>
        <w:t>OS</w:t>
      </w:r>
      <w:r>
        <w:rPr>
          <w:rFonts w:ascii="宋体" w:hAnsi="宋体" w:hint="eastAsia"/>
          <w:color w:val="000000"/>
        </w:rPr>
        <w:t>。</w:t>
      </w:r>
    </w:p>
    <w:p w14:paraId="79EC502A" w14:textId="58B022E5" w:rsidR="00BA0BBB" w:rsidRDefault="00B20F0D" w:rsidP="00BA0BBB">
      <w:pPr>
        <w:autoSpaceDE w:val="0"/>
        <w:autoSpaceDN w:val="0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6</w:t>
      </w:r>
      <w:r w:rsidR="00BA0BBB" w:rsidRPr="00BA0BBB">
        <w:rPr>
          <w:rFonts w:ascii="宋体" w:hAnsi="宋体" w:hint="eastAsia"/>
          <w:b/>
          <w:bCs/>
          <w:color w:val="000000"/>
        </w:rPr>
        <w:t>.2 支撑软件</w:t>
      </w:r>
    </w:p>
    <w:p w14:paraId="644C8ADD" w14:textId="77777777" w:rsidR="0072582B" w:rsidRDefault="0072582B" w:rsidP="0072582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操作系统</w:t>
      </w:r>
    </w:p>
    <w:p w14:paraId="0DFB47DF" w14:textId="5F4CAC63" w:rsidR="0072582B" w:rsidRDefault="0072582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Windows平台</w:t>
      </w:r>
    </w:p>
    <w:p w14:paraId="1B7E41E9" w14:textId="0011355C" w:rsidR="0072582B" w:rsidRDefault="0072582B" w:rsidP="00BA0BBB">
      <w:pPr>
        <w:autoSpaceDE w:val="0"/>
        <w:autoSpaceDN w:val="0"/>
        <w:rPr>
          <w:rFonts w:ascii="宋体" w:hAnsi="宋体"/>
          <w:bCs/>
          <w:color w:val="000000"/>
        </w:rPr>
      </w:pPr>
      <w:r w:rsidRPr="0072582B">
        <w:rPr>
          <w:rFonts w:ascii="宋体" w:hAnsi="宋体"/>
          <w:bCs/>
          <w:color w:val="000000"/>
        </w:rPr>
        <w:t>Microsoft Visual Studio</w:t>
      </w:r>
    </w:p>
    <w:p w14:paraId="2F38B056" w14:textId="2A396B45" w:rsidR="00334764" w:rsidRPr="0072582B" w:rsidRDefault="00334764" w:rsidP="00BA0BBB">
      <w:pPr>
        <w:autoSpaceDE w:val="0"/>
        <w:autoSpaceDN w:val="0"/>
        <w:rPr>
          <w:rFonts w:ascii="宋体" w:hAnsi="宋体"/>
          <w:color w:val="000000"/>
        </w:rPr>
      </w:pPr>
      <w:proofErr w:type="spellStart"/>
      <w:r>
        <w:rPr>
          <w:rFonts w:ascii="宋体" w:hAnsi="宋体" w:hint="eastAsia"/>
          <w:color w:val="000000"/>
        </w:rPr>
        <w:t>Matlab</w:t>
      </w:r>
      <w:proofErr w:type="spellEnd"/>
    </w:p>
    <w:p w14:paraId="2D5C8C61" w14:textId="08754D5D" w:rsidR="00BA0BBB" w:rsidRDefault="00B20F0D" w:rsidP="00BA0BBB">
      <w:pPr>
        <w:autoSpaceDE w:val="0"/>
        <w:autoSpaceDN w:val="0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6</w:t>
      </w:r>
      <w:r w:rsidR="00BA0BBB">
        <w:rPr>
          <w:rFonts w:ascii="宋体" w:hAnsi="宋体" w:hint="eastAsia"/>
          <w:b/>
          <w:bCs/>
          <w:color w:val="000000"/>
        </w:rPr>
        <w:t>.3 程序运行方式</w:t>
      </w:r>
    </w:p>
    <w:p w14:paraId="696A378E" w14:textId="6AAC0ABD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本软件属于独立运行程序</w:t>
      </w:r>
    </w:p>
    <w:p w14:paraId="5FB27522" w14:textId="168163B1" w:rsidR="00BA0BBB" w:rsidRDefault="00B20F0D" w:rsidP="00BA0BBB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7</w:t>
      </w:r>
      <w:r w:rsidR="00BA0BBB">
        <w:rPr>
          <w:rFonts w:ascii="宋体" w:hAnsi="宋体" w:hint="eastAsia"/>
          <w:b/>
          <w:bCs/>
          <w:color w:val="000000"/>
          <w:sz w:val="28"/>
        </w:rPr>
        <w:t>.开发时间和资金估算</w:t>
      </w:r>
    </w:p>
    <w:p w14:paraId="49404DC2" w14:textId="59476FF0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任务/阶段任务时间（周） 人员（人） 资金预算（元）</w:t>
      </w:r>
    </w:p>
    <w:p w14:paraId="202757D1" w14:textId="163726D0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项目调研及规划</w:t>
      </w:r>
      <w:r w:rsidR="0072582B">
        <w:rPr>
          <w:rFonts w:ascii="宋体" w:hAnsi="宋体" w:hint="eastAsia"/>
          <w:color w:val="000000"/>
        </w:rPr>
        <w:t>：</w:t>
      </w:r>
      <w:r w:rsidR="000A1857">
        <w:rPr>
          <w:rFonts w:ascii="宋体" w:hAnsi="宋体" w:hint="eastAsia"/>
          <w:color w:val="000000"/>
        </w:rPr>
        <w:t>2周 1人</w:t>
      </w:r>
      <w:r w:rsidR="006A5FB5">
        <w:rPr>
          <w:rFonts w:ascii="宋体" w:hAnsi="宋体" w:hint="eastAsia"/>
          <w:color w:val="000000"/>
        </w:rPr>
        <w:t xml:space="preserve"> </w:t>
      </w:r>
    </w:p>
    <w:p w14:paraId="11D27197" w14:textId="60657225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需求分析：</w:t>
      </w:r>
      <w:r w:rsidR="006660F0">
        <w:rPr>
          <w:rFonts w:ascii="宋体" w:hAnsi="宋体" w:hint="eastAsia"/>
          <w:color w:val="000000"/>
        </w:rPr>
        <w:t>2</w:t>
      </w:r>
      <w:r w:rsidR="000A1857">
        <w:rPr>
          <w:rFonts w:ascii="宋体" w:hAnsi="宋体" w:hint="eastAsia"/>
          <w:color w:val="000000"/>
        </w:rPr>
        <w:t>周 2人</w:t>
      </w:r>
      <w:r w:rsidR="0047316F">
        <w:rPr>
          <w:rFonts w:ascii="宋体" w:hAnsi="宋体" w:hint="eastAsia"/>
          <w:color w:val="000000"/>
        </w:rPr>
        <w:t xml:space="preserve"> </w:t>
      </w:r>
      <w:r w:rsidR="006A5FB5">
        <w:rPr>
          <w:rFonts w:ascii="宋体" w:hAnsi="宋体" w:hint="eastAsia"/>
          <w:color w:val="000000"/>
        </w:rPr>
        <w:t>10元</w:t>
      </w:r>
    </w:p>
    <w:p w14:paraId="515C5A10" w14:textId="03EFCAA2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系统设计：</w:t>
      </w:r>
      <w:r w:rsidR="006660F0">
        <w:rPr>
          <w:rFonts w:ascii="宋体" w:hAnsi="宋体" w:hint="eastAsia"/>
          <w:color w:val="000000"/>
        </w:rPr>
        <w:t>4</w:t>
      </w:r>
      <w:r w:rsidR="000A1857">
        <w:rPr>
          <w:rFonts w:ascii="宋体" w:hAnsi="宋体" w:hint="eastAsia"/>
          <w:color w:val="000000"/>
        </w:rPr>
        <w:t>周 1人</w:t>
      </w:r>
      <w:r w:rsidR="006A5FB5">
        <w:rPr>
          <w:rFonts w:ascii="宋体" w:hAnsi="宋体" w:hint="eastAsia"/>
          <w:color w:val="000000"/>
        </w:rPr>
        <w:t xml:space="preserve"> 0元</w:t>
      </w:r>
    </w:p>
    <w:p w14:paraId="5EF7F818" w14:textId="5F3286D8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程序开发：</w:t>
      </w:r>
      <w:r w:rsidR="006660F0">
        <w:rPr>
          <w:rFonts w:ascii="宋体" w:hAnsi="宋体" w:hint="eastAsia"/>
          <w:color w:val="000000"/>
        </w:rPr>
        <w:t>3</w:t>
      </w:r>
      <w:r w:rsidR="000A1857">
        <w:rPr>
          <w:rFonts w:ascii="宋体" w:hAnsi="宋体" w:hint="eastAsia"/>
          <w:color w:val="000000"/>
        </w:rPr>
        <w:t>周 2人</w:t>
      </w:r>
      <w:r w:rsidR="006A5FB5">
        <w:rPr>
          <w:rFonts w:ascii="宋体" w:hAnsi="宋体" w:hint="eastAsia"/>
          <w:color w:val="000000"/>
        </w:rPr>
        <w:t xml:space="preserve"> 0元</w:t>
      </w:r>
    </w:p>
    <w:p w14:paraId="69F59A37" w14:textId="0F1EA249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系统测试：</w:t>
      </w:r>
      <w:r w:rsidR="000A1857">
        <w:rPr>
          <w:rFonts w:ascii="宋体" w:hAnsi="宋体" w:hint="eastAsia"/>
          <w:color w:val="000000"/>
        </w:rPr>
        <w:t>2周 1人</w:t>
      </w:r>
      <w:r w:rsidR="006A5FB5">
        <w:rPr>
          <w:rFonts w:ascii="宋体" w:hAnsi="宋体" w:hint="eastAsia"/>
          <w:color w:val="000000"/>
        </w:rPr>
        <w:t xml:space="preserve"> 0元</w:t>
      </w:r>
    </w:p>
    <w:p w14:paraId="0E2A2698" w14:textId="664CD3C1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总计：</w:t>
      </w:r>
      <w:r w:rsidR="000A1857">
        <w:rPr>
          <w:rFonts w:ascii="宋体" w:hAnsi="宋体" w:hint="eastAsia"/>
          <w:color w:val="000000"/>
        </w:rPr>
        <w:t>1</w:t>
      </w:r>
      <w:r w:rsidR="006660F0">
        <w:rPr>
          <w:rFonts w:ascii="宋体" w:hAnsi="宋体" w:hint="eastAsia"/>
          <w:color w:val="000000"/>
        </w:rPr>
        <w:t>3</w:t>
      </w:r>
      <w:r w:rsidR="000A1857">
        <w:rPr>
          <w:rFonts w:ascii="宋体" w:hAnsi="宋体" w:hint="eastAsia"/>
          <w:color w:val="000000"/>
        </w:rPr>
        <w:t>周 7人</w:t>
      </w:r>
      <w:r w:rsidR="006A5FB5">
        <w:rPr>
          <w:rFonts w:ascii="宋体" w:hAnsi="宋体" w:hint="eastAsia"/>
          <w:color w:val="000000"/>
        </w:rPr>
        <w:t xml:space="preserve"> 10元</w:t>
      </w:r>
      <w:bookmarkStart w:id="1" w:name="_GoBack"/>
      <w:bookmarkEnd w:id="1"/>
    </w:p>
    <w:p w14:paraId="13725A5B" w14:textId="596B9584" w:rsidR="00BA0BBB" w:rsidRDefault="00B20F0D" w:rsidP="00BA0BBB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8</w:t>
      </w:r>
      <w:r w:rsidR="00BA0BBB">
        <w:rPr>
          <w:rFonts w:ascii="宋体" w:hAnsi="宋体" w:hint="eastAsia"/>
          <w:b/>
          <w:bCs/>
          <w:color w:val="000000"/>
          <w:sz w:val="28"/>
        </w:rPr>
        <w:t>.实现方案</w:t>
      </w:r>
    </w:p>
    <w:p w14:paraId="25011A25" w14:textId="7DC952C9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需求分析阶段,产出：需求计划书。</w:t>
      </w:r>
    </w:p>
    <w:p w14:paraId="3654C30D" w14:textId="64C59845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概要设计阶段，产出：概要设计报告。</w:t>
      </w:r>
    </w:p>
    <w:p w14:paraId="6CCB99BE" w14:textId="54BF908A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详细设计阶段，产出：详细设计报告。</w:t>
      </w:r>
    </w:p>
    <w:p w14:paraId="59D60DED" w14:textId="110F74DE" w:rsidR="00BA0BBB" w:rsidRDefault="00BA0BBB" w:rsidP="00BA0BBB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编码阶段，产出：系统编码实现。</w:t>
      </w:r>
    </w:p>
    <w:p w14:paraId="03E11957" w14:textId="362DDAB1" w:rsidR="00BA0BBB" w:rsidRDefault="00BA0BBB" w:rsidP="00BA0BBB">
      <w:pPr>
        <w:autoSpaceDE w:val="0"/>
        <w:autoSpaceDN w:val="0"/>
        <w:rPr>
          <w:rFonts w:ascii="SimSun-Identity-H" w:eastAsia="SimSun-Identity-H" w:hAnsi="SimSun-Identity-H"/>
          <w:color w:val="000000"/>
        </w:rPr>
      </w:pPr>
      <w:r>
        <w:rPr>
          <w:rFonts w:ascii="宋体" w:hAnsi="宋体" w:hint="eastAsia"/>
          <w:color w:val="000000"/>
        </w:rPr>
        <w:t>测试分析，产出：系统测试报告</w:t>
      </w:r>
      <w:r>
        <w:rPr>
          <w:rFonts w:ascii="SimSun-Identity-H" w:eastAsia="SimSun-Identity-H" w:hAnsi="SimSun-Identity-H" w:hint="eastAsia"/>
          <w:color w:val="000000"/>
        </w:rPr>
        <w:t>。</w:t>
      </w:r>
    </w:p>
    <w:p w14:paraId="06662C6B" w14:textId="59BA7412" w:rsidR="0047316F" w:rsidRDefault="0047316F" w:rsidP="0047316F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附录</w:t>
      </w:r>
    </w:p>
    <w:p w14:paraId="6103C1D6" w14:textId="2D04CD84" w:rsidR="0047316F" w:rsidRDefault="0047316F" w:rsidP="0047316F">
      <w:pPr>
        <w:autoSpaceDE w:val="0"/>
        <w:autoSpaceDN w:val="0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附市场</w:t>
      </w:r>
      <w:proofErr w:type="gramEnd"/>
      <w:r>
        <w:rPr>
          <w:rFonts w:ascii="宋体" w:hAnsi="宋体" w:hint="eastAsia"/>
          <w:color w:val="000000"/>
        </w:rPr>
        <w:t>调研统计图一张</w:t>
      </w:r>
    </w:p>
    <w:p w14:paraId="1073337F" w14:textId="626DDF9D" w:rsidR="0047316F" w:rsidRPr="0047316F" w:rsidRDefault="0047316F" w:rsidP="004731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7316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C8C6107" wp14:editId="25DBB242">
            <wp:extent cx="2374900" cy="4190262"/>
            <wp:effectExtent l="0" t="0" r="6350" b="1270"/>
            <wp:docPr id="4" name="图片 4" descr="C:\Users\ASUS\Documents\Tencent Files\3371223150\Image\Group\HM[%Q~M2ZNCBUC`NW5J[3J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3371223150\Image\Group\HM[%Q~M2ZNCBUC`NW5J[3J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>
                      <a:off x="0" y="0"/>
                      <a:ext cx="2408875" cy="42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AF253" w14:textId="64F07084" w:rsidR="0047316F" w:rsidRPr="0047316F" w:rsidRDefault="0047316F" w:rsidP="0047316F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</w:p>
    <w:p w14:paraId="2C4D0AC2" w14:textId="77777777" w:rsidR="0047316F" w:rsidRDefault="0047316F" w:rsidP="0047316F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</w:p>
    <w:p w14:paraId="6524E07B" w14:textId="65B3FFFE" w:rsidR="00BA0BBB" w:rsidRPr="00BA0BBB" w:rsidRDefault="00BA0BBB" w:rsidP="00BA0BBB">
      <w:pPr>
        <w:autoSpaceDE w:val="0"/>
        <w:autoSpaceDN w:val="0"/>
        <w:rPr>
          <w:rFonts w:ascii="SimSun-Identity-H" w:eastAsia="SimSun-Identity-H" w:hAnsi="SimSun-Identity-H"/>
          <w:color w:val="000000"/>
        </w:rPr>
      </w:pPr>
    </w:p>
    <w:p w14:paraId="29A836C0" w14:textId="4792516A" w:rsidR="00AD4232" w:rsidRPr="00BA0BBB" w:rsidRDefault="00AD4232" w:rsidP="00AD4232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</w:p>
    <w:p w14:paraId="042F37DA" w14:textId="176C788E" w:rsidR="00AD4232" w:rsidRPr="00AD4232" w:rsidRDefault="00AD4232" w:rsidP="00AD4232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</w:p>
    <w:p w14:paraId="0A1E9CD6" w14:textId="46714C73" w:rsidR="00501F40" w:rsidRPr="00501F40" w:rsidRDefault="00501F40" w:rsidP="00B01BE0">
      <w:pPr>
        <w:autoSpaceDE w:val="0"/>
        <w:autoSpaceDN w:val="0"/>
        <w:rPr>
          <w:rFonts w:ascii="宋体" w:hAnsi="宋体"/>
          <w:color w:val="000000"/>
          <w:sz w:val="24"/>
          <w:szCs w:val="24"/>
        </w:rPr>
      </w:pPr>
    </w:p>
    <w:p w14:paraId="144E90BF" w14:textId="249E9A29" w:rsidR="00843E5A" w:rsidRPr="00843E5A" w:rsidRDefault="00843E5A" w:rsidP="00843E5A">
      <w:pPr>
        <w:autoSpaceDE w:val="0"/>
        <w:autoSpaceDN w:val="0"/>
        <w:rPr>
          <w:rFonts w:ascii="宋体" w:hAnsi="宋体"/>
          <w:b/>
          <w:bCs/>
          <w:color w:val="000000"/>
          <w:sz w:val="24"/>
        </w:rPr>
      </w:pPr>
    </w:p>
    <w:p w14:paraId="158FCF1D" w14:textId="70F3CCF2" w:rsidR="00B50F00" w:rsidRPr="00040525" w:rsidRDefault="00B50F00" w:rsidP="00040525">
      <w:pPr>
        <w:autoSpaceDE w:val="0"/>
        <w:autoSpaceDN w:val="0"/>
        <w:jc w:val="left"/>
        <w:rPr>
          <w:rFonts w:ascii="宋体" w:hAnsi="宋体"/>
          <w:color w:val="000000"/>
          <w:sz w:val="24"/>
          <w:szCs w:val="24"/>
        </w:rPr>
      </w:pPr>
    </w:p>
    <w:p w14:paraId="7E171DD6" w14:textId="4525DD32" w:rsidR="00517364" w:rsidRDefault="00517364" w:rsidP="00B43EF2">
      <w:pPr>
        <w:ind w:firstLineChars="200" w:firstLine="420"/>
      </w:pPr>
    </w:p>
    <w:sectPr w:rsidR="00517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B932B" w14:textId="77777777" w:rsidR="001D57B2" w:rsidRDefault="001D57B2" w:rsidP="00B20F0D">
      <w:r>
        <w:separator/>
      </w:r>
    </w:p>
  </w:endnote>
  <w:endnote w:type="continuationSeparator" w:id="0">
    <w:p w14:paraId="032B0223" w14:textId="77777777" w:rsidR="001D57B2" w:rsidRDefault="001D57B2" w:rsidP="00B2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Identity-H">
    <w:altName w:val="宋体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4B19D" w14:textId="77777777" w:rsidR="001D57B2" w:rsidRDefault="001D57B2" w:rsidP="00B20F0D">
      <w:r>
        <w:separator/>
      </w:r>
    </w:p>
  </w:footnote>
  <w:footnote w:type="continuationSeparator" w:id="0">
    <w:p w14:paraId="118AAF10" w14:textId="77777777" w:rsidR="001D57B2" w:rsidRDefault="001D57B2" w:rsidP="00B20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5E21"/>
    <w:multiLevelType w:val="hybridMultilevel"/>
    <w:tmpl w:val="3E1E5DAC"/>
    <w:lvl w:ilvl="0" w:tplc="F83835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94912"/>
    <w:multiLevelType w:val="multilevel"/>
    <w:tmpl w:val="3BC2CC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C9"/>
    <w:rsid w:val="00040525"/>
    <w:rsid w:val="00066E06"/>
    <w:rsid w:val="000A1857"/>
    <w:rsid w:val="000C0C6D"/>
    <w:rsid w:val="00112531"/>
    <w:rsid w:val="001C7FD0"/>
    <w:rsid w:val="001D57B2"/>
    <w:rsid w:val="002F7006"/>
    <w:rsid w:val="00334764"/>
    <w:rsid w:val="00336199"/>
    <w:rsid w:val="00437B04"/>
    <w:rsid w:val="0047316F"/>
    <w:rsid w:val="00491D7F"/>
    <w:rsid w:val="004D507B"/>
    <w:rsid w:val="00501F40"/>
    <w:rsid w:val="00517364"/>
    <w:rsid w:val="006660F0"/>
    <w:rsid w:val="00683A7D"/>
    <w:rsid w:val="0068614F"/>
    <w:rsid w:val="006A5FB5"/>
    <w:rsid w:val="006D60A4"/>
    <w:rsid w:val="007142FD"/>
    <w:rsid w:val="0072582B"/>
    <w:rsid w:val="007A080F"/>
    <w:rsid w:val="007C5508"/>
    <w:rsid w:val="00843E5A"/>
    <w:rsid w:val="008A4269"/>
    <w:rsid w:val="008F1B46"/>
    <w:rsid w:val="00975C2D"/>
    <w:rsid w:val="00985E93"/>
    <w:rsid w:val="009903FC"/>
    <w:rsid w:val="009A6732"/>
    <w:rsid w:val="00AD20FD"/>
    <w:rsid w:val="00AD4232"/>
    <w:rsid w:val="00AE0738"/>
    <w:rsid w:val="00B01BE0"/>
    <w:rsid w:val="00B20F0D"/>
    <w:rsid w:val="00B43EF2"/>
    <w:rsid w:val="00B50F00"/>
    <w:rsid w:val="00BA0BBB"/>
    <w:rsid w:val="00BB5AE7"/>
    <w:rsid w:val="00C346B6"/>
    <w:rsid w:val="00CB3590"/>
    <w:rsid w:val="00D04737"/>
    <w:rsid w:val="00D1404C"/>
    <w:rsid w:val="00D52362"/>
    <w:rsid w:val="00D5737F"/>
    <w:rsid w:val="00D70570"/>
    <w:rsid w:val="00DF5EC9"/>
    <w:rsid w:val="00E77D81"/>
    <w:rsid w:val="00ED3F28"/>
    <w:rsid w:val="00F004D5"/>
    <w:rsid w:val="00F371CC"/>
    <w:rsid w:val="00F7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F1CA9"/>
  <w15:chartTrackingRefBased/>
  <w15:docId w15:val="{ED12B224-1706-4363-A935-B6881753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EF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EF2"/>
    <w:pPr>
      <w:ind w:firstLineChars="200" w:firstLine="420"/>
    </w:pPr>
  </w:style>
  <w:style w:type="table" w:styleId="a4">
    <w:name w:val="Table Grid"/>
    <w:basedOn w:val="a1"/>
    <w:uiPriority w:val="39"/>
    <w:rsid w:val="00112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0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0F0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0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0F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5DA8F-093F-4093-BD4B-A7DD93DA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2018-10-20T08:15:00Z</dcterms:created>
  <dcterms:modified xsi:type="dcterms:W3CDTF">2018-10-24T14:39:00Z</dcterms:modified>
</cp:coreProperties>
</file>