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0FE" w:rsidRDefault="0054585F">
      <w:pPr>
        <w:rPr>
          <w:rFonts w:ascii="Times New Roman" w:hAnsi="Times New Roman" w:cs="Times New Roman"/>
          <w:b/>
          <w:sz w:val="28"/>
          <w:szCs w:val="28"/>
        </w:rPr>
      </w:pPr>
      <w:r w:rsidRPr="002D0924">
        <w:rPr>
          <w:rFonts w:ascii="Times New Roman" w:hAnsi="Times New Roman" w:cs="Times New Roman"/>
          <w:b/>
          <w:sz w:val="28"/>
          <w:szCs w:val="28"/>
        </w:rPr>
        <w:t xml:space="preserve">Best Practices for documenting geospatial data </w:t>
      </w:r>
      <w:r w:rsidR="00A64E52">
        <w:rPr>
          <w:rFonts w:ascii="Times New Roman" w:hAnsi="Times New Roman" w:cs="Times New Roman"/>
          <w:b/>
          <w:sz w:val="28"/>
          <w:szCs w:val="28"/>
        </w:rPr>
        <w:t>Version 5</w:t>
      </w:r>
      <w:r w:rsidR="000E39F8" w:rsidRPr="002D0924">
        <w:rPr>
          <w:rFonts w:ascii="Times New Roman" w:hAnsi="Times New Roman" w:cs="Times New Roman"/>
          <w:b/>
          <w:sz w:val="28"/>
          <w:szCs w:val="28"/>
        </w:rPr>
        <w:t>.0</w:t>
      </w:r>
      <w:r w:rsidR="002D0924">
        <w:rPr>
          <w:rFonts w:ascii="Times New Roman" w:hAnsi="Times New Roman" w:cs="Times New Roman"/>
          <w:b/>
          <w:sz w:val="28"/>
          <w:szCs w:val="28"/>
        </w:rPr>
        <w:t xml:space="preserve">   3/8/</w:t>
      </w:r>
      <w:proofErr w:type="gramStart"/>
      <w:r w:rsidR="002D0924">
        <w:rPr>
          <w:rFonts w:ascii="Times New Roman" w:hAnsi="Times New Roman" w:cs="Times New Roman"/>
          <w:b/>
          <w:sz w:val="28"/>
          <w:szCs w:val="28"/>
        </w:rPr>
        <w:t xml:space="preserve">2012  </w:t>
      </w:r>
      <w:r w:rsidR="005537F0" w:rsidRPr="002D0924">
        <w:rPr>
          <w:rFonts w:ascii="Times New Roman" w:hAnsi="Times New Roman" w:cs="Times New Roman"/>
          <w:b/>
          <w:sz w:val="28"/>
          <w:szCs w:val="28"/>
        </w:rPr>
        <w:t>--</w:t>
      </w:r>
      <w:proofErr w:type="gramEnd"/>
      <w:r w:rsidR="002D0924">
        <w:rPr>
          <w:rFonts w:ascii="Times New Roman" w:hAnsi="Times New Roman" w:cs="Times New Roman"/>
          <w:b/>
          <w:sz w:val="28"/>
          <w:szCs w:val="28"/>
        </w:rPr>
        <w:t>Draft-</w:t>
      </w:r>
    </w:p>
    <w:p w:rsidR="00A64E52" w:rsidRDefault="005150FE">
      <w:pPr>
        <w:rPr>
          <w:rFonts w:ascii="Times New Roman" w:hAnsi="Times New Roman" w:cs="Times New Roman"/>
          <w:b/>
          <w:sz w:val="28"/>
          <w:szCs w:val="28"/>
        </w:rPr>
      </w:pPr>
      <w:r>
        <w:rPr>
          <w:rFonts w:ascii="Times New Roman" w:hAnsi="Times New Roman" w:cs="Times New Roman"/>
          <w:b/>
          <w:sz w:val="28"/>
          <w:szCs w:val="28"/>
        </w:rPr>
        <w:t>Updated by Leanne Lestak, 12/4/12</w:t>
      </w:r>
      <w:r w:rsidR="00AA7557">
        <w:rPr>
          <w:rFonts w:ascii="Times New Roman" w:hAnsi="Times New Roman" w:cs="Times New Roman"/>
          <w:b/>
          <w:sz w:val="28"/>
          <w:szCs w:val="28"/>
        </w:rPr>
        <w:t xml:space="preserve"> </w:t>
      </w:r>
    </w:p>
    <w:p w:rsidR="00FB140C" w:rsidRDefault="00AA7557">
      <w:pPr>
        <w:rPr>
          <w:rFonts w:ascii="Times New Roman" w:hAnsi="Times New Roman" w:cs="Times New Roman"/>
          <w:b/>
          <w:sz w:val="28"/>
          <w:szCs w:val="28"/>
        </w:rPr>
      </w:pPr>
      <w:r>
        <w:rPr>
          <w:rFonts w:ascii="Times New Roman" w:hAnsi="Times New Roman" w:cs="Times New Roman"/>
          <w:b/>
          <w:sz w:val="28"/>
          <w:szCs w:val="28"/>
        </w:rPr>
        <w:t>Theresa Valentine 12/18/2012 (raster file information)</w:t>
      </w:r>
    </w:p>
    <w:p w:rsidR="00A64E52" w:rsidRPr="002D0924" w:rsidRDefault="00A64E52">
      <w:pPr>
        <w:rPr>
          <w:rFonts w:ascii="Times New Roman" w:hAnsi="Times New Roman" w:cs="Times New Roman"/>
          <w:b/>
          <w:sz w:val="28"/>
          <w:szCs w:val="28"/>
        </w:rPr>
      </w:pPr>
      <w:r>
        <w:rPr>
          <w:rFonts w:ascii="Times New Roman" w:hAnsi="Times New Roman" w:cs="Times New Roman"/>
          <w:b/>
          <w:sz w:val="28"/>
          <w:szCs w:val="28"/>
        </w:rPr>
        <w:t xml:space="preserve">Theresa </w:t>
      </w:r>
      <w:proofErr w:type="gramStart"/>
      <w:r>
        <w:rPr>
          <w:rFonts w:ascii="Times New Roman" w:hAnsi="Times New Roman" w:cs="Times New Roman"/>
          <w:b/>
          <w:sz w:val="28"/>
          <w:szCs w:val="28"/>
        </w:rPr>
        <w:t>Valentine  1</w:t>
      </w:r>
      <w:proofErr w:type="gramEnd"/>
      <w:r>
        <w:rPr>
          <w:rFonts w:ascii="Times New Roman" w:hAnsi="Times New Roman" w:cs="Times New Roman"/>
          <w:b/>
          <w:sz w:val="28"/>
          <w:szCs w:val="28"/>
        </w:rPr>
        <w:t>/30/2013 (continued with raster information)</w:t>
      </w:r>
    </w:p>
    <w:p w:rsidR="002D0924" w:rsidRPr="002D0924" w:rsidRDefault="00FD2831" w:rsidP="002D0924">
      <w:pPr>
        <w:rPr>
          <w:rFonts w:ascii="Times New Roman" w:hAnsi="Times New Roman" w:cs="Times New Roman"/>
          <w:b/>
          <w:sz w:val="28"/>
          <w:szCs w:val="28"/>
        </w:rPr>
      </w:pPr>
      <w:r w:rsidRPr="002D0924">
        <w:rPr>
          <w:rFonts w:ascii="Times New Roman" w:hAnsi="Times New Roman" w:cs="Times New Roman"/>
          <w:b/>
          <w:sz w:val="28"/>
          <w:szCs w:val="28"/>
        </w:rPr>
        <w:t>File Naming Conventions:</w:t>
      </w:r>
    </w:p>
    <w:p w:rsidR="002D0924"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No blanks between words</w:t>
      </w:r>
    </w:p>
    <w:p w:rsidR="002D0924" w:rsidRPr="002D0924" w:rsidRDefault="00436EB9" w:rsidP="002D0924">
      <w:pPr>
        <w:pStyle w:val="ListParagraph"/>
        <w:numPr>
          <w:ilvl w:val="1"/>
          <w:numId w:val="12"/>
        </w:numPr>
        <w:rPr>
          <w:rFonts w:ascii="Times New Roman" w:hAnsi="Times New Roman" w:cs="Times New Roman"/>
          <w:sz w:val="24"/>
          <w:szCs w:val="24"/>
        </w:rPr>
      </w:pPr>
      <w:r w:rsidRPr="002D0924">
        <w:rPr>
          <w:rFonts w:ascii="Times New Roman" w:hAnsi="Times New Roman" w:cs="Times New Roman"/>
          <w:sz w:val="24"/>
          <w:szCs w:val="24"/>
        </w:rPr>
        <w:t xml:space="preserve">Yes: </w:t>
      </w:r>
      <w:proofErr w:type="spellStart"/>
      <w:r w:rsidRPr="002D0924">
        <w:rPr>
          <w:rFonts w:ascii="Times New Roman" w:hAnsi="Times New Roman" w:cs="Times New Roman"/>
          <w:sz w:val="24"/>
          <w:szCs w:val="24"/>
        </w:rPr>
        <w:t>boundary_hja.shp</w:t>
      </w:r>
      <w:proofErr w:type="spellEnd"/>
    </w:p>
    <w:p w:rsidR="002D0924" w:rsidRPr="002D0924" w:rsidRDefault="00436EB9" w:rsidP="002D0924">
      <w:pPr>
        <w:pStyle w:val="ListParagraph"/>
        <w:numPr>
          <w:ilvl w:val="1"/>
          <w:numId w:val="12"/>
        </w:numPr>
        <w:rPr>
          <w:rFonts w:ascii="Times New Roman" w:hAnsi="Times New Roman" w:cs="Times New Roman"/>
          <w:sz w:val="24"/>
          <w:szCs w:val="24"/>
        </w:rPr>
      </w:pPr>
      <w:r w:rsidRPr="002D0924">
        <w:rPr>
          <w:rFonts w:ascii="Times New Roman" w:hAnsi="Times New Roman" w:cs="Times New Roman"/>
          <w:sz w:val="24"/>
          <w:szCs w:val="24"/>
        </w:rPr>
        <w:t xml:space="preserve">No: boundary </w:t>
      </w:r>
      <w:proofErr w:type="spellStart"/>
      <w:r w:rsidRPr="002D0924">
        <w:rPr>
          <w:rFonts w:ascii="Times New Roman" w:hAnsi="Times New Roman" w:cs="Times New Roman"/>
          <w:sz w:val="24"/>
          <w:szCs w:val="24"/>
        </w:rPr>
        <w:t>hja.shp</w:t>
      </w:r>
      <w:proofErr w:type="spellEnd"/>
    </w:p>
    <w:p w:rsidR="002D0924"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Keep your file names short (too long and they truncate). You can put long title in metadata</w:t>
      </w:r>
    </w:p>
    <w:p w:rsidR="000E7DBB" w:rsidRPr="002D0924" w:rsidRDefault="00436EB9" w:rsidP="002D0924">
      <w:pPr>
        <w:pStyle w:val="ListParagraph"/>
        <w:numPr>
          <w:ilvl w:val="0"/>
          <w:numId w:val="12"/>
        </w:numPr>
        <w:rPr>
          <w:rFonts w:ascii="Times New Roman" w:hAnsi="Times New Roman" w:cs="Times New Roman"/>
          <w:sz w:val="24"/>
          <w:szCs w:val="24"/>
        </w:rPr>
      </w:pPr>
      <w:r w:rsidRPr="002D0924">
        <w:rPr>
          <w:rFonts w:ascii="Times New Roman" w:hAnsi="Times New Roman" w:cs="Times New Roman"/>
          <w:sz w:val="24"/>
          <w:szCs w:val="24"/>
        </w:rPr>
        <w:t>Keep your attribute titles short, as they tend to truncate as well, especially when you make several overlays</w:t>
      </w:r>
    </w:p>
    <w:p w:rsidR="00FD2831" w:rsidRPr="002D0924" w:rsidRDefault="0054585F">
      <w:pPr>
        <w:rPr>
          <w:rFonts w:ascii="Times New Roman" w:hAnsi="Times New Roman" w:cs="Times New Roman"/>
          <w:b/>
          <w:sz w:val="28"/>
          <w:szCs w:val="28"/>
        </w:rPr>
      </w:pPr>
      <w:r w:rsidRPr="002D0924">
        <w:rPr>
          <w:rFonts w:ascii="Times New Roman" w:hAnsi="Times New Roman" w:cs="Times New Roman"/>
          <w:b/>
          <w:sz w:val="28"/>
          <w:szCs w:val="28"/>
        </w:rPr>
        <w:t xml:space="preserve">Step 1:  Create metadata using </w:t>
      </w:r>
      <w:r w:rsidR="009C3BE9">
        <w:rPr>
          <w:rFonts w:ascii="Times New Roman" w:hAnsi="Times New Roman" w:cs="Times New Roman"/>
          <w:b/>
          <w:sz w:val="28"/>
          <w:szCs w:val="28"/>
        </w:rPr>
        <w:t xml:space="preserve">an </w:t>
      </w:r>
      <w:r w:rsidRPr="002D0924">
        <w:rPr>
          <w:rFonts w:ascii="Times New Roman" w:hAnsi="Times New Roman" w:cs="Times New Roman"/>
          <w:b/>
          <w:sz w:val="28"/>
          <w:szCs w:val="28"/>
        </w:rPr>
        <w:t xml:space="preserve">editor </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ArcGIS 10.0 or higher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Create a template of repeating information to import into the editor.</w:t>
      </w:r>
    </w:p>
    <w:p w:rsidR="003635DA" w:rsidRPr="002D0924" w:rsidRDefault="00C054F4" w:rsidP="003635DA">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Be sure that </w:t>
      </w:r>
      <w:r w:rsidR="004D66B4" w:rsidRPr="002D0924">
        <w:rPr>
          <w:rFonts w:ascii="Times New Roman" w:hAnsi="Times New Roman" w:cs="Times New Roman"/>
          <w:sz w:val="24"/>
          <w:szCs w:val="24"/>
        </w:rPr>
        <w:t xml:space="preserve">under </w:t>
      </w:r>
      <w:r w:rsidR="005E58A9" w:rsidRPr="005E58A9">
        <w:rPr>
          <w:rFonts w:ascii="Times New Roman" w:hAnsi="Times New Roman" w:cs="Times New Roman"/>
          <w:b/>
          <w:sz w:val="24"/>
          <w:szCs w:val="24"/>
        </w:rPr>
        <w:t>Customize</w:t>
      </w:r>
      <w:r w:rsidR="004D66B4" w:rsidRPr="002D0924">
        <w:rPr>
          <w:rFonts w:ascii="Times New Roman" w:hAnsi="Times New Roman" w:cs="Times New Roman"/>
          <w:sz w:val="24"/>
          <w:szCs w:val="24"/>
        </w:rPr>
        <w:t xml:space="preserve"> tab, </w:t>
      </w:r>
      <w:proofErr w:type="spellStart"/>
      <w:r w:rsidR="004D66B4" w:rsidRPr="002D0924">
        <w:rPr>
          <w:rFonts w:ascii="Times New Roman" w:hAnsi="Times New Roman" w:cs="Times New Roman"/>
          <w:sz w:val="24"/>
          <w:szCs w:val="24"/>
        </w:rPr>
        <w:t>ArcCatolog</w:t>
      </w:r>
      <w:proofErr w:type="spellEnd"/>
      <w:r w:rsidR="004D66B4" w:rsidRPr="002D0924">
        <w:rPr>
          <w:rFonts w:ascii="Times New Roman" w:hAnsi="Times New Roman" w:cs="Times New Roman"/>
          <w:sz w:val="24"/>
          <w:szCs w:val="24"/>
        </w:rPr>
        <w:t xml:space="preserve"> options, metadata that you select the FGDC CSDGM Metadata style (not the default).  </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Open the </w:t>
      </w:r>
      <w:r w:rsidRPr="002D0924">
        <w:rPr>
          <w:rFonts w:ascii="Times New Roman" w:hAnsi="Times New Roman" w:cs="Times New Roman"/>
          <w:b/>
          <w:bCs/>
          <w:i/>
          <w:iCs/>
          <w:sz w:val="24"/>
          <w:szCs w:val="24"/>
        </w:rPr>
        <w:t>Options</w:t>
      </w:r>
      <w:r w:rsidRPr="002D0924">
        <w:rPr>
          <w:rFonts w:ascii="Times New Roman" w:hAnsi="Times New Roman" w:cs="Times New Roman"/>
          <w:sz w:val="24"/>
          <w:szCs w:val="24"/>
        </w:rPr>
        <w:t> dialog box for your ArcGIS Desktop application.</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ArcMap</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ArcMap</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ArcCatalog</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ArcCatalog</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ArcGlobe</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ArcGlobe</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In </w:t>
      </w:r>
      <w:proofErr w:type="spellStart"/>
      <w:r w:rsidRPr="002D0924">
        <w:rPr>
          <w:rFonts w:ascii="Times New Roman" w:hAnsi="Times New Roman" w:cs="Times New Roman"/>
          <w:sz w:val="24"/>
          <w:szCs w:val="24"/>
        </w:rPr>
        <w:t>ArcScene</w:t>
      </w:r>
      <w:proofErr w:type="spellEnd"/>
      <w:r w:rsidRPr="002D0924">
        <w:rPr>
          <w:rFonts w:ascii="Times New Roman" w:hAnsi="Times New Roman" w:cs="Times New Roman"/>
          <w:sz w:val="24"/>
          <w:szCs w:val="24"/>
        </w:rPr>
        <w:t>, click </w:t>
      </w:r>
      <w:r w:rsidRPr="002D0924">
        <w:rPr>
          <w:rFonts w:ascii="Times New Roman" w:hAnsi="Times New Roman" w:cs="Times New Roman"/>
          <w:b/>
          <w:bCs/>
          <w:sz w:val="24"/>
          <w:szCs w:val="24"/>
        </w:rPr>
        <w:t>Customize </w:t>
      </w:r>
      <w:r w:rsidRPr="002D0924">
        <w:rPr>
          <w:rFonts w:ascii="Times New Roman" w:hAnsi="Times New Roman" w:cs="Times New Roman"/>
          <w:sz w:val="24"/>
          <w:szCs w:val="24"/>
        </w:rPr>
        <w:t>&gt;</w:t>
      </w:r>
      <w:r w:rsidRPr="002D0924">
        <w:rPr>
          <w:rFonts w:ascii="Times New Roman" w:hAnsi="Times New Roman" w:cs="Times New Roman"/>
          <w:b/>
          <w:bCs/>
          <w:sz w:val="24"/>
          <w:szCs w:val="24"/>
        </w:rPr>
        <w:t> </w:t>
      </w:r>
      <w:proofErr w:type="spellStart"/>
      <w:r w:rsidRPr="002D0924">
        <w:rPr>
          <w:rFonts w:ascii="Times New Roman" w:hAnsi="Times New Roman" w:cs="Times New Roman"/>
          <w:b/>
          <w:bCs/>
          <w:sz w:val="24"/>
          <w:szCs w:val="24"/>
        </w:rPr>
        <w:t>ArcScene</w:t>
      </w:r>
      <w:proofErr w:type="spellEnd"/>
      <w:r w:rsidRPr="002D0924">
        <w:rPr>
          <w:rFonts w:ascii="Times New Roman" w:hAnsi="Times New Roman" w:cs="Times New Roman"/>
          <w:b/>
          <w:bCs/>
          <w:sz w:val="24"/>
          <w:szCs w:val="24"/>
        </w:rPr>
        <w:t xml:space="preserve"> Options</w:t>
      </w:r>
      <w:r w:rsidRPr="002D0924">
        <w:rPr>
          <w:rFonts w:ascii="Times New Roman" w:hAnsi="Times New Roman" w:cs="Times New Roman"/>
          <w:sz w:val="24"/>
          <w:szCs w:val="24"/>
        </w:rPr>
        <w:t>.</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The </w:t>
      </w:r>
      <w:r w:rsidRPr="002D0924">
        <w:rPr>
          <w:rFonts w:ascii="Times New Roman" w:hAnsi="Times New Roman" w:cs="Times New Roman"/>
          <w:b/>
          <w:bCs/>
          <w:i/>
          <w:iCs/>
          <w:sz w:val="24"/>
          <w:szCs w:val="24"/>
        </w:rPr>
        <w:t>Options</w:t>
      </w:r>
      <w:r w:rsidRPr="002D0924">
        <w:rPr>
          <w:rFonts w:ascii="Times New Roman" w:hAnsi="Times New Roman" w:cs="Times New Roman"/>
          <w:sz w:val="24"/>
          <w:szCs w:val="24"/>
        </w:rPr>
        <w:t> dialog box appears.</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Click the </w:t>
      </w:r>
      <w:r w:rsidRPr="002D0924">
        <w:rPr>
          <w:rFonts w:ascii="Times New Roman" w:hAnsi="Times New Roman" w:cs="Times New Roman"/>
          <w:b/>
          <w:bCs/>
          <w:sz w:val="24"/>
          <w:szCs w:val="24"/>
        </w:rPr>
        <w:t>Metadata</w:t>
      </w:r>
      <w:r w:rsidRPr="002D0924">
        <w:rPr>
          <w:rFonts w:ascii="Times New Roman" w:hAnsi="Times New Roman" w:cs="Times New Roman"/>
          <w:sz w:val="24"/>
          <w:szCs w:val="24"/>
        </w:rPr>
        <w:t> tab.</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Click the drop-down arrow and click the style of metadata you want to create.   (FGDC)</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If you're using the </w:t>
      </w:r>
      <w:r w:rsidRPr="002D0924">
        <w:rPr>
          <w:rFonts w:ascii="Times New Roman" w:hAnsi="Times New Roman" w:cs="Times New Roman"/>
          <w:b/>
          <w:bCs/>
          <w:sz w:val="24"/>
          <w:szCs w:val="24"/>
        </w:rPr>
        <w:t>Description</w:t>
      </w:r>
      <w:r w:rsidRPr="002D0924">
        <w:rPr>
          <w:rFonts w:ascii="Times New Roman" w:hAnsi="Times New Roman" w:cs="Times New Roman"/>
          <w:sz w:val="24"/>
          <w:szCs w:val="24"/>
        </w:rPr>
        <w:t> tab when you choose a new metadata style, you won't immediately see the results of that change. Click another tab in </w:t>
      </w:r>
      <w:proofErr w:type="spellStart"/>
      <w:r w:rsidRPr="002D0924">
        <w:rPr>
          <w:rFonts w:ascii="Times New Roman" w:hAnsi="Times New Roman" w:cs="Times New Roman"/>
          <w:b/>
          <w:bCs/>
          <w:i/>
          <w:iCs/>
          <w:sz w:val="24"/>
          <w:szCs w:val="24"/>
        </w:rPr>
        <w:t>ArcCatalog</w:t>
      </w:r>
      <w:proofErr w:type="spellEnd"/>
      <w:r w:rsidRPr="002D0924">
        <w:rPr>
          <w:rFonts w:ascii="Times New Roman" w:hAnsi="Times New Roman" w:cs="Times New Roman"/>
          <w:sz w:val="24"/>
          <w:szCs w:val="24"/>
        </w:rPr>
        <w:t> or the </w:t>
      </w:r>
      <w:r w:rsidRPr="002D0924">
        <w:rPr>
          <w:rFonts w:ascii="Times New Roman" w:hAnsi="Times New Roman" w:cs="Times New Roman"/>
          <w:b/>
          <w:bCs/>
          <w:i/>
          <w:iCs/>
          <w:sz w:val="24"/>
          <w:szCs w:val="24"/>
        </w:rPr>
        <w:t>Item Description</w:t>
      </w:r>
      <w:r w:rsidRPr="002D0924">
        <w:rPr>
          <w:rFonts w:ascii="Times New Roman" w:hAnsi="Times New Roman" w:cs="Times New Roman"/>
          <w:sz w:val="24"/>
          <w:szCs w:val="24"/>
        </w:rPr>
        <w:t> window, such as the </w:t>
      </w:r>
      <w:r w:rsidRPr="002D0924">
        <w:rPr>
          <w:rFonts w:ascii="Times New Roman" w:hAnsi="Times New Roman" w:cs="Times New Roman"/>
          <w:b/>
          <w:bCs/>
          <w:sz w:val="24"/>
          <w:szCs w:val="24"/>
        </w:rPr>
        <w:t>Preview</w:t>
      </w:r>
      <w:r w:rsidRPr="002D0924">
        <w:rPr>
          <w:rFonts w:ascii="Times New Roman" w:hAnsi="Times New Roman" w:cs="Times New Roman"/>
          <w:sz w:val="24"/>
          <w:szCs w:val="24"/>
        </w:rPr>
        <w:t xml:space="preserve"> tab, </w:t>
      </w:r>
      <w:proofErr w:type="gramStart"/>
      <w:r w:rsidRPr="002D0924">
        <w:rPr>
          <w:rFonts w:ascii="Times New Roman" w:hAnsi="Times New Roman" w:cs="Times New Roman"/>
          <w:sz w:val="24"/>
          <w:szCs w:val="24"/>
        </w:rPr>
        <w:t>then</w:t>
      </w:r>
      <w:proofErr w:type="gramEnd"/>
      <w:r w:rsidRPr="002D0924">
        <w:rPr>
          <w:rFonts w:ascii="Times New Roman" w:hAnsi="Times New Roman" w:cs="Times New Roman"/>
          <w:sz w:val="24"/>
          <w:szCs w:val="24"/>
        </w:rPr>
        <w:t xml:space="preserve"> click the</w:t>
      </w:r>
      <w:r w:rsidR="000509DC">
        <w:rPr>
          <w:rFonts w:ascii="Times New Roman" w:hAnsi="Times New Roman" w:cs="Times New Roman"/>
          <w:sz w:val="24"/>
          <w:szCs w:val="24"/>
        </w:rPr>
        <w:t xml:space="preserve"> </w:t>
      </w:r>
      <w:r w:rsidRPr="002D0924">
        <w:rPr>
          <w:rFonts w:ascii="Times New Roman" w:hAnsi="Times New Roman" w:cs="Times New Roman"/>
          <w:b/>
          <w:bCs/>
          <w:sz w:val="24"/>
          <w:szCs w:val="24"/>
        </w:rPr>
        <w:t>Description</w:t>
      </w:r>
      <w:r w:rsidRPr="002D0924">
        <w:rPr>
          <w:rFonts w:ascii="Times New Roman" w:hAnsi="Times New Roman" w:cs="Times New Roman"/>
          <w:sz w:val="24"/>
          <w:szCs w:val="24"/>
        </w:rPr>
        <w:t xml:space="preserve"> tab again for the new metadata style to take effect. </w:t>
      </w:r>
    </w:p>
    <w:p w:rsidR="003635DA" w:rsidRPr="002D0924" w:rsidRDefault="003635DA" w:rsidP="003635DA">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You can synchronize metadata updates when you like by using the  </w:t>
      </w:r>
      <w:hyperlink r:id="rId6" w:history="1">
        <w:r w:rsidRPr="002D0924">
          <w:rPr>
            <w:rStyle w:val="Hyperlink"/>
            <w:rFonts w:ascii="Times New Roman" w:hAnsi="Times New Roman" w:cs="Times New Roman"/>
            <w:sz w:val="24"/>
            <w:szCs w:val="24"/>
          </w:rPr>
          <w:t>Synchronize Metadata</w:t>
        </w:r>
      </w:hyperlink>
      <w:r w:rsidRPr="002D0924">
        <w:rPr>
          <w:rFonts w:ascii="Times New Roman" w:hAnsi="Times New Roman" w:cs="Times New Roman"/>
          <w:sz w:val="24"/>
          <w:szCs w:val="24"/>
        </w:rPr>
        <w:t> </w:t>
      </w:r>
      <w:proofErr w:type="spellStart"/>
      <w:r w:rsidRPr="002D0924">
        <w:rPr>
          <w:rFonts w:ascii="Times New Roman" w:hAnsi="Times New Roman" w:cs="Times New Roman"/>
          <w:sz w:val="24"/>
          <w:szCs w:val="24"/>
        </w:rPr>
        <w:t>geoprocessing</w:t>
      </w:r>
      <w:proofErr w:type="spellEnd"/>
      <w:r w:rsidRPr="002D0924">
        <w:rPr>
          <w:rFonts w:ascii="Times New Roman" w:hAnsi="Times New Roman" w:cs="Times New Roman"/>
          <w:sz w:val="24"/>
          <w:szCs w:val="24"/>
        </w:rPr>
        <w:t xml:space="preserve"> tool </w:t>
      </w:r>
    </w:p>
    <w:p w:rsidR="00657432" w:rsidRDefault="004D66B4" w:rsidP="00657432">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If you have </w:t>
      </w:r>
      <w:r w:rsidR="000509DC">
        <w:rPr>
          <w:rFonts w:ascii="Times New Roman" w:hAnsi="Times New Roman" w:cs="Times New Roman"/>
          <w:sz w:val="24"/>
          <w:szCs w:val="24"/>
        </w:rPr>
        <w:t>ESRI</w:t>
      </w:r>
      <w:r w:rsidR="000509DC" w:rsidRPr="002D0924">
        <w:rPr>
          <w:rFonts w:ascii="Times New Roman" w:hAnsi="Times New Roman" w:cs="Times New Roman"/>
          <w:sz w:val="24"/>
          <w:szCs w:val="24"/>
        </w:rPr>
        <w:t xml:space="preserve"> </w:t>
      </w:r>
      <w:r w:rsidRPr="002D0924">
        <w:rPr>
          <w:rFonts w:ascii="Times New Roman" w:hAnsi="Times New Roman" w:cs="Times New Roman"/>
          <w:sz w:val="24"/>
          <w:szCs w:val="24"/>
        </w:rPr>
        <w:t xml:space="preserve">metadata already completed in a prior version of ArcGIS, then you need to upgrade this to </w:t>
      </w:r>
      <w:r w:rsidR="000509DC">
        <w:rPr>
          <w:rFonts w:ascii="Times New Roman" w:hAnsi="Times New Roman" w:cs="Times New Roman"/>
          <w:sz w:val="24"/>
          <w:szCs w:val="24"/>
        </w:rPr>
        <w:t>A</w:t>
      </w:r>
      <w:r w:rsidRPr="002D0924">
        <w:rPr>
          <w:rFonts w:ascii="Times New Roman" w:hAnsi="Times New Roman" w:cs="Times New Roman"/>
          <w:sz w:val="24"/>
          <w:szCs w:val="24"/>
        </w:rPr>
        <w:t>rc</w:t>
      </w:r>
      <w:r w:rsidR="000509DC">
        <w:rPr>
          <w:rFonts w:ascii="Times New Roman" w:hAnsi="Times New Roman" w:cs="Times New Roman"/>
          <w:sz w:val="24"/>
          <w:szCs w:val="24"/>
        </w:rPr>
        <w:t>GIS</w:t>
      </w:r>
      <w:r w:rsidRPr="002D0924">
        <w:rPr>
          <w:rFonts w:ascii="Times New Roman" w:hAnsi="Times New Roman" w:cs="Times New Roman"/>
          <w:sz w:val="24"/>
          <w:szCs w:val="24"/>
        </w:rPr>
        <w:t xml:space="preserve"> metadata.    </w:t>
      </w:r>
      <w:r w:rsidR="00DA55FC">
        <w:rPr>
          <w:rFonts w:ascii="Times New Roman" w:hAnsi="Times New Roman" w:cs="Times New Roman"/>
          <w:sz w:val="24"/>
          <w:szCs w:val="24"/>
        </w:rPr>
        <w:t xml:space="preserve">Note:  a metadata document may </w:t>
      </w:r>
      <w:r w:rsidR="009225A7">
        <w:rPr>
          <w:rFonts w:ascii="Times New Roman" w:hAnsi="Times New Roman" w:cs="Times New Roman"/>
          <w:sz w:val="24"/>
          <w:szCs w:val="24"/>
        </w:rPr>
        <w:lastRenderedPageBreak/>
        <w:t>have been created for your data</w:t>
      </w:r>
      <w:r w:rsidR="00DA55FC">
        <w:rPr>
          <w:rFonts w:ascii="Times New Roman" w:hAnsi="Times New Roman" w:cs="Times New Roman"/>
          <w:sz w:val="24"/>
          <w:szCs w:val="24"/>
        </w:rPr>
        <w:t xml:space="preserve"> in a previous version of ArcGIS.  It’s possible that this default document was never edited, but it contains some default items that may show up in your final products.  Two ways</w:t>
      </w:r>
      <w:r w:rsidR="00657432">
        <w:rPr>
          <w:rFonts w:ascii="Times New Roman" w:hAnsi="Times New Roman" w:cs="Times New Roman"/>
          <w:sz w:val="24"/>
          <w:szCs w:val="24"/>
        </w:rPr>
        <w:t xml:space="preserve"> to avoid this problem are:</w:t>
      </w:r>
    </w:p>
    <w:p w:rsidR="00657432" w:rsidRDefault="00657432" w:rsidP="00657432">
      <w:pPr>
        <w:pStyle w:val="ListParagraph"/>
        <w:numPr>
          <w:ilvl w:val="2"/>
          <w:numId w:val="2"/>
        </w:numPr>
        <w:rPr>
          <w:rFonts w:ascii="Times New Roman" w:hAnsi="Times New Roman" w:cs="Times New Roman"/>
          <w:sz w:val="24"/>
          <w:szCs w:val="24"/>
        </w:rPr>
      </w:pPr>
      <w:r w:rsidRPr="00657432">
        <w:rPr>
          <w:rFonts w:ascii="Times New Roman" w:hAnsi="Times New Roman" w:cs="Times New Roman"/>
          <w:sz w:val="24"/>
          <w:szCs w:val="24"/>
        </w:rPr>
        <w:t>Create a template of your repeating data and import that first.  Doing th</w:t>
      </w:r>
      <w:r w:rsidR="005A1B4C">
        <w:rPr>
          <w:rFonts w:ascii="Times New Roman" w:hAnsi="Times New Roman" w:cs="Times New Roman"/>
          <w:sz w:val="24"/>
          <w:szCs w:val="24"/>
        </w:rPr>
        <w:t>i</w:t>
      </w:r>
      <w:r w:rsidRPr="00657432">
        <w:rPr>
          <w:rFonts w:ascii="Times New Roman" w:hAnsi="Times New Roman" w:cs="Times New Roman"/>
          <w:sz w:val="24"/>
          <w:szCs w:val="24"/>
        </w:rPr>
        <w:t>s will solve the potential problem.</w:t>
      </w:r>
    </w:p>
    <w:p w:rsidR="00657432" w:rsidRPr="009C3BE9" w:rsidRDefault="00657432" w:rsidP="0065743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Or look at the FGDC read-only data (view it) at the bottom of the description, and if you see any REQUIRED text, open the xml file in an editor, </w:t>
      </w:r>
      <w:r w:rsidRPr="00657432">
        <w:rPr>
          <w:rFonts w:ascii="Times New Roman" w:hAnsi="Times New Roman" w:cs="Times New Roman"/>
          <w:b/>
          <w:sz w:val="24"/>
          <w:szCs w:val="24"/>
        </w:rPr>
        <w:t xml:space="preserve">This step should only be used if you have added metadata to the </w:t>
      </w:r>
      <w:proofErr w:type="spellStart"/>
      <w:r w:rsidRPr="00657432">
        <w:rPr>
          <w:rFonts w:ascii="Times New Roman" w:hAnsi="Times New Roman" w:cs="Times New Roman"/>
          <w:b/>
          <w:sz w:val="24"/>
          <w:szCs w:val="24"/>
        </w:rPr>
        <w:t>esri</w:t>
      </w:r>
      <w:proofErr w:type="spellEnd"/>
      <w:r w:rsidRPr="00657432">
        <w:rPr>
          <w:rFonts w:ascii="Times New Roman" w:hAnsi="Times New Roman" w:cs="Times New Roman"/>
          <w:b/>
          <w:sz w:val="24"/>
          <w:szCs w:val="24"/>
        </w:rPr>
        <w:t xml:space="preserve"> editor, and don’t want to lose what you have entered by importing your contact information.</w:t>
      </w:r>
      <w:r>
        <w:rPr>
          <w:rFonts w:ascii="Times New Roman" w:hAnsi="Times New Roman" w:cs="Times New Roman"/>
          <w:sz w:val="24"/>
          <w:szCs w:val="24"/>
        </w:rPr>
        <w:t xml:space="preserve">  Find the Binary block, and delete the </w:t>
      </w:r>
      <w:r w:rsidRPr="009C3BE9">
        <w:rPr>
          <w:rFonts w:ascii="Times New Roman" w:hAnsi="Times New Roman" w:cs="Times New Roman"/>
          <w:sz w:val="24"/>
          <w:szCs w:val="24"/>
        </w:rPr>
        <w:t>following:</w:t>
      </w:r>
    </w:p>
    <w:p w:rsidR="00657432" w:rsidRPr="009C3BE9" w:rsidRDefault="00657432" w:rsidP="00657432">
      <w:pPr>
        <w:pStyle w:val="ListParagraph"/>
        <w:numPr>
          <w:ilvl w:val="3"/>
          <w:numId w:val="2"/>
        </w:numPr>
        <w:rPr>
          <w:rFonts w:ascii="Times New Roman" w:hAnsi="Times New Roman" w:cs="Times New Roman"/>
          <w:sz w:val="24"/>
          <w:szCs w:val="24"/>
        </w:rPr>
      </w:pPr>
      <w:r w:rsidRPr="009C3BE9">
        <w:rPr>
          <w:rFonts w:ascii="Verdana" w:hAnsi="Verdana"/>
          <w:sz w:val="20"/>
          <w:szCs w:val="20"/>
        </w:rPr>
        <w:t>&lt;Enclosure&gt;&lt;Descript&gt;</w:t>
      </w:r>
      <w:r w:rsidRPr="009C3BE9">
        <w:rPr>
          <w:rFonts w:ascii="Verdana" w:hAnsi="Verdana"/>
          <w:b/>
          <w:bCs/>
          <w:sz w:val="20"/>
          <w:szCs w:val="20"/>
        </w:rPr>
        <w:t>original metadata</w:t>
      </w:r>
      <w:r w:rsidRPr="009C3BE9">
        <w:rPr>
          <w:rFonts w:ascii="Verdana" w:hAnsi="Verdana"/>
          <w:sz w:val="20"/>
          <w:szCs w:val="20"/>
        </w:rPr>
        <w:t xml:space="preserve">&lt;/Descript&gt; &lt;Data </w:t>
      </w:r>
      <w:proofErr w:type="spellStart"/>
      <w:r w:rsidRPr="009C3BE9">
        <w:rPr>
          <w:rFonts w:ascii="Verdana" w:hAnsi="Verdana"/>
          <w:sz w:val="20"/>
          <w:szCs w:val="20"/>
        </w:rPr>
        <w:t>SourceMetadata</w:t>
      </w:r>
      <w:proofErr w:type="spellEnd"/>
      <w:r w:rsidRPr="009C3BE9">
        <w:rPr>
          <w:rFonts w:ascii="Verdana" w:hAnsi="Verdana"/>
          <w:sz w:val="20"/>
          <w:szCs w:val="20"/>
        </w:rPr>
        <w:t>="</w:t>
      </w:r>
      <w:r w:rsidRPr="009C3BE9">
        <w:rPr>
          <w:rFonts w:ascii="Verdana" w:hAnsi="Verdana"/>
          <w:b/>
          <w:bCs/>
          <w:sz w:val="20"/>
          <w:szCs w:val="20"/>
        </w:rPr>
        <w:t>yes</w:t>
      </w:r>
      <w:r w:rsidRPr="009C3BE9">
        <w:rPr>
          <w:rFonts w:ascii="Verdana" w:hAnsi="Verdana"/>
          <w:sz w:val="20"/>
          <w:szCs w:val="20"/>
        </w:rPr>
        <w:t xml:space="preserve">" </w:t>
      </w:r>
      <w:proofErr w:type="spellStart"/>
      <w:r w:rsidRPr="009C3BE9">
        <w:rPr>
          <w:rFonts w:ascii="Verdana" w:hAnsi="Verdana"/>
          <w:sz w:val="20"/>
          <w:szCs w:val="20"/>
        </w:rPr>
        <w:t>OriginalFileName</w:t>
      </w:r>
      <w:proofErr w:type="spellEnd"/>
      <w:r w:rsidRPr="009C3BE9">
        <w:rPr>
          <w:rFonts w:ascii="Verdana" w:hAnsi="Verdana"/>
          <w:sz w:val="20"/>
          <w:szCs w:val="20"/>
        </w:rPr>
        <w:t>="</w:t>
      </w:r>
      <w:r w:rsidRPr="009C3BE9">
        <w:rPr>
          <w:rFonts w:ascii="Verdana" w:hAnsi="Verdana"/>
          <w:b/>
          <w:bCs/>
          <w:sz w:val="20"/>
          <w:szCs w:val="20"/>
        </w:rPr>
        <w:t>source_metadata.xml</w:t>
      </w:r>
      <w:proofErr w:type="gramStart"/>
      <w:r w:rsidRPr="009C3BE9">
        <w:rPr>
          <w:rFonts w:ascii="Verdana" w:hAnsi="Verdana"/>
          <w:sz w:val="20"/>
          <w:szCs w:val="20"/>
        </w:rPr>
        <w:t>"  and</w:t>
      </w:r>
      <w:proofErr w:type="gramEnd"/>
      <w:r w:rsidRPr="009C3BE9">
        <w:rPr>
          <w:rFonts w:ascii="Verdana" w:hAnsi="Verdana"/>
          <w:sz w:val="20"/>
          <w:szCs w:val="20"/>
        </w:rPr>
        <w:t xml:space="preserve"> another big block of gibberish.    You need to get rid of everything in the &lt;enclosure&gt; all the way to the final &lt;/Enclosure&gt;…then save your xml file, exit out of </w:t>
      </w:r>
      <w:proofErr w:type="spellStart"/>
      <w:r w:rsidRPr="009C3BE9">
        <w:rPr>
          <w:rFonts w:ascii="Verdana" w:hAnsi="Verdana"/>
          <w:sz w:val="20"/>
          <w:szCs w:val="20"/>
        </w:rPr>
        <w:t>ArcCatalog</w:t>
      </w:r>
      <w:proofErr w:type="spellEnd"/>
      <w:r w:rsidRPr="009C3BE9">
        <w:rPr>
          <w:rFonts w:ascii="Verdana" w:hAnsi="Verdana"/>
          <w:sz w:val="20"/>
          <w:szCs w:val="20"/>
        </w:rPr>
        <w:t xml:space="preserve">, then go back in to </w:t>
      </w:r>
      <w:proofErr w:type="spellStart"/>
      <w:r w:rsidRPr="009C3BE9">
        <w:rPr>
          <w:rFonts w:ascii="Verdana" w:hAnsi="Verdana"/>
          <w:sz w:val="20"/>
          <w:szCs w:val="20"/>
        </w:rPr>
        <w:t>ArcCatalog</w:t>
      </w:r>
      <w:proofErr w:type="spellEnd"/>
      <w:r w:rsidRPr="009C3BE9">
        <w:rPr>
          <w:rFonts w:ascii="Verdana" w:hAnsi="Verdana"/>
          <w:sz w:val="20"/>
          <w:szCs w:val="20"/>
        </w:rPr>
        <w:t xml:space="preserve"> and look at the metadata.  It should have some of your data in the “FGDC metadata” but not any “REQUIRED” text.  </w:t>
      </w:r>
      <w:r w:rsidR="009C3BE9" w:rsidRPr="009C3BE9">
        <w:rPr>
          <w:rFonts w:ascii="Verdana" w:hAnsi="Verdana"/>
          <w:sz w:val="20"/>
          <w:szCs w:val="20"/>
        </w:rPr>
        <w:t>Continue with editing (</w:t>
      </w:r>
      <w:r w:rsidR="009C3BE9" w:rsidRPr="009C3BE9">
        <w:rPr>
          <w:rFonts w:ascii="Verdana" w:hAnsi="Verdana"/>
          <w:b/>
          <w:sz w:val="20"/>
          <w:szCs w:val="20"/>
        </w:rPr>
        <w:t>d</w:t>
      </w:r>
      <w:r w:rsidR="009C3BE9">
        <w:rPr>
          <w:rFonts w:ascii="Verdana" w:hAnsi="Verdana"/>
          <w:b/>
          <w:sz w:val="20"/>
          <w:szCs w:val="20"/>
        </w:rPr>
        <w:t>.</w:t>
      </w:r>
      <w:r w:rsidR="009C3BE9" w:rsidRPr="009C3BE9">
        <w:rPr>
          <w:rFonts w:ascii="Verdana" w:hAnsi="Verdana"/>
          <w:b/>
          <w:sz w:val="20"/>
          <w:szCs w:val="20"/>
        </w:rPr>
        <w:t xml:space="preserve"> </w:t>
      </w:r>
      <w:proofErr w:type="gramStart"/>
      <w:r w:rsidR="009C3BE9" w:rsidRPr="009C3BE9">
        <w:rPr>
          <w:rFonts w:ascii="Verdana" w:hAnsi="Verdana"/>
          <w:b/>
          <w:sz w:val="20"/>
          <w:szCs w:val="20"/>
        </w:rPr>
        <w:t>iv</w:t>
      </w:r>
      <w:proofErr w:type="gramEnd"/>
      <w:r w:rsidR="009C3BE9" w:rsidRPr="009C3BE9">
        <w:rPr>
          <w:rFonts w:ascii="Verdana" w:hAnsi="Verdana"/>
          <w:b/>
          <w:sz w:val="20"/>
          <w:szCs w:val="20"/>
        </w:rPr>
        <w:t xml:space="preserve"> below</w:t>
      </w:r>
      <w:r w:rsidR="009C3BE9" w:rsidRPr="009C3BE9">
        <w:rPr>
          <w:rFonts w:ascii="Verdana" w:hAnsi="Verdana"/>
          <w:sz w:val="20"/>
          <w:szCs w:val="20"/>
        </w:rPr>
        <w:t>), f</w:t>
      </w:r>
      <w:r w:rsidRPr="009C3BE9">
        <w:rPr>
          <w:rFonts w:ascii="Verdana" w:hAnsi="Verdana"/>
          <w:sz w:val="20"/>
          <w:szCs w:val="20"/>
        </w:rPr>
        <w:t xml:space="preserve">ollow the step of exporting the </w:t>
      </w:r>
      <w:proofErr w:type="spellStart"/>
      <w:r w:rsidRPr="009C3BE9">
        <w:rPr>
          <w:rFonts w:ascii="Verdana" w:hAnsi="Verdana"/>
          <w:sz w:val="20"/>
          <w:szCs w:val="20"/>
        </w:rPr>
        <w:t>arcgis</w:t>
      </w:r>
      <w:proofErr w:type="spellEnd"/>
      <w:r w:rsidRPr="009C3BE9">
        <w:rPr>
          <w:rFonts w:ascii="Verdana" w:hAnsi="Verdana"/>
          <w:sz w:val="20"/>
          <w:szCs w:val="20"/>
        </w:rPr>
        <w:t xml:space="preserve"> metadata to F</w:t>
      </w:r>
      <w:r w:rsidR="009C3BE9">
        <w:rPr>
          <w:rFonts w:ascii="Verdana" w:hAnsi="Verdana"/>
          <w:sz w:val="20"/>
          <w:szCs w:val="20"/>
        </w:rPr>
        <w:t xml:space="preserve">GDC, and the correct fields will be </w:t>
      </w:r>
      <w:r w:rsidRPr="009C3BE9">
        <w:rPr>
          <w:rFonts w:ascii="Verdana" w:hAnsi="Verdana"/>
          <w:sz w:val="20"/>
          <w:szCs w:val="20"/>
        </w:rPr>
        <w:t>generated</w:t>
      </w:r>
      <w:r w:rsidR="009C3BE9">
        <w:rPr>
          <w:rFonts w:ascii="Verdana" w:hAnsi="Verdana"/>
          <w:sz w:val="20"/>
          <w:szCs w:val="20"/>
        </w:rPr>
        <w:t>.</w:t>
      </w:r>
    </w:p>
    <w:p w:rsidR="00657432" w:rsidRPr="00657432" w:rsidRDefault="00657432" w:rsidP="009C3BE9">
      <w:pPr>
        <w:pStyle w:val="ListParagraph"/>
        <w:rPr>
          <w:rFonts w:ascii="Times New Roman" w:hAnsi="Times New Roman" w:cs="Times New Roman"/>
          <w:sz w:val="24"/>
          <w:szCs w:val="24"/>
        </w:rPr>
      </w:pPr>
    </w:p>
    <w:p w:rsidR="00D32E82" w:rsidRPr="002D0924" w:rsidRDefault="004D66B4" w:rsidP="004D66B4">
      <w:pPr>
        <w:pStyle w:val="ListParagraph"/>
        <w:numPr>
          <w:ilvl w:val="2"/>
          <w:numId w:val="2"/>
        </w:numPr>
        <w:rPr>
          <w:rFonts w:ascii="Times New Roman" w:hAnsi="Times New Roman" w:cs="Times New Roman"/>
          <w:b/>
          <w:sz w:val="24"/>
          <w:szCs w:val="24"/>
        </w:rPr>
      </w:pPr>
      <w:r w:rsidRPr="002D0924">
        <w:rPr>
          <w:rFonts w:ascii="Times New Roman" w:hAnsi="Times New Roman" w:cs="Times New Roman"/>
          <w:sz w:val="24"/>
          <w:szCs w:val="24"/>
        </w:rPr>
        <w:t>In Toolbox, under Conversion tools&gt;Metadata</w:t>
      </w:r>
      <w:r w:rsidR="000509DC">
        <w:rPr>
          <w:rFonts w:ascii="Times New Roman" w:hAnsi="Times New Roman" w:cs="Times New Roman"/>
          <w:sz w:val="24"/>
          <w:szCs w:val="24"/>
        </w:rPr>
        <w:t>:</w:t>
      </w:r>
      <w:r w:rsidRPr="002D0924">
        <w:rPr>
          <w:rFonts w:ascii="Times New Roman" w:hAnsi="Times New Roman" w:cs="Times New Roman"/>
          <w:sz w:val="24"/>
          <w:szCs w:val="24"/>
        </w:rPr>
        <w:t xml:space="preserve"> </w:t>
      </w:r>
      <w:r w:rsidR="000509DC">
        <w:rPr>
          <w:rFonts w:ascii="Times New Roman" w:hAnsi="Times New Roman" w:cs="Times New Roman"/>
          <w:sz w:val="24"/>
          <w:szCs w:val="24"/>
        </w:rPr>
        <w:t>S</w:t>
      </w:r>
      <w:r w:rsidRPr="002D0924">
        <w:rPr>
          <w:rFonts w:ascii="Times New Roman" w:hAnsi="Times New Roman" w:cs="Times New Roman"/>
          <w:sz w:val="24"/>
          <w:szCs w:val="24"/>
        </w:rPr>
        <w:t xml:space="preserve">elect the </w:t>
      </w:r>
      <w:r w:rsidR="000509DC">
        <w:rPr>
          <w:rFonts w:ascii="Times New Roman" w:hAnsi="Times New Roman" w:cs="Times New Roman"/>
          <w:sz w:val="24"/>
          <w:szCs w:val="24"/>
        </w:rPr>
        <w:t>U</w:t>
      </w:r>
      <w:r w:rsidRPr="002D0924">
        <w:rPr>
          <w:rFonts w:ascii="Times New Roman" w:hAnsi="Times New Roman" w:cs="Times New Roman"/>
          <w:sz w:val="24"/>
          <w:szCs w:val="24"/>
        </w:rPr>
        <w:t xml:space="preserve">pgrade </w:t>
      </w:r>
      <w:r w:rsidR="000509DC">
        <w:rPr>
          <w:rFonts w:ascii="Times New Roman" w:hAnsi="Times New Roman" w:cs="Times New Roman"/>
          <w:sz w:val="24"/>
          <w:szCs w:val="24"/>
        </w:rPr>
        <w:t>M</w:t>
      </w:r>
      <w:r w:rsidRPr="002D0924">
        <w:rPr>
          <w:rFonts w:ascii="Times New Roman" w:hAnsi="Times New Roman" w:cs="Times New Roman"/>
          <w:sz w:val="24"/>
          <w:szCs w:val="24"/>
        </w:rPr>
        <w:t xml:space="preserve">etadata </w:t>
      </w:r>
      <w:r w:rsidR="000509DC">
        <w:rPr>
          <w:rFonts w:ascii="Times New Roman" w:hAnsi="Times New Roman" w:cs="Times New Roman"/>
          <w:sz w:val="24"/>
          <w:szCs w:val="24"/>
        </w:rPr>
        <w:t>W</w:t>
      </w:r>
      <w:r w:rsidRPr="002D0924">
        <w:rPr>
          <w:rFonts w:ascii="Times New Roman" w:hAnsi="Times New Roman" w:cs="Times New Roman"/>
          <w:sz w:val="24"/>
          <w:szCs w:val="24"/>
        </w:rPr>
        <w:t>izard</w:t>
      </w:r>
      <w:r w:rsidR="009225A7">
        <w:rPr>
          <w:rFonts w:ascii="Times New Roman" w:hAnsi="Times New Roman" w:cs="Times New Roman"/>
          <w:sz w:val="24"/>
          <w:szCs w:val="24"/>
        </w:rPr>
        <w:t>,</w:t>
      </w:r>
      <w:r w:rsidRPr="002D0924">
        <w:rPr>
          <w:rFonts w:ascii="Times New Roman" w:hAnsi="Times New Roman" w:cs="Times New Roman"/>
          <w:sz w:val="24"/>
          <w:szCs w:val="24"/>
        </w:rPr>
        <w:t xml:space="preserve"> select the source metadata (your original data layer), </w:t>
      </w:r>
      <w:proofErr w:type="gramStart"/>
      <w:r w:rsidR="000B7875" w:rsidRPr="002D0924">
        <w:rPr>
          <w:rFonts w:ascii="Times New Roman" w:hAnsi="Times New Roman" w:cs="Times New Roman"/>
          <w:sz w:val="24"/>
          <w:szCs w:val="24"/>
        </w:rPr>
        <w:t>upgrade</w:t>
      </w:r>
      <w:proofErr w:type="gramEnd"/>
      <w:r w:rsidR="000B7875" w:rsidRPr="002D0924">
        <w:rPr>
          <w:rFonts w:ascii="Times New Roman" w:hAnsi="Times New Roman" w:cs="Times New Roman"/>
          <w:sz w:val="24"/>
          <w:szCs w:val="24"/>
        </w:rPr>
        <w:t xml:space="preserve"> type (FGDC_TO_ARCGIS) This should update your original</w:t>
      </w:r>
      <w:r w:rsidR="00F63981">
        <w:rPr>
          <w:rFonts w:ascii="Times New Roman" w:hAnsi="Times New Roman" w:cs="Times New Roman"/>
          <w:sz w:val="24"/>
          <w:szCs w:val="24"/>
        </w:rPr>
        <w:t xml:space="preserve"> ESRI</w:t>
      </w:r>
      <w:r w:rsidR="000B7875" w:rsidRPr="002D0924">
        <w:rPr>
          <w:rFonts w:ascii="Times New Roman" w:hAnsi="Times New Roman" w:cs="Times New Roman"/>
          <w:sz w:val="24"/>
          <w:szCs w:val="24"/>
        </w:rPr>
        <w:t xml:space="preserve"> FGDC metadata into the new ArcGIS metadata format.   </w:t>
      </w:r>
    </w:p>
    <w:p w:rsidR="000B7875" w:rsidRPr="002D0924" w:rsidRDefault="000B7875" w:rsidP="004D66B4">
      <w:pPr>
        <w:pStyle w:val="ListParagraph"/>
        <w:numPr>
          <w:ilvl w:val="2"/>
          <w:numId w:val="2"/>
        </w:numPr>
        <w:rPr>
          <w:rFonts w:ascii="Times New Roman" w:hAnsi="Times New Roman" w:cs="Times New Roman"/>
          <w:b/>
          <w:sz w:val="24"/>
          <w:szCs w:val="24"/>
        </w:rPr>
      </w:pPr>
      <w:r w:rsidRPr="002D0924">
        <w:rPr>
          <w:rFonts w:ascii="Times New Roman" w:hAnsi="Times New Roman" w:cs="Times New Roman"/>
          <w:sz w:val="24"/>
          <w:szCs w:val="24"/>
        </w:rPr>
        <w:t xml:space="preserve">Begin editing your metadata now that it is converted (you may need to make some changes).   </w:t>
      </w:r>
      <w:r w:rsidR="00F63981">
        <w:rPr>
          <w:rFonts w:ascii="Times New Roman" w:hAnsi="Times New Roman" w:cs="Times New Roman"/>
          <w:sz w:val="24"/>
          <w:szCs w:val="24"/>
        </w:rPr>
        <w:br/>
      </w:r>
      <w:r w:rsidRPr="002D0924">
        <w:rPr>
          <w:rFonts w:ascii="Times New Roman" w:hAnsi="Times New Roman" w:cs="Times New Roman"/>
          <w:b/>
          <w:sz w:val="24"/>
          <w:szCs w:val="24"/>
        </w:rPr>
        <w:t>Note: Upgrading or importing metadata will over-write any me</w:t>
      </w:r>
      <w:r w:rsidR="000E39F8" w:rsidRPr="002D0924">
        <w:rPr>
          <w:rFonts w:ascii="Times New Roman" w:hAnsi="Times New Roman" w:cs="Times New Roman"/>
          <w:b/>
          <w:sz w:val="24"/>
          <w:szCs w:val="24"/>
        </w:rPr>
        <w:t>tadata already entered. It’s important to do this step</w:t>
      </w:r>
      <w:r w:rsidRPr="002D0924">
        <w:rPr>
          <w:rFonts w:ascii="Times New Roman" w:hAnsi="Times New Roman" w:cs="Times New Roman"/>
          <w:b/>
          <w:sz w:val="24"/>
          <w:szCs w:val="24"/>
        </w:rPr>
        <w:t xml:space="preserve"> first!</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Click on the </w:t>
      </w:r>
      <w:r w:rsidR="005E58A9" w:rsidRPr="005E58A9">
        <w:rPr>
          <w:rFonts w:ascii="Times New Roman" w:hAnsi="Times New Roman" w:cs="Times New Roman"/>
          <w:b/>
          <w:sz w:val="24"/>
          <w:szCs w:val="24"/>
        </w:rPr>
        <w:t>Description</w:t>
      </w:r>
      <w:r w:rsidRPr="002D0924">
        <w:rPr>
          <w:rFonts w:ascii="Times New Roman" w:hAnsi="Times New Roman" w:cs="Times New Roman"/>
          <w:sz w:val="24"/>
          <w:szCs w:val="24"/>
        </w:rPr>
        <w:t xml:space="preserve"> tab in </w:t>
      </w:r>
      <w:proofErr w:type="spellStart"/>
      <w:r w:rsidRPr="002D0924">
        <w:rPr>
          <w:rFonts w:ascii="Times New Roman" w:hAnsi="Times New Roman" w:cs="Times New Roman"/>
          <w:sz w:val="24"/>
          <w:szCs w:val="24"/>
        </w:rPr>
        <w:t>ArcCatalog</w:t>
      </w:r>
      <w:proofErr w:type="spellEnd"/>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Select the</w:t>
      </w:r>
      <w:r w:rsidR="005E58A9" w:rsidRPr="005E58A9">
        <w:rPr>
          <w:rFonts w:ascii="Times New Roman" w:hAnsi="Times New Roman" w:cs="Times New Roman"/>
          <w:b/>
          <w:sz w:val="24"/>
          <w:szCs w:val="24"/>
        </w:rPr>
        <w:t xml:space="preserve"> Edit</w:t>
      </w:r>
      <w:r w:rsidRPr="002D0924">
        <w:rPr>
          <w:rFonts w:ascii="Times New Roman" w:hAnsi="Times New Roman" w:cs="Times New Roman"/>
          <w:sz w:val="24"/>
          <w:szCs w:val="24"/>
        </w:rPr>
        <w:t xml:space="preserve"> button</w:t>
      </w:r>
      <w:r w:rsidR="009626C3">
        <w:rPr>
          <w:rFonts w:ascii="Times New Roman" w:hAnsi="Times New Roman" w:cs="Times New Roman"/>
          <w:sz w:val="24"/>
          <w:szCs w:val="24"/>
        </w:rPr>
        <w:t xml:space="preserve">; </w:t>
      </w:r>
      <w:r w:rsidR="00117916">
        <w:rPr>
          <w:rFonts w:ascii="Times New Roman" w:hAnsi="Times New Roman" w:cs="Times New Roman"/>
          <w:sz w:val="24"/>
          <w:szCs w:val="24"/>
        </w:rPr>
        <w:t xml:space="preserve"> </w:t>
      </w:r>
    </w:p>
    <w:p w:rsidR="008D57E0" w:rsidRPr="002D0924" w:rsidRDefault="00D32E82" w:rsidP="008D57E0">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 </w:t>
      </w:r>
      <w:proofErr w:type="gramStart"/>
      <w:r w:rsidRPr="002D0924">
        <w:rPr>
          <w:rFonts w:ascii="Times New Roman" w:hAnsi="Times New Roman" w:cs="Times New Roman"/>
          <w:sz w:val="24"/>
          <w:szCs w:val="24"/>
        </w:rPr>
        <w:t>and</w:t>
      </w:r>
      <w:proofErr w:type="gramEnd"/>
      <w:r w:rsidRPr="002D0924">
        <w:rPr>
          <w:rFonts w:ascii="Times New Roman" w:hAnsi="Times New Roman" w:cs="Times New Roman"/>
          <w:sz w:val="24"/>
          <w:szCs w:val="24"/>
        </w:rPr>
        <w:t xml:space="preserve"> move through the tabs.</w:t>
      </w:r>
    </w:p>
    <w:p w:rsidR="008D57E0" w:rsidRPr="002D0924" w:rsidRDefault="008D57E0" w:rsidP="00D32E82">
      <w:pPr>
        <w:pStyle w:val="ListParagraph"/>
        <w:numPr>
          <w:ilvl w:val="3"/>
          <w:numId w:val="2"/>
        </w:numPr>
        <w:rPr>
          <w:rFonts w:ascii="Times New Roman" w:hAnsi="Times New Roman" w:cs="Times New Roman"/>
          <w:b/>
          <w:sz w:val="24"/>
          <w:szCs w:val="24"/>
        </w:rPr>
      </w:pPr>
      <w:r w:rsidRPr="002D0924">
        <w:rPr>
          <w:rFonts w:ascii="Times New Roman" w:hAnsi="Times New Roman" w:cs="Times New Roman"/>
          <w:b/>
          <w:sz w:val="24"/>
          <w:szCs w:val="24"/>
        </w:rPr>
        <w:t>EML Best Practices:</w:t>
      </w:r>
    </w:p>
    <w:p w:rsidR="000B7875"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Only enter one name (first name, middle initial, last name) per contact role. No prefix/suffix.  You can add another name with another role.</w:t>
      </w:r>
    </w:p>
    <w:p w:rsidR="008D57E0"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Do not list more than one on-line distribution.  </w:t>
      </w:r>
    </w:p>
    <w:p w:rsidR="008D57E0" w:rsidRPr="002D0924" w:rsidRDefault="008D57E0" w:rsidP="008D57E0">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Fill in link to the data under:</w:t>
      </w:r>
    </w:p>
    <w:p w:rsidR="008D57E0" w:rsidRPr="002D0924" w:rsidRDefault="008D57E0" w:rsidP="008D57E0">
      <w:pPr>
        <w:pStyle w:val="ListParagraph"/>
        <w:numPr>
          <w:ilvl w:val="5"/>
          <w:numId w:val="2"/>
        </w:numPr>
        <w:rPr>
          <w:rFonts w:ascii="Times New Roman" w:hAnsi="Times New Roman" w:cs="Times New Roman"/>
          <w:sz w:val="24"/>
          <w:szCs w:val="24"/>
        </w:rPr>
      </w:pPr>
      <w:r w:rsidRPr="002D0924">
        <w:rPr>
          <w:rFonts w:ascii="Times New Roman" w:hAnsi="Times New Roman" w:cs="Times New Roman"/>
          <w:sz w:val="24"/>
          <w:szCs w:val="24"/>
        </w:rPr>
        <w:t xml:space="preserve">Resource&gt;Distribution&gt;Digital Transfer Options&gt;Online Resources  (copy a </w:t>
      </w:r>
      <w:proofErr w:type="spellStart"/>
      <w:r w:rsidRPr="002D0924">
        <w:rPr>
          <w:rFonts w:ascii="Times New Roman" w:hAnsi="Times New Roman" w:cs="Times New Roman"/>
          <w:sz w:val="24"/>
          <w:szCs w:val="24"/>
        </w:rPr>
        <w:t>url</w:t>
      </w:r>
      <w:proofErr w:type="spellEnd"/>
      <w:r w:rsidRPr="002D0924">
        <w:rPr>
          <w:rFonts w:ascii="Times New Roman" w:hAnsi="Times New Roman" w:cs="Times New Roman"/>
          <w:sz w:val="24"/>
          <w:szCs w:val="24"/>
        </w:rPr>
        <w:t xml:space="preserve"> to the data </w:t>
      </w:r>
      <w:r w:rsidRPr="002D0924">
        <w:rPr>
          <w:rFonts w:ascii="Times New Roman" w:hAnsi="Times New Roman" w:cs="Times New Roman"/>
          <w:sz w:val="24"/>
          <w:szCs w:val="24"/>
        </w:rPr>
        <w:lastRenderedPageBreak/>
        <w:t xml:space="preserve">here).  For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this should be a zipped file with the data that meets the specified requirements.</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Save and exit (saving will exit you out of edit mode)</w:t>
      </w:r>
    </w:p>
    <w:p w:rsidR="004D66B4" w:rsidRPr="002D0924" w:rsidRDefault="000B7875"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 xml:space="preserve">When finished, </w:t>
      </w:r>
      <w:r w:rsidRPr="002D0924">
        <w:rPr>
          <w:rFonts w:ascii="Times New Roman" w:hAnsi="Times New Roman" w:cs="Times New Roman"/>
          <w:b/>
          <w:sz w:val="24"/>
          <w:szCs w:val="24"/>
        </w:rPr>
        <w:t>move to step 3.</w:t>
      </w:r>
    </w:p>
    <w:p w:rsidR="000B7875" w:rsidRPr="002D0924" w:rsidRDefault="000B7875" w:rsidP="000B7875">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If you don’t have FGDC metadata started for your data, do the following:</w:t>
      </w:r>
    </w:p>
    <w:p w:rsidR="002D0924" w:rsidRPr="002D0924" w:rsidRDefault="000B7875" w:rsidP="002D0924">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Suggest you create a template to store your repeating information.  This would be your contact information, data use polices, etc (see example 1).  Basically, you create a text document with nothing in it, and create metadata for that document.</w:t>
      </w:r>
    </w:p>
    <w:p w:rsidR="002D0924" w:rsidRPr="002D0924" w:rsidRDefault="002D0924" w:rsidP="002D0924">
      <w:pPr>
        <w:pStyle w:val="ListParagraph"/>
        <w:numPr>
          <w:ilvl w:val="2"/>
          <w:numId w:val="2"/>
        </w:numPr>
        <w:rPr>
          <w:rFonts w:ascii="Times New Roman" w:hAnsi="Times New Roman" w:cs="Times New Roman"/>
          <w:sz w:val="24"/>
          <w:szCs w:val="24"/>
        </w:rPr>
      </w:pPr>
      <w:r w:rsidRPr="002D0924">
        <w:rPr>
          <w:rFonts w:ascii="Times New Roman" w:hAnsi="Times New Roman" w:cs="Times New Roman"/>
          <w:b/>
          <w:sz w:val="24"/>
          <w:szCs w:val="24"/>
        </w:rPr>
        <w:t>Example 1:</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Contact template:</w:t>
      </w:r>
      <w:r w:rsidRPr="002D0924">
        <w:rPr>
          <w:rFonts w:ascii="Times New Roman" w:hAnsi="Times New Roman" w:cs="Times New Roman"/>
          <w:sz w:val="24"/>
          <w:szCs w:val="24"/>
        </w:rPr>
        <w:t xml:space="preserve">  These are samples of fields filled out for the HJ Andrews Geospatial databases.   Create a small text file for the purpose of creating your metadata template.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Tags:</w:t>
      </w:r>
      <w:r w:rsidRPr="002D0924">
        <w:rPr>
          <w:rFonts w:ascii="Times New Roman" w:hAnsi="Times New Roman" w:cs="Times New Roman"/>
          <w:sz w:val="24"/>
          <w:szCs w:val="24"/>
        </w:rPr>
        <w:t xml:space="preserve">  Blue River Watershed, Willamette Basin, Oregon, HJ Andrews Experimental Forest</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Use Limitation:</w:t>
      </w:r>
      <w:r w:rsidRPr="002D0924">
        <w:rPr>
          <w:rFonts w:ascii="Times New Roman" w:hAnsi="Times New Roman" w:cs="Times New Roman"/>
          <w:sz w:val="24"/>
          <w:szCs w:val="24"/>
        </w:rPr>
        <w:t xml:space="preserve">  While substantial efforts are made to ensure the accuracy of data and documentation, complete accuracy of data sets cannot be guaranteed. All data are made available "as is". The Andrews LTER shall not be liable for damages resulting from any use or misinterpretation of data sets.</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Place Keywords:   </w:t>
      </w:r>
      <w:r w:rsidRPr="002D0924">
        <w:rPr>
          <w:rFonts w:ascii="Times New Roman" w:hAnsi="Times New Roman" w:cs="Times New Roman"/>
          <w:sz w:val="24"/>
          <w:szCs w:val="24"/>
        </w:rPr>
        <w:t>put only one keyword per line</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Blue River Watershed</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Willamette Basin</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Oregon</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HJ Andrews Experimental Forest</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Resource Citation Contacts:</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Organization:</w:t>
      </w:r>
      <w:r w:rsidRPr="002D0924">
        <w:rPr>
          <w:rFonts w:ascii="Times New Roman" w:hAnsi="Times New Roman" w:cs="Times New Roman"/>
          <w:sz w:val="24"/>
          <w:szCs w:val="24"/>
        </w:rPr>
        <w:t xml:space="preserve">  Forest Science Data Base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Role:</w:t>
      </w:r>
      <w:r w:rsidRPr="002D0924">
        <w:rPr>
          <w:rFonts w:ascii="Times New Roman" w:hAnsi="Times New Roman" w:cs="Times New Roman"/>
          <w:sz w:val="24"/>
          <w:szCs w:val="24"/>
        </w:rPr>
        <w:t xml:space="preserve">  Publisher</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Metadata Contacts:</w:t>
      </w:r>
      <w:r w:rsidRPr="002D0924">
        <w:rPr>
          <w:rFonts w:ascii="Times New Roman" w:hAnsi="Times New Roman" w:cs="Times New Roman"/>
          <w:sz w:val="24"/>
          <w:szCs w:val="24"/>
        </w:rPr>
        <w:t xml:space="preserve">  (put in info here about person who is responsible for metadata)</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Security Constraints:  classification:  </w:t>
      </w:r>
      <w:r w:rsidRPr="002D0924">
        <w:rPr>
          <w:rFonts w:ascii="Times New Roman" w:hAnsi="Times New Roman" w:cs="Times New Roman"/>
          <w:sz w:val="24"/>
          <w:szCs w:val="24"/>
        </w:rPr>
        <w:t>Unclassified (all of our data is unclassified)</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 xml:space="preserve">Resource: </w:t>
      </w:r>
    </w:p>
    <w:p w:rsidR="002D0924" w:rsidRPr="002D0924" w:rsidRDefault="002D0924" w:rsidP="002D0924">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Contacts:</w:t>
      </w:r>
      <w:r w:rsidRPr="002D0924">
        <w:rPr>
          <w:rFonts w:ascii="Times New Roman" w:hAnsi="Times New Roman" w:cs="Times New Roman"/>
          <w:sz w:val="24"/>
          <w:szCs w:val="24"/>
        </w:rPr>
        <w:t xml:space="preserve">  enter the person who is the point of contact for the datasets (in this case, it’s the same person for all the data, so it is entered in the template)</w:t>
      </w:r>
    </w:p>
    <w:p w:rsidR="002D0924" w:rsidRPr="002D0924" w:rsidRDefault="002D0924" w:rsidP="002D0924">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Distribution Information:</w:t>
      </w:r>
      <w:r w:rsidRPr="002D0924">
        <w:rPr>
          <w:rFonts w:ascii="Times New Roman" w:hAnsi="Times New Roman" w:cs="Times New Roman"/>
          <w:sz w:val="24"/>
          <w:szCs w:val="24"/>
        </w:rPr>
        <w:t xml:space="preserve">  Add contact here if one person responsible for distribution and add ordering process if same for all your data.</w:t>
      </w:r>
    </w:p>
    <w:p w:rsidR="00D32E82" w:rsidRPr="002D0924" w:rsidRDefault="00D32E82" w:rsidP="000B7875">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Import the template into the data set. </w:t>
      </w:r>
    </w:p>
    <w:p w:rsidR="00D32E82" w:rsidRPr="002D0924" w:rsidRDefault="00D32E82" w:rsidP="00D32E82">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(use import tool on Description tab)</w:t>
      </w:r>
    </w:p>
    <w:p w:rsidR="00A2514B" w:rsidRPr="002D0924" w:rsidRDefault="00A2514B" w:rsidP="00A2514B">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lastRenderedPageBreak/>
        <w:t xml:space="preserve">Begin editing your metadata.   </w:t>
      </w:r>
      <w:r w:rsidRPr="002D0924">
        <w:rPr>
          <w:rFonts w:ascii="Times New Roman" w:hAnsi="Times New Roman" w:cs="Times New Roman"/>
          <w:b/>
          <w:sz w:val="24"/>
          <w:szCs w:val="24"/>
        </w:rPr>
        <w:t xml:space="preserve">Note: Upgrading or importing metadata will over-write </w:t>
      </w:r>
      <w:r w:rsidR="003635DA" w:rsidRPr="002D0924">
        <w:rPr>
          <w:rFonts w:ascii="Times New Roman" w:hAnsi="Times New Roman" w:cs="Times New Roman"/>
          <w:b/>
          <w:sz w:val="24"/>
          <w:szCs w:val="24"/>
        </w:rPr>
        <w:t xml:space="preserve">any metadata already entered. Remember to do this </w:t>
      </w:r>
      <w:r w:rsidRPr="002D0924">
        <w:rPr>
          <w:rFonts w:ascii="Times New Roman" w:hAnsi="Times New Roman" w:cs="Times New Roman"/>
          <w:b/>
          <w:sz w:val="24"/>
          <w:szCs w:val="24"/>
        </w:rPr>
        <w:t>first</w:t>
      </w:r>
      <w:r w:rsidRPr="002D0924">
        <w:rPr>
          <w:rFonts w:ascii="Times New Roman" w:hAnsi="Times New Roman" w:cs="Times New Roman"/>
          <w:sz w:val="24"/>
          <w:szCs w:val="24"/>
        </w:rPr>
        <w:t xml:space="preserve">!  </w:t>
      </w:r>
      <w:r w:rsidR="009C3BE9">
        <w:rPr>
          <w:rFonts w:ascii="Times New Roman" w:hAnsi="Times New Roman" w:cs="Times New Roman"/>
          <w:sz w:val="24"/>
          <w:szCs w:val="24"/>
        </w:rPr>
        <w:t xml:space="preserve">Look at </w:t>
      </w:r>
      <w:r w:rsidR="009C3BE9" w:rsidRPr="009C3BE9">
        <w:rPr>
          <w:rFonts w:ascii="Times New Roman" w:hAnsi="Times New Roman" w:cs="Times New Roman"/>
          <w:b/>
          <w:sz w:val="24"/>
          <w:szCs w:val="24"/>
        </w:rPr>
        <w:t>section c</w:t>
      </w:r>
      <w:r w:rsidR="009C3BE9">
        <w:rPr>
          <w:rFonts w:ascii="Times New Roman" w:hAnsi="Times New Roman" w:cs="Times New Roman"/>
          <w:sz w:val="24"/>
          <w:szCs w:val="24"/>
        </w:rPr>
        <w:t xml:space="preserve"> above, as there may have been an xml file created in a previous version of ArcGIS. </w:t>
      </w:r>
      <w:r w:rsidRPr="002D0924">
        <w:rPr>
          <w:rFonts w:ascii="Times New Roman" w:hAnsi="Times New Roman" w:cs="Times New Roman"/>
          <w:sz w:val="24"/>
          <w:szCs w:val="24"/>
        </w:rPr>
        <w:t xml:space="preserve">Remember that you can copy/paste from other documents.  Several tabs will be completed for you.  The attribute information will be completed under </w:t>
      </w:r>
      <w:r w:rsidRPr="002D0924">
        <w:rPr>
          <w:rFonts w:ascii="Times New Roman" w:hAnsi="Times New Roman" w:cs="Times New Roman"/>
          <w:b/>
          <w:sz w:val="24"/>
          <w:szCs w:val="24"/>
        </w:rPr>
        <w:t xml:space="preserve">Fields.    </w:t>
      </w:r>
      <w:r w:rsidRPr="002D0924">
        <w:rPr>
          <w:rFonts w:ascii="Times New Roman" w:hAnsi="Times New Roman" w:cs="Times New Roman"/>
          <w:sz w:val="24"/>
          <w:szCs w:val="24"/>
        </w:rPr>
        <w:t xml:space="preserve">The major </w:t>
      </w:r>
      <w:r w:rsidR="007838C4" w:rsidRPr="002D0924">
        <w:rPr>
          <w:rFonts w:ascii="Times New Roman" w:hAnsi="Times New Roman" w:cs="Times New Roman"/>
          <w:sz w:val="24"/>
          <w:szCs w:val="24"/>
        </w:rPr>
        <w:t xml:space="preserve">attribute file will be under Details (with the name of the layer).   Click on attributes that are not computer generated, and add your </w:t>
      </w:r>
      <w:r w:rsidR="009225A7">
        <w:rPr>
          <w:rFonts w:ascii="Times New Roman" w:hAnsi="Times New Roman" w:cs="Times New Roman"/>
          <w:sz w:val="24"/>
          <w:szCs w:val="24"/>
        </w:rPr>
        <w:t>definitions.  Refer to the LTER</w:t>
      </w:r>
      <w:r w:rsidR="007838C4" w:rsidRPr="002D0924">
        <w:rPr>
          <w:rFonts w:ascii="Times New Roman" w:hAnsi="Times New Roman" w:cs="Times New Roman"/>
          <w:sz w:val="24"/>
          <w:szCs w:val="24"/>
        </w:rPr>
        <w:t xml:space="preserve"> EM</w:t>
      </w:r>
      <w:r w:rsidR="009225A7">
        <w:rPr>
          <w:rFonts w:ascii="Times New Roman" w:hAnsi="Times New Roman" w:cs="Times New Roman"/>
          <w:sz w:val="24"/>
          <w:szCs w:val="24"/>
        </w:rPr>
        <w:t>L</w:t>
      </w:r>
      <w:r w:rsidR="007838C4" w:rsidRPr="002D0924">
        <w:rPr>
          <w:rFonts w:ascii="Times New Roman" w:hAnsi="Times New Roman" w:cs="Times New Roman"/>
          <w:sz w:val="24"/>
          <w:szCs w:val="24"/>
        </w:rPr>
        <w:t xml:space="preserve"> Best Practices for attribute information</w:t>
      </w:r>
      <w:r w:rsidR="00C64235" w:rsidRPr="002D0924">
        <w:rPr>
          <w:rFonts w:ascii="Times New Roman" w:hAnsi="Times New Roman" w:cs="Times New Roman"/>
          <w:sz w:val="24"/>
          <w:szCs w:val="24"/>
        </w:rPr>
        <w:t xml:space="preserve">.  </w:t>
      </w:r>
      <w:proofErr w:type="spellStart"/>
      <w:r w:rsidR="00C64235" w:rsidRPr="002D0924">
        <w:rPr>
          <w:rFonts w:ascii="Times New Roman" w:hAnsi="Times New Roman" w:cs="Times New Roman"/>
          <w:sz w:val="24"/>
          <w:szCs w:val="24"/>
        </w:rPr>
        <w:t>ArcCatalog</w:t>
      </w:r>
      <w:proofErr w:type="spellEnd"/>
      <w:r w:rsidR="00C64235" w:rsidRPr="002D0924">
        <w:rPr>
          <w:rFonts w:ascii="Times New Roman" w:hAnsi="Times New Roman" w:cs="Times New Roman"/>
          <w:sz w:val="24"/>
          <w:szCs w:val="24"/>
        </w:rPr>
        <w:t xml:space="preserve"> metadata editor will allow you to add more than one domain for one attribute.  EML does not like this, so you might need to edit your </w:t>
      </w:r>
      <w:proofErr w:type="spellStart"/>
      <w:r w:rsidR="00C64235" w:rsidRPr="002D0924">
        <w:rPr>
          <w:rFonts w:ascii="Times New Roman" w:hAnsi="Times New Roman" w:cs="Times New Roman"/>
          <w:sz w:val="24"/>
          <w:szCs w:val="24"/>
        </w:rPr>
        <w:t>eml</w:t>
      </w:r>
      <w:proofErr w:type="spellEnd"/>
      <w:r w:rsidR="00C64235" w:rsidRPr="002D0924">
        <w:rPr>
          <w:rFonts w:ascii="Times New Roman" w:hAnsi="Times New Roman" w:cs="Times New Roman"/>
          <w:sz w:val="24"/>
          <w:szCs w:val="24"/>
        </w:rPr>
        <w:t xml:space="preserve"> file.  Be careful about using </w:t>
      </w:r>
      <w:proofErr w:type="spellStart"/>
      <w:r w:rsidR="00C64235" w:rsidRPr="002D0924">
        <w:rPr>
          <w:rFonts w:ascii="Times New Roman" w:hAnsi="Times New Roman" w:cs="Times New Roman"/>
          <w:sz w:val="24"/>
          <w:szCs w:val="24"/>
        </w:rPr>
        <w:t>unrepresentable</w:t>
      </w:r>
      <w:proofErr w:type="spellEnd"/>
      <w:r w:rsidR="00C64235" w:rsidRPr="002D0924">
        <w:rPr>
          <w:rFonts w:ascii="Times New Roman" w:hAnsi="Times New Roman" w:cs="Times New Roman"/>
          <w:sz w:val="24"/>
          <w:szCs w:val="24"/>
        </w:rPr>
        <w:t xml:space="preserve"> domains, as it appears that you can’t delete them once they are added. </w:t>
      </w:r>
    </w:p>
    <w:p w:rsidR="00A2514B" w:rsidRPr="002D0924" w:rsidRDefault="00A2514B" w:rsidP="00C64235">
      <w:pPr>
        <w:pStyle w:val="ListParagraph"/>
        <w:numPr>
          <w:ilvl w:val="2"/>
          <w:numId w:val="2"/>
        </w:numPr>
        <w:rPr>
          <w:rFonts w:ascii="Times New Roman" w:hAnsi="Times New Roman" w:cs="Times New Roman"/>
          <w:sz w:val="24"/>
          <w:szCs w:val="24"/>
        </w:rPr>
      </w:pPr>
      <w:r w:rsidRPr="002D0924">
        <w:rPr>
          <w:rFonts w:ascii="Times New Roman" w:hAnsi="Times New Roman" w:cs="Times New Roman"/>
          <w:sz w:val="24"/>
          <w:szCs w:val="24"/>
        </w:rPr>
        <w:t xml:space="preserve">Click on the Description tab in </w:t>
      </w:r>
      <w:proofErr w:type="spellStart"/>
      <w:r w:rsidRPr="002D0924">
        <w:rPr>
          <w:rFonts w:ascii="Times New Roman" w:hAnsi="Times New Roman" w:cs="Times New Roman"/>
          <w:sz w:val="24"/>
          <w:szCs w:val="24"/>
        </w:rPr>
        <w:t>ArcCatalog</w:t>
      </w:r>
      <w:proofErr w:type="spellEnd"/>
    </w:p>
    <w:p w:rsidR="00A2514B" w:rsidRPr="002D0924" w:rsidRDefault="00A2514B" w:rsidP="00A2514B">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Select the Edit button</w:t>
      </w:r>
    </w:p>
    <w:p w:rsidR="00C64235" w:rsidRPr="002D0924" w:rsidRDefault="00A2514B"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Edit environment will appear, and move through the tabs.</w:t>
      </w:r>
    </w:p>
    <w:p w:rsidR="00C64235" w:rsidRPr="002D0924" w:rsidRDefault="00C64235"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EML Best Practices:</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Only enter one name (first name, middle initial, last name) per contact role. No prefix/suffix.  You can add another name with another role.</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 xml:space="preserve">Do not list more than one on-line distribution.  </w:t>
      </w:r>
    </w:p>
    <w:p w:rsidR="00C64235" w:rsidRPr="002D0924" w:rsidRDefault="00C64235" w:rsidP="00C64235">
      <w:pPr>
        <w:pStyle w:val="ListParagraph"/>
        <w:numPr>
          <w:ilvl w:val="4"/>
          <w:numId w:val="2"/>
        </w:numPr>
        <w:rPr>
          <w:rFonts w:ascii="Times New Roman" w:hAnsi="Times New Roman" w:cs="Times New Roman"/>
          <w:sz w:val="24"/>
          <w:szCs w:val="24"/>
        </w:rPr>
      </w:pPr>
      <w:r w:rsidRPr="002D0924">
        <w:rPr>
          <w:rFonts w:ascii="Times New Roman" w:hAnsi="Times New Roman" w:cs="Times New Roman"/>
          <w:sz w:val="24"/>
          <w:szCs w:val="24"/>
        </w:rPr>
        <w:t>Fill in link to the data under:</w:t>
      </w:r>
    </w:p>
    <w:p w:rsidR="00A46E44" w:rsidRDefault="00C64235" w:rsidP="00C64235">
      <w:pPr>
        <w:pStyle w:val="ListParagraph"/>
        <w:numPr>
          <w:ilvl w:val="5"/>
          <w:numId w:val="2"/>
        </w:numPr>
        <w:rPr>
          <w:rFonts w:ascii="Times New Roman" w:hAnsi="Times New Roman" w:cs="Times New Roman"/>
          <w:sz w:val="24"/>
          <w:szCs w:val="24"/>
        </w:rPr>
      </w:pPr>
      <w:r w:rsidRPr="002D0924">
        <w:rPr>
          <w:rFonts w:ascii="Times New Roman" w:hAnsi="Times New Roman" w:cs="Times New Roman"/>
          <w:sz w:val="24"/>
          <w:szCs w:val="24"/>
        </w:rPr>
        <w:t xml:space="preserve">Resource&gt;Distribution&gt;Digital Transfer Options&gt;Online Resources  (copy a </w:t>
      </w:r>
      <w:proofErr w:type="spellStart"/>
      <w:r w:rsidRPr="002D0924">
        <w:rPr>
          <w:rFonts w:ascii="Times New Roman" w:hAnsi="Times New Roman" w:cs="Times New Roman"/>
          <w:sz w:val="24"/>
          <w:szCs w:val="24"/>
        </w:rPr>
        <w:t>url</w:t>
      </w:r>
      <w:proofErr w:type="spellEnd"/>
      <w:r w:rsidRPr="002D0924">
        <w:rPr>
          <w:rFonts w:ascii="Times New Roman" w:hAnsi="Times New Roman" w:cs="Times New Roman"/>
          <w:sz w:val="24"/>
          <w:szCs w:val="24"/>
        </w:rPr>
        <w:t xml:space="preserve"> to the data here).  For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this should be a zipped file with the data that meets the specified requirements</w:t>
      </w:r>
      <w:r w:rsidR="00BA762A">
        <w:rPr>
          <w:rFonts w:ascii="Times New Roman" w:hAnsi="Times New Roman" w:cs="Times New Roman"/>
          <w:sz w:val="24"/>
          <w:szCs w:val="24"/>
        </w:rPr>
        <w:t xml:space="preserve">. Note that you can put in the full </w:t>
      </w:r>
      <w:proofErr w:type="spellStart"/>
      <w:proofErr w:type="gramStart"/>
      <w:r w:rsidR="00BA762A">
        <w:rPr>
          <w:rFonts w:ascii="Times New Roman" w:hAnsi="Times New Roman" w:cs="Times New Roman"/>
          <w:sz w:val="24"/>
          <w:szCs w:val="24"/>
        </w:rPr>
        <w:t>url</w:t>
      </w:r>
      <w:proofErr w:type="spellEnd"/>
      <w:proofErr w:type="gramEnd"/>
      <w:r w:rsidR="00BA762A">
        <w:rPr>
          <w:rFonts w:ascii="Times New Roman" w:hAnsi="Times New Roman" w:cs="Times New Roman"/>
          <w:sz w:val="24"/>
          <w:szCs w:val="24"/>
        </w:rPr>
        <w:t xml:space="preserve"> or just the filename, (see section below on customizing).</w:t>
      </w:r>
    </w:p>
    <w:p w:rsidR="00BA762A" w:rsidRPr="00BA762A" w:rsidRDefault="00BA762A" w:rsidP="00BA762A">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Type the entity name (computer name of the file) in the Overview section of the ArcGIS metadata, under Citation, scroll to Other Details and put the name in the text block.  This is important to get the entity name into your EML document.  (see below on customizing)</w:t>
      </w:r>
    </w:p>
    <w:p w:rsidR="00C64235" w:rsidRPr="002D0924" w:rsidRDefault="00C64235"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Save and exit (saving will exit you out of edit mode)</w:t>
      </w:r>
    </w:p>
    <w:p w:rsidR="00A2514B" w:rsidRPr="002D0924" w:rsidRDefault="00A2514B"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sz w:val="24"/>
          <w:szCs w:val="24"/>
        </w:rPr>
        <w:t>When finished, move to step 3.</w:t>
      </w:r>
    </w:p>
    <w:p w:rsidR="00C64235" w:rsidRPr="002D0924" w:rsidRDefault="00147A3A" w:rsidP="00C64235">
      <w:pPr>
        <w:pStyle w:val="ListParagraph"/>
        <w:numPr>
          <w:ilvl w:val="3"/>
          <w:numId w:val="2"/>
        </w:numPr>
        <w:rPr>
          <w:rFonts w:ascii="Times New Roman" w:hAnsi="Times New Roman" w:cs="Times New Roman"/>
          <w:sz w:val="24"/>
          <w:szCs w:val="24"/>
        </w:rPr>
      </w:pPr>
      <w:r w:rsidRPr="002D0924">
        <w:rPr>
          <w:rFonts w:ascii="Times New Roman" w:hAnsi="Times New Roman" w:cs="Times New Roman"/>
          <w:b/>
          <w:sz w:val="24"/>
          <w:szCs w:val="24"/>
        </w:rPr>
        <w:t>Hint:</w:t>
      </w:r>
      <w:r w:rsidRPr="002D0924">
        <w:rPr>
          <w:rFonts w:ascii="Times New Roman" w:hAnsi="Times New Roman" w:cs="Times New Roman"/>
          <w:sz w:val="24"/>
          <w:szCs w:val="24"/>
        </w:rPr>
        <w:t xml:space="preserve"> If you have multiple data sets with similar metadata (for example, the month is the only change on a series of precipitation grids), you can complete one metadata record, import this metadata record into the dataset for the next month, and then edit the </w:t>
      </w:r>
      <w:r w:rsidRPr="002D0924">
        <w:rPr>
          <w:rFonts w:ascii="Times New Roman" w:hAnsi="Times New Roman" w:cs="Times New Roman"/>
          <w:sz w:val="24"/>
          <w:szCs w:val="24"/>
        </w:rPr>
        <w:lastRenderedPageBreak/>
        <w:t>title/etc.  This saves a lot of time when dealing with similar data sets.</w:t>
      </w:r>
    </w:p>
    <w:p w:rsidR="00913A04" w:rsidRPr="00913A04" w:rsidRDefault="006B25DF" w:rsidP="00913A04">
      <w:pPr>
        <w:pStyle w:val="ListParagraph"/>
        <w:numPr>
          <w:ilvl w:val="3"/>
          <w:numId w:val="2"/>
        </w:numPr>
        <w:rPr>
          <w:rStyle w:val="Hyperlink"/>
          <w:rFonts w:ascii="Times New Roman" w:hAnsi="Times New Roman" w:cs="Times New Roman"/>
          <w:color w:val="auto"/>
          <w:sz w:val="24"/>
          <w:szCs w:val="24"/>
          <w:u w:val="none"/>
        </w:rPr>
      </w:pPr>
      <w:r w:rsidRPr="002D0924">
        <w:rPr>
          <w:rFonts w:ascii="Times New Roman" w:hAnsi="Times New Roman" w:cs="Times New Roman"/>
          <w:b/>
          <w:sz w:val="24"/>
          <w:szCs w:val="24"/>
        </w:rPr>
        <w:t xml:space="preserve">Link to </w:t>
      </w:r>
      <w:proofErr w:type="spellStart"/>
      <w:r w:rsidRPr="002D0924">
        <w:rPr>
          <w:rFonts w:ascii="Times New Roman" w:hAnsi="Times New Roman" w:cs="Times New Roman"/>
          <w:b/>
          <w:sz w:val="24"/>
          <w:szCs w:val="24"/>
        </w:rPr>
        <w:t>esri</w:t>
      </w:r>
      <w:proofErr w:type="spellEnd"/>
      <w:r w:rsidRPr="002D0924">
        <w:rPr>
          <w:rFonts w:ascii="Times New Roman" w:hAnsi="Times New Roman" w:cs="Times New Roman"/>
          <w:b/>
          <w:sz w:val="24"/>
          <w:szCs w:val="24"/>
        </w:rPr>
        <w:t xml:space="preserve"> metadata help:</w:t>
      </w:r>
      <w:r w:rsidRPr="002D0924">
        <w:rPr>
          <w:rFonts w:ascii="Times New Roman" w:hAnsi="Times New Roman" w:cs="Times New Roman"/>
          <w:sz w:val="24"/>
          <w:szCs w:val="24"/>
        </w:rPr>
        <w:t xml:space="preserve"> </w:t>
      </w:r>
      <w:hyperlink r:id="rId7" w:anchor="/What_is_metadata/003t00000001000000/" w:history="1">
        <w:r w:rsidR="002D0924" w:rsidRPr="00D560A2">
          <w:rPr>
            <w:rStyle w:val="Hyperlink"/>
            <w:rFonts w:ascii="Times New Roman" w:hAnsi="Times New Roman" w:cs="Times New Roman"/>
            <w:sz w:val="24"/>
            <w:szCs w:val="24"/>
          </w:rPr>
          <w:t>http://help.arcgis.com/en/arcgisdesktop/10.0/help/index.html#/What_is_metadata/003t00000001000000/</w:t>
        </w:r>
      </w:hyperlink>
    </w:p>
    <w:p w:rsidR="00A64E52" w:rsidRDefault="00AA7557" w:rsidP="00353680">
      <w:pPr>
        <w:pStyle w:val="ListParagraph"/>
        <w:numPr>
          <w:ilvl w:val="3"/>
          <w:numId w:val="2"/>
        </w:numPr>
        <w:rPr>
          <w:rFonts w:ascii="Times New Roman" w:hAnsi="Times New Roman" w:cs="Times New Roman"/>
          <w:sz w:val="24"/>
          <w:szCs w:val="24"/>
        </w:rPr>
      </w:pPr>
      <w:r w:rsidRPr="00913A04">
        <w:rPr>
          <w:rFonts w:ascii="Times New Roman" w:hAnsi="Times New Roman" w:cs="Times New Roman"/>
          <w:b/>
          <w:sz w:val="24"/>
          <w:szCs w:val="24"/>
        </w:rPr>
        <w:t>For Raster Data:</w:t>
      </w:r>
      <w:r w:rsidRPr="00913A04">
        <w:rPr>
          <w:rFonts w:ascii="Times New Roman" w:hAnsi="Times New Roman" w:cs="Times New Roman"/>
          <w:sz w:val="24"/>
          <w:szCs w:val="24"/>
        </w:rPr>
        <w:t xml:space="preserve"> </w:t>
      </w:r>
    </w:p>
    <w:p w:rsidR="00A64E52" w:rsidRPr="00A64E52" w:rsidRDefault="00A64E52" w:rsidP="00A64E52">
      <w:pPr>
        <w:pStyle w:val="ListParagraph"/>
        <w:numPr>
          <w:ilvl w:val="4"/>
          <w:numId w:val="2"/>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N</w:t>
      </w:r>
      <w:r w:rsidR="00AA7557" w:rsidRPr="00913A04">
        <w:rPr>
          <w:rFonts w:ascii="Times New Roman" w:hAnsi="Times New Roman" w:cs="Times New Roman"/>
          <w:sz w:val="24"/>
          <w:szCs w:val="24"/>
        </w:rPr>
        <w:t xml:space="preserve">ote that you will need to make sure that your cell size resolution is indicated under Spatial Representation Information, under grid spatial representation, dimensions for the x and the y axis. You might want to check the same dimensions under the </w:t>
      </w:r>
      <w:proofErr w:type="spellStart"/>
      <w:r w:rsidR="00AA7557" w:rsidRPr="00913A04">
        <w:rPr>
          <w:rFonts w:ascii="Times New Roman" w:hAnsi="Times New Roman" w:cs="Times New Roman"/>
          <w:sz w:val="24"/>
          <w:szCs w:val="24"/>
        </w:rPr>
        <w:t>georectified</w:t>
      </w:r>
      <w:proofErr w:type="spellEnd"/>
      <w:r w:rsidR="00AA7557" w:rsidRPr="00913A04">
        <w:rPr>
          <w:rFonts w:ascii="Times New Roman" w:hAnsi="Times New Roman" w:cs="Times New Roman"/>
          <w:sz w:val="24"/>
          <w:szCs w:val="24"/>
        </w:rPr>
        <w:t xml:space="preserve"> representation also (same spot under dimensions).</w:t>
      </w:r>
      <w:r w:rsidR="00913A04" w:rsidRPr="00913A04">
        <w:rPr>
          <w:rFonts w:ascii="Times New Roman" w:hAnsi="Times New Roman" w:cs="Times New Roman"/>
          <w:sz w:val="24"/>
          <w:szCs w:val="24"/>
        </w:rPr>
        <w:t xml:space="preserve"> </w:t>
      </w:r>
      <w:r w:rsidR="00913A04" w:rsidRPr="00913A04">
        <w:rPr>
          <w:rFonts w:ascii="Times New Roman" w:hAnsi="Times New Roman" w:cs="Times New Roman"/>
        </w:rPr>
        <w:t xml:space="preserve">Note there may be more information you need to include with </w:t>
      </w:r>
      <w:proofErr w:type="spellStart"/>
      <w:r w:rsidR="00913A04" w:rsidRPr="00913A04">
        <w:rPr>
          <w:rFonts w:ascii="Times New Roman" w:hAnsi="Times New Roman" w:cs="Times New Roman"/>
        </w:rPr>
        <w:t>Rasters</w:t>
      </w:r>
      <w:proofErr w:type="spellEnd"/>
      <w:r w:rsidR="00913A04" w:rsidRPr="00913A04">
        <w:rPr>
          <w:rFonts w:ascii="Times New Roman" w:hAnsi="Times New Roman" w:cs="Times New Roman"/>
        </w:rPr>
        <w:t xml:space="preserve">, that aren’t in FGDC.  See reference here: </w:t>
      </w:r>
      <w:hyperlink r:id="rId8" w:history="1">
        <w:r w:rsidR="00913A04" w:rsidRPr="00913A04">
          <w:rPr>
            <w:rStyle w:val="Hyperlink"/>
            <w:rFonts w:ascii="Times New Roman" w:hAnsi="Times New Roman" w:cs="Times New Roman"/>
          </w:rPr>
          <w:t>http://knb.ecoinformatics.org/software/eml/eml-2.1.1/eml-spatialRaster.html</w:t>
        </w:r>
      </w:hyperlink>
    </w:p>
    <w:p w:rsidR="00A64E52" w:rsidRPr="00A64E52" w:rsidRDefault="00A64E52" w:rsidP="00A64E52">
      <w:pPr>
        <w:pStyle w:val="ListParagraph"/>
        <w:numPr>
          <w:ilvl w:val="4"/>
          <w:numId w:val="2"/>
        </w:numPr>
        <w:rPr>
          <w:rFonts w:ascii="Times New Roman" w:hAnsi="Times New Roman" w:cs="Times New Roman"/>
          <w:color w:val="000000" w:themeColor="text1"/>
          <w:sz w:val="24"/>
          <w:szCs w:val="24"/>
        </w:rPr>
      </w:pPr>
      <w:r w:rsidRPr="00A64E52">
        <w:rPr>
          <w:rFonts w:ascii="Times New Roman" w:hAnsi="Times New Roman" w:cs="Times New Roman"/>
          <w:color w:val="000000" w:themeColor="text1"/>
          <w:sz w:val="24"/>
          <w:szCs w:val="24"/>
        </w:rPr>
        <w:t xml:space="preserve">Adding the entity information: When editing in ArcGIS Version 10.1, </w:t>
      </w:r>
      <w:r w:rsidRPr="00A64E52">
        <w:rPr>
          <w:rFonts w:ascii="Times New Roman" w:hAnsi="Times New Roman" w:cs="Times New Roman"/>
          <w:color w:val="000000" w:themeColor="text1"/>
          <w:sz w:val="24"/>
          <w:szCs w:val="24"/>
        </w:rPr>
        <w:t xml:space="preserve">under </w:t>
      </w:r>
      <w:r w:rsidRPr="00A64E52">
        <w:rPr>
          <w:rFonts w:ascii="Times New Roman" w:hAnsi="Times New Roman" w:cs="Times New Roman"/>
          <w:b/>
          <w:bCs/>
          <w:color w:val="000000" w:themeColor="text1"/>
          <w:sz w:val="24"/>
          <w:szCs w:val="24"/>
        </w:rPr>
        <w:t>Resources, Fields</w:t>
      </w:r>
      <w:r w:rsidRPr="00A64E52">
        <w:rPr>
          <w:rFonts w:ascii="Times New Roman" w:hAnsi="Times New Roman" w:cs="Times New Roman"/>
          <w:color w:val="000000" w:themeColor="text1"/>
          <w:sz w:val="24"/>
          <w:szCs w:val="24"/>
        </w:rPr>
        <w:t xml:space="preserve">, you need to create </w:t>
      </w:r>
      <w:r w:rsidRPr="00A64E52">
        <w:rPr>
          <w:rFonts w:ascii="Times New Roman" w:hAnsi="Times New Roman" w:cs="Times New Roman"/>
          <w:b/>
          <w:bCs/>
          <w:color w:val="000000" w:themeColor="text1"/>
          <w:sz w:val="24"/>
          <w:szCs w:val="24"/>
        </w:rPr>
        <w:t>a new entity and attribute detail</w:t>
      </w:r>
      <w:r w:rsidRPr="00A64E52">
        <w:rPr>
          <w:rFonts w:ascii="Times New Roman" w:hAnsi="Times New Roman" w:cs="Times New Roman"/>
          <w:color w:val="000000" w:themeColor="text1"/>
          <w:sz w:val="24"/>
          <w:szCs w:val="24"/>
        </w:rPr>
        <w:t xml:space="preserve">. Under </w:t>
      </w:r>
      <w:r w:rsidRPr="00A64E52">
        <w:rPr>
          <w:rFonts w:ascii="Times New Roman" w:hAnsi="Times New Roman" w:cs="Times New Roman"/>
          <w:b/>
          <w:bCs/>
          <w:color w:val="000000" w:themeColor="text1"/>
          <w:sz w:val="24"/>
          <w:szCs w:val="24"/>
        </w:rPr>
        <w:t>label,</w:t>
      </w:r>
      <w:r w:rsidRPr="00A64E52">
        <w:rPr>
          <w:rFonts w:ascii="Times New Roman" w:hAnsi="Times New Roman" w:cs="Times New Roman"/>
          <w:color w:val="000000" w:themeColor="text1"/>
          <w:sz w:val="24"/>
          <w:szCs w:val="24"/>
        </w:rPr>
        <w:t xml:space="preserve"> put the computer name of the raster (this is what </w:t>
      </w:r>
      <w:proofErr w:type="gramStart"/>
      <w:r w:rsidRPr="00A64E52">
        <w:rPr>
          <w:rFonts w:ascii="Times New Roman" w:hAnsi="Times New Roman" w:cs="Times New Roman"/>
          <w:color w:val="000000" w:themeColor="text1"/>
          <w:sz w:val="24"/>
          <w:szCs w:val="24"/>
        </w:rPr>
        <w:t>bec</w:t>
      </w:r>
      <w:r>
        <w:rPr>
          <w:rFonts w:ascii="Times New Roman" w:hAnsi="Times New Roman" w:cs="Times New Roman"/>
          <w:color w:val="000000" w:themeColor="text1"/>
          <w:sz w:val="24"/>
          <w:szCs w:val="24"/>
        </w:rPr>
        <w:t>omes the entity title</w:t>
      </w:r>
      <w:proofErr w:type="gramEnd"/>
      <w:r>
        <w:rPr>
          <w:rFonts w:ascii="Times New Roman" w:hAnsi="Times New Roman" w:cs="Times New Roman"/>
          <w:color w:val="000000" w:themeColor="text1"/>
          <w:sz w:val="24"/>
          <w:szCs w:val="24"/>
        </w:rPr>
        <w:t xml:space="preserve">). </w:t>
      </w:r>
      <w:r w:rsidRPr="00A64E52">
        <w:rPr>
          <w:rFonts w:ascii="Times New Roman" w:hAnsi="Times New Roman" w:cs="Times New Roman"/>
          <w:color w:val="000000" w:themeColor="text1"/>
          <w:sz w:val="24"/>
          <w:szCs w:val="24"/>
        </w:rPr>
        <w:t xml:space="preserve">Next, </w:t>
      </w:r>
      <w:r w:rsidR="00974A9B">
        <w:rPr>
          <w:rFonts w:ascii="Times New Roman" w:hAnsi="Times New Roman" w:cs="Times New Roman"/>
          <w:color w:val="000000" w:themeColor="text1"/>
          <w:sz w:val="24"/>
          <w:szCs w:val="24"/>
        </w:rPr>
        <w:t>call</w:t>
      </w:r>
      <w:r w:rsidRPr="00A64E52">
        <w:rPr>
          <w:rFonts w:ascii="Times New Roman" w:hAnsi="Times New Roman" w:cs="Times New Roman"/>
          <w:color w:val="000000" w:themeColor="text1"/>
          <w:sz w:val="24"/>
          <w:szCs w:val="24"/>
        </w:rPr>
        <w:t xml:space="preserve"> it a “raster</w:t>
      </w:r>
      <w:proofErr w:type="gramStart"/>
      <w:r w:rsidRPr="00A64E52">
        <w:rPr>
          <w:rFonts w:ascii="Times New Roman" w:hAnsi="Times New Roman" w:cs="Times New Roman"/>
          <w:color w:val="000000" w:themeColor="text1"/>
          <w:sz w:val="24"/>
          <w:szCs w:val="24"/>
        </w:rPr>
        <w:t>”  for</w:t>
      </w:r>
      <w:proofErr w:type="gramEnd"/>
      <w:r w:rsidRPr="00A64E52">
        <w:rPr>
          <w:rFonts w:ascii="Times New Roman" w:hAnsi="Times New Roman" w:cs="Times New Roman"/>
          <w:color w:val="000000" w:themeColor="text1"/>
          <w:sz w:val="24"/>
          <w:szCs w:val="24"/>
        </w:rPr>
        <w:t xml:space="preserve"> </w:t>
      </w:r>
      <w:r w:rsidRPr="00A64E52">
        <w:rPr>
          <w:rFonts w:ascii="Times New Roman" w:hAnsi="Times New Roman" w:cs="Times New Roman"/>
          <w:b/>
          <w:bCs/>
          <w:color w:val="000000" w:themeColor="text1"/>
          <w:sz w:val="24"/>
          <w:szCs w:val="24"/>
        </w:rPr>
        <w:t>Object</w:t>
      </w:r>
      <w:r w:rsidRPr="00A64E52">
        <w:rPr>
          <w:rFonts w:ascii="Times New Roman" w:hAnsi="Times New Roman" w:cs="Times New Roman"/>
          <w:color w:val="000000" w:themeColor="text1"/>
          <w:sz w:val="24"/>
          <w:szCs w:val="24"/>
        </w:rPr>
        <w:t xml:space="preserve"> and gave it a definition “raster data set”, and put in a </w:t>
      </w:r>
      <w:r w:rsidRPr="00A64E52">
        <w:rPr>
          <w:rFonts w:ascii="Times New Roman" w:hAnsi="Times New Roman" w:cs="Times New Roman"/>
          <w:b/>
          <w:bCs/>
          <w:color w:val="000000" w:themeColor="text1"/>
          <w:sz w:val="24"/>
          <w:szCs w:val="24"/>
        </w:rPr>
        <w:t>definition source</w:t>
      </w:r>
      <w:r w:rsidRPr="00A64E52">
        <w:rPr>
          <w:rFonts w:ascii="Times New Roman" w:hAnsi="Times New Roman" w:cs="Times New Roman"/>
          <w:color w:val="000000" w:themeColor="text1"/>
          <w:sz w:val="24"/>
          <w:szCs w:val="24"/>
        </w:rPr>
        <w:t xml:space="preserve"> of “dataset”.  The last two items aren’t really used, </w:t>
      </w:r>
      <w:r w:rsidRPr="00A64E52">
        <w:rPr>
          <w:rFonts w:ascii="Times New Roman" w:hAnsi="Times New Roman" w:cs="Times New Roman"/>
          <w:color w:val="000000" w:themeColor="text1"/>
          <w:sz w:val="24"/>
          <w:szCs w:val="24"/>
        </w:rPr>
        <w:t xml:space="preserve">but you need to fill them in. </w:t>
      </w:r>
    </w:p>
    <w:p w:rsidR="00A64E52" w:rsidRPr="00A64E52" w:rsidRDefault="00A64E52" w:rsidP="00A64E52">
      <w:pPr>
        <w:pStyle w:val="ListParagraph"/>
        <w:numPr>
          <w:ilvl w:val="4"/>
          <w:numId w:val="2"/>
        </w:numPr>
        <w:rPr>
          <w:rFonts w:ascii="Times New Roman" w:hAnsi="Times New Roman" w:cs="Times New Roman"/>
          <w:color w:val="000000" w:themeColor="text1"/>
          <w:sz w:val="24"/>
          <w:szCs w:val="24"/>
        </w:rPr>
      </w:pPr>
      <w:r w:rsidRPr="00A64E52">
        <w:rPr>
          <w:rFonts w:ascii="Times New Roman" w:hAnsi="Times New Roman" w:cs="Times New Roman"/>
          <w:color w:val="000000" w:themeColor="text1"/>
          <w:sz w:val="24"/>
          <w:szCs w:val="24"/>
        </w:rPr>
        <w:t>A</w:t>
      </w:r>
      <w:r w:rsidRPr="00A64E52">
        <w:rPr>
          <w:rFonts w:ascii="Times New Roman" w:hAnsi="Times New Roman" w:cs="Times New Roman"/>
          <w:color w:val="000000" w:themeColor="text1"/>
          <w:sz w:val="24"/>
          <w:szCs w:val="24"/>
        </w:rPr>
        <w:t>dd the definition of your r</w:t>
      </w:r>
      <w:r w:rsidRPr="00A64E52">
        <w:rPr>
          <w:rFonts w:ascii="Times New Roman" w:hAnsi="Times New Roman" w:cs="Times New Roman"/>
          <w:color w:val="000000" w:themeColor="text1"/>
          <w:sz w:val="24"/>
          <w:szCs w:val="24"/>
        </w:rPr>
        <w:t xml:space="preserve">aster value as a new attribute, </w:t>
      </w:r>
      <w:r w:rsidRPr="00A64E52">
        <w:rPr>
          <w:rFonts w:ascii="Times New Roman" w:hAnsi="Times New Roman" w:cs="Times New Roman"/>
          <w:color w:val="000000" w:themeColor="text1"/>
          <w:sz w:val="24"/>
          <w:szCs w:val="24"/>
        </w:rPr>
        <w:t>and fill that in.   </w:t>
      </w:r>
      <w:r w:rsidRPr="00A64E52">
        <w:rPr>
          <w:rFonts w:ascii="Times New Roman" w:hAnsi="Times New Roman" w:cs="Times New Roman"/>
          <w:color w:val="000000" w:themeColor="text1"/>
          <w:sz w:val="24"/>
          <w:szCs w:val="24"/>
        </w:rPr>
        <w:t>This information is also captured under the content/</w:t>
      </w:r>
      <w:r w:rsidRPr="00A64E52">
        <w:rPr>
          <w:rFonts w:ascii="Times New Roman" w:hAnsi="Times New Roman" w:cs="Times New Roman"/>
          <w:color w:val="000000" w:themeColor="text1"/>
          <w:sz w:val="24"/>
          <w:szCs w:val="24"/>
        </w:rPr>
        <w:t>image description, but it’s not getting transferred to the FGDC standard from ESRI</w:t>
      </w:r>
      <w:r w:rsidRPr="00A64E52">
        <w:rPr>
          <w:rFonts w:ascii="Times New Roman" w:hAnsi="Times New Roman" w:cs="Times New Roman"/>
          <w:color w:val="000000" w:themeColor="text1"/>
          <w:sz w:val="24"/>
          <w:szCs w:val="24"/>
        </w:rPr>
        <w:t xml:space="preserve"> from the image location.  This is because image metadata is not part of the core FGDC standard</w:t>
      </w:r>
      <w:r w:rsidRPr="00A64E52">
        <w:rPr>
          <w:rFonts w:ascii="Times New Roman" w:hAnsi="Times New Roman" w:cs="Times New Roman"/>
          <w:color w:val="000000" w:themeColor="text1"/>
          <w:sz w:val="24"/>
          <w:szCs w:val="24"/>
        </w:rPr>
        <w:t xml:space="preserve">.  </w:t>
      </w:r>
      <w:r w:rsidRPr="00A64E52">
        <w:rPr>
          <w:rFonts w:ascii="Times New Roman" w:hAnsi="Times New Roman" w:cs="Times New Roman"/>
          <w:color w:val="000000" w:themeColor="text1"/>
          <w:sz w:val="24"/>
          <w:szCs w:val="24"/>
        </w:rPr>
        <w:t>Be sure to add the new domain.</w:t>
      </w:r>
      <w:r w:rsidRPr="00A64E52">
        <w:rPr>
          <w:rFonts w:ascii="Times New Roman" w:hAnsi="Times New Roman" w:cs="Times New Roman"/>
          <w:color w:val="000000" w:themeColor="text1"/>
          <w:sz w:val="24"/>
          <w:szCs w:val="24"/>
        </w:rPr>
        <w:t xml:space="preserve"> </w:t>
      </w:r>
      <w:r w:rsidRPr="00A64E52">
        <w:rPr>
          <w:rFonts w:ascii="Times New Roman" w:hAnsi="Times New Roman" w:cs="Times New Roman"/>
          <w:color w:val="000000" w:themeColor="text1"/>
          <w:sz w:val="24"/>
          <w:szCs w:val="24"/>
        </w:rPr>
        <w:t>T</w:t>
      </w:r>
      <w:r w:rsidRPr="00A64E52">
        <w:rPr>
          <w:rFonts w:ascii="Times New Roman" w:hAnsi="Times New Roman" w:cs="Times New Roman"/>
          <w:color w:val="000000" w:themeColor="text1"/>
          <w:sz w:val="24"/>
          <w:szCs w:val="24"/>
        </w:rPr>
        <w:t>he computer program doesn’t automatically fill the information in here, (like it does under the image description), so you have to fill it in yourself.</w:t>
      </w:r>
    </w:p>
    <w:p w:rsidR="00A64E52" w:rsidRPr="00A64E52" w:rsidRDefault="00A64E52" w:rsidP="00A64E52">
      <w:pPr>
        <w:pStyle w:val="ListParagraph"/>
        <w:numPr>
          <w:ilvl w:val="4"/>
          <w:numId w:val="2"/>
        </w:numPr>
        <w:rPr>
          <w:rFonts w:ascii="Times New Roman" w:hAnsi="Times New Roman" w:cs="Times New Roman"/>
          <w:color w:val="000000" w:themeColor="text1"/>
          <w:sz w:val="24"/>
          <w:szCs w:val="24"/>
        </w:rPr>
      </w:pPr>
      <w:r w:rsidRPr="00A64E52">
        <w:rPr>
          <w:rFonts w:ascii="Times New Roman" w:hAnsi="Times New Roman" w:cs="Times New Roman"/>
          <w:color w:val="000000" w:themeColor="text1"/>
          <w:sz w:val="24"/>
          <w:szCs w:val="24"/>
        </w:rPr>
        <w:t>If</w:t>
      </w:r>
      <w:r w:rsidRPr="00A64E52">
        <w:rPr>
          <w:rFonts w:ascii="Times New Roman" w:hAnsi="Times New Roman" w:cs="Times New Roman"/>
          <w:color w:val="000000" w:themeColor="text1"/>
          <w:sz w:val="24"/>
          <w:szCs w:val="24"/>
        </w:rPr>
        <w:t xml:space="preserve"> you have a VAT or an RAT</w:t>
      </w:r>
      <w:proofErr w:type="gramStart"/>
      <w:r w:rsidRPr="00A64E52">
        <w:rPr>
          <w:rFonts w:ascii="Times New Roman" w:hAnsi="Times New Roman" w:cs="Times New Roman"/>
          <w:color w:val="000000" w:themeColor="text1"/>
          <w:sz w:val="24"/>
          <w:szCs w:val="24"/>
        </w:rPr>
        <w:t>  (</w:t>
      </w:r>
      <w:proofErr w:type="gramEnd"/>
      <w:r w:rsidRPr="00A64E52">
        <w:rPr>
          <w:rFonts w:ascii="Times New Roman" w:hAnsi="Times New Roman" w:cs="Times New Roman"/>
          <w:color w:val="000000" w:themeColor="text1"/>
          <w:sz w:val="24"/>
          <w:szCs w:val="24"/>
        </w:rPr>
        <w:t xml:space="preserve">value or raster attribute table),  you would add them in here as additional entity and attribute details.   </w:t>
      </w:r>
    </w:p>
    <w:p w:rsidR="00A64E52" w:rsidRPr="00A64E52" w:rsidRDefault="00A64E52" w:rsidP="00A64E52">
      <w:pPr>
        <w:ind w:left="3240"/>
        <w:rPr>
          <w:rFonts w:ascii="Times New Roman" w:hAnsi="Times New Roman" w:cs="Times New Roman"/>
          <w:color w:val="000000" w:themeColor="text1"/>
          <w:sz w:val="24"/>
          <w:szCs w:val="24"/>
        </w:rPr>
      </w:pPr>
    </w:p>
    <w:p w:rsidR="00A64E52" w:rsidRDefault="00A64E52" w:rsidP="00A64E52">
      <w:pPr>
        <w:rPr>
          <w:rFonts w:ascii="Times New Roman" w:hAnsi="Times New Roman"/>
          <w:color w:val="000096"/>
          <w:sz w:val="24"/>
          <w:szCs w:val="24"/>
        </w:rPr>
      </w:pPr>
    </w:p>
    <w:p w:rsidR="00A64E52" w:rsidRPr="00A64E52" w:rsidRDefault="00A64E52" w:rsidP="00A64E52">
      <w:pPr>
        <w:rPr>
          <w:rStyle w:val="Hyperlink"/>
          <w:rFonts w:ascii="Times New Roman" w:hAnsi="Times New Roman" w:cs="Times New Roman"/>
          <w:color w:val="auto"/>
          <w:sz w:val="24"/>
          <w:szCs w:val="24"/>
          <w:u w:val="none"/>
        </w:rPr>
      </w:pPr>
    </w:p>
    <w:p w:rsidR="002D0924" w:rsidRPr="002D0924" w:rsidRDefault="002D0924" w:rsidP="002D0924">
      <w:pPr>
        <w:pStyle w:val="ListParagraph"/>
        <w:numPr>
          <w:ilvl w:val="2"/>
          <w:numId w:val="2"/>
        </w:numPr>
        <w:rPr>
          <w:rFonts w:ascii="Times New Roman" w:hAnsi="Times New Roman" w:cs="Times New Roman"/>
          <w:sz w:val="24"/>
          <w:szCs w:val="24"/>
        </w:rPr>
      </w:pPr>
      <w:r>
        <w:rPr>
          <w:rFonts w:ascii="Times New Roman" w:hAnsi="Times New Roman" w:cs="Times New Roman"/>
          <w:b/>
          <w:sz w:val="24"/>
          <w:szCs w:val="24"/>
        </w:rPr>
        <w:lastRenderedPageBreak/>
        <w:t>Go to step 2.</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ARCGIS 9.3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Edit data with the metadata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 xml:space="preserve">Export your file to an </w:t>
      </w:r>
      <w:r w:rsidR="00DB3DC6">
        <w:rPr>
          <w:rFonts w:ascii="Times New Roman" w:hAnsi="Times New Roman" w:cs="Times New Roman"/>
          <w:sz w:val="24"/>
          <w:szCs w:val="24"/>
        </w:rPr>
        <w:t>FGDC</w:t>
      </w:r>
      <w:r w:rsidRPr="002D0924">
        <w:rPr>
          <w:rFonts w:ascii="Times New Roman" w:hAnsi="Times New Roman" w:cs="Times New Roman"/>
          <w:sz w:val="24"/>
          <w:szCs w:val="24"/>
        </w:rPr>
        <w:t xml:space="preserve"> xml format (usually the default in this editor)</w:t>
      </w:r>
    </w:p>
    <w:p w:rsidR="00AA7557" w:rsidRDefault="00C054F4" w:rsidP="00AA7557">
      <w:pPr>
        <w:pStyle w:val="ListParagraph"/>
        <w:numPr>
          <w:ilvl w:val="1"/>
          <w:numId w:val="2"/>
        </w:numPr>
        <w:rPr>
          <w:rFonts w:ascii="Times New Roman" w:hAnsi="Times New Roman" w:cs="Times New Roman"/>
          <w:b/>
          <w:sz w:val="24"/>
          <w:szCs w:val="24"/>
        </w:rPr>
      </w:pPr>
      <w:r w:rsidRPr="002D0924">
        <w:rPr>
          <w:rFonts w:ascii="Times New Roman" w:hAnsi="Times New Roman" w:cs="Times New Roman"/>
          <w:b/>
          <w:sz w:val="24"/>
          <w:szCs w:val="24"/>
        </w:rPr>
        <w:t>Go</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to step 2</w:t>
      </w:r>
    </w:p>
    <w:p w:rsidR="00AA7557" w:rsidRPr="003E3D5F" w:rsidRDefault="00AA7557" w:rsidP="00AA7557">
      <w:pPr>
        <w:pStyle w:val="ListParagraph"/>
        <w:numPr>
          <w:ilvl w:val="0"/>
          <w:numId w:val="2"/>
        </w:numPr>
        <w:rPr>
          <w:rFonts w:ascii="Times New Roman" w:hAnsi="Times New Roman" w:cs="Times New Roman"/>
          <w:sz w:val="24"/>
          <w:szCs w:val="24"/>
        </w:rPr>
      </w:pPr>
      <w:r w:rsidRPr="003E3D5F">
        <w:rPr>
          <w:rFonts w:ascii="Times New Roman" w:hAnsi="Times New Roman" w:cs="Times New Roman"/>
          <w:sz w:val="24"/>
          <w:szCs w:val="24"/>
        </w:rPr>
        <w:t>Using ArcGIS 10.1 editor:  This is similar to the 10.0 editor, but it offers additional functionality in that there are edit checks.  You will get red checks when elements aren’t completely filled in.  This is useful, but sometimes you can’t figure out where to put the changes in, so you might have to leave them x’s.  This does make for more complete, and fewer errors when you transform to EML.  Remember to export out to a FGDC xml document and then go to step 2.</w:t>
      </w:r>
    </w:p>
    <w:p w:rsidR="00C054F4" w:rsidRPr="002D0924" w:rsidRDefault="00C054F4" w:rsidP="00C054F4">
      <w:pPr>
        <w:pStyle w:val="ListParagraph"/>
        <w:numPr>
          <w:ilvl w:val="0"/>
          <w:numId w:val="2"/>
        </w:numPr>
        <w:rPr>
          <w:rFonts w:ascii="Times New Roman" w:hAnsi="Times New Roman" w:cs="Times New Roman"/>
          <w:sz w:val="24"/>
          <w:szCs w:val="24"/>
        </w:rPr>
      </w:pPr>
      <w:r w:rsidRPr="002D0924">
        <w:rPr>
          <w:rFonts w:ascii="Times New Roman" w:hAnsi="Times New Roman" w:cs="Times New Roman"/>
          <w:sz w:val="24"/>
          <w:szCs w:val="24"/>
        </w:rPr>
        <w:t>Using  non-</w:t>
      </w:r>
      <w:proofErr w:type="spellStart"/>
      <w:r w:rsidRPr="002D0924">
        <w:rPr>
          <w:rFonts w:ascii="Times New Roman" w:hAnsi="Times New Roman" w:cs="Times New Roman"/>
          <w:sz w:val="24"/>
          <w:szCs w:val="24"/>
        </w:rPr>
        <w:t>esri</w:t>
      </w:r>
      <w:proofErr w:type="spellEnd"/>
      <w:r w:rsidRPr="002D0924">
        <w:rPr>
          <w:rFonts w:ascii="Times New Roman" w:hAnsi="Times New Roman" w:cs="Times New Roman"/>
          <w:sz w:val="24"/>
          <w:szCs w:val="24"/>
        </w:rPr>
        <w:t xml:space="preserve"> editor:</w:t>
      </w:r>
    </w:p>
    <w:p w:rsidR="00C054F4" w:rsidRPr="002D0924" w:rsidRDefault="00C054F4" w:rsidP="00C054F4">
      <w:pPr>
        <w:pStyle w:val="ListParagraph"/>
        <w:numPr>
          <w:ilvl w:val="1"/>
          <w:numId w:val="2"/>
        </w:numPr>
        <w:rPr>
          <w:rFonts w:ascii="Times New Roman" w:hAnsi="Times New Roman" w:cs="Times New Roman"/>
          <w:sz w:val="24"/>
          <w:szCs w:val="24"/>
        </w:rPr>
      </w:pPr>
      <w:r w:rsidRPr="002D0924">
        <w:rPr>
          <w:rFonts w:ascii="Times New Roman" w:hAnsi="Times New Roman" w:cs="Times New Roman"/>
          <w:sz w:val="24"/>
          <w:szCs w:val="24"/>
        </w:rPr>
        <w:t>Save your metadata information/file to an FGDC xml document.</w:t>
      </w:r>
    </w:p>
    <w:p w:rsidR="00C054F4" w:rsidRPr="002D0924" w:rsidRDefault="00C054F4" w:rsidP="00C64235">
      <w:pPr>
        <w:pStyle w:val="ListParagraph"/>
        <w:numPr>
          <w:ilvl w:val="1"/>
          <w:numId w:val="2"/>
        </w:numPr>
        <w:rPr>
          <w:rFonts w:ascii="Times New Roman" w:hAnsi="Times New Roman" w:cs="Times New Roman"/>
          <w:b/>
          <w:sz w:val="24"/>
          <w:szCs w:val="24"/>
        </w:rPr>
      </w:pPr>
      <w:r w:rsidRPr="002D0924">
        <w:rPr>
          <w:rFonts w:ascii="Times New Roman" w:hAnsi="Times New Roman" w:cs="Times New Roman"/>
          <w:b/>
          <w:sz w:val="24"/>
          <w:szCs w:val="24"/>
        </w:rPr>
        <w:t>Go to</w:t>
      </w:r>
      <w:r w:rsidRPr="002D0924">
        <w:rPr>
          <w:rFonts w:ascii="Times New Roman" w:hAnsi="Times New Roman" w:cs="Times New Roman"/>
          <w:sz w:val="24"/>
          <w:szCs w:val="24"/>
        </w:rPr>
        <w:t xml:space="preserve"> </w:t>
      </w:r>
      <w:r w:rsidRPr="002D0924">
        <w:rPr>
          <w:rFonts w:ascii="Times New Roman" w:hAnsi="Times New Roman" w:cs="Times New Roman"/>
          <w:b/>
          <w:sz w:val="24"/>
          <w:szCs w:val="24"/>
        </w:rPr>
        <w:t>step 2.</w:t>
      </w:r>
    </w:p>
    <w:p w:rsidR="00C64235" w:rsidRPr="002D0924" w:rsidRDefault="0054585F" w:rsidP="00C64235">
      <w:pPr>
        <w:rPr>
          <w:rFonts w:ascii="Times New Roman" w:hAnsi="Times New Roman" w:cs="Times New Roman"/>
          <w:b/>
          <w:sz w:val="28"/>
          <w:szCs w:val="28"/>
        </w:rPr>
      </w:pPr>
      <w:r w:rsidRPr="002D0924">
        <w:rPr>
          <w:rFonts w:ascii="Times New Roman" w:hAnsi="Times New Roman" w:cs="Times New Roman"/>
          <w:b/>
          <w:sz w:val="28"/>
          <w:szCs w:val="28"/>
        </w:rPr>
        <w:t>Step 2.  Export to FGDC or raw ARCGIS metadata xml file</w:t>
      </w:r>
    </w:p>
    <w:p w:rsidR="00BC19F3" w:rsidRPr="002D0924" w:rsidRDefault="00BC19F3" w:rsidP="00BC19F3">
      <w:pPr>
        <w:pStyle w:val="ListParagraph"/>
        <w:numPr>
          <w:ilvl w:val="0"/>
          <w:numId w:val="6"/>
        </w:numPr>
        <w:rPr>
          <w:rFonts w:ascii="Times New Roman" w:hAnsi="Times New Roman" w:cs="Times New Roman"/>
          <w:sz w:val="24"/>
          <w:szCs w:val="24"/>
        </w:rPr>
      </w:pPr>
      <w:r w:rsidRPr="002D0924">
        <w:rPr>
          <w:rFonts w:ascii="Times New Roman" w:hAnsi="Times New Roman" w:cs="Times New Roman"/>
          <w:sz w:val="24"/>
          <w:szCs w:val="24"/>
        </w:rPr>
        <w:t xml:space="preserve">There are two methods for creating valid EML: when creating FGDC or other metadata files, do not name them the same as your source data.  This will cause problems:  for example, if you have an </w:t>
      </w:r>
      <w:proofErr w:type="spellStart"/>
      <w:r w:rsidRPr="002D0924">
        <w:rPr>
          <w:rFonts w:ascii="Times New Roman" w:hAnsi="Times New Roman" w:cs="Times New Roman"/>
          <w:sz w:val="24"/>
          <w:szCs w:val="24"/>
        </w:rPr>
        <w:t>shapefile</w:t>
      </w:r>
      <w:proofErr w:type="spellEnd"/>
      <w:r w:rsidRPr="002D0924">
        <w:rPr>
          <w:rFonts w:ascii="Times New Roman" w:hAnsi="Times New Roman" w:cs="Times New Roman"/>
          <w:sz w:val="24"/>
          <w:szCs w:val="24"/>
        </w:rPr>
        <w:t xml:space="preserve"> called </w:t>
      </w:r>
      <w:proofErr w:type="spellStart"/>
      <w:r w:rsidRPr="002D0924">
        <w:rPr>
          <w:rFonts w:ascii="Times New Roman" w:hAnsi="Times New Roman" w:cs="Times New Roman"/>
          <w:sz w:val="24"/>
          <w:szCs w:val="24"/>
        </w:rPr>
        <w:t>roads.shp</w:t>
      </w:r>
      <w:proofErr w:type="spellEnd"/>
      <w:r w:rsidRPr="002D0924">
        <w:rPr>
          <w:rFonts w:ascii="Times New Roman" w:hAnsi="Times New Roman" w:cs="Times New Roman"/>
          <w:sz w:val="24"/>
          <w:szCs w:val="24"/>
        </w:rPr>
        <w:t xml:space="preserve"> and you create an FGDC xml file called roads.xml, then this will not show up to import</w:t>
      </w:r>
      <w:r w:rsidR="005E2410" w:rsidRPr="002D0924">
        <w:rPr>
          <w:rFonts w:ascii="Times New Roman" w:hAnsi="Times New Roman" w:cs="Times New Roman"/>
          <w:sz w:val="24"/>
          <w:szCs w:val="24"/>
        </w:rPr>
        <w:t xml:space="preserve"> or transform</w:t>
      </w:r>
      <w:r w:rsidRPr="002D0924">
        <w:rPr>
          <w:rFonts w:ascii="Times New Roman" w:hAnsi="Times New Roman" w:cs="Times New Roman"/>
          <w:sz w:val="24"/>
          <w:szCs w:val="24"/>
        </w:rPr>
        <w:t>.  It is suggested you place these files in a different folder on your computer (where you could call it roads.xml, but don’t put any other spatial data there.  ESRI gets confused).</w:t>
      </w:r>
      <w:r w:rsidR="005E2410" w:rsidRPr="002D0924">
        <w:rPr>
          <w:rFonts w:ascii="Times New Roman" w:hAnsi="Times New Roman" w:cs="Times New Roman"/>
          <w:sz w:val="24"/>
          <w:szCs w:val="24"/>
        </w:rPr>
        <w:t xml:space="preserve">  Create a folder called </w:t>
      </w:r>
      <w:proofErr w:type="spellStart"/>
      <w:r w:rsidR="005E2410" w:rsidRPr="002D0924">
        <w:rPr>
          <w:rFonts w:ascii="Times New Roman" w:hAnsi="Times New Roman" w:cs="Times New Roman"/>
          <w:sz w:val="24"/>
          <w:szCs w:val="24"/>
        </w:rPr>
        <w:t>Metadata_docs</w:t>
      </w:r>
      <w:proofErr w:type="spellEnd"/>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Export the ArcGIS metadata to FGDC format and run that through the parser.  There are some metadata tags that will be dropped during this process.  This is particularly a problem with raster data.  Use the export button on the description tag, or you can use the toolbox to export (data conversion/metadata)</w:t>
      </w:r>
    </w:p>
    <w:p w:rsidR="00BC19F3" w:rsidRPr="002D0924" w:rsidRDefault="00BC19F3" w:rsidP="00BC19F3">
      <w:pPr>
        <w:pStyle w:val="ListParagraph"/>
        <w:numPr>
          <w:ilvl w:val="2"/>
          <w:numId w:val="6"/>
        </w:numPr>
        <w:rPr>
          <w:rFonts w:ascii="Times New Roman" w:hAnsi="Times New Roman" w:cs="Times New Roman"/>
          <w:sz w:val="24"/>
          <w:szCs w:val="24"/>
        </w:rPr>
      </w:pPr>
      <w:r w:rsidRPr="002D0924">
        <w:rPr>
          <w:rFonts w:ascii="Times New Roman" w:hAnsi="Times New Roman" w:cs="Times New Roman"/>
          <w:sz w:val="24"/>
          <w:szCs w:val="24"/>
        </w:rPr>
        <w:t xml:space="preserve">This will create a new FGDC xml file.  You will indicate an output file location to put the file. </w:t>
      </w:r>
      <w:r w:rsidR="00D27A1F" w:rsidRPr="00D27A1F">
        <w:rPr>
          <w:rFonts w:ascii="Times New Roman" w:hAnsi="Times New Roman" w:cs="Times New Roman"/>
          <w:b/>
          <w:sz w:val="24"/>
          <w:szCs w:val="24"/>
        </w:rPr>
        <w:t>Go to step 3.</w:t>
      </w:r>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 xml:space="preserve">Use the ArcGIS metadata file (raw xml) and run it through the transformation.  If you use this method, you would </w:t>
      </w:r>
      <w:r w:rsidRPr="002D0924">
        <w:rPr>
          <w:rFonts w:ascii="Times New Roman" w:hAnsi="Times New Roman" w:cs="Times New Roman"/>
          <w:b/>
          <w:sz w:val="24"/>
          <w:szCs w:val="24"/>
        </w:rPr>
        <w:t>go directly to step 3</w:t>
      </w:r>
      <w:r w:rsidRPr="002D0924">
        <w:rPr>
          <w:rFonts w:ascii="Times New Roman" w:hAnsi="Times New Roman" w:cs="Times New Roman"/>
          <w:sz w:val="24"/>
          <w:szCs w:val="24"/>
        </w:rPr>
        <w:t xml:space="preserve"> and don’t create another file.</w:t>
      </w:r>
    </w:p>
    <w:p w:rsidR="00BC19F3" w:rsidRPr="002D0924" w:rsidRDefault="00BC19F3" w:rsidP="00BC19F3">
      <w:pPr>
        <w:pStyle w:val="ListParagraph"/>
        <w:numPr>
          <w:ilvl w:val="1"/>
          <w:numId w:val="6"/>
        </w:numPr>
        <w:rPr>
          <w:rFonts w:ascii="Times New Roman" w:hAnsi="Times New Roman" w:cs="Times New Roman"/>
          <w:sz w:val="24"/>
          <w:szCs w:val="24"/>
        </w:rPr>
      </w:pPr>
      <w:r w:rsidRPr="002D0924">
        <w:rPr>
          <w:rFonts w:ascii="Times New Roman" w:hAnsi="Times New Roman" w:cs="Times New Roman"/>
          <w:sz w:val="24"/>
          <w:szCs w:val="24"/>
        </w:rPr>
        <w:t xml:space="preserve">If you have FGDC data outside of </w:t>
      </w:r>
      <w:proofErr w:type="spellStart"/>
      <w:r w:rsidRPr="002D0924">
        <w:rPr>
          <w:rFonts w:ascii="Times New Roman" w:hAnsi="Times New Roman" w:cs="Times New Roman"/>
          <w:sz w:val="24"/>
          <w:szCs w:val="24"/>
        </w:rPr>
        <w:t>esri</w:t>
      </w:r>
      <w:proofErr w:type="spellEnd"/>
      <w:r w:rsidRPr="002D0924">
        <w:rPr>
          <w:rFonts w:ascii="Times New Roman" w:hAnsi="Times New Roman" w:cs="Times New Roman"/>
          <w:sz w:val="24"/>
          <w:szCs w:val="24"/>
        </w:rPr>
        <w:t xml:space="preserve"> products, then </w:t>
      </w:r>
      <w:r w:rsidRPr="002D0924">
        <w:rPr>
          <w:rFonts w:ascii="Times New Roman" w:hAnsi="Times New Roman" w:cs="Times New Roman"/>
          <w:b/>
          <w:sz w:val="24"/>
          <w:szCs w:val="24"/>
        </w:rPr>
        <w:t>go to step 3</w:t>
      </w:r>
      <w:r w:rsidRPr="002D0924">
        <w:rPr>
          <w:rFonts w:ascii="Times New Roman" w:hAnsi="Times New Roman" w:cs="Times New Roman"/>
          <w:sz w:val="24"/>
          <w:szCs w:val="24"/>
        </w:rPr>
        <w:t>.</w:t>
      </w:r>
    </w:p>
    <w:p w:rsidR="00147A3A" w:rsidRPr="002D0924" w:rsidRDefault="00147A3A" w:rsidP="00147A3A">
      <w:pPr>
        <w:pStyle w:val="ListParagraph"/>
        <w:ind w:left="2160"/>
        <w:rPr>
          <w:rFonts w:ascii="Times New Roman" w:hAnsi="Times New Roman" w:cs="Times New Roman"/>
          <w:sz w:val="24"/>
          <w:szCs w:val="24"/>
        </w:rPr>
      </w:pPr>
    </w:p>
    <w:p w:rsidR="00974A9B" w:rsidRDefault="00974A9B" w:rsidP="00147A3A">
      <w:pPr>
        <w:rPr>
          <w:rFonts w:ascii="Times New Roman" w:hAnsi="Times New Roman" w:cs="Times New Roman"/>
          <w:b/>
          <w:sz w:val="28"/>
          <w:szCs w:val="28"/>
        </w:rPr>
      </w:pPr>
    </w:p>
    <w:p w:rsidR="00974A9B" w:rsidRDefault="00974A9B" w:rsidP="00147A3A">
      <w:pPr>
        <w:rPr>
          <w:rFonts w:ascii="Times New Roman" w:hAnsi="Times New Roman" w:cs="Times New Roman"/>
          <w:b/>
          <w:sz w:val="28"/>
          <w:szCs w:val="28"/>
        </w:rPr>
      </w:pPr>
    </w:p>
    <w:p w:rsidR="00974A9B" w:rsidRDefault="00974A9B" w:rsidP="00147A3A">
      <w:pPr>
        <w:rPr>
          <w:rFonts w:ascii="Times New Roman" w:hAnsi="Times New Roman" w:cs="Times New Roman"/>
          <w:b/>
          <w:sz w:val="28"/>
          <w:szCs w:val="28"/>
        </w:rPr>
      </w:pPr>
    </w:p>
    <w:p w:rsidR="00147A3A" w:rsidRDefault="0054585F" w:rsidP="00147A3A">
      <w:pPr>
        <w:rPr>
          <w:rFonts w:ascii="Times New Roman" w:hAnsi="Times New Roman" w:cs="Times New Roman"/>
          <w:b/>
          <w:sz w:val="28"/>
          <w:szCs w:val="28"/>
        </w:rPr>
      </w:pPr>
      <w:proofErr w:type="gramStart"/>
      <w:r w:rsidRPr="002D0924">
        <w:rPr>
          <w:rFonts w:ascii="Times New Roman" w:hAnsi="Times New Roman" w:cs="Times New Roman"/>
          <w:b/>
          <w:sz w:val="28"/>
          <w:szCs w:val="28"/>
        </w:rPr>
        <w:lastRenderedPageBreak/>
        <w:t>Step 3.</w:t>
      </w:r>
      <w:proofErr w:type="gramEnd"/>
      <w:r w:rsidRPr="002D0924">
        <w:rPr>
          <w:rFonts w:ascii="Times New Roman" w:hAnsi="Times New Roman" w:cs="Times New Roman"/>
          <w:b/>
          <w:sz w:val="28"/>
          <w:szCs w:val="28"/>
        </w:rPr>
        <w:t xml:space="preserve"> Customize esri102eml21.xsl </w:t>
      </w:r>
      <w:proofErr w:type="spellStart"/>
      <w:r w:rsidRPr="002D0924">
        <w:rPr>
          <w:rFonts w:ascii="Times New Roman" w:hAnsi="Times New Roman" w:cs="Times New Roman"/>
          <w:b/>
          <w:sz w:val="28"/>
          <w:szCs w:val="28"/>
        </w:rPr>
        <w:t>stylesheet</w:t>
      </w:r>
      <w:proofErr w:type="spellEnd"/>
      <w:r w:rsidR="006573A1" w:rsidRPr="002D0924">
        <w:rPr>
          <w:rFonts w:ascii="Times New Roman" w:hAnsi="Times New Roman" w:cs="Times New Roman"/>
          <w:b/>
          <w:sz w:val="28"/>
          <w:szCs w:val="28"/>
        </w:rPr>
        <w:t xml:space="preserve"> and prepare for transformation:</w:t>
      </w:r>
    </w:p>
    <w:p w:rsidR="00147A3A" w:rsidRPr="009225A7" w:rsidRDefault="00147A3A" w:rsidP="00DC345B">
      <w:pPr>
        <w:rPr>
          <w:rFonts w:ascii="Times New Roman" w:hAnsi="Times New Roman" w:cs="Times New Roman"/>
          <w:sz w:val="24"/>
          <w:szCs w:val="24"/>
        </w:rPr>
      </w:pPr>
      <w:r w:rsidRPr="002D0924">
        <w:rPr>
          <w:rFonts w:ascii="Times New Roman" w:hAnsi="Times New Roman" w:cs="Times New Roman"/>
          <w:sz w:val="24"/>
          <w:szCs w:val="24"/>
        </w:rPr>
        <w:t xml:space="preserve"> </w:t>
      </w:r>
      <w:r w:rsidRPr="009225A7">
        <w:rPr>
          <w:rFonts w:ascii="Times New Roman" w:hAnsi="Times New Roman" w:cs="Times New Roman"/>
          <w:sz w:val="24"/>
          <w:szCs w:val="24"/>
        </w:rPr>
        <w:t xml:space="preserve">Modify the </w:t>
      </w:r>
      <w:r w:rsidR="00312099" w:rsidRPr="009225A7">
        <w:rPr>
          <w:rFonts w:ascii="Times New Roman" w:hAnsi="Times New Roman" w:cs="Times New Roman"/>
          <w:sz w:val="24"/>
          <w:szCs w:val="24"/>
        </w:rPr>
        <w:t>esri102eml21</w:t>
      </w:r>
      <w:r w:rsidRPr="009225A7">
        <w:rPr>
          <w:rFonts w:ascii="Times New Roman" w:hAnsi="Times New Roman" w:cs="Times New Roman"/>
          <w:sz w:val="24"/>
          <w:szCs w:val="24"/>
        </w:rPr>
        <w:t xml:space="preserve">.xsl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xml:space="preserve"> for your site.   Available here:  (</w:t>
      </w:r>
      <w:hyperlink r:id="rId9" w:history="1">
        <w:r w:rsidR="00312099" w:rsidRPr="009225A7">
          <w:rPr>
            <w:rStyle w:val="Hyperlink"/>
          </w:rPr>
          <w:t>http://im.lternet.edu/node/243/release</w:t>
        </w:r>
      </w:hyperlink>
      <w:r w:rsidRPr="009225A7">
        <w:rPr>
          <w:rFonts w:ascii="Times New Roman" w:hAnsi="Times New Roman" w:cs="Times New Roman"/>
          <w:sz w:val="24"/>
          <w:szCs w:val="24"/>
        </w:rPr>
        <w:t>)</w:t>
      </w:r>
      <w:r w:rsidR="002D0924" w:rsidRPr="009225A7">
        <w:rPr>
          <w:rFonts w:ascii="Times New Roman" w:hAnsi="Times New Roman" w:cs="Times New Roman"/>
          <w:sz w:val="24"/>
          <w:szCs w:val="24"/>
        </w:rPr>
        <w:t xml:space="preserve"> look for the latest version:</w:t>
      </w:r>
    </w:p>
    <w:p w:rsidR="006573A1" w:rsidRPr="009225A7" w:rsidRDefault="00147A3A" w:rsidP="006573A1">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If you don’t have your own site data policies, the LTER Network Defaults will be used to p</w:t>
      </w:r>
      <w:r w:rsidR="000E39F8" w:rsidRPr="009225A7">
        <w:rPr>
          <w:rFonts w:ascii="Times New Roman" w:hAnsi="Times New Roman" w:cs="Times New Roman"/>
          <w:sz w:val="24"/>
          <w:szCs w:val="24"/>
        </w:rPr>
        <w:t>opulate that section of your EML</w:t>
      </w:r>
      <w:r w:rsidRPr="009225A7">
        <w:rPr>
          <w:rFonts w:ascii="Times New Roman" w:hAnsi="Times New Roman" w:cs="Times New Roman"/>
          <w:sz w:val="24"/>
          <w:szCs w:val="24"/>
        </w:rPr>
        <w:t xml:space="preserve"> document.</w:t>
      </w:r>
    </w:p>
    <w:p w:rsidR="002D0924" w:rsidRDefault="002D0924" w:rsidP="006573A1">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 xml:space="preserve">Search for “AND” in the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and adjust for your site.</w:t>
      </w:r>
    </w:p>
    <w:p w:rsidR="005A1B4C" w:rsidRDefault="005A1B4C" w:rsidP="006573A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There are a couple of additional places you might want to customize.  </w:t>
      </w:r>
    </w:p>
    <w:p w:rsidR="004B718D" w:rsidRPr="00353680" w:rsidRDefault="005A1B4C" w:rsidP="004B718D">
      <w:pPr>
        <w:pStyle w:val="ListParagraph"/>
        <w:numPr>
          <w:ilvl w:val="2"/>
          <w:numId w:val="4"/>
        </w:numPr>
        <w:rPr>
          <w:rFonts w:ascii="Times New Roman" w:hAnsi="Times New Roman" w:cs="Times New Roman"/>
          <w:b/>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spatialRaster</w:t>
      </w:r>
      <w:proofErr w:type="spellEnd"/>
      <w:proofErr w:type="gramEnd"/>
      <w:r>
        <w:rPr>
          <w:rFonts w:ascii="Times New Roman" w:hAnsi="Times New Roman" w:cs="Times New Roman"/>
          <w:sz w:val="24"/>
          <w:szCs w:val="24"/>
        </w:rPr>
        <w:t>&gt;  the link</w:t>
      </w:r>
      <w:r w:rsidR="004B718D">
        <w:rPr>
          <w:rFonts w:ascii="Times New Roman" w:hAnsi="Times New Roman" w:cs="Times New Roman"/>
          <w:sz w:val="24"/>
          <w:szCs w:val="24"/>
        </w:rPr>
        <w:t xml:space="preserve"> in the current esri2eml </w:t>
      </w:r>
      <w:proofErr w:type="spellStart"/>
      <w:r w:rsidR="004B718D">
        <w:rPr>
          <w:rFonts w:ascii="Times New Roman" w:hAnsi="Times New Roman" w:cs="Times New Roman"/>
          <w:sz w:val="24"/>
          <w:szCs w:val="24"/>
        </w:rPr>
        <w:t>stylesheet</w:t>
      </w:r>
      <w:proofErr w:type="spellEnd"/>
      <w:r w:rsidR="004B718D">
        <w:rPr>
          <w:rFonts w:ascii="Times New Roman" w:hAnsi="Times New Roman" w:cs="Times New Roman"/>
          <w:sz w:val="24"/>
          <w:szCs w:val="24"/>
        </w:rPr>
        <w:t xml:space="preserve"> is set up to look for the entity name under the following area in the ArcGIS metadata:  under overview citation, you need to place the entity name (file name) under “Other Details”.  If you want to pull the entity name from another location, you need to change the </w:t>
      </w:r>
      <w:proofErr w:type="spellStart"/>
      <w:r w:rsidR="004B718D">
        <w:rPr>
          <w:rFonts w:ascii="Times New Roman" w:hAnsi="Times New Roman" w:cs="Times New Roman"/>
          <w:sz w:val="24"/>
          <w:szCs w:val="24"/>
        </w:rPr>
        <w:t>stylesheet</w:t>
      </w:r>
      <w:proofErr w:type="spellEnd"/>
      <w:r w:rsidR="004B718D">
        <w:rPr>
          <w:rFonts w:ascii="Times New Roman" w:hAnsi="Times New Roman" w:cs="Times New Roman"/>
          <w:sz w:val="24"/>
          <w:szCs w:val="24"/>
        </w:rPr>
        <w:t xml:space="preserve">:  The links are highlighted from the portion of the </w:t>
      </w:r>
      <w:proofErr w:type="spellStart"/>
      <w:r w:rsidR="004B718D">
        <w:rPr>
          <w:rFonts w:ascii="Times New Roman" w:hAnsi="Times New Roman" w:cs="Times New Roman"/>
          <w:sz w:val="24"/>
          <w:szCs w:val="24"/>
        </w:rPr>
        <w:t>stylesheet</w:t>
      </w:r>
      <w:proofErr w:type="spellEnd"/>
      <w:r w:rsidR="004B718D">
        <w:rPr>
          <w:rFonts w:ascii="Times New Roman" w:hAnsi="Times New Roman" w:cs="Times New Roman"/>
          <w:sz w:val="24"/>
          <w:szCs w:val="24"/>
        </w:rPr>
        <w:t xml:space="preserve">, under the </w:t>
      </w:r>
      <w:proofErr w:type="spellStart"/>
      <w:r w:rsidR="004B718D">
        <w:rPr>
          <w:rFonts w:ascii="Times New Roman" w:hAnsi="Times New Roman" w:cs="Times New Roman"/>
          <w:sz w:val="24"/>
          <w:szCs w:val="24"/>
        </w:rPr>
        <w:t>spatialRaster</w:t>
      </w:r>
      <w:proofErr w:type="spellEnd"/>
      <w:r w:rsidR="004B718D">
        <w:rPr>
          <w:rFonts w:ascii="Times New Roman" w:hAnsi="Times New Roman" w:cs="Times New Roman"/>
          <w:sz w:val="24"/>
          <w:szCs w:val="24"/>
        </w:rPr>
        <w:t xml:space="preserve"> tag.  </w:t>
      </w:r>
      <w:r w:rsidR="004B718D" w:rsidRPr="00353680">
        <w:rPr>
          <w:rFonts w:ascii="Times New Roman" w:hAnsi="Times New Roman" w:cs="Times New Roman"/>
          <w:b/>
          <w:sz w:val="24"/>
          <w:szCs w:val="24"/>
        </w:rPr>
        <w:t>Note that puttin</w:t>
      </w:r>
      <w:r w:rsidR="00353680" w:rsidRPr="00353680">
        <w:rPr>
          <w:rFonts w:ascii="Times New Roman" w:hAnsi="Times New Roman" w:cs="Times New Roman"/>
          <w:b/>
          <w:sz w:val="24"/>
          <w:szCs w:val="24"/>
        </w:rPr>
        <w:t xml:space="preserve">g the entity name in alternate title in the citation will not transfer over to the FGDC </w:t>
      </w:r>
      <w:proofErr w:type="spellStart"/>
      <w:r w:rsidR="00353680" w:rsidRPr="00353680">
        <w:rPr>
          <w:rFonts w:ascii="Times New Roman" w:hAnsi="Times New Roman" w:cs="Times New Roman"/>
          <w:b/>
          <w:sz w:val="24"/>
          <w:szCs w:val="24"/>
        </w:rPr>
        <w:t>metatdata</w:t>
      </w:r>
      <w:proofErr w:type="spellEnd"/>
      <w:r w:rsidR="00353680" w:rsidRPr="00353680">
        <w:rPr>
          <w:rFonts w:ascii="Times New Roman" w:hAnsi="Times New Roman" w:cs="Times New Roman"/>
          <w:b/>
          <w:sz w:val="24"/>
          <w:szCs w:val="24"/>
        </w:rPr>
        <w:t xml:space="preserve"> (using the current </w:t>
      </w:r>
      <w:proofErr w:type="spellStart"/>
      <w:r w:rsidR="00353680" w:rsidRPr="00353680">
        <w:rPr>
          <w:rFonts w:ascii="Times New Roman" w:hAnsi="Times New Roman" w:cs="Times New Roman"/>
          <w:b/>
          <w:sz w:val="24"/>
          <w:szCs w:val="24"/>
        </w:rPr>
        <w:t>esri</w:t>
      </w:r>
      <w:proofErr w:type="spellEnd"/>
      <w:r w:rsidR="00353680" w:rsidRPr="00353680">
        <w:rPr>
          <w:rFonts w:ascii="Times New Roman" w:hAnsi="Times New Roman" w:cs="Times New Roman"/>
          <w:b/>
          <w:sz w:val="24"/>
          <w:szCs w:val="24"/>
        </w:rPr>
        <w:t xml:space="preserve"> translation).</w:t>
      </w:r>
    </w:p>
    <w:p w:rsidR="00353680" w:rsidRDefault="00353680" w:rsidP="004B718D">
      <w:pPr>
        <w:pStyle w:val="ListParagraph"/>
        <w:numPr>
          <w:ilvl w:val="2"/>
          <w:numId w:val="4"/>
        </w:numPr>
        <w:rPr>
          <w:rFonts w:ascii="Times New Roman" w:hAnsi="Times New Roman" w:cs="Times New Roman"/>
          <w:sz w:val="24"/>
          <w:szCs w:val="24"/>
        </w:rPr>
      </w:pPr>
    </w:p>
    <w:p w:rsidR="004B718D" w:rsidRPr="004B718D" w:rsidRDefault="005A1B4C" w:rsidP="004B718D">
      <w:pPr>
        <w:pStyle w:val="ListParagraph"/>
        <w:numPr>
          <w:ilvl w:val="3"/>
          <w:numId w:val="4"/>
        </w:numPr>
        <w:rPr>
          <w:rFonts w:ascii="Times New Roman" w:hAnsi="Times New Roman" w:cs="Times New Roman"/>
          <w:sz w:val="24"/>
          <w:szCs w:val="24"/>
        </w:rPr>
      </w:pP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xsl:if</w:t>
      </w:r>
      <w:proofErr w:type="spellEnd"/>
      <w:r w:rsidRPr="004B718D">
        <w:rPr>
          <w:rFonts w:ascii="Times New Roman" w:hAnsi="Times New Roman" w:cs="Times New Roman"/>
          <w:color w:val="F5844C"/>
          <w:sz w:val="24"/>
          <w:szCs w:val="24"/>
        </w:rPr>
        <w:t xml:space="preserve"> test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"metadata/</w:t>
      </w:r>
      <w:proofErr w:type="spellStart"/>
      <w:r w:rsidRPr="004B718D">
        <w:rPr>
          <w:rFonts w:ascii="Times New Roman" w:hAnsi="Times New Roman" w:cs="Times New Roman"/>
          <w:color w:val="993300"/>
          <w:sz w:val="24"/>
          <w:szCs w:val="24"/>
        </w:rPr>
        <w:t>idinfo</w:t>
      </w:r>
      <w:proofErr w:type="spellEnd"/>
      <w:r w:rsidRPr="004B718D">
        <w:rPr>
          <w:rFonts w:ascii="Times New Roman" w:hAnsi="Times New Roman" w:cs="Times New Roman"/>
          <w:color w:val="993300"/>
          <w:sz w:val="24"/>
          <w:szCs w:val="24"/>
        </w:rPr>
        <w:t>/citation/</w:t>
      </w:r>
      <w:proofErr w:type="spellStart"/>
      <w:r w:rsidRPr="004B718D">
        <w:rPr>
          <w:rFonts w:ascii="Times New Roman" w:hAnsi="Times New Roman" w:cs="Times New Roman"/>
          <w:color w:val="993300"/>
          <w:sz w:val="24"/>
          <w:szCs w:val="24"/>
        </w:rPr>
        <w:t>citeinfo</w:t>
      </w:r>
      <w:proofErr w:type="spellEnd"/>
      <w:r w:rsidRPr="004B718D">
        <w:rPr>
          <w:rFonts w:ascii="Times New Roman" w:hAnsi="Times New Roman" w:cs="Times New Roman"/>
          <w:color w:val="993300"/>
          <w:sz w:val="24"/>
          <w:szCs w:val="24"/>
        </w:rPr>
        <w:t>/</w:t>
      </w:r>
      <w:proofErr w:type="spellStart"/>
      <w:r w:rsidR="00974A9B">
        <w:rPr>
          <w:rFonts w:ascii="Times New Roman" w:hAnsi="Times New Roman" w:cs="Times New Roman"/>
          <w:color w:val="993300"/>
          <w:sz w:val="24"/>
          <w:szCs w:val="24"/>
          <w:highlight w:val="yellow"/>
        </w:rPr>
        <w:t>othercit</w:t>
      </w:r>
      <w:proofErr w:type="spellEnd"/>
      <w:r w:rsidRPr="00974A9B">
        <w:rPr>
          <w:rFonts w:ascii="Times New Roman" w:hAnsi="Times New Roman" w:cs="Times New Roman"/>
          <w:color w:val="993300"/>
          <w:sz w:val="24"/>
          <w:szCs w:val="24"/>
          <w:highlight w:val="yellow"/>
        </w:rPr>
        <w:t>!</w:t>
      </w:r>
      <w:r w:rsidRPr="004B718D">
        <w:rPr>
          <w:rFonts w:ascii="Times New Roman" w:hAnsi="Times New Roman" w:cs="Times New Roman"/>
          <w:color w:val="993300"/>
          <w:sz w:val="24"/>
          <w:szCs w:val="24"/>
        </w:rPr>
        <w:t>=''"</w:t>
      </w:r>
      <w:r w:rsidRPr="004B718D">
        <w:rPr>
          <w:rFonts w:ascii="Times New Roman" w:hAnsi="Times New Roman" w:cs="Times New Roman"/>
          <w:color w:val="000096"/>
          <w:sz w:val="24"/>
          <w:szCs w:val="24"/>
        </w:rPr>
        <w:t>&gt;</w:t>
      </w:r>
      <w:r w:rsidR="00974A9B">
        <w:rPr>
          <w:rFonts w:ascii="Times New Roman" w:hAnsi="Times New Roman" w:cs="Times New Roman"/>
          <w:color w:val="000096"/>
          <w:sz w:val="24"/>
          <w:szCs w:val="24"/>
        </w:rPr>
        <w:t xml:space="preserve">  this </w:t>
      </w:r>
      <w:proofErr w:type="spellStart"/>
      <w:r w:rsidR="00974A9B">
        <w:rPr>
          <w:rFonts w:ascii="Times New Roman" w:hAnsi="Times New Roman" w:cs="Times New Roman"/>
          <w:color w:val="000096"/>
          <w:sz w:val="24"/>
          <w:szCs w:val="24"/>
        </w:rPr>
        <w:t>vaue</w:t>
      </w:r>
      <w:proofErr w:type="spellEnd"/>
      <w:r w:rsidR="00974A9B">
        <w:rPr>
          <w:rFonts w:ascii="Times New Roman" w:hAnsi="Times New Roman" w:cs="Times New Roman"/>
          <w:color w:val="000096"/>
          <w:sz w:val="24"/>
          <w:szCs w:val="24"/>
        </w:rPr>
        <w:t xml:space="preserve"> can </w:t>
      </w:r>
      <w:proofErr w:type="spellStart"/>
      <w:r w:rsidR="00974A9B">
        <w:rPr>
          <w:rFonts w:ascii="Times New Roman" w:hAnsi="Times New Roman" w:cs="Times New Roman"/>
          <w:color w:val="000096"/>
          <w:sz w:val="24"/>
          <w:szCs w:val="24"/>
        </w:rPr>
        <w:t>ge</w:t>
      </w:r>
      <w:proofErr w:type="spellEnd"/>
      <w:r w:rsidR="00974A9B">
        <w:rPr>
          <w:rFonts w:ascii="Times New Roman" w:hAnsi="Times New Roman" w:cs="Times New Roman"/>
          <w:color w:val="000096"/>
          <w:sz w:val="24"/>
          <w:szCs w:val="24"/>
        </w:rPr>
        <w:t xml:space="preserve"> </w:t>
      </w:r>
      <w:r w:rsidR="004B718D">
        <w:rPr>
          <w:rFonts w:ascii="Times New Roman" w:hAnsi="Times New Roman" w:cs="Times New Roman"/>
          <w:color w:val="000000"/>
          <w:sz w:val="24"/>
          <w:szCs w:val="24"/>
        </w:rPr>
        <w:tab/>
      </w:r>
      <w:r w:rsidRPr="004B718D">
        <w:rPr>
          <w:rFonts w:ascii="Times New Roman" w:hAnsi="Times New Roman" w:cs="Times New Roman"/>
          <w:color w:val="000096"/>
          <w:sz w:val="24"/>
          <w:szCs w:val="24"/>
        </w:rPr>
        <w:t>&lt;</w:t>
      </w:r>
      <w:proofErr w:type="spellStart"/>
      <w:r w:rsidRPr="004B718D">
        <w:rPr>
          <w:rFonts w:ascii="Times New Roman" w:hAnsi="Times New Roman" w:cs="Times New Roman"/>
          <w:color w:val="000096"/>
          <w:sz w:val="24"/>
          <w:szCs w:val="24"/>
        </w:rPr>
        <w:t>alternateIdentifier</w:t>
      </w:r>
      <w:proofErr w:type="spellEnd"/>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xsl:value-of</w:t>
      </w:r>
      <w:proofErr w:type="spellEnd"/>
      <w:r w:rsidRPr="004B718D">
        <w:rPr>
          <w:rFonts w:ascii="Times New Roman" w:hAnsi="Times New Roman" w:cs="Times New Roman"/>
          <w:color w:val="F5844C"/>
          <w:sz w:val="24"/>
          <w:szCs w:val="24"/>
        </w:rPr>
        <w:t xml:space="preserve"> </w:t>
      </w:r>
      <w:r w:rsidR="00974A9B">
        <w:rPr>
          <w:rFonts w:ascii="Times New Roman" w:hAnsi="Times New Roman" w:cs="Times New Roman"/>
          <w:color w:val="F5844C"/>
          <w:sz w:val="24"/>
          <w:szCs w:val="24"/>
        </w:rPr>
        <w:t xml:space="preserve">  </w:t>
      </w:r>
      <w:r w:rsidRPr="004B718D">
        <w:rPr>
          <w:rFonts w:ascii="Times New Roman" w:hAnsi="Times New Roman" w:cs="Times New Roman"/>
          <w:color w:val="F5844C"/>
          <w:sz w:val="24"/>
          <w:szCs w:val="24"/>
        </w:rPr>
        <w:t>select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"metadata/</w:t>
      </w:r>
      <w:proofErr w:type="spellStart"/>
      <w:r w:rsidRPr="004B718D">
        <w:rPr>
          <w:rFonts w:ascii="Times New Roman" w:hAnsi="Times New Roman" w:cs="Times New Roman"/>
          <w:color w:val="993300"/>
          <w:sz w:val="24"/>
          <w:szCs w:val="24"/>
        </w:rPr>
        <w:t>idinfo</w:t>
      </w:r>
      <w:proofErr w:type="spellEnd"/>
      <w:r w:rsidRPr="004B718D">
        <w:rPr>
          <w:rFonts w:ascii="Times New Roman" w:hAnsi="Times New Roman" w:cs="Times New Roman"/>
          <w:color w:val="993300"/>
          <w:sz w:val="24"/>
          <w:szCs w:val="24"/>
        </w:rPr>
        <w:t>/citation/</w:t>
      </w:r>
      <w:proofErr w:type="spellStart"/>
      <w:r w:rsidRPr="004B718D">
        <w:rPr>
          <w:rFonts w:ascii="Times New Roman" w:hAnsi="Times New Roman" w:cs="Times New Roman"/>
          <w:color w:val="993300"/>
          <w:sz w:val="24"/>
          <w:szCs w:val="24"/>
        </w:rPr>
        <w:t>citeinfo</w:t>
      </w:r>
      <w:proofErr w:type="spellEnd"/>
      <w:r w:rsidRPr="004B718D">
        <w:rPr>
          <w:rFonts w:ascii="Times New Roman" w:hAnsi="Times New Roman" w:cs="Times New Roman"/>
          <w:color w:val="993300"/>
          <w:sz w:val="24"/>
          <w:szCs w:val="24"/>
        </w:rPr>
        <w:t>/</w:t>
      </w:r>
      <w:proofErr w:type="spellStart"/>
      <w:r w:rsidR="00974A9B">
        <w:rPr>
          <w:rFonts w:ascii="Times New Roman" w:hAnsi="Times New Roman" w:cs="Times New Roman"/>
          <w:color w:val="993300"/>
          <w:sz w:val="24"/>
          <w:szCs w:val="24"/>
          <w:highlight w:val="yellow"/>
        </w:rPr>
        <w:t>o</w:t>
      </w:r>
      <w:r w:rsidR="00974A9B" w:rsidRPr="00974A9B">
        <w:rPr>
          <w:rFonts w:ascii="Times New Roman" w:hAnsi="Times New Roman" w:cs="Times New Roman"/>
          <w:color w:val="993300"/>
          <w:sz w:val="24"/>
          <w:szCs w:val="24"/>
          <w:highlight w:val="yellow"/>
        </w:rPr>
        <w:t>thercit</w:t>
      </w:r>
      <w:proofErr w:type="spellEnd"/>
      <w:r w:rsidRPr="004B718D">
        <w:rPr>
          <w:rFonts w:ascii="Times New Roman" w:hAnsi="Times New Roman" w:cs="Times New Roman"/>
          <w:color w:val="993300"/>
          <w:sz w:val="24"/>
          <w:szCs w:val="24"/>
        </w:rPr>
        <w:t>"</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t xml:space="preserve"> </w:t>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Pr="004B718D">
        <w:rPr>
          <w:rFonts w:ascii="Times New Roman" w:hAnsi="Times New Roman" w:cs="Times New Roman"/>
          <w:color w:val="000096"/>
          <w:sz w:val="24"/>
          <w:szCs w:val="24"/>
        </w:rPr>
        <w:t>&lt;/</w:t>
      </w:r>
      <w:proofErr w:type="spellStart"/>
      <w:r w:rsidRPr="004B718D">
        <w:rPr>
          <w:rFonts w:ascii="Times New Roman" w:hAnsi="Times New Roman" w:cs="Times New Roman"/>
          <w:color w:val="000096"/>
          <w:sz w:val="24"/>
          <w:szCs w:val="24"/>
        </w:rPr>
        <w:t>alternateIdentifier</w:t>
      </w:r>
      <w:proofErr w:type="spellEnd"/>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xsl:if</w:t>
      </w:r>
      <w:proofErr w:type="spellEnd"/>
      <w:r w:rsidRPr="004B718D">
        <w:rPr>
          <w:rFonts w:ascii="Times New Roman" w:hAnsi="Times New Roman" w:cs="Times New Roman"/>
          <w:color w:val="005AB4"/>
          <w:sz w:val="24"/>
          <w:szCs w:val="24"/>
        </w:rPr>
        <w:t>&gt;</w:t>
      </w:r>
      <w:r w:rsidRP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Pr="004B718D">
        <w:rPr>
          <w:rFonts w:ascii="Times New Roman" w:hAnsi="Times New Roman" w:cs="Times New Roman"/>
          <w:color w:val="000096"/>
          <w:sz w:val="24"/>
          <w:szCs w:val="24"/>
        </w:rPr>
        <w:t>&lt;</w:t>
      </w:r>
      <w:proofErr w:type="spellStart"/>
      <w:r w:rsidRPr="004B718D">
        <w:rPr>
          <w:rFonts w:ascii="Times New Roman" w:hAnsi="Times New Roman" w:cs="Times New Roman"/>
          <w:color w:val="000096"/>
          <w:sz w:val="24"/>
          <w:szCs w:val="24"/>
        </w:rPr>
        <w:t>entityName</w:t>
      </w:r>
      <w:proofErr w:type="spellEnd"/>
      <w:r w:rsidRPr="004B718D">
        <w:rPr>
          <w:rFonts w:ascii="Times New Roman" w:hAnsi="Times New Roman" w:cs="Times New Roman"/>
          <w:color w:val="000096"/>
          <w:sz w:val="24"/>
          <w:szCs w:val="24"/>
        </w:rPr>
        <w:t>&gt;</w:t>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xsl:choose</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r w:rsidR="004B718D">
        <w:rPr>
          <w:rFonts w:ascii="Times New Roman" w:hAnsi="Times New Roman" w:cs="Times New Roman"/>
          <w:color w:val="000000"/>
          <w:sz w:val="24"/>
          <w:szCs w:val="24"/>
        </w:rPr>
        <w:tab/>
      </w:r>
    </w:p>
    <w:p w:rsidR="004B718D" w:rsidRPr="004B718D" w:rsidRDefault="005A1B4C" w:rsidP="004B718D">
      <w:pPr>
        <w:pStyle w:val="ListParagraph"/>
        <w:ind w:left="2880"/>
        <w:rPr>
          <w:rFonts w:ascii="Times New Roman" w:hAnsi="Times New Roman" w:cs="Times New Roman"/>
          <w:sz w:val="24"/>
          <w:szCs w:val="24"/>
        </w:rPr>
      </w:pP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w:t>
      </w:r>
      <w:proofErr w:type="gramStart"/>
      <w:r w:rsidRPr="004B718D">
        <w:rPr>
          <w:rFonts w:ascii="Times New Roman" w:hAnsi="Times New Roman" w:cs="Times New Roman"/>
          <w:color w:val="005AB4"/>
          <w:sz w:val="24"/>
          <w:szCs w:val="24"/>
        </w:rPr>
        <w:t>:when</w:t>
      </w:r>
      <w:proofErr w:type="spellEnd"/>
      <w:proofErr w:type="gramEnd"/>
      <w:r w:rsidRPr="004B718D">
        <w:rPr>
          <w:rFonts w:ascii="Times New Roman" w:hAnsi="Times New Roman" w:cs="Times New Roman"/>
          <w:color w:val="F5844C"/>
          <w:sz w:val="24"/>
          <w:szCs w:val="24"/>
        </w:rPr>
        <w:t xml:space="preserve"> test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"metadata/</w:t>
      </w:r>
      <w:proofErr w:type="spellStart"/>
      <w:r w:rsidRPr="004B718D">
        <w:rPr>
          <w:rFonts w:ascii="Times New Roman" w:hAnsi="Times New Roman" w:cs="Times New Roman"/>
          <w:color w:val="993300"/>
          <w:sz w:val="24"/>
          <w:szCs w:val="24"/>
        </w:rPr>
        <w:t>eainfo</w:t>
      </w:r>
      <w:proofErr w:type="spellEnd"/>
      <w:r w:rsidRPr="004B718D">
        <w:rPr>
          <w:rFonts w:ascii="Times New Roman" w:hAnsi="Times New Roman" w:cs="Times New Roman"/>
          <w:color w:val="993300"/>
          <w:sz w:val="24"/>
          <w:szCs w:val="24"/>
        </w:rPr>
        <w:t>/detailed/@Name!=''"</w:t>
      </w:r>
      <w:r w:rsidRPr="004B718D">
        <w:rPr>
          <w:rFonts w:ascii="Times New Roman" w:hAnsi="Times New Roman" w:cs="Times New Roman"/>
          <w:color w:val="000096"/>
          <w:sz w:val="24"/>
          <w:szCs w:val="24"/>
        </w:rPr>
        <w:t>&gt;</w:t>
      </w:r>
    </w:p>
    <w:p w:rsidR="001735D3" w:rsidRDefault="005A1B4C" w:rsidP="001735D3">
      <w:pPr>
        <w:pStyle w:val="ListParagraph"/>
        <w:ind w:left="2880"/>
        <w:rPr>
          <w:rFonts w:ascii="Times New Roman" w:hAnsi="Times New Roman" w:cs="Times New Roman"/>
          <w:color w:val="000096"/>
          <w:sz w:val="24"/>
          <w:szCs w:val="24"/>
        </w:rPr>
      </w:pP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xsl:value-of</w:t>
      </w:r>
      <w:proofErr w:type="spellEnd"/>
      <w:r w:rsidRPr="004B718D">
        <w:rPr>
          <w:rFonts w:ascii="Times New Roman" w:hAnsi="Times New Roman" w:cs="Times New Roman"/>
          <w:color w:val="F5844C"/>
          <w:sz w:val="24"/>
          <w:szCs w:val="24"/>
        </w:rPr>
        <w:t xml:space="preserve"> select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"metadata/</w:t>
      </w:r>
      <w:proofErr w:type="spellStart"/>
      <w:r w:rsidRPr="004B718D">
        <w:rPr>
          <w:rFonts w:ascii="Times New Roman" w:hAnsi="Times New Roman" w:cs="Times New Roman"/>
          <w:color w:val="993300"/>
          <w:sz w:val="24"/>
          <w:szCs w:val="24"/>
        </w:rPr>
        <w:t>eainfo</w:t>
      </w:r>
      <w:proofErr w:type="spellEnd"/>
      <w:r w:rsidRPr="004B718D">
        <w:rPr>
          <w:rFonts w:ascii="Times New Roman" w:hAnsi="Times New Roman" w:cs="Times New Roman"/>
          <w:color w:val="993300"/>
          <w:sz w:val="24"/>
          <w:szCs w:val="24"/>
        </w:rPr>
        <w:t>/detailed/@Name"</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xsl:when</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xsl:when</w:t>
      </w:r>
      <w:r w:rsidRPr="004B718D">
        <w:rPr>
          <w:rFonts w:ascii="Times New Roman" w:hAnsi="Times New Roman" w:cs="Times New Roman"/>
          <w:color w:val="F5844C"/>
          <w:sz w:val="24"/>
          <w:szCs w:val="24"/>
        </w:rPr>
        <w:t>test</w:t>
      </w:r>
      <w:proofErr w:type="spellEnd"/>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w:t>
      </w:r>
      <w:r w:rsidRPr="004B718D">
        <w:rPr>
          <w:rFonts w:ascii="Times New Roman" w:hAnsi="Times New Roman" w:cs="Times New Roman"/>
          <w:color w:val="993300"/>
          <w:sz w:val="24"/>
          <w:szCs w:val="24"/>
          <w:highlight w:val="yellow"/>
        </w:rPr>
        <w:t>metadata/</w:t>
      </w:r>
      <w:proofErr w:type="spellStart"/>
      <w:r w:rsidRPr="004B718D">
        <w:rPr>
          <w:rFonts w:ascii="Times New Roman" w:hAnsi="Times New Roman" w:cs="Times New Roman"/>
          <w:color w:val="993300"/>
          <w:sz w:val="24"/>
          <w:szCs w:val="24"/>
          <w:highlight w:val="yellow"/>
        </w:rPr>
        <w:t>idinfo</w:t>
      </w:r>
      <w:proofErr w:type="spellEnd"/>
      <w:r w:rsidRPr="004B718D">
        <w:rPr>
          <w:rFonts w:ascii="Times New Roman" w:hAnsi="Times New Roman" w:cs="Times New Roman"/>
          <w:color w:val="993300"/>
          <w:sz w:val="24"/>
          <w:szCs w:val="24"/>
          <w:highlight w:val="yellow"/>
        </w:rPr>
        <w:t>/citation/</w:t>
      </w:r>
      <w:proofErr w:type="spellStart"/>
      <w:r w:rsidRPr="004B718D">
        <w:rPr>
          <w:rFonts w:ascii="Times New Roman" w:hAnsi="Times New Roman" w:cs="Times New Roman"/>
          <w:color w:val="993300"/>
          <w:sz w:val="24"/>
          <w:szCs w:val="24"/>
          <w:highlight w:val="yellow"/>
        </w:rPr>
        <w:t>citeinfo</w:t>
      </w:r>
      <w:proofErr w:type="spellEnd"/>
      <w:r w:rsidRPr="004B718D">
        <w:rPr>
          <w:rFonts w:ascii="Times New Roman" w:hAnsi="Times New Roman" w:cs="Times New Roman"/>
          <w:color w:val="993300"/>
          <w:sz w:val="24"/>
          <w:szCs w:val="24"/>
          <w:highlight w:val="yellow"/>
        </w:rPr>
        <w:t>/</w:t>
      </w:r>
      <w:proofErr w:type="spellStart"/>
      <w:r w:rsidRPr="004B718D">
        <w:rPr>
          <w:rFonts w:ascii="Times New Roman" w:hAnsi="Times New Roman" w:cs="Times New Roman"/>
          <w:color w:val="993300"/>
          <w:sz w:val="24"/>
          <w:szCs w:val="24"/>
          <w:highlight w:val="yellow"/>
        </w:rPr>
        <w:t>othercit</w:t>
      </w:r>
      <w:proofErr w:type="spellEnd"/>
      <w:r w:rsidRPr="004B718D">
        <w:rPr>
          <w:rFonts w:ascii="Times New Roman" w:hAnsi="Times New Roman" w:cs="Times New Roman"/>
          <w:color w:val="993300"/>
          <w:sz w:val="24"/>
          <w:szCs w:val="24"/>
        </w:rPr>
        <w:t>!=''"</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xsl:value-of</w:t>
      </w:r>
      <w:proofErr w:type="spellEnd"/>
      <w:r w:rsidRPr="004B718D">
        <w:rPr>
          <w:rFonts w:ascii="Times New Roman" w:hAnsi="Times New Roman" w:cs="Times New Roman"/>
          <w:color w:val="F5844C"/>
          <w:sz w:val="24"/>
          <w:szCs w:val="24"/>
        </w:rPr>
        <w:t xml:space="preserve"> select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w:t>
      </w:r>
      <w:r w:rsidRPr="004B718D">
        <w:rPr>
          <w:rFonts w:ascii="Times New Roman" w:hAnsi="Times New Roman" w:cs="Times New Roman"/>
          <w:color w:val="993300"/>
          <w:sz w:val="24"/>
          <w:szCs w:val="24"/>
          <w:highlight w:val="yellow"/>
        </w:rPr>
        <w:t>metadata/</w:t>
      </w:r>
      <w:proofErr w:type="spellStart"/>
      <w:r w:rsidRPr="004B718D">
        <w:rPr>
          <w:rFonts w:ascii="Times New Roman" w:hAnsi="Times New Roman" w:cs="Times New Roman"/>
          <w:color w:val="993300"/>
          <w:sz w:val="24"/>
          <w:szCs w:val="24"/>
          <w:highlight w:val="yellow"/>
        </w:rPr>
        <w:t>idinfo</w:t>
      </w:r>
      <w:proofErr w:type="spellEnd"/>
      <w:r w:rsidRPr="004B718D">
        <w:rPr>
          <w:rFonts w:ascii="Times New Roman" w:hAnsi="Times New Roman" w:cs="Times New Roman"/>
          <w:color w:val="993300"/>
          <w:sz w:val="24"/>
          <w:szCs w:val="24"/>
          <w:highlight w:val="yellow"/>
        </w:rPr>
        <w:t>/citation/</w:t>
      </w:r>
      <w:proofErr w:type="spellStart"/>
      <w:r w:rsidRPr="004B718D">
        <w:rPr>
          <w:rFonts w:ascii="Times New Roman" w:hAnsi="Times New Roman" w:cs="Times New Roman"/>
          <w:color w:val="993300"/>
          <w:sz w:val="24"/>
          <w:szCs w:val="24"/>
          <w:highlight w:val="yellow"/>
        </w:rPr>
        <w:t>citeinfo</w:t>
      </w:r>
      <w:proofErr w:type="spellEnd"/>
      <w:r w:rsidRPr="004B718D">
        <w:rPr>
          <w:rFonts w:ascii="Times New Roman" w:hAnsi="Times New Roman" w:cs="Times New Roman"/>
          <w:color w:val="993300"/>
          <w:sz w:val="24"/>
          <w:szCs w:val="24"/>
          <w:highlight w:val="yellow"/>
        </w:rPr>
        <w:t>/</w:t>
      </w:r>
      <w:proofErr w:type="spellStart"/>
      <w:r w:rsidRPr="004B718D">
        <w:rPr>
          <w:rFonts w:ascii="Times New Roman" w:hAnsi="Times New Roman" w:cs="Times New Roman"/>
          <w:color w:val="993300"/>
          <w:sz w:val="24"/>
          <w:szCs w:val="24"/>
          <w:highlight w:val="yellow"/>
        </w:rPr>
        <w:t>othercit</w:t>
      </w:r>
      <w:proofErr w:type="spellEnd"/>
      <w:r w:rsidRPr="004B718D">
        <w:rPr>
          <w:rFonts w:ascii="Times New Roman" w:hAnsi="Times New Roman" w:cs="Times New Roman"/>
          <w:color w:val="993300"/>
          <w:sz w:val="24"/>
          <w:szCs w:val="24"/>
        </w:rPr>
        <w:t>"</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xsl:when</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xsl:otherwise</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xsl:value-of</w:t>
      </w:r>
      <w:proofErr w:type="spellEnd"/>
      <w:r w:rsidRPr="004B718D">
        <w:rPr>
          <w:rFonts w:ascii="Times New Roman" w:hAnsi="Times New Roman" w:cs="Times New Roman"/>
          <w:color w:val="F5844C"/>
          <w:sz w:val="24"/>
          <w:szCs w:val="24"/>
        </w:rPr>
        <w:t xml:space="preserve"> select</w:t>
      </w:r>
      <w:r w:rsidRPr="004B718D">
        <w:rPr>
          <w:rFonts w:ascii="Times New Roman" w:hAnsi="Times New Roman" w:cs="Times New Roman"/>
          <w:color w:val="FF8040"/>
          <w:sz w:val="24"/>
          <w:szCs w:val="24"/>
        </w:rPr>
        <w:t>=</w:t>
      </w:r>
      <w:r w:rsidRPr="004B718D">
        <w:rPr>
          <w:rFonts w:ascii="Times New Roman" w:hAnsi="Times New Roman" w:cs="Times New Roman"/>
          <w:color w:val="993300"/>
          <w:sz w:val="24"/>
          <w:szCs w:val="24"/>
        </w:rPr>
        <w:t>"'Name of the resource not known'"</w:t>
      </w:r>
      <w:r w:rsidRPr="004B718D">
        <w:rPr>
          <w:rFonts w:ascii="Times New Roman" w:hAnsi="Times New Roman" w:cs="Times New Roman"/>
          <w:color w:val="000096"/>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xsl:otherwise</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5AB4"/>
          <w:sz w:val="24"/>
          <w:szCs w:val="24"/>
        </w:rPr>
        <w:t>&lt;/</w:t>
      </w:r>
      <w:proofErr w:type="spellStart"/>
      <w:r w:rsidRPr="004B718D">
        <w:rPr>
          <w:rFonts w:ascii="Times New Roman" w:hAnsi="Times New Roman" w:cs="Times New Roman"/>
          <w:color w:val="005AB4"/>
          <w:sz w:val="24"/>
          <w:szCs w:val="24"/>
        </w:rPr>
        <w:t>xsl:choose</w:t>
      </w:r>
      <w:proofErr w:type="spellEnd"/>
      <w:r w:rsidRPr="004B718D">
        <w:rPr>
          <w:rFonts w:ascii="Times New Roman" w:hAnsi="Times New Roman" w:cs="Times New Roman"/>
          <w:color w:val="005AB4"/>
          <w:sz w:val="24"/>
          <w:szCs w:val="24"/>
        </w:rPr>
        <w:t>&gt;</w:t>
      </w:r>
      <w:r w:rsidR="004B718D">
        <w:rPr>
          <w:rFonts w:ascii="Times New Roman" w:hAnsi="Times New Roman" w:cs="Times New Roman"/>
          <w:color w:val="000000"/>
          <w:sz w:val="24"/>
          <w:szCs w:val="24"/>
        </w:rPr>
        <w:br/>
      </w:r>
      <w:r w:rsidR="004B718D">
        <w:rPr>
          <w:rFonts w:ascii="Times New Roman" w:hAnsi="Times New Roman" w:cs="Times New Roman"/>
          <w:color w:val="000000"/>
          <w:sz w:val="24"/>
          <w:szCs w:val="24"/>
        </w:rPr>
        <w:tab/>
      </w:r>
      <w:r w:rsidRPr="004B718D">
        <w:rPr>
          <w:rFonts w:ascii="Times New Roman" w:hAnsi="Times New Roman" w:cs="Times New Roman"/>
          <w:color w:val="000096"/>
          <w:sz w:val="24"/>
          <w:szCs w:val="24"/>
        </w:rPr>
        <w:t>&lt;/</w:t>
      </w:r>
      <w:proofErr w:type="spellStart"/>
      <w:r w:rsidRPr="004B718D">
        <w:rPr>
          <w:rFonts w:ascii="Times New Roman" w:hAnsi="Times New Roman" w:cs="Times New Roman"/>
          <w:color w:val="000096"/>
          <w:sz w:val="24"/>
          <w:szCs w:val="24"/>
        </w:rPr>
        <w:t>entityName</w:t>
      </w:r>
      <w:proofErr w:type="spellEnd"/>
      <w:r w:rsidRPr="004B718D">
        <w:rPr>
          <w:rFonts w:ascii="Times New Roman" w:hAnsi="Times New Roman" w:cs="Times New Roman"/>
          <w:color w:val="000096"/>
          <w:sz w:val="24"/>
          <w:szCs w:val="24"/>
        </w:rPr>
        <w:t>&gt;</w:t>
      </w:r>
    </w:p>
    <w:p w:rsidR="001735D3" w:rsidRPr="001735D3" w:rsidRDefault="001735D3" w:rsidP="001735D3">
      <w:pPr>
        <w:pStyle w:val="ListParagraph"/>
        <w:numPr>
          <w:ilvl w:val="2"/>
          <w:numId w:val="4"/>
        </w:numPr>
        <w:rPr>
          <w:rFonts w:ascii="Times New Roman" w:hAnsi="Times New Roman" w:cs="Times New Roman"/>
          <w:color w:val="000096"/>
          <w:sz w:val="24"/>
          <w:szCs w:val="24"/>
        </w:rPr>
      </w:pPr>
      <w:r>
        <w:t xml:space="preserve">Also note where you need to change the link to your data (the link provided is where the Andrews stores the data)…  if you put the path in your </w:t>
      </w:r>
      <w:proofErr w:type="spellStart"/>
      <w:r>
        <w:t>arcgis</w:t>
      </w:r>
      <w:proofErr w:type="spellEnd"/>
      <w:r>
        <w:t xml:space="preserve"> metadata, then this line in the </w:t>
      </w:r>
      <w:proofErr w:type="spellStart"/>
      <w:r>
        <w:t>stylesheet</w:t>
      </w:r>
      <w:proofErr w:type="spellEnd"/>
      <w:r>
        <w:t xml:space="preserve"> should look like this: </w:t>
      </w:r>
    </w:p>
    <w:p w:rsidR="001735D3" w:rsidRPr="001735D3" w:rsidRDefault="001735D3" w:rsidP="001735D3">
      <w:pPr>
        <w:spacing w:line="240" w:lineRule="auto"/>
        <w:ind w:left="2520"/>
        <w:rPr>
          <w:rFonts w:ascii="Times New Roman" w:hAnsi="Times New Roman" w:cs="Times New Roman"/>
          <w:color w:val="000096"/>
          <w:sz w:val="24"/>
          <w:szCs w:val="24"/>
        </w:rPr>
      </w:pPr>
      <w:r w:rsidRPr="001735D3">
        <w:rPr>
          <w:color w:val="000096"/>
        </w:rPr>
        <w:lastRenderedPageBreak/>
        <w:t>&lt;</w:t>
      </w:r>
      <w:proofErr w:type="gramStart"/>
      <w:r w:rsidRPr="001735D3">
        <w:rPr>
          <w:color w:val="000096"/>
        </w:rPr>
        <w:t>online</w:t>
      </w:r>
      <w:proofErr w:type="gramEnd"/>
      <w:r w:rsidRPr="001735D3">
        <w:rPr>
          <w:color w:val="000096"/>
        </w:rPr>
        <w:t>&gt;</w:t>
      </w:r>
    </w:p>
    <w:p w:rsidR="001735D3" w:rsidRPr="00BA762A" w:rsidRDefault="001735D3" w:rsidP="00BA762A">
      <w:pPr>
        <w:spacing w:line="240" w:lineRule="auto"/>
        <w:ind w:left="2520"/>
        <w:rPr>
          <w:rFonts w:ascii="Times New Roman" w:hAnsi="Times New Roman" w:cs="Times New Roman"/>
          <w:color w:val="000096"/>
          <w:sz w:val="24"/>
          <w:szCs w:val="24"/>
        </w:rPr>
      </w:pPr>
      <w:r w:rsidRPr="001735D3">
        <w:rPr>
          <w:color w:val="000096"/>
          <w:highlight w:val="yellow"/>
        </w:rPr>
        <w:t>&lt;</w:t>
      </w:r>
      <w:proofErr w:type="spellStart"/>
      <w:proofErr w:type="gramStart"/>
      <w:r w:rsidRPr="001735D3">
        <w:rPr>
          <w:color w:val="000096"/>
          <w:highlight w:val="yellow"/>
        </w:rPr>
        <w:t>url</w:t>
      </w:r>
      <w:proofErr w:type="spellEnd"/>
      <w:proofErr w:type="gramEnd"/>
      <w:r w:rsidRPr="001735D3">
        <w:rPr>
          <w:color w:val="000096"/>
          <w:highlight w:val="yellow"/>
        </w:rPr>
        <w:t>&gt;</w:t>
      </w:r>
      <w:r w:rsidRPr="001735D3">
        <w:rPr>
          <w:color w:val="000000"/>
          <w:highlight w:val="yellow"/>
        </w:rPr>
        <w:t xml:space="preserve"> </w:t>
      </w:r>
      <w:r w:rsidRPr="001735D3">
        <w:rPr>
          <w:color w:val="005AB4"/>
          <w:highlight w:val="yellow"/>
        </w:rPr>
        <w:t>&lt;</w:t>
      </w:r>
      <w:proofErr w:type="spellStart"/>
      <w:r w:rsidRPr="001735D3">
        <w:rPr>
          <w:color w:val="005AB4"/>
          <w:highlight w:val="yellow"/>
        </w:rPr>
        <w:t>xsl:value-of</w:t>
      </w:r>
      <w:proofErr w:type="spellEnd"/>
      <w:r w:rsidRPr="001735D3">
        <w:rPr>
          <w:color w:val="F5844C"/>
          <w:highlight w:val="yellow"/>
        </w:rPr>
        <w:t xml:space="preserve"> select</w:t>
      </w:r>
      <w:r w:rsidRPr="001735D3">
        <w:rPr>
          <w:color w:val="FF8040"/>
          <w:highlight w:val="yellow"/>
        </w:rPr>
        <w:t>=</w:t>
      </w:r>
      <w:r w:rsidRPr="001735D3">
        <w:rPr>
          <w:color w:val="993300"/>
          <w:highlight w:val="yellow"/>
        </w:rPr>
        <w:t>"metadata/</w:t>
      </w:r>
      <w:proofErr w:type="spellStart"/>
      <w:r w:rsidRPr="001735D3">
        <w:rPr>
          <w:color w:val="993300"/>
          <w:highlight w:val="yellow"/>
        </w:rPr>
        <w:t>idinfo</w:t>
      </w:r>
      <w:proofErr w:type="spellEnd"/>
      <w:r w:rsidRPr="001735D3">
        <w:rPr>
          <w:color w:val="993300"/>
          <w:highlight w:val="yellow"/>
        </w:rPr>
        <w:t>/citation/</w:t>
      </w:r>
      <w:proofErr w:type="spellStart"/>
      <w:r w:rsidRPr="001735D3">
        <w:rPr>
          <w:color w:val="993300"/>
          <w:highlight w:val="yellow"/>
        </w:rPr>
        <w:t>citeinfo</w:t>
      </w:r>
      <w:proofErr w:type="spellEnd"/>
      <w:r w:rsidRPr="001735D3">
        <w:rPr>
          <w:color w:val="993300"/>
          <w:highlight w:val="yellow"/>
        </w:rPr>
        <w:t>/</w:t>
      </w:r>
      <w:proofErr w:type="spellStart"/>
      <w:r w:rsidRPr="001735D3">
        <w:rPr>
          <w:color w:val="993300"/>
          <w:highlight w:val="yellow"/>
        </w:rPr>
        <w:t>onlink</w:t>
      </w:r>
      <w:proofErr w:type="spellEnd"/>
      <w:r w:rsidRPr="001735D3">
        <w:rPr>
          <w:color w:val="993300"/>
          <w:highlight w:val="yellow"/>
        </w:rPr>
        <w:t>"</w:t>
      </w:r>
      <w:r w:rsidRPr="001735D3">
        <w:rPr>
          <w:color w:val="000096"/>
          <w:highlight w:val="yellow"/>
        </w:rPr>
        <w:t>/&gt;</w:t>
      </w:r>
      <w:r w:rsidRPr="001735D3">
        <w:rPr>
          <w:color w:val="000096"/>
        </w:rPr>
        <w:t>&lt;/</w:t>
      </w:r>
      <w:proofErr w:type="spellStart"/>
      <w:r w:rsidRPr="001735D3">
        <w:rPr>
          <w:color w:val="000096"/>
        </w:rPr>
        <w:t>url</w:t>
      </w:r>
      <w:proofErr w:type="spellEnd"/>
      <w:r w:rsidRPr="001735D3">
        <w:rPr>
          <w:color w:val="000096"/>
        </w:rPr>
        <w:t xml:space="preserve">&gt;  </w:t>
      </w:r>
    </w:p>
    <w:p w:rsidR="00974A9B" w:rsidRDefault="001735D3" w:rsidP="001735D3">
      <w:pPr>
        <w:spacing w:line="240" w:lineRule="auto"/>
        <w:ind w:left="2520"/>
        <w:rPr>
          <w:color w:val="000096"/>
        </w:rPr>
      </w:pPr>
      <w:r w:rsidRPr="001735D3">
        <w:rPr>
          <w:color w:val="000096"/>
        </w:rPr>
        <w:t>&lt;/online&gt;</w:t>
      </w:r>
      <w:r w:rsidR="00974A9B">
        <w:rPr>
          <w:color w:val="000096"/>
        </w:rPr>
        <w:t xml:space="preserve">   </w:t>
      </w:r>
    </w:p>
    <w:p w:rsidR="00974A9B" w:rsidRPr="00974A9B" w:rsidRDefault="00974A9B" w:rsidP="00974A9B">
      <w:pPr>
        <w:spacing w:line="240" w:lineRule="auto"/>
        <w:ind w:left="2520"/>
        <w:rPr>
          <w:color w:val="000096"/>
        </w:rPr>
      </w:pPr>
      <w:proofErr w:type="gramStart"/>
      <w:r>
        <w:rPr>
          <w:color w:val="000096"/>
        </w:rPr>
        <w:t>be</w:t>
      </w:r>
      <w:proofErr w:type="gramEnd"/>
      <w:r>
        <w:rPr>
          <w:color w:val="000096"/>
        </w:rPr>
        <w:t xml:space="preserve"> sure to include the full path to the data: example </w:t>
      </w:r>
      <w:hyperlink r:id="rId10" w:history="1">
        <w:r w:rsidRPr="00EB75FE">
          <w:rPr>
            <w:rStyle w:val="Hyperlink"/>
          </w:rPr>
          <w:t>http://fsl.orst.edu/mydatastores/here_is_my_file.zip</w:t>
        </w:r>
      </w:hyperlink>
      <w:r>
        <w:rPr>
          <w:color w:val="000096"/>
        </w:rPr>
        <w:t xml:space="preserve"> Or ftp://ftp...........</w:t>
      </w:r>
    </w:p>
    <w:p w:rsidR="001735D3" w:rsidRPr="001735D3" w:rsidRDefault="00BA762A" w:rsidP="001735D3">
      <w:pPr>
        <w:pStyle w:val="ListParagraph"/>
        <w:numPr>
          <w:ilvl w:val="2"/>
          <w:numId w:val="4"/>
        </w:numPr>
        <w:spacing w:line="240" w:lineRule="auto"/>
        <w:rPr>
          <w:rFonts w:ascii="Times New Roman" w:hAnsi="Times New Roman" w:cs="Times New Roman"/>
          <w:color w:val="000096"/>
          <w:sz w:val="24"/>
          <w:szCs w:val="24"/>
        </w:rPr>
      </w:pPr>
      <w:r>
        <w:rPr>
          <w:color w:val="005AB4"/>
        </w:rPr>
        <w:t>This part of the EML</w:t>
      </w:r>
      <w:r w:rsidR="001735D3">
        <w:rPr>
          <w:color w:val="005AB4"/>
        </w:rPr>
        <w:t xml:space="preserve"> shows what the format</w:t>
      </w:r>
      <w:r>
        <w:rPr>
          <w:color w:val="005AB4"/>
        </w:rPr>
        <w:t xml:space="preserve"> of your distribution file is and the on-line distribution link.</w:t>
      </w:r>
    </w:p>
    <w:p w:rsidR="001735D3" w:rsidRPr="001735D3" w:rsidRDefault="001735D3" w:rsidP="001735D3">
      <w:pPr>
        <w:pStyle w:val="ListParagraph"/>
        <w:spacing w:line="240" w:lineRule="auto"/>
        <w:ind w:left="2160"/>
        <w:rPr>
          <w:rFonts w:ascii="Times New Roman" w:hAnsi="Times New Roman" w:cs="Times New Roman"/>
          <w:color w:val="000096"/>
          <w:sz w:val="24"/>
          <w:szCs w:val="24"/>
        </w:rPr>
      </w:pPr>
      <w:r w:rsidRPr="001735D3">
        <w:rPr>
          <w:color w:val="005AB4"/>
        </w:rPr>
        <w:t>&lt;</w:t>
      </w:r>
      <w:proofErr w:type="spellStart"/>
      <w:r w:rsidRPr="001735D3">
        <w:rPr>
          <w:color w:val="005AB4"/>
        </w:rPr>
        <w:t>xsl</w:t>
      </w:r>
      <w:proofErr w:type="gramStart"/>
      <w:r w:rsidRPr="001735D3">
        <w:rPr>
          <w:color w:val="005AB4"/>
        </w:rPr>
        <w:t>:choose</w:t>
      </w:r>
      <w:proofErr w:type="spellEnd"/>
      <w:proofErr w:type="gramEnd"/>
      <w:r w:rsidRPr="001735D3">
        <w:rPr>
          <w:color w:val="005AB4"/>
        </w:rPr>
        <w:t>&gt;</w:t>
      </w:r>
      <w:r>
        <w:rPr>
          <w:color w:val="000000"/>
        </w:rPr>
        <w:br/>
        <w:t>     </w:t>
      </w:r>
      <w:r w:rsidRPr="001735D3">
        <w:rPr>
          <w:color w:val="000000"/>
        </w:rPr>
        <w:t xml:space="preserve">  </w:t>
      </w:r>
      <w:r w:rsidRPr="001735D3">
        <w:rPr>
          <w:color w:val="005AB4"/>
        </w:rPr>
        <w:t>&lt;</w:t>
      </w:r>
      <w:proofErr w:type="spellStart"/>
      <w:r w:rsidRPr="001735D3">
        <w:rPr>
          <w:color w:val="005AB4"/>
        </w:rPr>
        <w:t>xsl:when</w:t>
      </w:r>
      <w:proofErr w:type="spellEnd"/>
      <w:r w:rsidRPr="001735D3">
        <w:rPr>
          <w:color w:val="F5844C"/>
        </w:rPr>
        <w:t xml:space="preserve"> test</w:t>
      </w:r>
      <w:r w:rsidRPr="001735D3">
        <w:rPr>
          <w:color w:val="FF8040"/>
        </w:rPr>
        <w:t>=</w:t>
      </w:r>
      <w:r w:rsidRPr="001735D3">
        <w:rPr>
          <w:color w:val="993300"/>
        </w:rPr>
        <w:t>"/metadata/</w:t>
      </w:r>
      <w:proofErr w:type="spellStart"/>
      <w:r w:rsidRPr="001735D3">
        <w:rPr>
          <w:color w:val="993300"/>
        </w:rPr>
        <w:t>spdoinfo</w:t>
      </w:r>
      <w:proofErr w:type="spellEnd"/>
      <w:r w:rsidRPr="001735D3">
        <w:rPr>
          <w:color w:val="993300"/>
        </w:rPr>
        <w:t>/direct ='Vector'"</w:t>
      </w:r>
      <w:r w:rsidRPr="001735D3">
        <w:rPr>
          <w:color w:val="000096"/>
        </w:rPr>
        <w:t>&gt;</w:t>
      </w:r>
      <w:r w:rsidRPr="001735D3">
        <w:rPr>
          <w:color w:val="000000"/>
        </w:rPr>
        <w:br/>
        <w:t>         </w:t>
      </w:r>
      <w:r>
        <w:rPr>
          <w:color w:val="000000"/>
        </w:rPr>
        <w:t>   </w:t>
      </w:r>
      <w:r w:rsidRPr="001735D3">
        <w:rPr>
          <w:color w:val="000096"/>
        </w:rPr>
        <w:t>&lt;</w:t>
      </w:r>
      <w:proofErr w:type="spellStart"/>
      <w:r w:rsidRPr="001735D3">
        <w:rPr>
          <w:color w:val="000096"/>
        </w:rPr>
        <w:t>dataFormat</w:t>
      </w:r>
      <w:proofErr w:type="spellEnd"/>
      <w:r w:rsidRPr="001735D3">
        <w:rPr>
          <w:color w:val="000096"/>
        </w:rPr>
        <w:t>&gt;</w:t>
      </w:r>
      <w:r w:rsidRPr="001735D3">
        <w:rPr>
          <w:color w:val="000000"/>
        </w:rPr>
        <w:br/>
      </w:r>
      <w:r>
        <w:rPr>
          <w:color w:val="000000"/>
        </w:rPr>
        <w:t>                </w:t>
      </w:r>
      <w:r w:rsidRPr="001735D3">
        <w:rPr>
          <w:color w:val="000096"/>
        </w:rPr>
        <w:t>&lt;</w:t>
      </w:r>
      <w:proofErr w:type="spellStart"/>
      <w:r w:rsidRPr="001735D3">
        <w:rPr>
          <w:color w:val="000096"/>
        </w:rPr>
        <w:t>externallyDefinedFormat</w:t>
      </w:r>
      <w:proofErr w:type="spellEnd"/>
      <w:r w:rsidRPr="001735D3">
        <w:rPr>
          <w:color w:val="000096"/>
        </w:rPr>
        <w:t>&gt;</w:t>
      </w:r>
      <w:r w:rsidRPr="001735D3">
        <w:rPr>
          <w:color w:val="000000"/>
        </w:rPr>
        <w:br/>
        <w:t>                </w:t>
      </w:r>
      <w:r>
        <w:rPr>
          <w:color w:val="000000"/>
        </w:rPr>
        <w:t>    </w:t>
      </w:r>
      <w:r w:rsidRPr="001735D3">
        <w:rPr>
          <w:color w:val="000096"/>
        </w:rPr>
        <w:t>&lt;</w:t>
      </w:r>
      <w:proofErr w:type="spellStart"/>
      <w:r w:rsidRPr="001735D3">
        <w:rPr>
          <w:color w:val="000096"/>
        </w:rPr>
        <w:t>formatName</w:t>
      </w:r>
      <w:proofErr w:type="spellEnd"/>
      <w:r w:rsidRPr="001735D3">
        <w:rPr>
          <w:color w:val="000096"/>
        </w:rPr>
        <w:t>&gt;</w:t>
      </w:r>
      <w:r w:rsidRPr="001735D3">
        <w:rPr>
          <w:color w:val="000000"/>
          <w:highlight w:val="yellow"/>
        </w:rPr>
        <w:t>zip file with ARC/INFO shape file</w:t>
      </w:r>
      <w:r>
        <w:rPr>
          <w:color w:val="000000"/>
        </w:rPr>
        <w:t>   &lt;!--the format we use on the AND--&gt;</w:t>
      </w:r>
      <w:r w:rsidRPr="001735D3">
        <w:rPr>
          <w:color w:val="000000"/>
        </w:rPr>
        <w:br/>
        <w:t>    </w:t>
      </w:r>
      <w:r>
        <w:rPr>
          <w:color w:val="000000"/>
        </w:rPr>
        <w:t xml:space="preserve">             </w:t>
      </w:r>
      <w:r w:rsidRPr="001735D3">
        <w:rPr>
          <w:color w:val="000000"/>
        </w:rPr>
        <w:t xml:space="preserve"> </w:t>
      </w:r>
      <w:r w:rsidRPr="001735D3">
        <w:rPr>
          <w:color w:val="000096"/>
        </w:rPr>
        <w:t>&lt;/</w:t>
      </w:r>
      <w:proofErr w:type="spellStart"/>
      <w:r w:rsidRPr="001735D3">
        <w:rPr>
          <w:color w:val="000096"/>
        </w:rPr>
        <w:t>formatName</w:t>
      </w:r>
      <w:proofErr w:type="spellEnd"/>
      <w:r w:rsidRPr="001735D3">
        <w:rPr>
          <w:color w:val="000096"/>
        </w:rPr>
        <w:t>&gt;</w:t>
      </w:r>
      <w:r>
        <w:rPr>
          <w:color w:val="000000"/>
        </w:rPr>
        <w:br/>
        <w:t xml:space="preserve">            </w:t>
      </w:r>
      <w:r w:rsidRPr="001735D3">
        <w:rPr>
          <w:color w:val="000000"/>
        </w:rPr>
        <w:t xml:space="preserve">  </w:t>
      </w:r>
      <w:r w:rsidRPr="001735D3">
        <w:rPr>
          <w:color w:val="000096"/>
        </w:rPr>
        <w:t>&lt;/</w:t>
      </w:r>
      <w:proofErr w:type="spellStart"/>
      <w:r w:rsidRPr="001735D3">
        <w:rPr>
          <w:color w:val="000096"/>
        </w:rPr>
        <w:t>externallyDefinedFormat</w:t>
      </w:r>
      <w:proofErr w:type="spellEnd"/>
      <w:r w:rsidRPr="001735D3">
        <w:rPr>
          <w:color w:val="000096"/>
        </w:rPr>
        <w:t>&gt;</w:t>
      </w:r>
      <w:r w:rsidRPr="001735D3">
        <w:rPr>
          <w:color w:val="000000"/>
        </w:rPr>
        <w:br/>
        <w:t>              </w:t>
      </w:r>
      <w:r>
        <w:rPr>
          <w:color w:val="000000"/>
        </w:rPr>
        <w:t> </w:t>
      </w:r>
      <w:r w:rsidRPr="001735D3">
        <w:rPr>
          <w:color w:val="000000"/>
        </w:rPr>
        <w:t xml:space="preserve">  </w:t>
      </w:r>
      <w:r w:rsidRPr="001735D3">
        <w:rPr>
          <w:color w:val="000096"/>
        </w:rPr>
        <w:t>&lt;/</w:t>
      </w:r>
      <w:proofErr w:type="spellStart"/>
      <w:r w:rsidRPr="001735D3">
        <w:rPr>
          <w:color w:val="000096"/>
        </w:rPr>
        <w:t>dataFormat</w:t>
      </w:r>
      <w:proofErr w:type="spellEnd"/>
      <w:r w:rsidRPr="001735D3">
        <w:rPr>
          <w:color w:val="000096"/>
        </w:rPr>
        <w:t>&gt;</w:t>
      </w:r>
      <w:r>
        <w:rPr>
          <w:color w:val="000000"/>
        </w:rPr>
        <w:br/>
        <w:t>        </w:t>
      </w:r>
      <w:r w:rsidRPr="001735D3">
        <w:rPr>
          <w:color w:val="000000"/>
        </w:rPr>
        <w:t xml:space="preserve"> </w:t>
      </w:r>
      <w:r w:rsidRPr="001735D3">
        <w:rPr>
          <w:color w:val="005AB4"/>
        </w:rPr>
        <w:t>&lt;/</w:t>
      </w:r>
      <w:proofErr w:type="spellStart"/>
      <w:r w:rsidRPr="001735D3">
        <w:rPr>
          <w:color w:val="005AB4"/>
        </w:rPr>
        <w:t>xsl:when</w:t>
      </w:r>
      <w:proofErr w:type="spellEnd"/>
      <w:r w:rsidRPr="001735D3">
        <w:rPr>
          <w:color w:val="005AB4"/>
        </w:rPr>
        <w:t>&gt;</w:t>
      </w:r>
    </w:p>
    <w:p w:rsidR="001735D3" w:rsidRPr="001735D3" w:rsidRDefault="001735D3" w:rsidP="001735D3">
      <w:pPr>
        <w:pStyle w:val="ListParagraph"/>
        <w:spacing w:line="240" w:lineRule="auto"/>
        <w:ind w:left="2880"/>
        <w:rPr>
          <w:rFonts w:ascii="Times New Roman" w:hAnsi="Times New Roman" w:cs="Times New Roman"/>
          <w:color w:val="000096"/>
          <w:sz w:val="24"/>
          <w:szCs w:val="24"/>
        </w:rPr>
      </w:pPr>
      <w:r w:rsidRPr="001735D3">
        <w:rPr>
          <w:color w:val="005AB4"/>
        </w:rPr>
        <w:t>&lt;</w:t>
      </w:r>
      <w:proofErr w:type="spellStart"/>
      <w:r w:rsidRPr="001735D3">
        <w:rPr>
          <w:color w:val="005AB4"/>
        </w:rPr>
        <w:t>xsl:when</w:t>
      </w:r>
      <w:proofErr w:type="spellEnd"/>
      <w:r w:rsidRPr="001735D3">
        <w:rPr>
          <w:color w:val="F5844C"/>
        </w:rPr>
        <w:t xml:space="preserve"> test</w:t>
      </w:r>
      <w:r w:rsidRPr="001735D3">
        <w:rPr>
          <w:color w:val="FF8040"/>
        </w:rPr>
        <w:t>=</w:t>
      </w:r>
      <w:r w:rsidRPr="001735D3">
        <w:rPr>
          <w:color w:val="993300"/>
        </w:rPr>
        <w:t>"/metadata/</w:t>
      </w:r>
      <w:proofErr w:type="spellStart"/>
      <w:r w:rsidRPr="001735D3">
        <w:rPr>
          <w:color w:val="993300"/>
        </w:rPr>
        <w:t>spdoinfo</w:t>
      </w:r>
      <w:proofErr w:type="spellEnd"/>
      <w:r w:rsidRPr="001735D3">
        <w:rPr>
          <w:color w:val="993300"/>
        </w:rPr>
        <w:t>/direct ='Raster'"</w:t>
      </w:r>
      <w:r w:rsidRPr="001735D3">
        <w:rPr>
          <w:color w:val="000096"/>
        </w:rPr>
        <w:t>&gt;</w:t>
      </w:r>
      <w:r>
        <w:rPr>
          <w:color w:val="000000"/>
        </w:rPr>
        <w:br/>
        <w:t>     </w:t>
      </w:r>
      <w:r w:rsidRPr="001735D3">
        <w:rPr>
          <w:color w:val="000000"/>
        </w:rPr>
        <w:t xml:space="preserve"> </w:t>
      </w:r>
      <w:r w:rsidRPr="001735D3">
        <w:rPr>
          <w:color w:val="000096"/>
        </w:rPr>
        <w:t>&lt;dataFormat&gt;</w:t>
      </w:r>
      <w:r>
        <w:rPr>
          <w:color w:val="000000"/>
        </w:rPr>
        <w:br/>
        <w:t>            </w:t>
      </w:r>
      <w:r w:rsidRPr="001735D3">
        <w:rPr>
          <w:color w:val="000096"/>
        </w:rPr>
        <w:t>&lt;</w:t>
      </w:r>
      <w:proofErr w:type="spellStart"/>
      <w:r w:rsidRPr="001735D3">
        <w:rPr>
          <w:color w:val="000096"/>
        </w:rPr>
        <w:t>externallyDefinedFormat</w:t>
      </w:r>
      <w:proofErr w:type="spellEnd"/>
      <w:r w:rsidRPr="001735D3">
        <w:rPr>
          <w:color w:val="000096"/>
        </w:rPr>
        <w:t>&gt;</w:t>
      </w:r>
      <w:r w:rsidRPr="001735D3">
        <w:rPr>
          <w:color w:val="000000"/>
        </w:rPr>
        <w:br/>
        <w:t>    </w:t>
      </w:r>
      <w:r>
        <w:rPr>
          <w:color w:val="000000"/>
        </w:rPr>
        <w:t>              </w:t>
      </w:r>
      <w:r w:rsidRPr="001735D3">
        <w:rPr>
          <w:color w:val="000096"/>
        </w:rPr>
        <w:t>&lt;</w:t>
      </w:r>
      <w:proofErr w:type="spellStart"/>
      <w:r w:rsidRPr="001735D3">
        <w:rPr>
          <w:color w:val="000096"/>
        </w:rPr>
        <w:t>formatName</w:t>
      </w:r>
      <w:proofErr w:type="spellEnd"/>
      <w:r w:rsidRPr="001735D3">
        <w:rPr>
          <w:color w:val="000096"/>
        </w:rPr>
        <w:t>&gt;</w:t>
      </w:r>
      <w:r>
        <w:rPr>
          <w:color w:val="000000"/>
          <w:highlight w:val="yellow"/>
        </w:rPr>
        <w:t xml:space="preserve">zip file with </w:t>
      </w:r>
      <w:proofErr w:type="spellStart"/>
      <w:r>
        <w:rPr>
          <w:color w:val="000000"/>
          <w:highlight w:val="yellow"/>
        </w:rPr>
        <w:t>ascii</w:t>
      </w:r>
      <w:proofErr w:type="spellEnd"/>
      <w:r>
        <w:rPr>
          <w:color w:val="000000"/>
          <w:highlight w:val="yellow"/>
        </w:rPr>
        <w:t xml:space="preserve"> file    </w:t>
      </w:r>
      <w:r>
        <w:rPr>
          <w:color w:val="000000"/>
        </w:rPr>
        <w:t>&lt;!---</w:t>
      </w:r>
      <w:r w:rsidRPr="001735D3">
        <w:rPr>
          <w:color w:val="000000"/>
        </w:rPr>
        <w:t xml:space="preserve">again, the </w:t>
      </w:r>
      <w:r>
        <w:rPr>
          <w:color w:val="000000"/>
        </w:rPr>
        <w:t>format we are going to be using-</w:t>
      </w:r>
      <w:r w:rsidRPr="001735D3">
        <w:rPr>
          <w:color w:val="000000"/>
        </w:rPr>
        <w:sym w:font="Wingdings" w:char="F0E0"/>
      </w:r>
      <w:r w:rsidRPr="001735D3">
        <w:rPr>
          <w:color w:val="000000"/>
        </w:rPr>
        <w:br/>
        <w:t xml:space="preserve">                 </w:t>
      </w:r>
      <w:r w:rsidRPr="001735D3">
        <w:rPr>
          <w:color w:val="000096"/>
        </w:rPr>
        <w:t>&lt;/</w:t>
      </w:r>
      <w:proofErr w:type="spellStart"/>
      <w:r w:rsidRPr="001735D3">
        <w:rPr>
          <w:color w:val="000096"/>
        </w:rPr>
        <w:t>formatName</w:t>
      </w:r>
      <w:proofErr w:type="spellEnd"/>
      <w:r w:rsidRPr="001735D3">
        <w:rPr>
          <w:color w:val="000096"/>
        </w:rPr>
        <w:t>&gt;</w:t>
      </w:r>
      <w:r>
        <w:rPr>
          <w:color w:val="000000"/>
        </w:rPr>
        <w:br/>
        <w:t>      </w:t>
      </w:r>
      <w:r w:rsidRPr="001735D3">
        <w:rPr>
          <w:color w:val="000000"/>
        </w:rPr>
        <w:t xml:space="preserve">    </w:t>
      </w:r>
      <w:r w:rsidRPr="001735D3">
        <w:rPr>
          <w:color w:val="000096"/>
        </w:rPr>
        <w:t>&lt;/</w:t>
      </w:r>
      <w:proofErr w:type="spellStart"/>
      <w:r w:rsidRPr="001735D3">
        <w:rPr>
          <w:color w:val="000096"/>
        </w:rPr>
        <w:t>externallyDefinedFormat</w:t>
      </w:r>
      <w:proofErr w:type="spellEnd"/>
      <w:r w:rsidRPr="001735D3">
        <w:rPr>
          <w:color w:val="000096"/>
        </w:rPr>
        <w:t>&gt;</w:t>
      </w:r>
      <w:r>
        <w:rPr>
          <w:color w:val="000000"/>
        </w:rPr>
        <w:br/>
        <w:t>    </w:t>
      </w:r>
      <w:r w:rsidRPr="001735D3">
        <w:rPr>
          <w:color w:val="000000"/>
        </w:rPr>
        <w:t xml:space="preserve"> </w:t>
      </w:r>
      <w:r w:rsidRPr="001735D3">
        <w:rPr>
          <w:color w:val="000096"/>
        </w:rPr>
        <w:t>&lt;/</w:t>
      </w:r>
      <w:proofErr w:type="spellStart"/>
      <w:r w:rsidRPr="001735D3">
        <w:rPr>
          <w:color w:val="000096"/>
        </w:rPr>
        <w:t>dataFormat</w:t>
      </w:r>
      <w:proofErr w:type="spellEnd"/>
      <w:r w:rsidRPr="001735D3">
        <w:rPr>
          <w:color w:val="000096"/>
        </w:rPr>
        <w:t>&gt;</w:t>
      </w:r>
      <w:r>
        <w:rPr>
          <w:color w:val="000000"/>
        </w:rPr>
        <w:br/>
        <w:t>  </w:t>
      </w:r>
      <w:r w:rsidRPr="001735D3">
        <w:rPr>
          <w:color w:val="000000"/>
        </w:rPr>
        <w:t xml:space="preserve"> </w:t>
      </w:r>
      <w:r w:rsidRPr="001735D3">
        <w:rPr>
          <w:color w:val="005AB4"/>
        </w:rPr>
        <w:t>&lt;/</w:t>
      </w:r>
      <w:proofErr w:type="spellStart"/>
      <w:r w:rsidRPr="001735D3">
        <w:rPr>
          <w:color w:val="005AB4"/>
        </w:rPr>
        <w:t>xsl:when</w:t>
      </w:r>
      <w:proofErr w:type="spellEnd"/>
      <w:r w:rsidRPr="001735D3">
        <w:rPr>
          <w:color w:val="005AB4"/>
        </w:rPr>
        <w:t>&gt;</w:t>
      </w:r>
      <w:r>
        <w:rPr>
          <w:color w:val="000000"/>
        </w:rPr>
        <w:br/>
        <w:t> </w:t>
      </w:r>
      <w:r w:rsidRPr="001735D3">
        <w:rPr>
          <w:color w:val="005AB4"/>
        </w:rPr>
        <w:t>&lt;/</w:t>
      </w:r>
      <w:proofErr w:type="spellStart"/>
      <w:r w:rsidRPr="001735D3">
        <w:rPr>
          <w:color w:val="005AB4"/>
        </w:rPr>
        <w:t>xsl:choose</w:t>
      </w:r>
      <w:proofErr w:type="spellEnd"/>
      <w:r w:rsidRPr="001735D3">
        <w:rPr>
          <w:color w:val="005AB4"/>
        </w:rPr>
        <w:t>&gt;</w:t>
      </w:r>
      <w:r w:rsidR="00BA762A">
        <w:rPr>
          <w:color w:val="000000"/>
        </w:rPr>
        <w:br/>
        <w:t>      </w:t>
      </w:r>
      <w:r w:rsidRPr="001735D3">
        <w:rPr>
          <w:color w:val="000000"/>
        </w:rPr>
        <w:t xml:space="preserve">  </w:t>
      </w:r>
      <w:r w:rsidRPr="001735D3">
        <w:rPr>
          <w:color w:val="006400"/>
        </w:rPr>
        <w:t>&lt;!-- check for content --&gt;</w:t>
      </w:r>
      <w:r w:rsidR="00BA762A">
        <w:rPr>
          <w:color w:val="000000"/>
        </w:rPr>
        <w:br/>
        <w:t>      </w:t>
      </w:r>
      <w:r w:rsidRPr="001735D3">
        <w:rPr>
          <w:color w:val="000000"/>
        </w:rPr>
        <w:t xml:space="preserve"> </w:t>
      </w:r>
      <w:r w:rsidRPr="001735D3">
        <w:rPr>
          <w:color w:val="000096"/>
        </w:rPr>
        <w:t>&lt;distribution&gt;</w:t>
      </w:r>
      <w:r w:rsidR="00BA762A">
        <w:rPr>
          <w:color w:val="000000"/>
        </w:rPr>
        <w:br/>
        <w:t>               </w:t>
      </w:r>
      <w:r w:rsidRPr="001735D3">
        <w:rPr>
          <w:color w:val="000000"/>
        </w:rPr>
        <w:t xml:space="preserve"> </w:t>
      </w:r>
      <w:r w:rsidRPr="001735D3">
        <w:rPr>
          <w:color w:val="000096"/>
        </w:rPr>
        <w:t>&lt;online&gt;</w:t>
      </w:r>
      <w:r w:rsidRPr="001735D3">
        <w:rPr>
          <w:color w:val="000096"/>
          <w:highlight w:val="yellow"/>
        </w:rPr>
        <w:t>&lt;</w:t>
      </w:r>
      <w:proofErr w:type="spellStart"/>
      <w:r w:rsidRPr="001735D3">
        <w:rPr>
          <w:color w:val="000096"/>
          <w:highlight w:val="yellow"/>
        </w:rPr>
        <w:t>url</w:t>
      </w:r>
      <w:proofErr w:type="spellEnd"/>
      <w:r w:rsidRPr="001735D3">
        <w:rPr>
          <w:color w:val="000096"/>
          <w:highlight w:val="yellow"/>
        </w:rPr>
        <w:t>&gt;</w:t>
      </w:r>
      <w:hyperlink r:id="rId11" w:history="1">
        <w:r w:rsidRPr="001735D3">
          <w:rPr>
            <w:rStyle w:val="Hyperlink"/>
            <w:highlight w:val="yellow"/>
          </w:rPr>
          <w:t>ftp://ftp.fsl.orst.edu/pub/lter_web/&lt;xsl:value-of</w:t>
        </w:r>
      </w:hyperlink>
      <w:r w:rsidRPr="001735D3">
        <w:rPr>
          <w:color w:val="F5844C"/>
          <w:highlight w:val="yellow"/>
        </w:rPr>
        <w:t xml:space="preserve"> select</w:t>
      </w:r>
      <w:r w:rsidRPr="001735D3">
        <w:rPr>
          <w:color w:val="FF8040"/>
          <w:highlight w:val="yellow"/>
        </w:rPr>
        <w:t>=</w:t>
      </w:r>
      <w:r w:rsidRPr="001735D3">
        <w:rPr>
          <w:color w:val="993300"/>
          <w:highlight w:val="yellow"/>
        </w:rPr>
        <w:t>"metadata/</w:t>
      </w:r>
      <w:proofErr w:type="spellStart"/>
      <w:r w:rsidRPr="001735D3">
        <w:rPr>
          <w:color w:val="993300"/>
          <w:highlight w:val="yellow"/>
        </w:rPr>
        <w:t>idinfo</w:t>
      </w:r>
      <w:proofErr w:type="spellEnd"/>
      <w:r w:rsidRPr="001735D3">
        <w:rPr>
          <w:color w:val="993300"/>
          <w:highlight w:val="yellow"/>
        </w:rPr>
        <w:t>/citation/</w:t>
      </w:r>
      <w:proofErr w:type="spellStart"/>
      <w:r w:rsidRPr="001735D3">
        <w:rPr>
          <w:color w:val="993300"/>
          <w:highlight w:val="yellow"/>
        </w:rPr>
        <w:t>citeinfo</w:t>
      </w:r>
      <w:proofErr w:type="spellEnd"/>
      <w:r w:rsidRPr="001735D3">
        <w:rPr>
          <w:color w:val="993300"/>
          <w:highlight w:val="yellow"/>
        </w:rPr>
        <w:t>/</w:t>
      </w:r>
      <w:proofErr w:type="spellStart"/>
      <w:r w:rsidRPr="001735D3">
        <w:rPr>
          <w:color w:val="993300"/>
          <w:highlight w:val="yellow"/>
        </w:rPr>
        <w:t>onlink</w:t>
      </w:r>
      <w:proofErr w:type="spellEnd"/>
      <w:r w:rsidRPr="001735D3">
        <w:rPr>
          <w:color w:val="993300"/>
          <w:highlight w:val="yellow"/>
        </w:rPr>
        <w:t>"</w:t>
      </w:r>
      <w:r w:rsidRPr="001735D3">
        <w:rPr>
          <w:color w:val="000096"/>
          <w:highlight w:val="yellow"/>
        </w:rPr>
        <w:t>/&gt;</w:t>
      </w:r>
      <w:r w:rsidRPr="001735D3">
        <w:rPr>
          <w:color w:val="000000"/>
        </w:rPr>
        <w:t xml:space="preserve"> </w:t>
      </w:r>
      <w:r w:rsidR="00BA762A">
        <w:rPr>
          <w:color w:val="000096"/>
        </w:rPr>
        <w:t>&lt;/</w:t>
      </w:r>
      <w:proofErr w:type="spellStart"/>
      <w:r w:rsidR="00BA762A">
        <w:rPr>
          <w:color w:val="000096"/>
        </w:rPr>
        <w:t>url</w:t>
      </w:r>
      <w:proofErr w:type="spellEnd"/>
      <w:r w:rsidR="00BA762A">
        <w:rPr>
          <w:color w:val="000096"/>
        </w:rPr>
        <w:t xml:space="preserve">&gt;  &lt;!--path to our data.. </w:t>
      </w:r>
      <w:proofErr w:type="gramStart"/>
      <w:r w:rsidR="00BA762A">
        <w:rPr>
          <w:color w:val="000096"/>
        </w:rPr>
        <w:t>use</w:t>
      </w:r>
      <w:proofErr w:type="gramEnd"/>
      <w:r w:rsidR="00BA762A">
        <w:rPr>
          <w:color w:val="000096"/>
        </w:rPr>
        <w:t xml:space="preserve"> this type of format if you don’t want the full link in your </w:t>
      </w:r>
      <w:proofErr w:type="spellStart"/>
      <w:r w:rsidR="00BA762A">
        <w:rPr>
          <w:color w:val="000096"/>
        </w:rPr>
        <w:t>arcgis</w:t>
      </w:r>
      <w:proofErr w:type="spellEnd"/>
      <w:r w:rsidR="00BA762A">
        <w:rPr>
          <w:color w:val="000096"/>
        </w:rPr>
        <w:t xml:space="preserve"> metadata--&gt;</w:t>
      </w:r>
      <w:r w:rsidR="00BA762A">
        <w:rPr>
          <w:color w:val="000000"/>
        </w:rPr>
        <w:br/>
        <w:t>      </w:t>
      </w:r>
      <w:r w:rsidRPr="001735D3">
        <w:rPr>
          <w:color w:val="000000"/>
        </w:rPr>
        <w:t xml:space="preserve"> </w:t>
      </w:r>
      <w:r w:rsidRPr="001735D3">
        <w:rPr>
          <w:color w:val="000096"/>
        </w:rPr>
        <w:t>&lt;/online&gt;</w:t>
      </w:r>
      <w:r w:rsidR="00BA762A">
        <w:rPr>
          <w:color w:val="000000"/>
        </w:rPr>
        <w:br/>
        <w:t>   </w:t>
      </w:r>
      <w:r w:rsidRPr="001735D3">
        <w:rPr>
          <w:color w:val="000000"/>
        </w:rPr>
        <w:t xml:space="preserve"> </w:t>
      </w:r>
      <w:r w:rsidRPr="001735D3">
        <w:rPr>
          <w:color w:val="000096"/>
        </w:rPr>
        <w:t>&lt;/distribution&gt;</w:t>
      </w:r>
    </w:p>
    <w:p w:rsidR="001735D3" w:rsidRDefault="00974A9B" w:rsidP="001735D3">
      <w:pPr>
        <w:pStyle w:val="ListParagraph"/>
        <w:numPr>
          <w:ilvl w:val="2"/>
          <w:numId w:val="4"/>
        </w:numPr>
        <w:rPr>
          <w:rFonts w:ascii="Times New Roman" w:hAnsi="Times New Roman" w:cs="Times New Roman"/>
          <w:color w:val="000096"/>
          <w:sz w:val="24"/>
          <w:szCs w:val="24"/>
        </w:rPr>
      </w:pPr>
      <w:proofErr w:type="spellStart"/>
      <w:r>
        <w:rPr>
          <w:rFonts w:ascii="Times New Roman" w:hAnsi="Times New Roman" w:cs="Times New Roman"/>
          <w:color w:val="000096"/>
          <w:sz w:val="24"/>
          <w:szCs w:val="24"/>
        </w:rPr>
        <w:t>PackageID</w:t>
      </w:r>
      <w:proofErr w:type="spellEnd"/>
      <w:r>
        <w:rPr>
          <w:rFonts w:ascii="Times New Roman" w:hAnsi="Times New Roman" w:cs="Times New Roman"/>
          <w:color w:val="000096"/>
          <w:sz w:val="24"/>
          <w:szCs w:val="24"/>
        </w:rPr>
        <w:t xml:space="preserve">:  be sure to put in your </w:t>
      </w:r>
      <w:proofErr w:type="spellStart"/>
      <w:r>
        <w:rPr>
          <w:rFonts w:ascii="Times New Roman" w:hAnsi="Times New Roman" w:cs="Times New Roman"/>
          <w:color w:val="000096"/>
          <w:sz w:val="24"/>
          <w:szCs w:val="24"/>
        </w:rPr>
        <w:t>packageID</w:t>
      </w:r>
      <w:proofErr w:type="spellEnd"/>
      <w:r>
        <w:rPr>
          <w:rFonts w:ascii="Times New Roman" w:hAnsi="Times New Roman" w:cs="Times New Roman"/>
          <w:color w:val="000096"/>
          <w:sz w:val="24"/>
          <w:szCs w:val="24"/>
        </w:rPr>
        <w:t xml:space="preserve"> according to LTER guidelines.  Example:  knb-lter-</w:t>
      </w:r>
      <w:proofErr w:type="gramStart"/>
      <w:r>
        <w:rPr>
          <w:rFonts w:ascii="Times New Roman" w:hAnsi="Times New Roman" w:cs="Times New Roman"/>
          <w:color w:val="000096"/>
          <w:sz w:val="24"/>
          <w:szCs w:val="24"/>
        </w:rPr>
        <w:t>and.145.1  (</w:t>
      </w:r>
      <w:proofErr w:type="gramEnd"/>
      <w:r>
        <w:rPr>
          <w:rFonts w:ascii="Times New Roman" w:hAnsi="Times New Roman" w:cs="Times New Roman"/>
          <w:color w:val="000096"/>
          <w:sz w:val="24"/>
          <w:szCs w:val="24"/>
        </w:rPr>
        <w:t xml:space="preserve">for package 145 version 1 from the Andrews LTER).  You can add your </w:t>
      </w:r>
      <w:proofErr w:type="spellStart"/>
      <w:r>
        <w:rPr>
          <w:rFonts w:ascii="Times New Roman" w:hAnsi="Times New Roman" w:cs="Times New Roman"/>
          <w:color w:val="000096"/>
          <w:sz w:val="24"/>
          <w:szCs w:val="24"/>
        </w:rPr>
        <w:t>prefex</w:t>
      </w:r>
      <w:proofErr w:type="spellEnd"/>
      <w:r>
        <w:rPr>
          <w:rFonts w:ascii="Times New Roman" w:hAnsi="Times New Roman" w:cs="Times New Roman"/>
          <w:color w:val="000096"/>
          <w:sz w:val="24"/>
          <w:szCs w:val="24"/>
        </w:rPr>
        <w:t xml:space="preserve"> to the </w:t>
      </w:r>
      <w:proofErr w:type="spellStart"/>
      <w:r>
        <w:rPr>
          <w:rFonts w:ascii="Times New Roman" w:hAnsi="Times New Roman" w:cs="Times New Roman"/>
          <w:color w:val="000096"/>
          <w:sz w:val="24"/>
          <w:szCs w:val="24"/>
        </w:rPr>
        <w:t>stylesheet</w:t>
      </w:r>
      <w:proofErr w:type="spellEnd"/>
      <w:r>
        <w:rPr>
          <w:rFonts w:ascii="Times New Roman" w:hAnsi="Times New Roman" w:cs="Times New Roman"/>
          <w:color w:val="000096"/>
          <w:sz w:val="24"/>
          <w:szCs w:val="24"/>
        </w:rPr>
        <w:t xml:space="preserve"> if you want to just add the number at the end.</w:t>
      </w:r>
      <w:r w:rsidR="00A74DE2">
        <w:rPr>
          <w:rFonts w:ascii="Times New Roman" w:hAnsi="Times New Roman" w:cs="Times New Roman"/>
          <w:color w:val="000096"/>
          <w:sz w:val="24"/>
          <w:szCs w:val="24"/>
        </w:rPr>
        <w:t xml:space="preserve"> You would have to modify the </w:t>
      </w:r>
      <w:proofErr w:type="spellStart"/>
      <w:r w:rsidR="00A74DE2">
        <w:rPr>
          <w:rFonts w:ascii="Times New Roman" w:hAnsi="Times New Roman" w:cs="Times New Roman"/>
          <w:color w:val="000096"/>
          <w:sz w:val="24"/>
          <w:szCs w:val="24"/>
        </w:rPr>
        <w:t>stylesheet</w:t>
      </w:r>
      <w:proofErr w:type="spellEnd"/>
      <w:r w:rsidR="00A74DE2">
        <w:rPr>
          <w:rFonts w:ascii="Times New Roman" w:hAnsi="Times New Roman" w:cs="Times New Roman"/>
          <w:color w:val="000096"/>
          <w:sz w:val="24"/>
          <w:szCs w:val="24"/>
        </w:rPr>
        <w:t xml:space="preserve"> to make this happen.</w:t>
      </w:r>
    </w:p>
    <w:p w:rsidR="00A74DE2" w:rsidRPr="001735D3" w:rsidRDefault="00A74DE2" w:rsidP="00A74DE2">
      <w:pPr>
        <w:pStyle w:val="ListParagraph"/>
        <w:ind w:left="2160"/>
        <w:rPr>
          <w:rFonts w:ascii="Times New Roman" w:hAnsi="Times New Roman" w:cs="Times New Roman"/>
          <w:color w:val="000096"/>
          <w:sz w:val="24"/>
          <w:szCs w:val="24"/>
        </w:rPr>
      </w:pPr>
    </w:p>
    <w:p w:rsidR="004B718D" w:rsidRPr="004B718D" w:rsidRDefault="004B718D" w:rsidP="004B718D">
      <w:pPr>
        <w:pStyle w:val="ListParagraph"/>
        <w:ind w:left="2880"/>
        <w:rPr>
          <w:rFonts w:ascii="Times New Roman" w:hAnsi="Times New Roman" w:cs="Times New Roman"/>
          <w:sz w:val="24"/>
          <w:szCs w:val="24"/>
        </w:rPr>
      </w:pPr>
    </w:p>
    <w:p w:rsidR="003116BF" w:rsidRPr="009225A7" w:rsidRDefault="003116BF" w:rsidP="003116BF">
      <w:pPr>
        <w:pStyle w:val="ListParagraph"/>
        <w:numPr>
          <w:ilvl w:val="0"/>
          <w:numId w:val="4"/>
        </w:numPr>
        <w:rPr>
          <w:rFonts w:ascii="Times New Roman" w:hAnsi="Times New Roman" w:cs="Times New Roman"/>
          <w:sz w:val="24"/>
          <w:szCs w:val="24"/>
        </w:rPr>
      </w:pPr>
      <w:r w:rsidRPr="009225A7">
        <w:rPr>
          <w:rFonts w:ascii="Times New Roman" w:hAnsi="Times New Roman" w:cs="Times New Roman"/>
          <w:sz w:val="24"/>
          <w:szCs w:val="24"/>
        </w:rPr>
        <w:lastRenderedPageBreak/>
        <w:t>If you are using ArcGIS Version 10.0:  Copy the following files to your computer:</w:t>
      </w:r>
    </w:p>
    <w:p w:rsidR="003116BF" w:rsidRPr="009225A7" w:rsidRDefault="003116BF" w:rsidP="003116BF">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esri102eml21.xml (</w:t>
      </w:r>
      <w:hyperlink r:id="rId12" w:history="1">
        <w:r w:rsidRPr="009225A7">
          <w:rPr>
            <w:rStyle w:val="Hyperlink"/>
          </w:rPr>
          <w:t>http://im.lternet.edu/node/243/release</w:t>
        </w:r>
      </w:hyperlink>
      <w:r w:rsidRPr="009225A7">
        <w:rPr>
          <w:rFonts w:ascii="Times New Roman" w:hAnsi="Times New Roman" w:cs="Times New Roman"/>
          <w:sz w:val="24"/>
          <w:szCs w:val="24"/>
        </w:rPr>
        <w:t>)</w:t>
      </w:r>
    </w:p>
    <w:p w:rsidR="003116BF" w:rsidRPr="002D0924" w:rsidRDefault="003116BF" w:rsidP="003116BF">
      <w:pPr>
        <w:pStyle w:val="ListParagraph"/>
        <w:numPr>
          <w:ilvl w:val="2"/>
          <w:numId w:val="4"/>
        </w:numPr>
        <w:rPr>
          <w:rFonts w:ascii="Times New Roman" w:hAnsi="Times New Roman" w:cs="Times New Roman"/>
          <w:sz w:val="24"/>
          <w:szCs w:val="24"/>
        </w:rPr>
      </w:pPr>
      <w:r w:rsidRPr="002D0924">
        <w:rPr>
          <w:rFonts w:ascii="Times New Roman" w:hAnsi="Times New Roman" w:cs="Times New Roman"/>
          <w:sz w:val="24"/>
          <w:szCs w:val="24"/>
        </w:rPr>
        <w:t xml:space="preserve">Place in &lt;WHERE  YOU HAVE STORED ARC SOFTWARE ON YOU R COMPUTER&gt;\ArcGIS\Desktop10.0\Metadata\Translator </w:t>
      </w:r>
    </w:p>
    <w:p w:rsidR="003116BF" w:rsidRPr="002D0924" w:rsidRDefault="003116BF" w:rsidP="003116BF">
      <w:pPr>
        <w:pStyle w:val="ListParagraph"/>
        <w:numPr>
          <w:ilvl w:val="3"/>
          <w:numId w:val="4"/>
        </w:numPr>
        <w:rPr>
          <w:rFonts w:ascii="Times New Roman" w:hAnsi="Times New Roman" w:cs="Times New Roman"/>
          <w:sz w:val="24"/>
          <w:szCs w:val="24"/>
        </w:rPr>
      </w:pPr>
      <w:r w:rsidRPr="002D0924">
        <w:rPr>
          <w:rFonts w:ascii="Times New Roman" w:hAnsi="Times New Roman" w:cs="Times New Roman"/>
          <w:sz w:val="24"/>
          <w:szCs w:val="24"/>
        </w:rPr>
        <w:t xml:space="preserve">EXAMPLE: C:\Program Files\ArcGIS\Desktop10.0\Metadata\Translator  </w:t>
      </w:r>
    </w:p>
    <w:p w:rsidR="003116BF" w:rsidRPr="00DA1688" w:rsidRDefault="003116BF" w:rsidP="003116BF">
      <w:pPr>
        <w:pStyle w:val="ListParagraph"/>
        <w:numPr>
          <w:ilvl w:val="1"/>
          <w:numId w:val="4"/>
        </w:numPr>
        <w:rPr>
          <w:rFonts w:ascii="Times New Roman" w:hAnsi="Times New Roman" w:cs="Times New Roman"/>
          <w:sz w:val="24"/>
          <w:szCs w:val="24"/>
        </w:rPr>
      </w:pPr>
      <w:r w:rsidRPr="00DA1688">
        <w:rPr>
          <w:rFonts w:ascii="Times New Roman" w:hAnsi="Times New Roman" w:cs="Times New Roman"/>
          <w:sz w:val="24"/>
          <w:szCs w:val="24"/>
        </w:rPr>
        <w:t xml:space="preserve">esri102eml21.xsl </w:t>
      </w:r>
    </w:p>
    <w:p w:rsidR="003116BF" w:rsidRDefault="003116BF" w:rsidP="003116BF">
      <w:pPr>
        <w:pStyle w:val="ListParagraph"/>
        <w:numPr>
          <w:ilvl w:val="2"/>
          <w:numId w:val="4"/>
        </w:numPr>
        <w:rPr>
          <w:rFonts w:ascii="Times New Roman" w:hAnsi="Times New Roman" w:cs="Times New Roman"/>
          <w:sz w:val="24"/>
          <w:szCs w:val="24"/>
        </w:rPr>
      </w:pPr>
      <w:r w:rsidRPr="002D0924">
        <w:rPr>
          <w:rFonts w:ascii="Times New Roman" w:hAnsi="Times New Roman" w:cs="Times New Roman"/>
          <w:sz w:val="24"/>
          <w:szCs w:val="24"/>
        </w:rPr>
        <w:t>Place in subdirectory \ArcGIS\Desktop10.0\Metadata\Translator\Transforms).</w:t>
      </w:r>
    </w:p>
    <w:p w:rsidR="003116BF" w:rsidRDefault="003116BF" w:rsidP="003116B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Export your metadata using the </w:t>
      </w:r>
      <w:r w:rsidRPr="00312099">
        <w:rPr>
          <w:rFonts w:ascii="Times New Roman" w:hAnsi="Times New Roman" w:cs="Times New Roman"/>
          <w:sz w:val="24"/>
          <w:szCs w:val="24"/>
        </w:rPr>
        <w:t>esri102eml21</w:t>
      </w:r>
      <w:r>
        <w:rPr>
          <w:rFonts w:ascii="Times New Roman" w:hAnsi="Times New Roman" w:cs="Times New Roman"/>
          <w:sz w:val="24"/>
          <w:szCs w:val="24"/>
        </w:rPr>
        <w:t xml:space="preserve">.xml </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Using the export button on the description tab or the export wizard from </w:t>
      </w:r>
      <w:proofErr w:type="spellStart"/>
      <w:r>
        <w:rPr>
          <w:rFonts w:ascii="Times New Roman" w:hAnsi="Times New Roman" w:cs="Times New Roman"/>
          <w:sz w:val="24"/>
          <w:szCs w:val="24"/>
        </w:rPr>
        <w:t>ArcToolbox</w:t>
      </w:r>
      <w:proofErr w:type="spellEnd"/>
      <w:r>
        <w:rPr>
          <w:rFonts w:ascii="Times New Roman" w:hAnsi="Times New Roman" w:cs="Times New Roman"/>
          <w:sz w:val="24"/>
          <w:szCs w:val="24"/>
        </w:rPr>
        <w:t xml:space="preserve"> &lt;conversion tools&gt;&lt;metadata</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xml:space="preserve"> select the Export Metadata wizard.  Browse to </w:t>
      </w:r>
      <w:r w:rsidRPr="002D0924">
        <w:rPr>
          <w:rFonts w:ascii="Times New Roman" w:hAnsi="Times New Roman" w:cs="Times New Roman"/>
          <w:sz w:val="24"/>
          <w:szCs w:val="24"/>
        </w:rPr>
        <w:t>&lt;</w:t>
      </w:r>
      <w:proofErr w:type="gramStart"/>
      <w:r w:rsidRPr="002D0924">
        <w:rPr>
          <w:rFonts w:ascii="Times New Roman" w:hAnsi="Times New Roman" w:cs="Times New Roman"/>
          <w:sz w:val="24"/>
          <w:szCs w:val="24"/>
        </w:rPr>
        <w:t>WHERE  YOU</w:t>
      </w:r>
      <w:proofErr w:type="gramEnd"/>
      <w:r w:rsidRPr="002D0924">
        <w:rPr>
          <w:rFonts w:ascii="Times New Roman" w:hAnsi="Times New Roman" w:cs="Times New Roman"/>
          <w:sz w:val="24"/>
          <w:szCs w:val="24"/>
        </w:rPr>
        <w:t xml:space="preserve"> HAVE STORED ARC SOFTWARE ON YOU R COMPUTER&gt;\ArcGIS\Desktop10.0\Metadata\Translator</w:t>
      </w:r>
      <w:r>
        <w:rPr>
          <w:rFonts w:ascii="Times New Roman" w:hAnsi="Times New Roman" w:cs="Times New Roman"/>
          <w:sz w:val="24"/>
          <w:szCs w:val="24"/>
        </w:rPr>
        <w:t xml:space="preserve"> and select the </w:t>
      </w:r>
      <w:r w:rsidRPr="00312099">
        <w:rPr>
          <w:rFonts w:ascii="Times New Roman" w:hAnsi="Times New Roman" w:cs="Times New Roman"/>
          <w:sz w:val="24"/>
          <w:szCs w:val="24"/>
        </w:rPr>
        <w:t>esri102eml21</w:t>
      </w:r>
      <w:r>
        <w:rPr>
          <w:rFonts w:ascii="Times New Roman" w:hAnsi="Times New Roman" w:cs="Times New Roman"/>
          <w:sz w:val="24"/>
          <w:szCs w:val="24"/>
        </w:rPr>
        <w:t>.xml as the translator.  (</w:t>
      </w:r>
      <w:r w:rsidRPr="00D27A1F">
        <w:rPr>
          <w:rFonts w:ascii="Times New Roman" w:hAnsi="Times New Roman" w:cs="Times New Roman"/>
          <w:b/>
          <w:sz w:val="24"/>
          <w:szCs w:val="24"/>
        </w:rPr>
        <w:t>Hint:</w:t>
      </w:r>
      <w:r>
        <w:rPr>
          <w:rFonts w:ascii="Times New Roman" w:hAnsi="Times New Roman" w:cs="Times New Roman"/>
          <w:b/>
          <w:sz w:val="24"/>
          <w:szCs w:val="24"/>
        </w:rPr>
        <w:t xml:space="preserve"> </w:t>
      </w:r>
      <w:r>
        <w:rPr>
          <w:rFonts w:ascii="Times New Roman" w:hAnsi="Times New Roman" w:cs="Times New Roman"/>
          <w:sz w:val="24"/>
          <w:szCs w:val="24"/>
        </w:rPr>
        <w:t>if you copy this link to your clipboard or a document, you can paste it into the dialog box and save time.)</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Indicate the directory and filename you want for your new EML file.</w:t>
      </w:r>
    </w:p>
    <w:p w:rsidR="003116BF" w:rsidRDefault="003116BF" w:rsidP="003116BF">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Run the wizard.</w:t>
      </w:r>
    </w:p>
    <w:p w:rsidR="00242D2C" w:rsidRPr="00242D2C" w:rsidRDefault="003116BF" w:rsidP="003116BF">
      <w:pPr>
        <w:pStyle w:val="ListParagraph"/>
        <w:numPr>
          <w:ilvl w:val="1"/>
          <w:numId w:val="4"/>
        </w:numPr>
        <w:rPr>
          <w:rFonts w:ascii="Times New Roman" w:hAnsi="Times New Roman" w:cs="Times New Roman"/>
          <w:sz w:val="24"/>
          <w:szCs w:val="24"/>
        </w:rPr>
      </w:pPr>
      <w:r w:rsidRPr="00436EB9">
        <w:rPr>
          <w:rFonts w:ascii="Times New Roman" w:hAnsi="Times New Roman" w:cs="Times New Roman"/>
          <w:sz w:val="24"/>
          <w:szCs w:val="24"/>
        </w:rPr>
        <w:t xml:space="preserve">Note: if you want to convert many files, you can use the “Export Metadata Multiple” wizard.  You select the source metadata files, the translator, and then provide an output folder destination.  </w:t>
      </w:r>
      <w:r w:rsidRPr="00436EB9">
        <w:rPr>
          <w:rFonts w:ascii="Times New Roman" w:eastAsia="Times New Roman" w:hAnsi="Times New Roman" w:cs="Times New Roman"/>
          <w:sz w:val="24"/>
          <w:szCs w:val="24"/>
        </w:rPr>
        <w:t>The output EML files are named by appending _export.xml to the item's name and are stored in the specified folder.</w:t>
      </w:r>
    </w:p>
    <w:p w:rsidR="003116BF" w:rsidRPr="009225A7" w:rsidRDefault="003116BF" w:rsidP="00242D2C">
      <w:pPr>
        <w:pStyle w:val="ListParagraph"/>
        <w:numPr>
          <w:ilvl w:val="0"/>
          <w:numId w:val="4"/>
        </w:numPr>
        <w:rPr>
          <w:rFonts w:ascii="Times New Roman" w:hAnsi="Times New Roman" w:cs="Times New Roman"/>
          <w:sz w:val="24"/>
          <w:szCs w:val="24"/>
        </w:rPr>
      </w:pPr>
      <w:r w:rsidRPr="009225A7">
        <w:rPr>
          <w:rFonts w:ascii="Times New Roman" w:hAnsi="Times New Roman" w:cs="Times New Roman"/>
          <w:sz w:val="24"/>
          <w:szCs w:val="24"/>
        </w:rPr>
        <w:t xml:space="preserve">You can run the </w:t>
      </w:r>
      <w:proofErr w:type="spellStart"/>
      <w:r w:rsidRPr="009225A7">
        <w:rPr>
          <w:rFonts w:ascii="Times New Roman" w:hAnsi="Times New Roman" w:cs="Times New Roman"/>
          <w:sz w:val="24"/>
          <w:szCs w:val="24"/>
        </w:rPr>
        <w:t>stylesheet</w:t>
      </w:r>
      <w:proofErr w:type="spellEnd"/>
      <w:r w:rsidRPr="009225A7">
        <w:rPr>
          <w:rFonts w:ascii="Times New Roman" w:hAnsi="Times New Roman" w:cs="Times New Roman"/>
          <w:sz w:val="24"/>
          <w:szCs w:val="24"/>
        </w:rPr>
        <w:t xml:space="preserve"> through a transformation on any xml editing program or from the DOS prompt (instructions: </w:t>
      </w:r>
      <w:hyperlink r:id="rId13" w:history="1">
        <w:r w:rsidRPr="009225A7">
          <w:rPr>
            <w:rStyle w:val="Hyperlink"/>
            <w:rFonts w:ascii="Times New Roman" w:hAnsi="Times New Roman" w:cs="Times New Roman"/>
            <w:sz w:val="24"/>
            <w:szCs w:val="24"/>
          </w:rPr>
          <w:t>http://im.lternet.edu/project/Esri2Eml/docs/use</w:t>
        </w:r>
      </w:hyperlink>
      <w:r w:rsidRPr="009225A7">
        <w:rPr>
          <w:rFonts w:ascii="Times New Roman" w:hAnsi="Times New Roman" w:cs="Times New Roman"/>
          <w:sz w:val="24"/>
          <w:szCs w:val="24"/>
        </w:rPr>
        <w:t>)</w:t>
      </w:r>
      <w:r w:rsidR="00242D2C" w:rsidRPr="009225A7">
        <w:rPr>
          <w:rFonts w:ascii="Times New Roman" w:hAnsi="Times New Roman" w:cs="Times New Roman"/>
          <w:sz w:val="24"/>
          <w:szCs w:val="24"/>
        </w:rPr>
        <w:t xml:space="preserve">. Get the most recent </w:t>
      </w:r>
      <w:proofErr w:type="spellStart"/>
      <w:r w:rsidR="00242D2C" w:rsidRPr="009225A7">
        <w:rPr>
          <w:rFonts w:ascii="Times New Roman" w:hAnsi="Times New Roman" w:cs="Times New Roman"/>
          <w:sz w:val="24"/>
          <w:szCs w:val="24"/>
        </w:rPr>
        <w:t>xalan</w:t>
      </w:r>
      <w:proofErr w:type="spellEnd"/>
      <w:r w:rsidR="00242D2C" w:rsidRPr="009225A7">
        <w:rPr>
          <w:rFonts w:ascii="Times New Roman" w:hAnsi="Times New Roman" w:cs="Times New Roman"/>
          <w:sz w:val="24"/>
          <w:szCs w:val="24"/>
        </w:rPr>
        <w:t xml:space="preserve"> and </w:t>
      </w:r>
      <w:proofErr w:type="spellStart"/>
      <w:r w:rsidR="00242D2C" w:rsidRPr="009225A7">
        <w:rPr>
          <w:rFonts w:ascii="Times New Roman" w:hAnsi="Times New Roman" w:cs="Times New Roman"/>
          <w:sz w:val="24"/>
          <w:szCs w:val="24"/>
        </w:rPr>
        <w:t>xerces</w:t>
      </w:r>
      <w:proofErr w:type="spellEnd"/>
      <w:r w:rsidR="00242D2C" w:rsidRPr="009225A7">
        <w:rPr>
          <w:rFonts w:ascii="Times New Roman" w:hAnsi="Times New Roman" w:cs="Times New Roman"/>
          <w:sz w:val="24"/>
          <w:szCs w:val="24"/>
        </w:rPr>
        <w:t xml:space="preserve"> code here: </w:t>
      </w:r>
      <w:hyperlink r:id="rId14" w:history="1">
        <w:r w:rsidR="00242D2C" w:rsidRPr="009225A7">
          <w:rPr>
            <w:rStyle w:val="Hyperlink"/>
            <w:rFonts w:ascii="Times New Roman" w:hAnsi="Times New Roman" w:cs="Times New Roman"/>
            <w:sz w:val="24"/>
            <w:szCs w:val="24"/>
          </w:rPr>
          <w:t>http://mirrors.gigenet.com/apache/</w:t>
        </w:r>
      </w:hyperlink>
      <w:r w:rsidR="00242D2C" w:rsidRPr="009225A7">
        <w:rPr>
          <w:rFonts w:ascii="Times New Roman" w:hAnsi="Times New Roman" w:cs="Times New Roman"/>
          <w:sz w:val="24"/>
          <w:szCs w:val="24"/>
        </w:rPr>
        <w:t xml:space="preserve">. </w:t>
      </w:r>
      <w:r w:rsidR="00791D43" w:rsidRPr="009225A7">
        <w:rPr>
          <w:rFonts w:ascii="Times New Roman" w:hAnsi="Times New Roman" w:cs="Times New Roman"/>
          <w:sz w:val="24"/>
          <w:szCs w:val="24"/>
        </w:rPr>
        <w:t xml:space="preserve">I grabbed this combined set here: </w:t>
      </w:r>
      <w:hyperlink r:id="rId15" w:history="1">
        <w:r w:rsidR="00791D43" w:rsidRPr="009225A7">
          <w:rPr>
            <w:rStyle w:val="Hyperlink"/>
            <w:rFonts w:ascii="Times New Roman" w:hAnsi="Times New Roman" w:cs="Times New Roman"/>
            <w:sz w:val="24"/>
            <w:szCs w:val="24"/>
          </w:rPr>
          <w:t>http://mirrors.gigenet.com/apache/xalan/xalan-c/binaries/xalan_comb-1.11-x86-windows-VC90.zip</w:t>
        </w:r>
      </w:hyperlink>
      <w:r w:rsidR="00791D43" w:rsidRPr="009225A7">
        <w:rPr>
          <w:rFonts w:ascii="Times New Roman" w:hAnsi="Times New Roman" w:cs="Times New Roman"/>
          <w:sz w:val="24"/>
          <w:szCs w:val="24"/>
        </w:rPr>
        <w:t>.</w:t>
      </w:r>
      <w:r w:rsidR="00281CFA" w:rsidRPr="009225A7">
        <w:rPr>
          <w:rFonts w:ascii="Times New Roman" w:hAnsi="Times New Roman" w:cs="Times New Roman"/>
          <w:sz w:val="24"/>
          <w:szCs w:val="24"/>
        </w:rPr>
        <w:t xml:space="preserve"> Put </w:t>
      </w:r>
      <w:proofErr w:type="spellStart"/>
      <w:r w:rsidR="00281CFA" w:rsidRPr="009225A7">
        <w:rPr>
          <w:rFonts w:ascii="Times New Roman" w:hAnsi="Times New Roman" w:cs="Times New Roman"/>
          <w:sz w:val="24"/>
          <w:szCs w:val="24"/>
        </w:rPr>
        <w:t>xerces</w:t>
      </w:r>
      <w:proofErr w:type="spellEnd"/>
      <w:r w:rsidR="00281CFA" w:rsidRPr="009225A7">
        <w:rPr>
          <w:rFonts w:ascii="Times New Roman" w:hAnsi="Times New Roman" w:cs="Times New Roman"/>
          <w:sz w:val="24"/>
          <w:szCs w:val="24"/>
        </w:rPr>
        <w:t xml:space="preserve"> </w:t>
      </w:r>
      <w:proofErr w:type="spellStart"/>
      <w:r w:rsidR="00281CFA" w:rsidRPr="009225A7">
        <w:rPr>
          <w:rFonts w:ascii="Times New Roman" w:hAnsi="Times New Roman" w:cs="Times New Roman"/>
          <w:sz w:val="24"/>
          <w:szCs w:val="24"/>
        </w:rPr>
        <w:t>dll</w:t>
      </w:r>
      <w:proofErr w:type="spellEnd"/>
      <w:r w:rsidR="00281CFA" w:rsidRPr="009225A7">
        <w:rPr>
          <w:rFonts w:ascii="Times New Roman" w:hAnsi="Times New Roman" w:cs="Times New Roman"/>
          <w:sz w:val="24"/>
          <w:szCs w:val="24"/>
        </w:rPr>
        <w:t xml:space="preserve"> in same directory as </w:t>
      </w:r>
      <w:proofErr w:type="spellStart"/>
      <w:r w:rsidR="00281CFA" w:rsidRPr="009225A7">
        <w:rPr>
          <w:rFonts w:ascii="Times New Roman" w:hAnsi="Times New Roman" w:cs="Times New Roman"/>
          <w:sz w:val="24"/>
          <w:szCs w:val="24"/>
        </w:rPr>
        <w:t>xalan</w:t>
      </w:r>
      <w:proofErr w:type="spellEnd"/>
      <w:r w:rsidR="00281CFA" w:rsidRPr="009225A7">
        <w:rPr>
          <w:rFonts w:ascii="Times New Roman" w:hAnsi="Times New Roman" w:cs="Times New Roman"/>
          <w:sz w:val="24"/>
          <w:szCs w:val="24"/>
        </w:rPr>
        <w:t>.</w:t>
      </w:r>
    </w:p>
    <w:p w:rsidR="003116BF" w:rsidRDefault="003116BF" w:rsidP="003116BF">
      <w:pPr>
        <w:pStyle w:val="ListParagraph"/>
        <w:numPr>
          <w:ilvl w:val="0"/>
          <w:numId w:val="4"/>
        </w:numPr>
        <w:rPr>
          <w:rFonts w:ascii="Times New Roman" w:hAnsi="Times New Roman" w:cs="Times New Roman"/>
          <w:sz w:val="24"/>
          <w:szCs w:val="24"/>
        </w:rPr>
      </w:pPr>
      <w:r w:rsidRPr="002D0924">
        <w:rPr>
          <w:rFonts w:ascii="Times New Roman" w:hAnsi="Times New Roman" w:cs="Times New Roman"/>
          <w:sz w:val="24"/>
          <w:szCs w:val="24"/>
        </w:rPr>
        <w:t xml:space="preserve">You will create a new xml document after the transform.  It is suggested that you save these files to a directory where they can be edited or harvested by </w:t>
      </w:r>
      <w:proofErr w:type="spellStart"/>
      <w:r w:rsidRPr="002D0924">
        <w:rPr>
          <w:rFonts w:ascii="Times New Roman" w:hAnsi="Times New Roman" w:cs="Times New Roman"/>
          <w:sz w:val="24"/>
          <w:szCs w:val="24"/>
        </w:rPr>
        <w:t>Metacat</w:t>
      </w:r>
      <w:proofErr w:type="spellEnd"/>
      <w:r w:rsidRPr="002D0924">
        <w:rPr>
          <w:rFonts w:ascii="Times New Roman" w:hAnsi="Times New Roman" w:cs="Times New Roman"/>
          <w:sz w:val="24"/>
          <w:szCs w:val="24"/>
        </w:rPr>
        <w:t>.</w:t>
      </w:r>
    </w:p>
    <w:p w:rsidR="001947E4" w:rsidRPr="001947E4" w:rsidRDefault="001947E4" w:rsidP="001947E4">
      <w:pPr>
        <w:pStyle w:val="ListParagraph"/>
        <w:numPr>
          <w:ilvl w:val="0"/>
          <w:numId w:val="4"/>
        </w:numPr>
        <w:rPr>
          <w:rFonts w:ascii="Times New Roman" w:hAnsi="Times New Roman" w:cs="Times New Roman"/>
          <w:sz w:val="24"/>
          <w:szCs w:val="24"/>
        </w:rPr>
      </w:pPr>
      <w:r w:rsidRPr="003E3D5F">
        <w:rPr>
          <w:rFonts w:ascii="Times New Roman" w:hAnsi="Times New Roman" w:cs="Times New Roman"/>
          <w:b/>
          <w:sz w:val="24"/>
          <w:szCs w:val="24"/>
        </w:rPr>
        <w:t>RASTER Data Problems</w:t>
      </w:r>
      <w:r>
        <w:rPr>
          <w:rFonts w:ascii="Times New Roman" w:hAnsi="Times New Roman" w:cs="Times New Roman"/>
          <w:sz w:val="24"/>
          <w:szCs w:val="24"/>
        </w:rPr>
        <w:t xml:space="preserve">.  ArcGIS 10.0 and 10.1 are not properly transposing the </w:t>
      </w:r>
      <w:proofErr w:type="spellStart"/>
      <w:r>
        <w:rPr>
          <w:rFonts w:ascii="Times New Roman" w:hAnsi="Times New Roman" w:cs="Times New Roman"/>
          <w:sz w:val="24"/>
          <w:szCs w:val="24"/>
        </w:rPr>
        <w:t>cellsize</w:t>
      </w:r>
      <w:proofErr w:type="spellEnd"/>
      <w:r>
        <w:rPr>
          <w:rFonts w:ascii="Times New Roman" w:hAnsi="Times New Roman" w:cs="Times New Roman"/>
          <w:sz w:val="24"/>
          <w:szCs w:val="24"/>
        </w:rPr>
        <w:t xml:space="preserve"> and number of bands for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You will have to manually edit this in the EML file.  From an xml editor, search for &lt;</w:t>
      </w:r>
      <w:proofErr w:type="spellStart"/>
      <w:r>
        <w:rPr>
          <w:rFonts w:ascii="Times New Roman" w:hAnsi="Times New Roman" w:cs="Times New Roman"/>
          <w:sz w:val="24"/>
          <w:szCs w:val="24"/>
        </w:rPr>
        <w:t>cellSizeXDirection</w:t>
      </w:r>
      <w:proofErr w:type="spellEnd"/>
      <w:r>
        <w:rPr>
          <w:rFonts w:ascii="Times New Roman" w:hAnsi="Times New Roman" w:cs="Times New Roman"/>
          <w:sz w:val="24"/>
          <w:szCs w:val="24"/>
        </w:rPr>
        <w:t xml:space="preserve">&gt;.  If the value is unknown, and you know the value, replace the value with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correct value.  For example, for a cell size of 1 meter by 1 meter</w:t>
      </w:r>
      <w:proofErr w:type="gramStart"/>
      <w:r>
        <w:rPr>
          <w:rFonts w:ascii="Times New Roman" w:hAnsi="Times New Roman" w:cs="Times New Roman"/>
          <w:sz w:val="24"/>
          <w:szCs w:val="24"/>
        </w:rPr>
        <w:t>,  this</w:t>
      </w:r>
      <w:proofErr w:type="gramEnd"/>
      <w:r>
        <w:rPr>
          <w:rFonts w:ascii="Times New Roman" w:hAnsi="Times New Roman" w:cs="Times New Roman"/>
          <w:sz w:val="24"/>
          <w:szCs w:val="24"/>
        </w:rPr>
        <w:t xml:space="preserve"> is how the tag would look: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cellSizeXDirection</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1</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cellSizeXDirection</w:t>
      </w:r>
      <w:proofErr w:type="spellEnd"/>
      <w:r>
        <w:rPr>
          <w:rFonts w:ascii="Times New Roman" w:hAnsi="Times New Roman" w:cs="Times New Roman"/>
          <w:color w:val="000096"/>
          <w:sz w:val="24"/>
          <w:szCs w:val="24"/>
        </w:rPr>
        <w:t xml:space="preserve">&gt;.  The same process should be completed for the </w:t>
      </w:r>
      <w:proofErr w:type="spellStart"/>
      <w:r>
        <w:rPr>
          <w:rFonts w:ascii="Times New Roman" w:hAnsi="Times New Roman" w:cs="Times New Roman"/>
          <w:color w:val="000096"/>
          <w:sz w:val="24"/>
          <w:szCs w:val="24"/>
        </w:rPr>
        <w:t>YDirection</w:t>
      </w:r>
      <w:proofErr w:type="spellEnd"/>
      <w:r>
        <w:rPr>
          <w:rFonts w:ascii="Times New Roman" w:hAnsi="Times New Roman" w:cs="Times New Roman"/>
          <w:color w:val="000096"/>
          <w:sz w:val="24"/>
          <w:szCs w:val="24"/>
        </w:rPr>
        <w:t>, and if you know the number of bands in the image, replace the unknown with the correct value.</w:t>
      </w:r>
      <w:r w:rsidR="00A74DE2">
        <w:rPr>
          <w:rFonts w:ascii="Times New Roman" w:hAnsi="Times New Roman" w:cs="Times New Roman"/>
          <w:color w:val="000096"/>
          <w:sz w:val="24"/>
          <w:szCs w:val="24"/>
        </w:rPr>
        <w:t xml:space="preserve">  (Check in the previous section above about properly documenting raster attributes.)</w:t>
      </w:r>
    </w:p>
    <w:p w:rsidR="0054585F" w:rsidRPr="002D0924" w:rsidRDefault="0054585F">
      <w:pPr>
        <w:rPr>
          <w:rFonts w:ascii="Times New Roman" w:hAnsi="Times New Roman" w:cs="Times New Roman"/>
          <w:b/>
          <w:sz w:val="28"/>
          <w:szCs w:val="28"/>
        </w:rPr>
      </w:pPr>
      <w:proofErr w:type="gramStart"/>
      <w:r w:rsidRPr="002D0924">
        <w:rPr>
          <w:rFonts w:ascii="Times New Roman" w:hAnsi="Times New Roman" w:cs="Times New Roman"/>
          <w:b/>
          <w:sz w:val="28"/>
          <w:szCs w:val="28"/>
        </w:rPr>
        <w:lastRenderedPageBreak/>
        <w:t>Step 5.</w:t>
      </w:r>
      <w:proofErr w:type="gramEnd"/>
      <w:r w:rsidRPr="002D0924">
        <w:rPr>
          <w:rFonts w:ascii="Times New Roman" w:hAnsi="Times New Roman" w:cs="Times New Roman"/>
          <w:b/>
          <w:sz w:val="28"/>
          <w:szCs w:val="28"/>
        </w:rPr>
        <w:t xml:space="preserve"> Run through the </w:t>
      </w:r>
      <w:proofErr w:type="spellStart"/>
      <w:r w:rsidRPr="002D0924">
        <w:rPr>
          <w:rFonts w:ascii="Times New Roman" w:hAnsi="Times New Roman" w:cs="Times New Roman"/>
          <w:b/>
          <w:sz w:val="28"/>
          <w:szCs w:val="28"/>
        </w:rPr>
        <w:t>EcoInformatics</w:t>
      </w:r>
      <w:proofErr w:type="spellEnd"/>
      <w:r w:rsidRPr="002D0924">
        <w:rPr>
          <w:rFonts w:ascii="Times New Roman" w:hAnsi="Times New Roman" w:cs="Times New Roman"/>
          <w:b/>
          <w:sz w:val="28"/>
          <w:szCs w:val="28"/>
        </w:rPr>
        <w:t xml:space="preserve"> Parser and correct errors.</w:t>
      </w:r>
    </w:p>
    <w:p w:rsidR="006573A1" w:rsidRPr="002D0924" w:rsidRDefault="006573A1" w:rsidP="006573A1">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 xml:space="preserve">The Parser is located here:  </w:t>
      </w:r>
      <w:hyperlink r:id="rId16" w:history="1">
        <w:r w:rsidRPr="002D0924">
          <w:rPr>
            <w:rStyle w:val="Hyperlink"/>
            <w:rFonts w:ascii="Times New Roman" w:hAnsi="Times New Roman" w:cs="Times New Roman"/>
            <w:sz w:val="24"/>
            <w:szCs w:val="24"/>
          </w:rPr>
          <w:t>http://knb.ecoinformatics.org/emlparser/</w:t>
        </w:r>
      </w:hyperlink>
    </w:p>
    <w:p w:rsidR="006573A1" w:rsidRPr="002D0924" w:rsidRDefault="006573A1" w:rsidP="006573A1">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 xml:space="preserve">You can select a file to parse, or copy and </w:t>
      </w:r>
      <w:proofErr w:type="spellStart"/>
      <w:r w:rsidRPr="002D0924">
        <w:rPr>
          <w:rFonts w:ascii="Times New Roman" w:hAnsi="Times New Roman" w:cs="Times New Roman"/>
          <w:sz w:val="24"/>
          <w:szCs w:val="24"/>
        </w:rPr>
        <w:t>past</w:t>
      </w:r>
      <w:proofErr w:type="spellEnd"/>
      <w:r w:rsidRPr="002D0924">
        <w:rPr>
          <w:rFonts w:ascii="Times New Roman" w:hAnsi="Times New Roman" w:cs="Times New Roman"/>
          <w:sz w:val="24"/>
          <w:szCs w:val="24"/>
        </w:rPr>
        <w:t xml:space="preserve"> your </w:t>
      </w:r>
      <w:proofErr w:type="spellStart"/>
      <w:r w:rsidRPr="002D0924">
        <w:rPr>
          <w:rFonts w:ascii="Times New Roman" w:hAnsi="Times New Roman" w:cs="Times New Roman"/>
          <w:sz w:val="24"/>
          <w:szCs w:val="24"/>
        </w:rPr>
        <w:t>eml</w:t>
      </w:r>
      <w:proofErr w:type="spellEnd"/>
      <w:r w:rsidRPr="002D0924">
        <w:rPr>
          <w:rFonts w:ascii="Times New Roman" w:hAnsi="Times New Roman" w:cs="Times New Roman"/>
          <w:sz w:val="24"/>
          <w:szCs w:val="24"/>
        </w:rPr>
        <w:t xml:space="preserve"> into the text block.</w:t>
      </w:r>
    </w:p>
    <w:p w:rsidR="00BC19F3" w:rsidRPr="00B20D1C" w:rsidRDefault="006573A1" w:rsidP="00B20D1C">
      <w:pPr>
        <w:pStyle w:val="ListParagraph"/>
        <w:numPr>
          <w:ilvl w:val="0"/>
          <w:numId w:val="5"/>
        </w:numPr>
        <w:rPr>
          <w:rFonts w:ascii="Times New Roman" w:hAnsi="Times New Roman" w:cs="Times New Roman"/>
          <w:sz w:val="24"/>
          <w:szCs w:val="24"/>
        </w:rPr>
      </w:pPr>
      <w:r w:rsidRPr="002D0924">
        <w:rPr>
          <w:rFonts w:ascii="Times New Roman" w:hAnsi="Times New Roman" w:cs="Times New Roman"/>
          <w:sz w:val="24"/>
          <w:szCs w:val="24"/>
        </w:rPr>
        <w:t>Contact Theresa Valentine (</w:t>
      </w:r>
      <w:hyperlink r:id="rId17" w:history="1">
        <w:r w:rsidRPr="002D0924">
          <w:rPr>
            <w:rStyle w:val="Hyperlink"/>
            <w:rFonts w:ascii="Times New Roman" w:hAnsi="Times New Roman" w:cs="Times New Roman"/>
            <w:sz w:val="24"/>
            <w:szCs w:val="24"/>
          </w:rPr>
          <w:t>theresa.valentine@oregonstate.edu</w:t>
        </w:r>
      </w:hyperlink>
      <w:r w:rsidRPr="002D0924">
        <w:rPr>
          <w:rFonts w:ascii="Times New Roman" w:hAnsi="Times New Roman" w:cs="Times New Roman"/>
          <w:sz w:val="24"/>
          <w:szCs w:val="24"/>
        </w:rPr>
        <w:t xml:space="preserve"> or </w:t>
      </w:r>
      <w:proofErr w:type="spellStart"/>
      <w:r w:rsidRPr="002D0924">
        <w:rPr>
          <w:rFonts w:ascii="Times New Roman" w:hAnsi="Times New Roman" w:cs="Times New Roman"/>
          <w:sz w:val="24"/>
          <w:szCs w:val="24"/>
        </w:rPr>
        <w:t>Inigo</w:t>
      </w:r>
      <w:proofErr w:type="spellEnd"/>
      <w:r w:rsidRPr="002D0924">
        <w:rPr>
          <w:rFonts w:ascii="Times New Roman" w:hAnsi="Times New Roman" w:cs="Times New Roman"/>
          <w:sz w:val="24"/>
          <w:szCs w:val="24"/>
        </w:rPr>
        <w:t xml:space="preserve"> San Gil (</w:t>
      </w:r>
      <w:hyperlink r:id="rId18" w:history="1">
        <w:r w:rsidR="00BC19F3" w:rsidRPr="002D0924">
          <w:rPr>
            <w:rStyle w:val="Hyperlink"/>
            <w:rFonts w:ascii="Times New Roman" w:hAnsi="Times New Roman" w:cs="Times New Roman"/>
            <w:sz w:val="24"/>
            <w:szCs w:val="24"/>
          </w:rPr>
          <w:t>isangil@lternet.edu</w:t>
        </w:r>
      </w:hyperlink>
      <w:r w:rsidR="00BC19F3" w:rsidRPr="002D0924">
        <w:rPr>
          <w:rFonts w:ascii="Times New Roman" w:hAnsi="Times New Roman" w:cs="Times New Roman"/>
          <w:sz w:val="24"/>
          <w:szCs w:val="24"/>
        </w:rPr>
        <w:t xml:space="preserve">) for help with errors and/or to report problems with the </w:t>
      </w:r>
      <w:proofErr w:type="spellStart"/>
      <w:r w:rsidR="00BC19F3" w:rsidRPr="002D0924">
        <w:rPr>
          <w:rFonts w:ascii="Times New Roman" w:hAnsi="Times New Roman" w:cs="Times New Roman"/>
          <w:sz w:val="24"/>
          <w:szCs w:val="24"/>
        </w:rPr>
        <w:t>stylesheet</w:t>
      </w:r>
      <w:proofErr w:type="spellEnd"/>
      <w:r w:rsidR="00BC19F3" w:rsidRPr="002D0924">
        <w:rPr>
          <w:rFonts w:ascii="Times New Roman" w:hAnsi="Times New Roman" w:cs="Times New Roman"/>
          <w:sz w:val="24"/>
          <w:szCs w:val="24"/>
        </w:rPr>
        <w:t>.</w:t>
      </w:r>
    </w:p>
    <w:p w:rsidR="008F4B3C" w:rsidRPr="002D0924" w:rsidRDefault="008F4B3C" w:rsidP="008F4B3C">
      <w:pPr>
        <w:rPr>
          <w:rFonts w:ascii="Times New Roman" w:hAnsi="Times New Roman" w:cs="Times New Roman"/>
          <w:b/>
          <w:sz w:val="28"/>
          <w:szCs w:val="28"/>
        </w:rPr>
      </w:pPr>
      <w:r w:rsidRPr="002D0924">
        <w:rPr>
          <w:rFonts w:ascii="Times New Roman" w:hAnsi="Times New Roman" w:cs="Times New Roman"/>
          <w:b/>
          <w:sz w:val="28"/>
          <w:szCs w:val="28"/>
        </w:rPr>
        <w:t>Step 6.  Prepare your data for the geospatial Data Package:</w:t>
      </w:r>
    </w:p>
    <w:p w:rsidR="008F4B3C" w:rsidRPr="002D0924" w:rsidRDefault="003635DA" w:rsidP="008F4B3C">
      <w:pPr>
        <w:rPr>
          <w:rFonts w:ascii="Times New Roman" w:hAnsi="Times New Roman" w:cs="Times New Roman"/>
          <w:b/>
          <w:sz w:val="24"/>
          <w:szCs w:val="24"/>
        </w:rPr>
      </w:pPr>
      <w:r w:rsidRPr="002D0924">
        <w:rPr>
          <w:rFonts w:ascii="Times New Roman" w:hAnsi="Times New Roman" w:cs="Times New Roman"/>
          <w:b/>
          <w:sz w:val="24"/>
          <w:szCs w:val="24"/>
        </w:rPr>
        <w:t xml:space="preserve">Geospatial </w:t>
      </w:r>
      <w:r w:rsidR="008F4B3C" w:rsidRPr="002D0924">
        <w:rPr>
          <w:rFonts w:ascii="Times New Roman" w:hAnsi="Times New Roman" w:cs="Times New Roman"/>
          <w:b/>
          <w:sz w:val="24"/>
          <w:szCs w:val="24"/>
        </w:rPr>
        <w:t>Data Packaging;</w:t>
      </w:r>
    </w:p>
    <w:p w:rsidR="008F4B3C" w:rsidRPr="002D0924" w:rsidRDefault="008F4B3C" w:rsidP="008F4B3C">
      <w:pPr>
        <w:rPr>
          <w:rFonts w:ascii="Times New Roman" w:hAnsi="Times New Roman" w:cs="Times New Roman"/>
          <w:sz w:val="24"/>
          <w:szCs w:val="24"/>
        </w:rPr>
      </w:pPr>
      <w:r w:rsidRPr="002D0924">
        <w:rPr>
          <w:rFonts w:ascii="Times New Roman" w:hAnsi="Times New Roman" w:cs="Times New Roman"/>
          <w:sz w:val="24"/>
          <w:szCs w:val="24"/>
        </w:rPr>
        <w:t xml:space="preserve">The idea of data packaging is to prepare spatial data sets that can be harvested for ingestion into PASTA and to the </w:t>
      </w:r>
      <w:proofErr w:type="spellStart"/>
      <w:r w:rsidRPr="002D0924">
        <w:rPr>
          <w:rFonts w:ascii="Times New Roman" w:hAnsi="Times New Roman" w:cs="Times New Roman"/>
          <w:sz w:val="24"/>
          <w:szCs w:val="24"/>
        </w:rPr>
        <w:t>GeoNIS</w:t>
      </w:r>
      <w:proofErr w:type="spellEnd"/>
      <w:r w:rsidRPr="002D0924">
        <w:rPr>
          <w:rFonts w:ascii="Times New Roman" w:hAnsi="Times New Roman" w:cs="Times New Roman"/>
          <w:sz w:val="24"/>
          <w:szCs w:val="24"/>
        </w:rPr>
        <w:t xml:space="preserve"> geospatial database.  Best practices for the contents of a geospatial data package are as follows:</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File to be harvested is a ,zip or .</w:t>
      </w:r>
      <w:proofErr w:type="spellStart"/>
      <w:r w:rsidRPr="002D0924">
        <w:rPr>
          <w:rFonts w:ascii="Times New Roman" w:hAnsi="Times New Roman" w:cs="Times New Roman"/>
          <w:sz w:val="24"/>
          <w:szCs w:val="24"/>
        </w:rPr>
        <w:t>targz</w:t>
      </w:r>
      <w:proofErr w:type="spellEnd"/>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 xml:space="preserve">File location is located under distribution information </w:t>
      </w:r>
      <w:r w:rsidR="00A46E44">
        <w:rPr>
          <w:rFonts w:ascii="Times New Roman" w:hAnsi="Times New Roman" w:cs="Times New Roman"/>
          <w:sz w:val="24"/>
          <w:szCs w:val="24"/>
        </w:rPr>
        <w:t>in the (</w:t>
      </w:r>
      <w:proofErr w:type="spellStart"/>
      <w:r w:rsidR="00A46E44">
        <w:rPr>
          <w:rFonts w:ascii="Times New Roman" w:hAnsi="Times New Roman" w:cs="Times New Roman"/>
          <w:sz w:val="24"/>
          <w:szCs w:val="24"/>
        </w:rPr>
        <w:t>spatialvector</w:t>
      </w:r>
      <w:proofErr w:type="spellEnd"/>
      <w:r w:rsidR="00A46E44">
        <w:rPr>
          <w:rFonts w:ascii="Times New Roman" w:hAnsi="Times New Roman" w:cs="Times New Roman"/>
          <w:sz w:val="24"/>
          <w:szCs w:val="24"/>
        </w:rPr>
        <w:t xml:space="preserve"> or </w:t>
      </w:r>
      <w:proofErr w:type="spellStart"/>
      <w:r w:rsidR="00A46E44">
        <w:rPr>
          <w:rFonts w:ascii="Times New Roman" w:hAnsi="Times New Roman" w:cs="Times New Roman"/>
          <w:sz w:val="24"/>
          <w:szCs w:val="24"/>
        </w:rPr>
        <w:t>spatialraster</w:t>
      </w:r>
      <w:proofErr w:type="spellEnd"/>
      <w:r w:rsidR="00A46E44">
        <w:rPr>
          <w:rFonts w:ascii="Times New Roman" w:hAnsi="Times New Roman" w:cs="Times New Roman"/>
          <w:sz w:val="24"/>
          <w:szCs w:val="24"/>
        </w:rPr>
        <w:t xml:space="preserve"> tags) </w:t>
      </w:r>
      <w:r w:rsidRPr="002D0924">
        <w:rPr>
          <w:rFonts w:ascii="Times New Roman" w:hAnsi="Times New Roman" w:cs="Times New Roman"/>
          <w:sz w:val="24"/>
          <w:szCs w:val="24"/>
        </w:rPr>
        <w:t xml:space="preserve">in EML document for </w:t>
      </w:r>
      <w:r w:rsidR="00A46E44">
        <w:rPr>
          <w:rFonts w:ascii="Times New Roman" w:hAnsi="Times New Roman" w:cs="Times New Roman"/>
          <w:sz w:val="24"/>
          <w:szCs w:val="24"/>
        </w:rPr>
        <w:t xml:space="preserve">the </w:t>
      </w:r>
      <w:r w:rsidRPr="002D0924">
        <w:rPr>
          <w:rFonts w:ascii="Times New Roman" w:hAnsi="Times New Roman" w:cs="Times New Roman"/>
          <w:sz w:val="24"/>
          <w:szCs w:val="24"/>
        </w:rPr>
        <w:t>database</w:t>
      </w:r>
      <w:r w:rsidR="00A46E44">
        <w:rPr>
          <w:rFonts w:ascii="Times New Roman" w:hAnsi="Times New Roman" w:cs="Times New Roman"/>
          <w:sz w:val="24"/>
          <w:szCs w:val="24"/>
        </w:rPr>
        <w:t xml:space="preserve">.  </w:t>
      </w:r>
      <w:r w:rsidRPr="002D0924">
        <w:rPr>
          <w:rFonts w:ascii="Times New Roman" w:hAnsi="Times New Roman" w:cs="Times New Roman"/>
          <w:sz w:val="24"/>
          <w:szCs w:val="24"/>
        </w:rPr>
        <w:t>The link should point directly to the data package, without download sign-ins required.</w:t>
      </w:r>
      <w:r w:rsidR="00A46E44">
        <w:rPr>
          <w:rFonts w:ascii="Times New Roman" w:hAnsi="Times New Roman" w:cs="Times New Roman"/>
          <w:sz w:val="24"/>
          <w:szCs w:val="24"/>
        </w:rPr>
        <w:t xml:space="preserve">  This can be accomplished using the Data Access Server (DAS) or direct link to the data from your site. </w:t>
      </w:r>
    </w:p>
    <w:p w:rsidR="00F0298B" w:rsidRPr="002D0924" w:rsidRDefault="008F4B3C" w:rsidP="00F0298B">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Contains native GIS</w:t>
      </w:r>
      <w:r w:rsidR="00F0298B">
        <w:rPr>
          <w:rFonts w:ascii="Times New Roman" w:hAnsi="Times New Roman" w:cs="Times New Roman"/>
          <w:sz w:val="24"/>
          <w:szCs w:val="24"/>
        </w:rPr>
        <w:t>/spatial data (in native format, refer to attachment list from www.geomapp.net)</w:t>
      </w:r>
    </w:p>
    <w:p w:rsidR="008F4B3C" w:rsidRPr="00F0298B" w:rsidRDefault="00F0298B" w:rsidP="00F0298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Vector: preferred format should</w:t>
      </w:r>
      <w:r w:rsidR="008F4B3C" w:rsidRPr="00F0298B">
        <w:rPr>
          <w:rFonts w:ascii="Times New Roman" w:hAnsi="Times New Roman" w:cs="Times New Roman"/>
          <w:sz w:val="24"/>
          <w:szCs w:val="24"/>
        </w:rPr>
        <w:t xml:space="preserve"> be </w:t>
      </w:r>
      <w:proofErr w:type="spellStart"/>
      <w:r w:rsidR="008F4B3C" w:rsidRPr="00F0298B">
        <w:rPr>
          <w:rFonts w:ascii="Times New Roman" w:hAnsi="Times New Roman" w:cs="Times New Roman"/>
          <w:sz w:val="24"/>
          <w:szCs w:val="24"/>
        </w:rPr>
        <w:t>shapefile</w:t>
      </w:r>
      <w:proofErr w:type="spellEnd"/>
      <w:r w:rsidR="008F4B3C" w:rsidRPr="00F0298B">
        <w:rPr>
          <w:rFonts w:ascii="Times New Roman" w:hAnsi="Times New Roman" w:cs="Times New Roman"/>
          <w:sz w:val="24"/>
          <w:szCs w:val="24"/>
        </w:rPr>
        <w:t xml:space="preserve"> or KMZ</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 xml:space="preserve">Raster:  </w:t>
      </w:r>
      <w:r w:rsidR="00F0298B">
        <w:rPr>
          <w:rFonts w:ascii="Times New Roman" w:hAnsi="Times New Roman" w:cs="Times New Roman"/>
          <w:sz w:val="24"/>
          <w:szCs w:val="24"/>
        </w:rPr>
        <w:t>(refer to attachment list from www.geomapp.net)</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Metadata File:  (xml that travels with ArcGIS data, or FGDC xml)</w:t>
      </w:r>
    </w:p>
    <w:p w:rsidR="008F4B3C" w:rsidRPr="002D0924" w:rsidRDefault="008F4B3C" w:rsidP="008F4B3C">
      <w:pPr>
        <w:pStyle w:val="ListParagraph"/>
        <w:numPr>
          <w:ilvl w:val="0"/>
          <w:numId w:val="7"/>
        </w:numPr>
        <w:rPr>
          <w:rFonts w:ascii="Times New Roman" w:hAnsi="Times New Roman" w:cs="Times New Roman"/>
          <w:sz w:val="24"/>
          <w:szCs w:val="24"/>
        </w:rPr>
      </w:pPr>
      <w:r w:rsidRPr="002D0924">
        <w:rPr>
          <w:rFonts w:ascii="Times New Roman" w:hAnsi="Times New Roman" w:cs="Times New Roman"/>
          <w:sz w:val="24"/>
          <w:szCs w:val="24"/>
        </w:rPr>
        <w:t>Projection file: (usually included with ArcGIS products):  should make sure it’s there.</w:t>
      </w:r>
    </w:p>
    <w:p w:rsidR="008F4B3C" w:rsidRPr="002D0924" w:rsidRDefault="00A46E44" w:rsidP="008F4B3C">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Symbology</w:t>
      </w:r>
      <w:proofErr w:type="spellEnd"/>
      <w:r>
        <w:rPr>
          <w:rFonts w:ascii="Times New Roman" w:hAnsi="Times New Roman" w:cs="Times New Roman"/>
          <w:sz w:val="24"/>
          <w:szCs w:val="24"/>
        </w:rPr>
        <w:t xml:space="preserve"> layers would be another entity</w:t>
      </w:r>
    </w:p>
    <w:p w:rsidR="008F4B3C" w:rsidRPr="002D0924" w:rsidRDefault="00A46E44" w:rsidP="008F4B3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Color ramps would be an associated file or entity.</w:t>
      </w:r>
    </w:p>
    <w:p w:rsidR="00A46E44" w:rsidRDefault="008F4B3C" w:rsidP="003635DA">
      <w:pPr>
        <w:pStyle w:val="ListParagraph"/>
        <w:numPr>
          <w:ilvl w:val="0"/>
          <w:numId w:val="7"/>
        </w:numPr>
        <w:ind w:left="360"/>
        <w:rPr>
          <w:rFonts w:ascii="Times New Roman" w:hAnsi="Times New Roman" w:cs="Times New Roman"/>
          <w:sz w:val="24"/>
          <w:szCs w:val="24"/>
        </w:rPr>
      </w:pPr>
      <w:r w:rsidRPr="00A46E44">
        <w:rPr>
          <w:rFonts w:ascii="Times New Roman" w:hAnsi="Times New Roman" w:cs="Times New Roman"/>
          <w:sz w:val="24"/>
          <w:szCs w:val="24"/>
        </w:rPr>
        <w:t xml:space="preserve">ReadMe File with the following information:  unique layer name (with no spaces) and not to exceed 10 characters,   </w:t>
      </w:r>
    </w:p>
    <w:p w:rsidR="003635DA" w:rsidRPr="00A46E44" w:rsidRDefault="003635DA" w:rsidP="003635DA">
      <w:pPr>
        <w:pStyle w:val="ListParagraph"/>
        <w:numPr>
          <w:ilvl w:val="0"/>
          <w:numId w:val="7"/>
        </w:numPr>
        <w:ind w:left="360"/>
        <w:rPr>
          <w:rFonts w:ascii="Times New Roman" w:hAnsi="Times New Roman" w:cs="Times New Roman"/>
          <w:sz w:val="24"/>
          <w:szCs w:val="24"/>
        </w:rPr>
      </w:pPr>
      <w:r w:rsidRPr="00A46E44">
        <w:rPr>
          <w:rFonts w:ascii="Times New Roman" w:hAnsi="Times New Roman" w:cs="Times New Roman"/>
          <w:sz w:val="24"/>
          <w:szCs w:val="24"/>
        </w:rPr>
        <w:t xml:space="preserve">This data package needs to be placed in the location specified in your </w:t>
      </w:r>
      <w:r w:rsidR="00A74DE2">
        <w:rPr>
          <w:rFonts w:ascii="Times New Roman" w:hAnsi="Times New Roman" w:cs="Times New Roman"/>
          <w:sz w:val="24"/>
          <w:szCs w:val="24"/>
        </w:rPr>
        <w:t>EML document.  The EML document should be validated by the PASTA</w:t>
      </w:r>
      <w:bookmarkStart w:id="0" w:name="_GoBack"/>
      <w:bookmarkEnd w:id="0"/>
      <w:r w:rsidR="00A74DE2">
        <w:rPr>
          <w:rFonts w:ascii="Times New Roman" w:hAnsi="Times New Roman" w:cs="Times New Roman"/>
          <w:sz w:val="24"/>
          <w:szCs w:val="24"/>
        </w:rPr>
        <w:t xml:space="preserve"> portal-s and when valid, uploaded into PASTA.  Eventually there will be spatial data quality checks performed prior to acceptance by PASTA. The </w:t>
      </w:r>
      <w:proofErr w:type="spellStart"/>
      <w:r w:rsidR="00A74DE2">
        <w:rPr>
          <w:rFonts w:ascii="Times New Roman" w:hAnsi="Times New Roman" w:cs="Times New Roman"/>
          <w:sz w:val="24"/>
          <w:szCs w:val="24"/>
        </w:rPr>
        <w:t>GeoNIS</w:t>
      </w:r>
      <w:proofErr w:type="spellEnd"/>
      <w:r w:rsidR="00A74DE2">
        <w:rPr>
          <w:rFonts w:ascii="Times New Roman" w:hAnsi="Times New Roman" w:cs="Times New Roman"/>
          <w:sz w:val="24"/>
          <w:szCs w:val="24"/>
        </w:rPr>
        <w:t xml:space="preserve"> working </w:t>
      </w:r>
      <w:proofErr w:type="gramStart"/>
      <w:r w:rsidR="00A74DE2">
        <w:rPr>
          <w:rFonts w:ascii="Times New Roman" w:hAnsi="Times New Roman" w:cs="Times New Roman"/>
          <w:sz w:val="24"/>
          <w:szCs w:val="24"/>
        </w:rPr>
        <w:t>group are</w:t>
      </w:r>
      <w:proofErr w:type="gramEnd"/>
      <w:r w:rsidR="00A74DE2">
        <w:rPr>
          <w:rFonts w:ascii="Times New Roman" w:hAnsi="Times New Roman" w:cs="Times New Roman"/>
          <w:sz w:val="24"/>
          <w:szCs w:val="24"/>
        </w:rPr>
        <w:t xml:space="preserve"> developing tools to perform these tests.</w:t>
      </w:r>
    </w:p>
    <w:p w:rsidR="000C3A78" w:rsidRPr="002D0924" w:rsidRDefault="000C3A78" w:rsidP="003635DA">
      <w:pPr>
        <w:rPr>
          <w:rFonts w:ascii="Times New Roman" w:hAnsi="Times New Roman" w:cs="Times New Roman"/>
          <w:sz w:val="24"/>
          <w:szCs w:val="24"/>
        </w:rPr>
      </w:pPr>
      <w:r w:rsidRPr="002D0924">
        <w:rPr>
          <w:rFonts w:ascii="Times New Roman" w:hAnsi="Times New Roman" w:cs="Times New Roman"/>
          <w:b/>
          <w:sz w:val="24"/>
          <w:szCs w:val="24"/>
        </w:rPr>
        <w:t xml:space="preserve"> </w:t>
      </w:r>
    </w:p>
    <w:p w:rsidR="00FD2831" w:rsidRPr="002D0924" w:rsidRDefault="00FD2831" w:rsidP="000C3A78">
      <w:pPr>
        <w:ind w:left="720"/>
        <w:rPr>
          <w:rFonts w:ascii="Times New Roman" w:hAnsi="Times New Roman" w:cs="Times New Roman"/>
          <w:sz w:val="24"/>
          <w:szCs w:val="24"/>
        </w:rPr>
      </w:pPr>
    </w:p>
    <w:p w:rsidR="00FD2831" w:rsidRPr="002D0924" w:rsidRDefault="00FD2831" w:rsidP="000C3A78">
      <w:pPr>
        <w:ind w:left="720"/>
        <w:rPr>
          <w:rFonts w:ascii="Times New Roman" w:hAnsi="Times New Roman" w:cs="Times New Roman"/>
          <w:sz w:val="24"/>
          <w:szCs w:val="24"/>
        </w:rPr>
      </w:pPr>
    </w:p>
    <w:sectPr w:rsidR="00FD2831" w:rsidRPr="002D0924" w:rsidSect="00FB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0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4671D2"/>
    <w:multiLevelType w:val="hybridMultilevel"/>
    <w:tmpl w:val="CA00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A794A"/>
    <w:multiLevelType w:val="multilevel"/>
    <w:tmpl w:val="BAC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212961"/>
    <w:multiLevelType w:val="hybridMultilevel"/>
    <w:tmpl w:val="43A460D2"/>
    <w:lvl w:ilvl="0" w:tplc="45A09C6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A7962"/>
    <w:multiLevelType w:val="hybridMultilevel"/>
    <w:tmpl w:val="0200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B347F"/>
    <w:multiLevelType w:val="hybridMultilevel"/>
    <w:tmpl w:val="3C8044E6"/>
    <w:lvl w:ilvl="0" w:tplc="B8541030">
      <w:start w:val="1"/>
      <w:numFmt w:val="bullet"/>
      <w:lvlText w:val=""/>
      <w:lvlJc w:val="left"/>
      <w:pPr>
        <w:tabs>
          <w:tab w:val="num" w:pos="720"/>
        </w:tabs>
        <w:ind w:left="720" w:hanging="360"/>
      </w:pPr>
      <w:rPr>
        <w:rFonts w:ascii="Wingdings 2" w:hAnsi="Wingdings 2" w:hint="default"/>
      </w:rPr>
    </w:lvl>
    <w:lvl w:ilvl="1" w:tplc="8452D62A">
      <w:start w:val="1293"/>
      <w:numFmt w:val="bullet"/>
      <w:lvlText w:val=""/>
      <w:lvlJc w:val="left"/>
      <w:pPr>
        <w:tabs>
          <w:tab w:val="num" w:pos="1440"/>
        </w:tabs>
        <w:ind w:left="1440" w:hanging="360"/>
      </w:pPr>
      <w:rPr>
        <w:rFonts w:ascii="Wingdings 2" w:hAnsi="Wingdings 2" w:hint="default"/>
      </w:rPr>
    </w:lvl>
    <w:lvl w:ilvl="2" w:tplc="91748624" w:tentative="1">
      <w:start w:val="1"/>
      <w:numFmt w:val="bullet"/>
      <w:lvlText w:val=""/>
      <w:lvlJc w:val="left"/>
      <w:pPr>
        <w:tabs>
          <w:tab w:val="num" w:pos="2160"/>
        </w:tabs>
        <w:ind w:left="2160" w:hanging="360"/>
      </w:pPr>
      <w:rPr>
        <w:rFonts w:ascii="Wingdings 2" w:hAnsi="Wingdings 2" w:hint="default"/>
      </w:rPr>
    </w:lvl>
    <w:lvl w:ilvl="3" w:tplc="8DCA1290" w:tentative="1">
      <w:start w:val="1"/>
      <w:numFmt w:val="bullet"/>
      <w:lvlText w:val=""/>
      <w:lvlJc w:val="left"/>
      <w:pPr>
        <w:tabs>
          <w:tab w:val="num" w:pos="2880"/>
        </w:tabs>
        <w:ind w:left="2880" w:hanging="360"/>
      </w:pPr>
      <w:rPr>
        <w:rFonts w:ascii="Wingdings 2" w:hAnsi="Wingdings 2" w:hint="default"/>
      </w:rPr>
    </w:lvl>
    <w:lvl w:ilvl="4" w:tplc="7572275C" w:tentative="1">
      <w:start w:val="1"/>
      <w:numFmt w:val="bullet"/>
      <w:lvlText w:val=""/>
      <w:lvlJc w:val="left"/>
      <w:pPr>
        <w:tabs>
          <w:tab w:val="num" w:pos="3600"/>
        </w:tabs>
        <w:ind w:left="3600" w:hanging="360"/>
      </w:pPr>
      <w:rPr>
        <w:rFonts w:ascii="Wingdings 2" w:hAnsi="Wingdings 2" w:hint="default"/>
      </w:rPr>
    </w:lvl>
    <w:lvl w:ilvl="5" w:tplc="4BFA1144" w:tentative="1">
      <w:start w:val="1"/>
      <w:numFmt w:val="bullet"/>
      <w:lvlText w:val=""/>
      <w:lvlJc w:val="left"/>
      <w:pPr>
        <w:tabs>
          <w:tab w:val="num" w:pos="4320"/>
        </w:tabs>
        <w:ind w:left="4320" w:hanging="360"/>
      </w:pPr>
      <w:rPr>
        <w:rFonts w:ascii="Wingdings 2" w:hAnsi="Wingdings 2" w:hint="default"/>
      </w:rPr>
    </w:lvl>
    <w:lvl w:ilvl="6" w:tplc="A20E8BBC" w:tentative="1">
      <w:start w:val="1"/>
      <w:numFmt w:val="bullet"/>
      <w:lvlText w:val=""/>
      <w:lvlJc w:val="left"/>
      <w:pPr>
        <w:tabs>
          <w:tab w:val="num" w:pos="5040"/>
        </w:tabs>
        <w:ind w:left="5040" w:hanging="360"/>
      </w:pPr>
      <w:rPr>
        <w:rFonts w:ascii="Wingdings 2" w:hAnsi="Wingdings 2" w:hint="default"/>
      </w:rPr>
    </w:lvl>
    <w:lvl w:ilvl="7" w:tplc="325EC998" w:tentative="1">
      <w:start w:val="1"/>
      <w:numFmt w:val="bullet"/>
      <w:lvlText w:val=""/>
      <w:lvlJc w:val="left"/>
      <w:pPr>
        <w:tabs>
          <w:tab w:val="num" w:pos="5760"/>
        </w:tabs>
        <w:ind w:left="5760" w:hanging="360"/>
      </w:pPr>
      <w:rPr>
        <w:rFonts w:ascii="Wingdings 2" w:hAnsi="Wingdings 2" w:hint="default"/>
      </w:rPr>
    </w:lvl>
    <w:lvl w:ilvl="8" w:tplc="5A5A886E" w:tentative="1">
      <w:start w:val="1"/>
      <w:numFmt w:val="bullet"/>
      <w:lvlText w:val=""/>
      <w:lvlJc w:val="left"/>
      <w:pPr>
        <w:tabs>
          <w:tab w:val="num" w:pos="6480"/>
        </w:tabs>
        <w:ind w:left="6480" w:hanging="360"/>
      </w:pPr>
      <w:rPr>
        <w:rFonts w:ascii="Wingdings 2" w:hAnsi="Wingdings 2" w:hint="default"/>
      </w:rPr>
    </w:lvl>
  </w:abstractNum>
  <w:abstractNum w:abstractNumId="6">
    <w:nsid w:val="3D32610D"/>
    <w:multiLevelType w:val="hybridMultilevel"/>
    <w:tmpl w:val="05028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5B124D"/>
    <w:multiLevelType w:val="hybridMultilevel"/>
    <w:tmpl w:val="90440F40"/>
    <w:lvl w:ilvl="0" w:tplc="6A92B95E">
      <w:start w:val="1"/>
      <w:numFmt w:val="bullet"/>
      <w:lvlText w:val=""/>
      <w:lvlJc w:val="left"/>
      <w:pPr>
        <w:tabs>
          <w:tab w:val="num" w:pos="720"/>
        </w:tabs>
        <w:ind w:left="720" w:hanging="360"/>
      </w:pPr>
      <w:rPr>
        <w:rFonts w:ascii="Wingdings 2" w:hAnsi="Wingdings 2" w:hint="default"/>
      </w:rPr>
    </w:lvl>
    <w:lvl w:ilvl="1" w:tplc="CCBE4C4E">
      <w:start w:val="1294"/>
      <w:numFmt w:val="bullet"/>
      <w:lvlText w:val=""/>
      <w:lvlJc w:val="left"/>
      <w:pPr>
        <w:tabs>
          <w:tab w:val="num" w:pos="1440"/>
        </w:tabs>
        <w:ind w:left="1440" w:hanging="360"/>
      </w:pPr>
      <w:rPr>
        <w:rFonts w:ascii="Wingdings 2" w:hAnsi="Wingdings 2" w:hint="default"/>
      </w:rPr>
    </w:lvl>
    <w:lvl w:ilvl="2" w:tplc="ABCA153A" w:tentative="1">
      <w:start w:val="1"/>
      <w:numFmt w:val="bullet"/>
      <w:lvlText w:val=""/>
      <w:lvlJc w:val="left"/>
      <w:pPr>
        <w:tabs>
          <w:tab w:val="num" w:pos="2160"/>
        </w:tabs>
        <w:ind w:left="2160" w:hanging="360"/>
      </w:pPr>
      <w:rPr>
        <w:rFonts w:ascii="Wingdings 2" w:hAnsi="Wingdings 2" w:hint="default"/>
      </w:rPr>
    </w:lvl>
    <w:lvl w:ilvl="3" w:tplc="D772EA3C" w:tentative="1">
      <w:start w:val="1"/>
      <w:numFmt w:val="bullet"/>
      <w:lvlText w:val=""/>
      <w:lvlJc w:val="left"/>
      <w:pPr>
        <w:tabs>
          <w:tab w:val="num" w:pos="2880"/>
        </w:tabs>
        <w:ind w:left="2880" w:hanging="360"/>
      </w:pPr>
      <w:rPr>
        <w:rFonts w:ascii="Wingdings 2" w:hAnsi="Wingdings 2" w:hint="default"/>
      </w:rPr>
    </w:lvl>
    <w:lvl w:ilvl="4" w:tplc="B0A8B870" w:tentative="1">
      <w:start w:val="1"/>
      <w:numFmt w:val="bullet"/>
      <w:lvlText w:val=""/>
      <w:lvlJc w:val="left"/>
      <w:pPr>
        <w:tabs>
          <w:tab w:val="num" w:pos="3600"/>
        </w:tabs>
        <w:ind w:left="3600" w:hanging="360"/>
      </w:pPr>
      <w:rPr>
        <w:rFonts w:ascii="Wingdings 2" w:hAnsi="Wingdings 2" w:hint="default"/>
      </w:rPr>
    </w:lvl>
    <w:lvl w:ilvl="5" w:tplc="2506BCF8" w:tentative="1">
      <w:start w:val="1"/>
      <w:numFmt w:val="bullet"/>
      <w:lvlText w:val=""/>
      <w:lvlJc w:val="left"/>
      <w:pPr>
        <w:tabs>
          <w:tab w:val="num" w:pos="4320"/>
        </w:tabs>
        <w:ind w:left="4320" w:hanging="360"/>
      </w:pPr>
      <w:rPr>
        <w:rFonts w:ascii="Wingdings 2" w:hAnsi="Wingdings 2" w:hint="default"/>
      </w:rPr>
    </w:lvl>
    <w:lvl w:ilvl="6" w:tplc="E968D192" w:tentative="1">
      <w:start w:val="1"/>
      <w:numFmt w:val="bullet"/>
      <w:lvlText w:val=""/>
      <w:lvlJc w:val="left"/>
      <w:pPr>
        <w:tabs>
          <w:tab w:val="num" w:pos="5040"/>
        </w:tabs>
        <w:ind w:left="5040" w:hanging="360"/>
      </w:pPr>
      <w:rPr>
        <w:rFonts w:ascii="Wingdings 2" w:hAnsi="Wingdings 2" w:hint="default"/>
      </w:rPr>
    </w:lvl>
    <w:lvl w:ilvl="7" w:tplc="6EBC8260" w:tentative="1">
      <w:start w:val="1"/>
      <w:numFmt w:val="bullet"/>
      <w:lvlText w:val=""/>
      <w:lvlJc w:val="left"/>
      <w:pPr>
        <w:tabs>
          <w:tab w:val="num" w:pos="5760"/>
        </w:tabs>
        <w:ind w:left="5760" w:hanging="360"/>
      </w:pPr>
      <w:rPr>
        <w:rFonts w:ascii="Wingdings 2" w:hAnsi="Wingdings 2" w:hint="default"/>
      </w:rPr>
    </w:lvl>
    <w:lvl w:ilvl="8" w:tplc="1AF8FFE0" w:tentative="1">
      <w:start w:val="1"/>
      <w:numFmt w:val="bullet"/>
      <w:lvlText w:val=""/>
      <w:lvlJc w:val="left"/>
      <w:pPr>
        <w:tabs>
          <w:tab w:val="num" w:pos="6480"/>
        </w:tabs>
        <w:ind w:left="6480" w:hanging="360"/>
      </w:pPr>
      <w:rPr>
        <w:rFonts w:ascii="Wingdings 2" w:hAnsi="Wingdings 2" w:hint="default"/>
      </w:rPr>
    </w:lvl>
  </w:abstractNum>
  <w:abstractNum w:abstractNumId="8">
    <w:nsid w:val="3E545FFE"/>
    <w:multiLevelType w:val="hybridMultilevel"/>
    <w:tmpl w:val="57CA4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2464938">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156EFB"/>
    <w:multiLevelType w:val="hybridMultilevel"/>
    <w:tmpl w:val="D158950A"/>
    <w:lvl w:ilvl="0" w:tplc="45A09C6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D66261"/>
    <w:multiLevelType w:val="hybridMultilevel"/>
    <w:tmpl w:val="CDA2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8875D4"/>
    <w:multiLevelType w:val="hybridMultilevel"/>
    <w:tmpl w:val="3C38BCAC"/>
    <w:lvl w:ilvl="0" w:tplc="A2540918">
      <w:start w:val="1"/>
      <w:numFmt w:val="bullet"/>
      <w:lvlText w:val=""/>
      <w:lvlJc w:val="left"/>
      <w:pPr>
        <w:tabs>
          <w:tab w:val="num" w:pos="720"/>
        </w:tabs>
        <w:ind w:left="720" w:hanging="360"/>
      </w:pPr>
      <w:rPr>
        <w:rFonts w:ascii="Wingdings 2" w:hAnsi="Wingdings 2" w:hint="default"/>
      </w:rPr>
    </w:lvl>
    <w:lvl w:ilvl="1" w:tplc="61A2022C">
      <w:start w:val="1297"/>
      <w:numFmt w:val="bullet"/>
      <w:lvlText w:val=""/>
      <w:lvlJc w:val="left"/>
      <w:pPr>
        <w:tabs>
          <w:tab w:val="num" w:pos="1440"/>
        </w:tabs>
        <w:ind w:left="1440" w:hanging="360"/>
      </w:pPr>
      <w:rPr>
        <w:rFonts w:ascii="Wingdings 2" w:hAnsi="Wingdings 2" w:hint="default"/>
      </w:rPr>
    </w:lvl>
    <w:lvl w:ilvl="2" w:tplc="D0F499B4" w:tentative="1">
      <w:start w:val="1"/>
      <w:numFmt w:val="bullet"/>
      <w:lvlText w:val=""/>
      <w:lvlJc w:val="left"/>
      <w:pPr>
        <w:tabs>
          <w:tab w:val="num" w:pos="2160"/>
        </w:tabs>
        <w:ind w:left="2160" w:hanging="360"/>
      </w:pPr>
      <w:rPr>
        <w:rFonts w:ascii="Wingdings 2" w:hAnsi="Wingdings 2" w:hint="default"/>
      </w:rPr>
    </w:lvl>
    <w:lvl w:ilvl="3" w:tplc="2DD6C9A6" w:tentative="1">
      <w:start w:val="1"/>
      <w:numFmt w:val="bullet"/>
      <w:lvlText w:val=""/>
      <w:lvlJc w:val="left"/>
      <w:pPr>
        <w:tabs>
          <w:tab w:val="num" w:pos="2880"/>
        </w:tabs>
        <w:ind w:left="2880" w:hanging="360"/>
      </w:pPr>
      <w:rPr>
        <w:rFonts w:ascii="Wingdings 2" w:hAnsi="Wingdings 2" w:hint="default"/>
      </w:rPr>
    </w:lvl>
    <w:lvl w:ilvl="4" w:tplc="97FE5FA4" w:tentative="1">
      <w:start w:val="1"/>
      <w:numFmt w:val="bullet"/>
      <w:lvlText w:val=""/>
      <w:lvlJc w:val="left"/>
      <w:pPr>
        <w:tabs>
          <w:tab w:val="num" w:pos="3600"/>
        </w:tabs>
        <w:ind w:left="3600" w:hanging="360"/>
      </w:pPr>
      <w:rPr>
        <w:rFonts w:ascii="Wingdings 2" w:hAnsi="Wingdings 2" w:hint="default"/>
      </w:rPr>
    </w:lvl>
    <w:lvl w:ilvl="5" w:tplc="875AF632" w:tentative="1">
      <w:start w:val="1"/>
      <w:numFmt w:val="bullet"/>
      <w:lvlText w:val=""/>
      <w:lvlJc w:val="left"/>
      <w:pPr>
        <w:tabs>
          <w:tab w:val="num" w:pos="4320"/>
        </w:tabs>
        <w:ind w:left="4320" w:hanging="360"/>
      </w:pPr>
      <w:rPr>
        <w:rFonts w:ascii="Wingdings 2" w:hAnsi="Wingdings 2" w:hint="default"/>
      </w:rPr>
    </w:lvl>
    <w:lvl w:ilvl="6" w:tplc="A1AA6A5E" w:tentative="1">
      <w:start w:val="1"/>
      <w:numFmt w:val="bullet"/>
      <w:lvlText w:val=""/>
      <w:lvlJc w:val="left"/>
      <w:pPr>
        <w:tabs>
          <w:tab w:val="num" w:pos="5040"/>
        </w:tabs>
        <w:ind w:left="5040" w:hanging="360"/>
      </w:pPr>
      <w:rPr>
        <w:rFonts w:ascii="Wingdings 2" w:hAnsi="Wingdings 2" w:hint="default"/>
      </w:rPr>
    </w:lvl>
    <w:lvl w:ilvl="7" w:tplc="21844620" w:tentative="1">
      <w:start w:val="1"/>
      <w:numFmt w:val="bullet"/>
      <w:lvlText w:val=""/>
      <w:lvlJc w:val="left"/>
      <w:pPr>
        <w:tabs>
          <w:tab w:val="num" w:pos="5760"/>
        </w:tabs>
        <w:ind w:left="5760" w:hanging="360"/>
      </w:pPr>
      <w:rPr>
        <w:rFonts w:ascii="Wingdings 2" w:hAnsi="Wingdings 2" w:hint="default"/>
      </w:rPr>
    </w:lvl>
    <w:lvl w:ilvl="8" w:tplc="B414D1D8" w:tentative="1">
      <w:start w:val="1"/>
      <w:numFmt w:val="bullet"/>
      <w:lvlText w:val=""/>
      <w:lvlJc w:val="left"/>
      <w:pPr>
        <w:tabs>
          <w:tab w:val="num" w:pos="6480"/>
        </w:tabs>
        <w:ind w:left="6480" w:hanging="360"/>
      </w:pPr>
      <w:rPr>
        <w:rFonts w:ascii="Wingdings 2" w:hAnsi="Wingdings 2" w:hint="default"/>
      </w:rPr>
    </w:lvl>
  </w:abstractNum>
  <w:abstractNum w:abstractNumId="12">
    <w:nsid w:val="66CA2F06"/>
    <w:multiLevelType w:val="hybridMultilevel"/>
    <w:tmpl w:val="681EC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5026E5"/>
    <w:multiLevelType w:val="hybridMultilevel"/>
    <w:tmpl w:val="BA305450"/>
    <w:lvl w:ilvl="0" w:tplc="45A09C6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0905E3"/>
    <w:multiLevelType w:val="hybridMultilevel"/>
    <w:tmpl w:val="09F8A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6"/>
  </w:num>
  <w:num w:numId="4">
    <w:abstractNumId w:val="9"/>
  </w:num>
  <w:num w:numId="5">
    <w:abstractNumId w:val="3"/>
  </w:num>
  <w:num w:numId="6">
    <w:abstractNumId w:val="13"/>
  </w:num>
  <w:num w:numId="7">
    <w:abstractNumId w:val="4"/>
  </w:num>
  <w:num w:numId="8">
    <w:abstractNumId w:val="10"/>
  </w:num>
  <w:num w:numId="9">
    <w:abstractNumId w:val="11"/>
  </w:num>
  <w:num w:numId="10">
    <w:abstractNumId w:val="5"/>
  </w:num>
  <w:num w:numId="11">
    <w:abstractNumId w:val="7"/>
  </w:num>
  <w:num w:numId="12">
    <w:abstractNumId w:val="12"/>
  </w:num>
  <w:num w:numId="13">
    <w:abstractNumId w:val="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85F"/>
    <w:rsid w:val="00007A50"/>
    <w:rsid w:val="00007A74"/>
    <w:rsid w:val="0001226D"/>
    <w:rsid w:val="00012F90"/>
    <w:rsid w:val="000168EC"/>
    <w:rsid w:val="00021F35"/>
    <w:rsid w:val="00023513"/>
    <w:rsid w:val="000257F9"/>
    <w:rsid w:val="00027390"/>
    <w:rsid w:val="000330FD"/>
    <w:rsid w:val="00034C35"/>
    <w:rsid w:val="00034D87"/>
    <w:rsid w:val="00035689"/>
    <w:rsid w:val="000373BF"/>
    <w:rsid w:val="000424A5"/>
    <w:rsid w:val="000457BC"/>
    <w:rsid w:val="000509DC"/>
    <w:rsid w:val="00050E96"/>
    <w:rsid w:val="000527A7"/>
    <w:rsid w:val="00056B07"/>
    <w:rsid w:val="00056D99"/>
    <w:rsid w:val="00057DF4"/>
    <w:rsid w:val="000611AC"/>
    <w:rsid w:val="000615F9"/>
    <w:rsid w:val="000618AE"/>
    <w:rsid w:val="0006344D"/>
    <w:rsid w:val="00065D3E"/>
    <w:rsid w:val="00066939"/>
    <w:rsid w:val="000669CA"/>
    <w:rsid w:val="0007047D"/>
    <w:rsid w:val="000753F2"/>
    <w:rsid w:val="00077352"/>
    <w:rsid w:val="0008004B"/>
    <w:rsid w:val="00081899"/>
    <w:rsid w:val="000819AF"/>
    <w:rsid w:val="00082C7D"/>
    <w:rsid w:val="00084AE9"/>
    <w:rsid w:val="00085563"/>
    <w:rsid w:val="000934AA"/>
    <w:rsid w:val="0009627D"/>
    <w:rsid w:val="00096856"/>
    <w:rsid w:val="00096FDA"/>
    <w:rsid w:val="00097DD7"/>
    <w:rsid w:val="000A05E0"/>
    <w:rsid w:val="000A5A2A"/>
    <w:rsid w:val="000A683B"/>
    <w:rsid w:val="000B3659"/>
    <w:rsid w:val="000B4629"/>
    <w:rsid w:val="000B7875"/>
    <w:rsid w:val="000C1896"/>
    <w:rsid w:val="000C3A78"/>
    <w:rsid w:val="000D0A4C"/>
    <w:rsid w:val="000D1CA0"/>
    <w:rsid w:val="000D283E"/>
    <w:rsid w:val="000D3E9C"/>
    <w:rsid w:val="000D402B"/>
    <w:rsid w:val="000D744B"/>
    <w:rsid w:val="000E227B"/>
    <w:rsid w:val="000E37CE"/>
    <w:rsid w:val="000E39F8"/>
    <w:rsid w:val="000E5C1D"/>
    <w:rsid w:val="000E7DBB"/>
    <w:rsid w:val="000F125A"/>
    <w:rsid w:val="000F15E9"/>
    <w:rsid w:val="000F5F8E"/>
    <w:rsid w:val="000F760D"/>
    <w:rsid w:val="00103241"/>
    <w:rsid w:val="00117916"/>
    <w:rsid w:val="001247C4"/>
    <w:rsid w:val="00125BA3"/>
    <w:rsid w:val="00125C23"/>
    <w:rsid w:val="00136867"/>
    <w:rsid w:val="001405CB"/>
    <w:rsid w:val="00140A72"/>
    <w:rsid w:val="00140B28"/>
    <w:rsid w:val="001416F7"/>
    <w:rsid w:val="00141BA5"/>
    <w:rsid w:val="001438A6"/>
    <w:rsid w:val="00147A3A"/>
    <w:rsid w:val="00153317"/>
    <w:rsid w:val="001555C1"/>
    <w:rsid w:val="00161E3F"/>
    <w:rsid w:val="00164167"/>
    <w:rsid w:val="001735D3"/>
    <w:rsid w:val="00180551"/>
    <w:rsid w:val="00185E52"/>
    <w:rsid w:val="00185F7A"/>
    <w:rsid w:val="001877A1"/>
    <w:rsid w:val="001877EF"/>
    <w:rsid w:val="001907BE"/>
    <w:rsid w:val="001941E1"/>
    <w:rsid w:val="001947E4"/>
    <w:rsid w:val="00196B91"/>
    <w:rsid w:val="001A408B"/>
    <w:rsid w:val="001A7A8E"/>
    <w:rsid w:val="001B1E74"/>
    <w:rsid w:val="001B268F"/>
    <w:rsid w:val="001B2ABC"/>
    <w:rsid w:val="001B4014"/>
    <w:rsid w:val="001C0946"/>
    <w:rsid w:val="001C4F46"/>
    <w:rsid w:val="001C5EEC"/>
    <w:rsid w:val="001D19CD"/>
    <w:rsid w:val="001D3084"/>
    <w:rsid w:val="001D42CE"/>
    <w:rsid w:val="001D4E97"/>
    <w:rsid w:val="001D61EE"/>
    <w:rsid w:val="001E27C0"/>
    <w:rsid w:val="001E3462"/>
    <w:rsid w:val="001E4876"/>
    <w:rsid w:val="001E5DD8"/>
    <w:rsid w:val="001E71FB"/>
    <w:rsid w:val="001F239D"/>
    <w:rsid w:val="001F28F5"/>
    <w:rsid w:val="0020048D"/>
    <w:rsid w:val="00214632"/>
    <w:rsid w:val="002204DA"/>
    <w:rsid w:val="00222E21"/>
    <w:rsid w:val="00222F78"/>
    <w:rsid w:val="00223B3D"/>
    <w:rsid w:val="00226BB7"/>
    <w:rsid w:val="00235A4C"/>
    <w:rsid w:val="00235CF0"/>
    <w:rsid w:val="002364AB"/>
    <w:rsid w:val="00240D79"/>
    <w:rsid w:val="00242001"/>
    <w:rsid w:val="0024278D"/>
    <w:rsid w:val="00242D2C"/>
    <w:rsid w:val="00244F7C"/>
    <w:rsid w:val="002460E6"/>
    <w:rsid w:val="002465FB"/>
    <w:rsid w:val="0024768A"/>
    <w:rsid w:val="002540BF"/>
    <w:rsid w:val="0025793A"/>
    <w:rsid w:val="00257A02"/>
    <w:rsid w:val="00257EB3"/>
    <w:rsid w:val="00263161"/>
    <w:rsid w:val="00264B22"/>
    <w:rsid w:val="00267A2C"/>
    <w:rsid w:val="00275129"/>
    <w:rsid w:val="002815D7"/>
    <w:rsid w:val="00281CFA"/>
    <w:rsid w:val="00283451"/>
    <w:rsid w:val="00284163"/>
    <w:rsid w:val="002908CD"/>
    <w:rsid w:val="00294FD0"/>
    <w:rsid w:val="002A32C4"/>
    <w:rsid w:val="002A6F66"/>
    <w:rsid w:val="002B27A0"/>
    <w:rsid w:val="002B6347"/>
    <w:rsid w:val="002B6D45"/>
    <w:rsid w:val="002B76BE"/>
    <w:rsid w:val="002C257E"/>
    <w:rsid w:val="002C604F"/>
    <w:rsid w:val="002C683E"/>
    <w:rsid w:val="002D04CB"/>
    <w:rsid w:val="002D0924"/>
    <w:rsid w:val="002D2F53"/>
    <w:rsid w:val="002D4CE1"/>
    <w:rsid w:val="002D5716"/>
    <w:rsid w:val="002D673E"/>
    <w:rsid w:val="002D7FB9"/>
    <w:rsid w:val="002E705F"/>
    <w:rsid w:val="002F2DA5"/>
    <w:rsid w:val="002F3F85"/>
    <w:rsid w:val="002F5095"/>
    <w:rsid w:val="002F51E9"/>
    <w:rsid w:val="002F57E0"/>
    <w:rsid w:val="002F67B8"/>
    <w:rsid w:val="0030051B"/>
    <w:rsid w:val="0030102B"/>
    <w:rsid w:val="00303E86"/>
    <w:rsid w:val="0030459C"/>
    <w:rsid w:val="00304BE4"/>
    <w:rsid w:val="003116BF"/>
    <w:rsid w:val="003118B9"/>
    <w:rsid w:val="00312099"/>
    <w:rsid w:val="0031212F"/>
    <w:rsid w:val="00313835"/>
    <w:rsid w:val="00314621"/>
    <w:rsid w:val="00314C6F"/>
    <w:rsid w:val="00314CC1"/>
    <w:rsid w:val="003213DB"/>
    <w:rsid w:val="00321A10"/>
    <w:rsid w:val="003233EA"/>
    <w:rsid w:val="00326BEB"/>
    <w:rsid w:val="00326ED5"/>
    <w:rsid w:val="0032730E"/>
    <w:rsid w:val="00327631"/>
    <w:rsid w:val="003312CE"/>
    <w:rsid w:val="00331FAF"/>
    <w:rsid w:val="0034163D"/>
    <w:rsid w:val="00342217"/>
    <w:rsid w:val="00347EE9"/>
    <w:rsid w:val="00350035"/>
    <w:rsid w:val="003503B1"/>
    <w:rsid w:val="0035120E"/>
    <w:rsid w:val="00353680"/>
    <w:rsid w:val="00357051"/>
    <w:rsid w:val="003635DA"/>
    <w:rsid w:val="003665F0"/>
    <w:rsid w:val="00375AB0"/>
    <w:rsid w:val="00375F46"/>
    <w:rsid w:val="0037720F"/>
    <w:rsid w:val="00382D72"/>
    <w:rsid w:val="00384A05"/>
    <w:rsid w:val="00392DCB"/>
    <w:rsid w:val="003947B7"/>
    <w:rsid w:val="003973D2"/>
    <w:rsid w:val="003A0FE7"/>
    <w:rsid w:val="003A6474"/>
    <w:rsid w:val="003B0870"/>
    <w:rsid w:val="003B0AAF"/>
    <w:rsid w:val="003B169B"/>
    <w:rsid w:val="003B59FE"/>
    <w:rsid w:val="003B5C1B"/>
    <w:rsid w:val="003B60EA"/>
    <w:rsid w:val="003B665B"/>
    <w:rsid w:val="003C37FD"/>
    <w:rsid w:val="003C4C26"/>
    <w:rsid w:val="003C7966"/>
    <w:rsid w:val="003D2F99"/>
    <w:rsid w:val="003D3C63"/>
    <w:rsid w:val="003D436F"/>
    <w:rsid w:val="003D5701"/>
    <w:rsid w:val="003D7471"/>
    <w:rsid w:val="003E0740"/>
    <w:rsid w:val="003E09BB"/>
    <w:rsid w:val="003E268A"/>
    <w:rsid w:val="003E3D5F"/>
    <w:rsid w:val="003E48B8"/>
    <w:rsid w:val="003F0860"/>
    <w:rsid w:val="003F2151"/>
    <w:rsid w:val="003F276C"/>
    <w:rsid w:val="003F2B25"/>
    <w:rsid w:val="003F39BE"/>
    <w:rsid w:val="0040100B"/>
    <w:rsid w:val="00404FE8"/>
    <w:rsid w:val="00405FC9"/>
    <w:rsid w:val="00406BF3"/>
    <w:rsid w:val="00406D7A"/>
    <w:rsid w:val="00412F8E"/>
    <w:rsid w:val="00421EE7"/>
    <w:rsid w:val="00426436"/>
    <w:rsid w:val="004306B7"/>
    <w:rsid w:val="00432490"/>
    <w:rsid w:val="004330AE"/>
    <w:rsid w:val="00436EB9"/>
    <w:rsid w:val="0044024F"/>
    <w:rsid w:val="004416C5"/>
    <w:rsid w:val="00443752"/>
    <w:rsid w:val="00443FAE"/>
    <w:rsid w:val="00451B0F"/>
    <w:rsid w:val="00454066"/>
    <w:rsid w:val="0045417C"/>
    <w:rsid w:val="00457648"/>
    <w:rsid w:val="004619F6"/>
    <w:rsid w:val="00461F06"/>
    <w:rsid w:val="00464FC1"/>
    <w:rsid w:val="00470C22"/>
    <w:rsid w:val="00473511"/>
    <w:rsid w:val="00473742"/>
    <w:rsid w:val="00474273"/>
    <w:rsid w:val="00482922"/>
    <w:rsid w:val="0048655F"/>
    <w:rsid w:val="00486588"/>
    <w:rsid w:val="00486EE8"/>
    <w:rsid w:val="0049098D"/>
    <w:rsid w:val="00494C0A"/>
    <w:rsid w:val="004A0912"/>
    <w:rsid w:val="004A3D91"/>
    <w:rsid w:val="004A6206"/>
    <w:rsid w:val="004A6789"/>
    <w:rsid w:val="004A6ED5"/>
    <w:rsid w:val="004B0F50"/>
    <w:rsid w:val="004B4484"/>
    <w:rsid w:val="004B68F8"/>
    <w:rsid w:val="004B718D"/>
    <w:rsid w:val="004B7AD0"/>
    <w:rsid w:val="004C2663"/>
    <w:rsid w:val="004C6D8F"/>
    <w:rsid w:val="004C766C"/>
    <w:rsid w:val="004D257C"/>
    <w:rsid w:val="004D2728"/>
    <w:rsid w:val="004D2C2C"/>
    <w:rsid w:val="004D2DB5"/>
    <w:rsid w:val="004D66B4"/>
    <w:rsid w:val="004D741C"/>
    <w:rsid w:val="004E10F8"/>
    <w:rsid w:val="004E3710"/>
    <w:rsid w:val="004E6794"/>
    <w:rsid w:val="004E7081"/>
    <w:rsid w:val="004E70D6"/>
    <w:rsid w:val="004F4A1B"/>
    <w:rsid w:val="004F5018"/>
    <w:rsid w:val="004F665E"/>
    <w:rsid w:val="004F76CA"/>
    <w:rsid w:val="004F7AD7"/>
    <w:rsid w:val="00505970"/>
    <w:rsid w:val="00507408"/>
    <w:rsid w:val="005111F6"/>
    <w:rsid w:val="005150FE"/>
    <w:rsid w:val="00520743"/>
    <w:rsid w:val="00523851"/>
    <w:rsid w:val="00527089"/>
    <w:rsid w:val="0052711F"/>
    <w:rsid w:val="00530B5E"/>
    <w:rsid w:val="00532F08"/>
    <w:rsid w:val="005349D7"/>
    <w:rsid w:val="0053556C"/>
    <w:rsid w:val="00542B6E"/>
    <w:rsid w:val="00543339"/>
    <w:rsid w:val="0054585F"/>
    <w:rsid w:val="00545D7B"/>
    <w:rsid w:val="00547AAC"/>
    <w:rsid w:val="00551C39"/>
    <w:rsid w:val="00551E4F"/>
    <w:rsid w:val="00552770"/>
    <w:rsid w:val="005527D5"/>
    <w:rsid w:val="005537F0"/>
    <w:rsid w:val="00553EB8"/>
    <w:rsid w:val="00557828"/>
    <w:rsid w:val="00560DEA"/>
    <w:rsid w:val="005613A5"/>
    <w:rsid w:val="005703C5"/>
    <w:rsid w:val="00576771"/>
    <w:rsid w:val="00580C10"/>
    <w:rsid w:val="005850D8"/>
    <w:rsid w:val="00591E74"/>
    <w:rsid w:val="005932AE"/>
    <w:rsid w:val="005A1B4C"/>
    <w:rsid w:val="005A2EC0"/>
    <w:rsid w:val="005A7B6F"/>
    <w:rsid w:val="005B171C"/>
    <w:rsid w:val="005B496F"/>
    <w:rsid w:val="005B5B00"/>
    <w:rsid w:val="005B69BB"/>
    <w:rsid w:val="005C0F57"/>
    <w:rsid w:val="005C27D6"/>
    <w:rsid w:val="005C3134"/>
    <w:rsid w:val="005C3372"/>
    <w:rsid w:val="005C38B7"/>
    <w:rsid w:val="005C6879"/>
    <w:rsid w:val="005C77BB"/>
    <w:rsid w:val="005D08BF"/>
    <w:rsid w:val="005D1C59"/>
    <w:rsid w:val="005D5AA7"/>
    <w:rsid w:val="005E04DB"/>
    <w:rsid w:val="005E1890"/>
    <w:rsid w:val="005E2410"/>
    <w:rsid w:val="005E2935"/>
    <w:rsid w:val="005E58A9"/>
    <w:rsid w:val="005E7B0F"/>
    <w:rsid w:val="005E7DE1"/>
    <w:rsid w:val="005F07F0"/>
    <w:rsid w:val="005F5025"/>
    <w:rsid w:val="005F6034"/>
    <w:rsid w:val="005F66E0"/>
    <w:rsid w:val="005F6C82"/>
    <w:rsid w:val="005F7E72"/>
    <w:rsid w:val="006004DA"/>
    <w:rsid w:val="006019C1"/>
    <w:rsid w:val="00601E5D"/>
    <w:rsid w:val="006035F5"/>
    <w:rsid w:val="0060552C"/>
    <w:rsid w:val="00606BEA"/>
    <w:rsid w:val="006078B0"/>
    <w:rsid w:val="0061468A"/>
    <w:rsid w:val="0061658D"/>
    <w:rsid w:val="00616C1B"/>
    <w:rsid w:val="006206CC"/>
    <w:rsid w:val="00622700"/>
    <w:rsid w:val="0062383E"/>
    <w:rsid w:val="00623F3F"/>
    <w:rsid w:val="006348BB"/>
    <w:rsid w:val="00636F6A"/>
    <w:rsid w:val="006379E5"/>
    <w:rsid w:val="006401A5"/>
    <w:rsid w:val="0064256A"/>
    <w:rsid w:val="00645468"/>
    <w:rsid w:val="00645740"/>
    <w:rsid w:val="00646841"/>
    <w:rsid w:val="00646F74"/>
    <w:rsid w:val="00651820"/>
    <w:rsid w:val="006534CA"/>
    <w:rsid w:val="006541A7"/>
    <w:rsid w:val="006573A1"/>
    <w:rsid w:val="00657432"/>
    <w:rsid w:val="00657EFB"/>
    <w:rsid w:val="00660015"/>
    <w:rsid w:val="00675B9F"/>
    <w:rsid w:val="0068306D"/>
    <w:rsid w:val="00684C07"/>
    <w:rsid w:val="0069399A"/>
    <w:rsid w:val="006A4253"/>
    <w:rsid w:val="006A632B"/>
    <w:rsid w:val="006B08E2"/>
    <w:rsid w:val="006B25DF"/>
    <w:rsid w:val="006B797A"/>
    <w:rsid w:val="006B7F74"/>
    <w:rsid w:val="006C1077"/>
    <w:rsid w:val="006C1F64"/>
    <w:rsid w:val="006C2C6D"/>
    <w:rsid w:val="006C4449"/>
    <w:rsid w:val="006C6434"/>
    <w:rsid w:val="006D3092"/>
    <w:rsid w:val="006D5DBD"/>
    <w:rsid w:val="006D61DC"/>
    <w:rsid w:val="006D6F2C"/>
    <w:rsid w:val="006D7FA8"/>
    <w:rsid w:val="006E1346"/>
    <w:rsid w:val="006E17A0"/>
    <w:rsid w:val="006E2394"/>
    <w:rsid w:val="006E30FF"/>
    <w:rsid w:val="006E3307"/>
    <w:rsid w:val="006E69AF"/>
    <w:rsid w:val="006F7CCD"/>
    <w:rsid w:val="007015BC"/>
    <w:rsid w:val="00701BE3"/>
    <w:rsid w:val="007039D0"/>
    <w:rsid w:val="00705F5D"/>
    <w:rsid w:val="00707551"/>
    <w:rsid w:val="00710CA8"/>
    <w:rsid w:val="00713F3D"/>
    <w:rsid w:val="00714D9C"/>
    <w:rsid w:val="00715A7D"/>
    <w:rsid w:val="00720146"/>
    <w:rsid w:val="00724859"/>
    <w:rsid w:val="007255E6"/>
    <w:rsid w:val="00732EC3"/>
    <w:rsid w:val="007365DE"/>
    <w:rsid w:val="007404A7"/>
    <w:rsid w:val="00740FD8"/>
    <w:rsid w:val="00741FA9"/>
    <w:rsid w:val="0074455C"/>
    <w:rsid w:val="00754E0C"/>
    <w:rsid w:val="0075576D"/>
    <w:rsid w:val="00756233"/>
    <w:rsid w:val="00757648"/>
    <w:rsid w:val="007608D6"/>
    <w:rsid w:val="00782D65"/>
    <w:rsid w:val="007838C4"/>
    <w:rsid w:val="00784155"/>
    <w:rsid w:val="00786D39"/>
    <w:rsid w:val="00791CF4"/>
    <w:rsid w:val="00791D43"/>
    <w:rsid w:val="007946F3"/>
    <w:rsid w:val="007966C8"/>
    <w:rsid w:val="00797E3F"/>
    <w:rsid w:val="007A6FBE"/>
    <w:rsid w:val="007A751D"/>
    <w:rsid w:val="007B095C"/>
    <w:rsid w:val="007B22EB"/>
    <w:rsid w:val="007B2891"/>
    <w:rsid w:val="007B2ED8"/>
    <w:rsid w:val="007B5568"/>
    <w:rsid w:val="007B6456"/>
    <w:rsid w:val="007B65EF"/>
    <w:rsid w:val="007C0A36"/>
    <w:rsid w:val="007C1DE0"/>
    <w:rsid w:val="007D25F6"/>
    <w:rsid w:val="007D54B3"/>
    <w:rsid w:val="007E240D"/>
    <w:rsid w:val="007E4F92"/>
    <w:rsid w:val="007F12A3"/>
    <w:rsid w:val="007F17FE"/>
    <w:rsid w:val="007F3F0F"/>
    <w:rsid w:val="007F659F"/>
    <w:rsid w:val="00802960"/>
    <w:rsid w:val="00804672"/>
    <w:rsid w:val="008142C6"/>
    <w:rsid w:val="00814CC8"/>
    <w:rsid w:val="00820D94"/>
    <w:rsid w:val="00821067"/>
    <w:rsid w:val="0082490E"/>
    <w:rsid w:val="00825078"/>
    <w:rsid w:val="008335A8"/>
    <w:rsid w:val="00834F30"/>
    <w:rsid w:val="00837245"/>
    <w:rsid w:val="00840038"/>
    <w:rsid w:val="00840763"/>
    <w:rsid w:val="0084304A"/>
    <w:rsid w:val="00843806"/>
    <w:rsid w:val="00846D58"/>
    <w:rsid w:val="00850734"/>
    <w:rsid w:val="00851FF9"/>
    <w:rsid w:val="008523D2"/>
    <w:rsid w:val="00854713"/>
    <w:rsid w:val="008563BF"/>
    <w:rsid w:val="008600D6"/>
    <w:rsid w:val="0086332A"/>
    <w:rsid w:val="00866134"/>
    <w:rsid w:val="008672D3"/>
    <w:rsid w:val="00877235"/>
    <w:rsid w:val="008818C2"/>
    <w:rsid w:val="0088557F"/>
    <w:rsid w:val="00885953"/>
    <w:rsid w:val="0089249B"/>
    <w:rsid w:val="0089608A"/>
    <w:rsid w:val="00896AB8"/>
    <w:rsid w:val="008A00AF"/>
    <w:rsid w:val="008A2EB0"/>
    <w:rsid w:val="008A3183"/>
    <w:rsid w:val="008A5E2B"/>
    <w:rsid w:val="008A6A15"/>
    <w:rsid w:val="008A6F06"/>
    <w:rsid w:val="008B1C3B"/>
    <w:rsid w:val="008B2F70"/>
    <w:rsid w:val="008B6B7C"/>
    <w:rsid w:val="008C5F62"/>
    <w:rsid w:val="008D151B"/>
    <w:rsid w:val="008D4289"/>
    <w:rsid w:val="008D57E0"/>
    <w:rsid w:val="008E0EA8"/>
    <w:rsid w:val="008E1AA4"/>
    <w:rsid w:val="008E426A"/>
    <w:rsid w:val="008F1CE6"/>
    <w:rsid w:val="008F27D8"/>
    <w:rsid w:val="008F2B63"/>
    <w:rsid w:val="008F4B3C"/>
    <w:rsid w:val="009008A6"/>
    <w:rsid w:val="00901D2B"/>
    <w:rsid w:val="009041BF"/>
    <w:rsid w:val="009044A0"/>
    <w:rsid w:val="00913A04"/>
    <w:rsid w:val="009161D5"/>
    <w:rsid w:val="00916F73"/>
    <w:rsid w:val="0092176A"/>
    <w:rsid w:val="009225A7"/>
    <w:rsid w:val="00925BD4"/>
    <w:rsid w:val="00933591"/>
    <w:rsid w:val="00934CCD"/>
    <w:rsid w:val="00936FBC"/>
    <w:rsid w:val="00940DC2"/>
    <w:rsid w:val="0095151E"/>
    <w:rsid w:val="0095355E"/>
    <w:rsid w:val="00953F31"/>
    <w:rsid w:val="009577E4"/>
    <w:rsid w:val="009626C3"/>
    <w:rsid w:val="0096628B"/>
    <w:rsid w:val="009740BD"/>
    <w:rsid w:val="00974255"/>
    <w:rsid w:val="00974A9B"/>
    <w:rsid w:val="00981752"/>
    <w:rsid w:val="009868ED"/>
    <w:rsid w:val="00986D30"/>
    <w:rsid w:val="00990FE2"/>
    <w:rsid w:val="00991184"/>
    <w:rsid w:val="00991377"/>
    <w:rsid w:val="00994E7A"/>
    <w:rsid w:val="00995C2C"/>
    <w:rsid w:val="009A1597"/>
    <w:rsid w:val="009A1FA8"/>
    <w:rsid w:val="009A5017"/>
    <w:rsid w:val="009A7D50"/>
    <w:rsid w:val="009C0E8C"/>
    <w:rsid w:val="009C3BE9"/>
    <w:rsid w:val="009C6981"/>
    <w:rsid w:val="009C7857"/>
    <w:rsid w:val="009C7BE4"/>
    <w:rsid w:val="009D6FD4"/>
    <w:rsid w:val="009E2716"/>
    <w:rsid w:val="009E56EF"/>
    <w:rsid w:val="009E792B"/>
    <w:rsid w:val="009F05F1"/>
    <w:rsid w:val="009F0E48"/>
    <w:rsid w:val="009F2FE8"/>
    <w:rsid w:val="009F47B6"/>
    <w:rsid w:val="009F5AFF"/>
    <w:rsid w:val="009F5BCA"/>
    <w:rsid w:val="00A00146"/>
    <w:rsid w:val="00A0163C"/>
    <w:rsid w:val="00A0197D"/>
    <w:rsid w:val="00A02BF4"/>
    <w:rsid w:val="00A02F7F"/>
    <w:rsid w:val="00A049DF"/>
    <w:rsid w:val="00A05C96"/>
    <w:rsid w:val="00A06BBD"/>
    <w:rsid w:val="00A074A2"/>
    <w:rsid w:val="00A12683"/>
    <w:rsid w:val="00A13FEF"/>
    <w:rsid w:val="00A1628A"/>
    <w:rsid w:val="00A16FAE"/>
    <w:rsid w:val="00A17452"/>
    <w:rsid w:val="00A21280"/>
    <w:rsid w:val="00A245AD"/>
    <w:rsid w:val="00A2478A"/>
    <w:rsid w:val="00A2514B"/>
    <w:rsid w:val="00A30358"/>
    <w:rsid w:val="00A3043B"/>
    <w:rsid w:val="00A310C4"/>
    <w:rsid w:val="00A31B5F"/>
    <w:rsid w:val="00A31E21"/>
    <w:rsid w:val="00A34C5F"/>
    <w:rsid w:val="00A35C25"/>
    <w:rsid w:val="00A4098B"/>
    <w:rsid w:val="00A40E82"/>
    <w:rsid w:val="00A4266B"/>
    <w:rsid w:val="00A42D4D"/>
    <w:rsid w:val="00A46E44"/>
    <w:rsid w:val="00A47B4D"/>
    <w:rsid w:val="00A503FE"/>
    <w:rsid w:val="00A505A0"/>
    <w:rsid w:val="00A512D1"/>
    <w:rsid w:val="00A539AB"/>
    <w:rsid w:val="00A562A0"/>
    <w:rsid w:val="00A61FCC"/>
    <w:rsid w:val="00A649F2"/>
    <w:rsid w:val="00A64E52"/>
    <w:rsid w:val="00A673AC"/>
    <w:rsid w:val="00A7038B"/>
    <w:rsid w:val="00A70F4A"/>
    <w:rsid w:val="00A71D76"/>
    <w:rsid w:val="00A71D81"/>
    <w:rsid w:val="00A74DE2"/>
    <w:rsid w:val="00A77281"/>
    <w:rsid w:val="00A8278B"/>
    <w:rsid w:val="00A842A9"/>
    <w:rsid w:val="00A8503E"/>
    <w:rsid w:val="00A92146"/>
    <w:rsid w:val="00A92294"/>
    <w:rsid w:val="00A95286"/>
    <w:rsid w:val="00A9787C"/>
    <w:rsid w:val="00AA1A76"/>
    <w:rsid w:val="00AA373D"/>
    <w:rsid w:val="00AA375A"/>
    <w:rsid w:val="00AA3FB7"/>
    <w:rsid w:val="00AA4D70"/>
    <w:rsid w:val="00AA5483"/>
    <w:rsid w:val="00AA7557"/>
    <w:rsid w:val="00AB24F3"/>
    <w:rsid w:val="00AB3DA1"/>
    <w:rsid w:val="00AB4AA7"/>
    <w:rsid w:val="00AB55F5"/>
    <w:rsid w:val="00AB6E41"/>
    <w:rsid w:val="00AD0173"/>
    <w:rsid w:val="00AD366C"/>
    <w:rsid w:val="00AD6816"/>
    <w:rsid w:val="00AD7B14"/>
    <w:rsid w:val="00AE20D7"/>
    <w:rsid w:val="00AE4AB2"/>
    <w:rsid w:val="00AE545F"/>
    <w:rsid w:val="00AF0005"/>
    <w:rsid w:val="00AF5647"/>
    <w:rsid w:val="00AF69DB"/>
    <w:rsid w:val="00AF763E"/>
    <w:rsid w:val="00AF7BE6"/>
    <w:rsid w:val="00B00358"/>
    <w:rsid w:val="00B01328"/>
    <w:rsid w:val="00B031CA"/>
    <w:rsid w:val="00B1220E"/>
    <w:rsid w:val="00B13783"/>
    <w:rsid w:val="00B16FFB"/>
    <w:rsid w:val="00B20D1C"/>
    <w:rsid w:val="00B22627"/>
    <w:rsid w:val="00B2287C"/>
    <w:rsid w:val="00B23226"/>
    <w:rsid w:val="00B25543"/>
    <w:rsid w:val="00B26C0C"/>
    <w:rsid w:val="00B302F4"/>
    <w:rsid w:val="00B3512D"/>
    <w:rsid w:val="00B362CE"/>
    <w:rsid w:val="00B4090D"/>
    <w:rsid w:val="00B45592"/>
    <w:rsid w:val="00B46631"/>
    <w:rsid w:val="00B536DD"/>
    <w:rsid w:val="00B55175"/>
    <w:rsid w:val="00B559D9"/>
    <w:rsid w:val="00B604C8"/>
    <w:rsid w:val="00B6528D"/>
    <w:rsid w:val="00B664B4"/>
    <w:rsid w:val="00B66F9A"/>
    <w:rsid w:val="00B67A49"/>
    <w:rsid w:val="00B70F71"/>
    <w:rsid w:val="00B718C7"/>
    <w:rsid w:val="00B72A95"/>
    <w:rsid w:val="00B7300D"/>
    <w:rsid w:val="00B735BC"/>
    <w:rsid w:val="00B74BCE"/>
    <w:rsid w:val="00B761B2"/>
    <w:rsid w:val="00B8273F"/>
    <w:rsid w:val="00B83F99"/>
    <w:rsid w:val="00B87393"/>
    <w:rsid w:val="00B9303A"/>
    <w:rsid w:val="00B9426B"/>
    <w:rsid w:val="00B95261"/>
    <w:rsid w:val="00BA11C5"/>
    <w:rsid w:val="00BA2503"/>
    <w:rsid w:val="00BA3310"/>
    <w:rsid w:val="00BA762A"/>
    <w:rsid w:val="00BB07B6"/>
    <w:rsid w:val="00BB3218"/>
    <w:rsid w:val="00BC19F3"/>
    <w:rsid w:val="00BC2A1D"/>
    <w:rsid w:val="00BC6447"/>
    <w:rsid w:val="00BD2FEF"/>
    <w:rsid w:val="00BD417A"/>
    <w:rsid w:val="00BD6A27"/>
    <w:rsid w:val="00BE00FE"/>
    <w:rsid w:val="00BE2AF1"/>
    <w:rsid w:val="00BE43EC"/>
    <w:rsid w:val="00BE4FCD"/>
    <w:rsid w:val="00BE66B4"/>
    <w:rsid w:val="00BE7540"/>
    <w:rsid w:val="00BF2595"/>
    <w:rsid w:val="00BF32A5"/>
    <w:rsid w:val="00BF3CC7"/>
    <w:rsid w:val="00BF4485"/>
    <w:rsid w:val="00BF5E86"/>
    <w:rsid w:val="00C002E1"/>
    <w:rsid w:val="00C005B1"/>
    <w:rsid w:val="00C04D14"/>
    <w:rsid w:val="00C054F4"/>
    <w:rsid w:val="00C1228D"/>
    <w:rsid w:val="00C13880"/>
    <w:rsid w:val="00C145C0"/>
    <w:rsid w:val="00C20D30"/>
    <w:rsid w:val="00C260AA"/>
    <w:rsid w:val="00C262A6"/>
    <w:rsid w:val="00C319DC"/>
    <w:rsid w:val="00C34D26"/>
    <w:rsid w:val="00C423E1"/>
    <w:rsid w:val="00C4427A"/>
    <w:rsid w:val="00C54086"/>
    <w:rsid w:val="00C54C30"/>
    <w:rsid w:val="00C55187"/>
    <w:rsid w:val="00C5661B"/>
    <w:rsid w:val="00C56CC2"/>
    <w:rsid w:val="00C57AEE"/>
    <w:rsid w:val="00C62ADD"/>
    <w:rsid w:val="00C64235"/>
    <w:rsid w:val="00C6785C"/>
    <w:rsid w:val="00C7060B"/>
    <w:rsid w:val="00C80280"/>
    <w:rsid w:val="00C80B33"/>
    <w:rsid w:val="00C83360"/>
    <w:rsid w:val="00C84F53"/>
    <w:rsid w:val="00C859A7"/>
    <w:rsid w:val="00C91651"/>
    <w:rsid w:val="00C91CB9"/>
    <w:rsid w:val="00C93F86"/>
    <w:rsid w:val="00C94112"/>
    <w:rsid w:val="00C943F5"/>
    <w:rsid w:val="00C9557A"/>
    <w:rsid w:val="00C956EF"/>
    <w:rsid w:val="00CA0E51"/>
    <w:rsid w:val="00CA2024"/>
    <w:rsid w:val="00CA23B3"/>
    <w:rsid w:val="00CA4CED"/>
    <w:rsid w:val="00CA5E9C"/>
    <w:rsid w:val="00CA6243"/>
    <w:rsid w:val="00CA7525"/>
    <w:rsid w:val="00CB44CF"/>
    <w:rsid w:val="00CC3C59"/>
    <w:rsid w:val="00CC4088"/>
    <w:rsid w:val="00CC5834"/>
    <w:rsid w:val="00CC6A02"/>
    <w:rsid w:val="00CD20EF"/>
    <w:rsid w:val="00CD3072"/>
    <w:rsid w:val="00CD7B75"/>
    <w:rsid w:val="00CE0B8E"/>
    <w:rsid w:val="00CE7076"/>
    <w:rsid w:val="00CF3CE8"/>
    <w:rsid w:val="00CF6134"/>
    <w:rsid w:val="00D0511E"/>
    <w:rsid w:val="00D06270"/>
    <w:rsid w:val="00D07F88"/>
    <w:rsid w:val="00D128C8"/>
    <w:rsid w:val="00D15411"/>
    <w:rsid w:val="00D1563A"/>
    <w:rsid w:val="00D15E65"/>
    <w:rsid w:val="00D213F0"/>
    <w:rsid w:val="00D27A1F"/>
    <w:rsid w:val="00D30054"/>
    <w:rsid w:val="00D32E82"/>
    <w:rsid w:val="00D35A03"/>
    <w:rsid w:val="00D40735"/>
    <w:rsid w:val="00D41861"/>
    <w:rsid w:val="00D41EAC"/>
    <w:rsid w:val="00D44614"/>
    <w:rsid w:val="00D451DD"/>
    <w:rsid w:val="00D456EB"/>
    <w:rsid w:val="00D45BA0"/>
    <w:rsid w:val="00D511F8"/>
    <w:rsid w:val="00D51C8E"/>
    <w:rsid w:val="00D52DD6"/>
    <w:rsid w:val="00D53C99"/>
    <w:rsid w:val="00D568D0"/>
    <w:rsid w:val="00D65F5B"/>
    <w:rsid w:val="00D67A5B"/>
    <w:rsid w:val="00D67DB5"/>
    <w:rsid w:val="00D74283"/>
    <w:rsid w:val="00D76576"/>
    <w:rsid w:val="00D77B3A"/>
    <w:rsid w:val="00D807F4"/>
    <w:rsid w:val="00D932FA"/>
    <w:rsid w:val="00D937D6"/>
    <w:rsid w:val="00D96035"/>
    <w:rsid w:val="00DA1688"/>
    <w:rsid w:val="00DA3113"/>
    <w:rsid w:val="00DA55FC"/>
    <w:rsid w:val="00DA617E"/>
    <w:rsid w:val="00DA67C8"/>
    <w:rsid w:val="00DA7388"/>
    <w:rsid w:val="00DB0BD7"/>
    <w:rsid w:val="00DB1300"/>
    <w:rsid w:val="00DB13C1"/>
    <w:rsid w:val="00DB3DC6"/>
    <w:rsid w:val="00DB5E35"/>
    <w:rsid w:val="00DB6B33"/>
    <w:rsid w:val="00DC345B"/>
    <w:rsid w:val="00DC44A9"/>
    <w:rsid w:val="00DC5AC7"/>
    <w:rsid w:val="00DC647B"/>
    <w:rsid w:val="00DC64C3"/>
    <w:rsid w:val="00DD6023"/>
    <w:rsid w:val="00DD7EEB"/>
    <w:rsid w:val="00DD7F80"/>
    <w:rsid w:val="00DE1EDA"/>
    <w:rsid w:val="00DE283C"/>
    <w:rsid w:val="00DE4732"/>
    <w:rsid w:val="00DE4FC5"/>
    <w:rsid w:val="00DE50B7"/>
    <w:rsid w:val="00DE64DD"/>
    <w:rsid w:val="00DE6DAA"/>
    <w:rsid w:val="00DF028D"/>
    <w:rsid w:val="00DF0DF9"/>
    <w:rsid w:val="00DF1C6F"/>
    <w:rsid w:val="00DF2367"/>
    <w:rsid w:val="00DF489D"/>
    <w:rsid w:val="00DF67E6"/>
    <w:rsid w:val="00E07186"/>
    <w:rsid w:val="00E10B03"/>
    <w:rsid w:val="00E11699"/>
    <w:rsid w:val="00E15F8E"/>
    <w:rsid w:val="00E16B9C"/>
    <w:rsid w:val="00E1799E"/>
    <w:rsid w:val="00E2228C"/>
    <w:rsid w:val="00E27CF8"/>
    <w:rsid w:val="00E3058C"/>
    <w:rsid w:val="00E308D0"/>
    <w:rsid w:val="00E362B9"/>
    <w:rsid w:val="00E37E37"/>
    <w:rsid w:val="00E43744"/>
    <w:rsid w:val="00E4391D"/>
    <w:rsid w:val="00E44EE4"/>
    <w:rsid w:val="00E45222"/>
    <w:rsid w:val="00E55C4D"/>
    <w:rsid w:val="00E57F75"/>
    <w:rsid w:val="00E6088D"/>
    <w:rsid w:val="00E611F7"/>
    <w:rsid w:val="00E6352E"/>
    <w:rsid w:val="00E64BF8"/>
    <w:rsid w:val="00E66A7E"/>
    <w:rsid w:val="00E742FE"/>
    <w:rsid w:val="00E7466C"/>
    <w:rsid w:val="00E76DB0"/>
    <w:rsid w:val="00E77091"/>
    <w:rsid w:val="00E828FB"/>
    <w:rsid w:val="00EA009D"/>
    <w:rsid w:val="00EA0B00"/>
    <w:rsid w:val="00EC156F"/>
    <w:rsid w:val="00EC252D"/>
    <w:rsid w:val="00EC4D72"/>
    <w:rsid w:val="00ED100B"/>
    <w:rsid w:val="00ED1EC8"/>
    <w:rsid w:val="00ED57B3"/>
    <w:rsid w:val="00EE3AE4"/>
    <w:rsid w:val="00EE5E98"/>
    <w:rsid w:val="00EF3BC2"/>
    <w:rsid w:val="00F0298B"/>
    <w:rsid w:val="00F0545C"/>
    <w:rsid w:val="00F061B9"/>
    <w:rsid w:val="00F1041F"/>
    <w:rsid w:val="00F12175"/>
    <w:rsid w:val="00F13DD9"/>
    <w:rsid w:val="00F16119"/>
    <w:rsid w:val="00F21560"/>
    <w:rsid w:val="00F22D2A"/>
    <w:rsid w:val="00F247BB"/>
    <w:rsid w:val="00F248BA"/>
    <w:rsid w:val="00F25827"/>
    <w:rsid w:val="00F3102B"/>
    <w:rsid w:val="00F3112C"/>
    <w:rsid w:val="00F314EC"/>
    <w:rsid w:val="00F31F1B"/>
    <w:rsid w:val="00F3281C"/>
    <w:rsid w:val="00F353CF"/>
    <w:rsid w:val="00F36A1F"/>
    <w:rsid w:val="00F4138F"/>
    <w:rsid w:val="00F41DEC"/>
    <w:rsid w:val="00F441C3"/>
    <w:rsid w:val="00F466DC"/>
    <w:rsid w:val="00F5210F"/>
    <w:rsid w:val="00F52DD9"/>
    <w:rsid w:val="00F54ACC"/>
    <w:rsid w:val="00F5586E"/>
    <w:rsid w:val="00F56046"/>
    <w:rsid w:val="00F56291"/>
    <w:rsid w:val="00F6044B"/>
    <w:rsid w:val="00F628A7"/>
    <w:rsid w:val="00F630FF"/>
    <w:rsid w:val="00F63981"/>
    <w:rsid w:val="00F65581"/>
    <w:rsid w:val="00F677AF"/>
    <w:rsid w:val="00F67E8D"/>
    <w:rsid w:val="00F72574"/>
    <w:rsid w:val="00F7397E"/>
    <w:rsid w:val="00F75341"/>
    <w:rsid w:val="00F77729"/>
    <w:rsid w:val="00F81104"/>
    <w:rsid w:val="00F82AD6"/>
    <w:rsid w:val="00F84240"/>
    <w:rsid w:val="00F85E7C"/>
    <w:rsid w:val="00F86019"/>
    <w:rsid w:val="00F87242"/>
    <w:rsid w:val="00F904F4"/>
    <w:rsid w:val="00F90FD9"/>
    <w:rsid w:val="00F923FE"/>
    <w:rsid w:val="00F95E2C"/>
    <w:rsid w:val="00F9613D"/>
    <w:rsid w:val="00F979C0"/>
    <w:rsid w:val="00FA128D"/>
    <w:rsid w:val="00FA1913"/>
    <w:rsid w:val="00FA2C20"/>
    <w:rsid w:val="00FA49E9"/>
    <w:rsid w:val="00FA523D"/>
    <w:rsid w:val="00FA546C"/>
    <w:rsid w:val="00FB140C"/>
    <w:rsid w:val="00FB3DC3"/>
    <w:rsid w:val="00FB47DC"/>
    <w:rsid w:val="00FB4EAE"/>
    <w:rsid w:val="00FB622A"/>
    <w:rsid w:val="00FB68A6"/>
    <w:rsid w:val="00FC088C"/>
    <w:rsid w:val="00FC1D87"/>
    <w:rsid w:val="00FC297A"/>
    <w:rsid w:val="00FC7A18"/>
    <w:rsid w:val="00FD2831"/>
    <w:rsid w:val="00FD2F52"/>
    <w:rsid w:val="00FD597F"/>
    <w:rsid w:val="00FE3B7B"/>
    <w:rsid w:val="00FE40D4"/>
    <w:rsid w:val="00FE4599"/>
    <w:rsid w:val="00FE4E3E"/>
    <w:rsid w:val="00FF175A"/>
    <w:rsid w:val="00FF1CB5"/>
    <w:rsid w:val="00FF2179"/>
    <w:rsid w:val="00FF2498"/>
    <w:rsid w:val="00FF371C"/>
    <w:rsid w:val="00FF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F4"/>
    <w:pPr>
      <w:ind w:left="720"/>
      <w:contextualSpacing/>
    </w:pPr>
  </w:style>
  <w:style w:type="character" w:styleId="Hyperlink">
    <w:name w:val="Hyperlink"/>
    <w:basedOn w:val="DefaultParagraphFont"/>
    <w:uiPriority w:val="99"/>
    <w:unhideWhenUsed/>
    <w:rsid w:val="00147A3A"/>
    <w:rPr>
      <w:color w:val="0000FF" w:themeColor="hyperlink"/>
      <w:u w:val="single"/>
    </w:rPr>
  </w:style>
  <w:style w:type="character" w:customStyle="1" w:styleId="usertext2">
    <w:name w:val="usertext2"/>
    <w:basedOn w:val="DefaultParagraphFont"/>
    <w:rsid w:val="00436EB9"/>
    <w:rPr>
      <w:rFonts w:ascii="Courier New" w:hAnsi="Courier New" w:cs="Courier New" w:hint="default"/>
    </w:rPr>
  </w:style>
  <w:style w:type="character" w:styleId="CommentReference">
    <w:name w:val="annotation reference"/>
    <w:basedOn w:val="DefaultParagraphFont"/>
    <w:uiPriority w:val="99"/>
    <w:semiHidden/>
    <w:unhideWhenUsed/>
    <w:rsid w:val="000509DC"/>
    <w:rPr>
      <w:sz w:val="16"/>
      <w:szCs w:val="16"/>
    </w:rPr>
  </w:style>
  <w:style w:type="paragraph" w:styleId="CommentText">
    <w:name w:val="annotation text"/>
    <w:basedOn w:val="Normal"/>
    <w:link w:val="CommentTextChar"/>
    <w:uiPriority w:val="99"/>
    <w:semiHidden/>
    <w:unhideWhenUsed/>
    <w:rsid w:val="000509DC"/>
    <w:pPr>
      <w:spacing w:line="240" w:lineRule="auto"/>
    </w:pPr>
    <w:rPr>
      <w:sz w:val="20"/>
      <w:szCs w:val="20"/>
    </w:rPr>
  </w:style>
  <w:style w:type="character" w:customStyle="1" w:styleId="CommentTextChar">
    <w:name w:val="Comment Text Char"/>
    <w:basedOn w:val="DefaultParagraphFont"/>
    <w:link w:val="CommentText"/>
    <w:uiPriority w:val="99"/>
    <w:semiHidden/>
    <w:rsid w:val="000509DC"/>
    <w:rPr>
      <w:sz w:val="20"/>
      <w:szCs w:val="20"/>
    </w:rPr>
  </w:style>
  <w:style w:type="paragraph" w:styleId="CommentSubject">
    <w:name w:val="annotation subject"/>
    <w:basedOn w:val="CommentText"/>
    <w:next w:val="CommentText"/>
    <w:link w:val="CommentSubjectChar"/>
    <w:uiPriority w:val="99"/>
    <w:semiHidden/>
    <w:unhideWhenUsed/>
    <w:rsid w:val="000509DC"/>
    <w:rPr>
      <w:b/>
      <w:bCs/>
    </w:rPr>
  </w:style>
  <w:style w:type="character" w:customStyle="1" w:styleId="CommentSubjectChar">
    <w:name w:val="Comment Subject Char"/>
    <w:basedOn w:val="CommentTextChar"/>
    <w:link w:val="CommentSubject"/>
    <w:uiPriority w:val="99"/>
    <w:semiHidden/>
    <w:rsid w:val="000509DC"/>
    <w:rPr>
      <w:b/>
      <w:bCs/>
      <w:sz w:val="20"/>
      <w:szCs w:val="20"/>
    </w:rPr>
  </w:style>
  <w:style w:type="paragraph" w:styleId="BalloonText">
    <w:name w:val="Balloon Text"/>
    <w:basedOn w:val="Normal"/>
    <w:link w:val="BalloonTextChar"/>
    <w:uiPriority w:val="99"/>
    <w:semiHidden/>
    <w:unhideWhenUsed/>
    <w:rsid w:val="00050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9DC"/>
    <w:rPr>
      <w:rFonts w:ascii="Tahoma" w:hAnsi="Tahoma" w:cs="Tahoma"/>
      <w:sz w:val="16"/>
      <w:szCs w:val="16"/>
    </w:rPr>
  </w:style>
  <w:style w:type="character" w:styleId="FollowedHyperlink">
    <w:name w:val="FollowedHyperlink"/>
    <w:basedOn w:val="DefaultParagraphFont"/>
    <w:uiPriority w:val="99"/>
    <w:semiHidden/>
    <w:unhideWhenUsed/>
    <w:rsid w:val="000509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4F4"/>
    <w:pPr>
      <w:ind w:left="720"/>
      <w:contextualSpacing/>
    </w:pPr>
  </w:style>
  <w:style w:type="character" w:styleId="Hyperlink">
    <w:name w:val="Hyperlink"/>
    <w:basedOn w:val="DefaultParagraphFont"/>
    <w:uiPriority w:val="99"/>
    <w:unhideWhenUsed/>
    <w:rsid w:val="00147A3A"/>
    <w:rPr>
      <w:color w:val="0000FF" w:themeColor="hyperlink"/>
      <w:u w:val="single"/>
    </w:rPr>
  </w:style>
  <w:style w:type="character" w:customStyle="1" w:styleId="usertext2">
    <w:name w:val="usertext2"/>
    <w:basedOn w:val="DefaultParagraphFont"/>
    <w:rsid w:val="00436EB9"/>
    <w:rPr>
      <w:rFonts w:ascii="Courier New" w:hAnsi="Courier New" w:cs="Courier New" w:hint="default"/>
    </w:rPr>
  </w:style>
  <w:style w:type="character" w:styleId="CommentReference">
    <w:name w:val="annotation reference"/>
    <w:basedOn w:val="DefaultParagraphFont"/>
    <w:uiPriority w:val="99"/>
    <w:semiHidden/>
    <w:unhideWhenUsed/>
    <w:rsid w:val="000509DC"/>
    <w:rPr>
      <w:sz w:val="16"/>
      <w:szCs w:val="16"/>
    </w:rPr>
  </w:style>
  <w:style w:type="paragraph" w:styleId="CommentText">
    <w:name w:val="annotation text"/>
    <w:basedOn w:val="Normal"/>
    <w:link w:val="CommentTextChar"/>
    <w:uiPriority w:val="99"/>
    <w:semiHidden/>
    <w:unhideWhenUsed/>
    <w:rsid w:val="000509DC"/>
    <w:pPr>
      <w:spacing w:line="240" w:lineRule="auto"/>
    </w:pPr>
    <w:rPr>
      <w:sz w:val="20"/>
      <w:szCs w:val="20"/>
    </w:rPr>
  </w:style>
  <w:style w:type="character" w:customStyle="1" w:styleId="CommentTextChar">
    <w:name w:val="Comment Text Char"/>
    <w:basedOn w:val="DefaultParagraphFont"/>
    <w:link w:val="CommentText"/>
    <w:uiPriority w:val="99"/>
    <w:semiHidden/>
    <w:rsid w:val="000509DC"/>
    <w:rPr>
      <w:sz w:val="20"/>
      <w:szCs w:val="20"/>
    </w:rPr>
  </w:style>
  <w:style w:type="paragraph" w:styleId="CommentSubject">
    <w:name w:val="annotation subject"/>
    <w:basedOn w:val="CommentText"/>
    <w:next w:val="CommentText"/>
    <w:link w:val="CommentSubjectChar"/>
    <w:uiPriority w:val="99"/>
    <w:semiHidden/>
    <w:unhideWhenUsed/>
    <w:rsid w:val="000509DC"/>
    <w:rPr>
      <w:b/>
      <w:bCs/>
    </w:rPr>
  </w:style>
  <w:style w:type="character" w:customStyle="1" w:styleId="CommentSubjectChar">
    <w:name w:val="Comment Subject Char"/>
    <w:basedOn w:val="CommentTextChar"/>
    <w:link w:val="CommentSubject"/>
    <w:uiPriority w:val="99"/>
    <w:semiHidden/>
    <w:rsid w:val="000509DC"/>
    <w:rPr>
      <w:b/>
      <w:bCs/>
      <w:sz w:val="20"/>
      <w:szCs w:val="20"/>
    </w:rPr>
  </w:style>
  <w:style w:type="paragraph" w:styleId="BalloonText">
    <w:name w:val="Balloon Text"/>
    <w:basedOn w:val="Normal"/>
    <w:link w:val="BalloonTextChar"/>
    <w:uiPriority w:val="99"/>
    <w:semiHidden/>
    <w:unhideWhenUsed/>
    <w:rsid w:val="00050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9DC"/>
    <w:rPr>
      <w:rFonts w:ascii="Tahoma" w:hAnsi="Tahoma" w:cs="Tahoma"/>
      <w:sz w:val="16"/>
      <w:szCs w:val="16"/>
    </w:rPr>
  </w:style>
  <w:style w:type="character" w:styleId="FollowedHyperlink">
    <w:name w:val="FollowedHyperlink"/>
    <w:basedOn w:val="DefaultParagraphFont"/>
    <w:uiPriority w:val="99"/>
    <w:semiHidden/>
    <w:unhideWhenUsed/>
    <w:rsid w:val="00050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9715">
      <w:bodyDiv w:val="1"/>
      <w:marLeft w:val="0"/>
      <w:marRight w:val="0"/>
      <w:marTop w:val="0"/>
      <w:marBottom w:val="0"/>
      <w:divBdr>
        <w:top w:val="none" w:sz="0" w:space="0" w:color="auto"/>
        <w:left w:val="none" w:sz="0" w:space="0" w:color="auto"/>
        <w:bottom w:val="none" w:sz="0" w:space="0" w:color="auto"/>
        <w:right w:val="none" w:sz="0" w:space="0" w:color="auto"/>
      </w:divBdr>
      <w:divsChild>
        <w:div w:id="1720321277">
          <w:marLeft w:val="547"/>
          <w:marRight w:val="0"/>
          <w:marTop w:val="115"/>
          <w:marBottom w:val="0"/>
          <w:divBdr>
            <w:top w:val="none" w:sz="0" w:space="0" w:color="auto"/>
            <w:left w:val="none" w:sz="0" w:space="0" w:color="auto"/>
            <w:bottom w:val="none" w:sz="0" w:space="0" w:color="auto"/>
            <w:right w:val="none" w:sz="0" w:space="0" w:color="auto"/>
          </w:divBdr>
        </w:div>
        <w:div w:id="1985809820">
          <w:marLeft w:val="1008"/>
          <w:marRight w:val="0"/>
          <w:marTop w:val="106"/>
          <w:marBottom w:val="0"/>
          <w:divBdr>
            <w:top w:val="none" w:sz="0" w:space="0" w:color="auto"/>
            <w:left w:val="none" w:sz="0" w:space="0" w:color="auto"/>
            <w:bottom w:val="none" w:sz="0" w:space="0" w:color="auto"/>
            <w:right w:val="none" w:sz="0" w:space="0" w:color="auto"/>
          </w:divBdr>
        </w:div>
        <w:div w:id="640156749">
          <w:marLeft w:val="1008"/>
          <w:marRight w:val="0"/>
          <w:marTop w:val="106"/>
          <w:marBottom w:val="0"/>
          <w:divBdr>
            <w:top w:val="none" w:sz="0" w:space="0" w:color="auto"/>
            <w:left w:val="none" w:sz="0" w:space="0" w:color="auto"/>
            <w:bottom w:val="none" w:sz="0" w:space="0" w:color="auto"/>
            <w:right w:val="none" w:sz="0" w:space="0" w:color="auto"/>
          </w:divBdr>
        </w:div>
        <w:div w:id="1960607188">
          <w:marLeft w:val="547"/>
          <w:marRight w:val="0"/>
          <w:marTop w:val="115"/>
          <w:marBottom w:val="0"/>
          <w:divBdr>
            <w:top w:val="none" w:sz="0" w:space="0" w:color="auto"/>
            <w:left w:val="none" w:sz="0" w:space="0" w:color="auto"/>
            <w:bottom w:val="none" w:sz="0" w:space="0" w:color="auto"/>
            <w:right w:val="none" w:sz="0" w:space="0" w:color="auto"/>
          </w:divBdr>
        </w:div>
        <w:div w:id="1830512550">
          <w:marLeft w:val="547"/>
          <w:marRight w:val="0"/>
          <w:marTop w:val="115"/>
          <w:marBottom w:val="0"/>
          <w:divBdr>
            <w:top w:val="none" w:sz="0" w:space="0" w:color="auto"/>
            <w:left w:val="none" w:sz="0" w:space="0" w:color="auto"/>
            <w:bottom w:val="none" w:sz="0" w:space="0" w:color="auto"/>
            <w:right w:val="none" w:sz="0" w:space="0" w:color="auto"/>
          </w:divBdr>
        </w:div>
      </w:divsChild>
    </w:div>
    <w:div w:id="255990218">
      <w:bodyDiv w:val="1"/>
      <w:marLeft w:val="300"/>
      <w:marRight w:val="300"/>
      <w:marTop w:val="0"/>
      <w:marBottom w:val="0"/>
      <w:divBdr>
        <w:top w:val="none" w:sz="0" w:space="0" w:color="auto"/>
        <w:left w:val="none" w:sz="0" w:space="0" w:color="auto"/>
        <w:bottom w:val="none" w:sz="0" w:space="0" w:color="auto"/>
        <w:right w:val="none" w:sz="0" w:space="0" w:color="auto"/>
      </w:divBdr>
      <w:divsChild>
        <w:div w:id="984317651">
          <w:marLeft w:val="0"/>
          <w:marRight w:val="0"/>
          <w:marTop w:val="0"/>
          <w:marBottom w:val="0"/>
          <w:divBdr>
            <w:top w:val="none" w:sz="0" w:space="0" w:color="auto"/>
            <w:left w:val="none" w:sz="0" w:space="0" w:color="auto"/>
            <w:bottom w:val="none" w:sz="0" w:space="0" w:color="auto"/>
            <w:right w:val="none" w:sz="0" w:space="0" w:color="auto"/>
          </w:divBdr>
          <w:divsChild>
            <w:div w:id="1661228196">
              <w:marLeft w:val="225"/>
              <w:marRight w:val="0"/>
              <w:marTop w:val="0"/>
              <w:marBottom w:val="72"/>
              <w:divBdr>
                <w:top w:val="none" w:sz="0" w:space="0" w:color="auto"/>
                <w:left w:val="none" w:sz="0" w:space="0" w:color="auto"/>
                <w:bottom w:val="none" w:sz="0" w:space="0" w:color="auto"/>
                <w:right w:val="none" w:sz="0" w:space="0" w:color="auto"/>
              </w:divBdr>
            </w:div>
          </w:divsChild>
        </w:div>
      </w:divsChild>
    </w:div>
    <w:div w:id="426923008">
      <w:bodyDiv w:val="1"/>
      <w:marLeft w:val="0"/>
      <w:marRight w:val="0"/>
      <w:marTop w:val="0"/>
      <w:marBottom w:val="0"/>
      <w:divBdr>
        <w:top w:val="none" w:sz="0" w:space="0" w:color="auto"/>
        <w:left w:val="none" w:sz="0" w:space="0" w:color="auto"/>
        <w:bottom w:val="none" w:sz="0" w:space="0" w:color="auto"/>
        <w:right w:val="none" w:sz="0" w:space="0" w:color="auto"/>
      </w:divBdr>
    </w:div>
    <w:div w:id="797383406">
      <w:bodyDiv w:val="1"/>
      <w:marLeft w:val="0"/>
      <w:marRight w:val="0"/>
      <w:marTop w:val="0"/>
      <w:marBottom w:val="0"/>
      <w:divBdr>
        <w:top w:val="none" w:sz="0" w:space="0" w:color="auto"/>
        <w:left w:val="none" w:sz="0" w:space="0" w:color="auto"/>
        <w:bottom w:val="none" w:sz="0" w:space="0" w:color="auto"/>
        <w:right w:val="none" w:sz="0" w:space="0" w:color="auto"/>
      </w:divBdr>
      <w:divsChild>
        <w:div w:id="650447128">
          <w:marLeft w:val="547"/>
          <w:marRight w:val="0"/>
          <w:marTop w:val="82"/>
          <w:marBottom w:val="0"/>
          <w:divBdr>
            <w:top w:val="none" w:sz="0" w:space="0" w:color="auto"/>
            <w:left w:val="none" w:sz="0" w:space="0" w:color="auto"/>
            <w:bottom w:val="none" w:sz="0" w:space="0" w:color="auto"/>
            <w:right w:val="none" w:sz="0" w:space="0" w:color="auto"/>
          </w:divBdr>
        </w:div>
        <w:div w:id="2002655112">
          <w:marLeft w:val="1008"/>
          <w:marRight w:val="0"/>
          <w:marTop w:val="72"/>
          <w:marBottom w:val="0"/>
          <w:divBdr>
            <w:top w:val="none" w:sz="0" w:space="0" w:color="auto"/>
            <w:left w:val="none" w:sz="0" w:space="0" w:color="auto"/>
            <w:bottom w:val="none" w:sz="0" w:space="0" w:color="auto"/>
            <w:right w:val="none" w:sz="0" w:space="0" w:color="auto"/>
          </w:divBdr>
        </w:div>
        <w:div w:id="1577083330">
          <w:marLeft w:val="1008"/>
          <w:marRight w:val="0"/>
          <w:marTop w:val="72"/>
          <w:marBottom w:val="0"/>
          <w:divBdr>
            <w:top w:val="none" w:sz="0" w:space="0" w:color="auto"/>
            <w:left w:val="none" w:sz="0" w:space="0" w:color="auto"/>
            <w:bottom w:val="none" w:sz="0" w:space="0" w:color="auto"/>
            <w:right w:val="none" w:sz="0" w:space="0" w:color="auto"/>
          </w:divBdr>
        </w:div>
        <w:div w:id="25302921">
          <w:marLeft w:val="1008"/>
          <w:marRight w:val="0"/>
          <w:marTop w:val="72"/>
          <w:marBottom w:val="0"/>
          <w:divBdr>
            <w:top w:val="none" w:sz="0" w:space="0" w:color="auto"/>
            <w:left w:val="none" w:sz="0" w:space="0" w:color="auto"/>
            <w:bottom w:val="none" w:sz="0" w:space="0" w:color="auto"/>
            <w:right w:val="none" w:sz="0" w:space="0" w:color="auto"/>
          </w:divBdr>
        </w:div>
        <w:div w:id="1596787094">
          <w:marLeft w:val="1008"/>
          <w:marRight w:val="0"/>
          <w:marTop w:val="72"/>
          <w:marBottom w:val="0"/>
          <w:divBdr>
            <w:top w:val="none" w:sz="0" w:space="0" w:color="auto"/>
            <w:left w:val="none" w:sz="0" w:space="0" w:color="auto"/>
            <w:bottom w:val="none" w:sz="0" w:space="0" w:color="auto"/>
            <w:right w:val="none" w:sz="0" w:space="0" w:color="auto"/>
          </w:divBdr>
        </w:div>
        <w:div w:id="1556353496">
          <w:marLeft w:val="547"/>
          <w:marRight w:val="0"/>
          <w:marTop w:val="82"/>
          <w:marBottom w:val="0"/>
          <w:divBdr>
            <w:top w:val="none" w:sz="0" w:space="0" w:color="auto"/>
            <w:left w:val="none" w:sz="0" w:space="0" w:color="auto"/>
            <w:bottom w:val="none" w:sz="0" w:space="0" w:color="auto"/>
            <w:right w:val="none" w:sz="0" w:space="0" w:color="auto"/>
          </w:divBdr>
        </w:div>
        <w:div w:id="604655362">
          <w:marLeft w:val="547"/>
          <w:marRight w:val="0"/>
          <w:marTop w:val="82"/>
          <w:marBottom w:val="0"/>
          <w:divBdr>
            <w:top w:val="none" w:sz="0" w:space="0" w:color="auto"/>
            <w:left w:val="none" w:sz="0" w:space="0" w:color="auto"/>
            <w:bottom w:val="none" w:sz="0" w:space="0" w:color="auto"/>
            <w:right w:val="none" w:sz="0" w:space="0" w:color="auto"/>
          </w:divBdr>
        </w:div>
        <w:div w:id="636225168">
          <w:marLeft w:val="547"/>
          <w:marRight w:val="0"/>
          <w:marTop w:val="82"/>
          <w:marBottom w:val="0"/>
          <w:divBdr>
            <w:top w:val="none" w:sz="0" w:space="0" w:color="auto"/>
            <w:left w:val="none" w:sz="0" w:space="0" w:color="auto"/>
            <w:bottom w:val="none" w:sz="0" w:space="0" w:color="auto"/>
            <w:right w:val="none" w:sz="0" w:space="0" w:color="auto"/>
          </w:divBdr>
        </w:div>
        <w:div w:id="1520315756">
          <w:marLeft w:val="547"/>
          <w:marRight w:val="0"/>
          <w:marTop w:val="82"/>
          <w:marBottom w:val="0"/>
          <w:divBdr>
            <w:top w:val="none" w:sz="0" w:space="0" w:color="auto"/>
            <w:left w:val="none" w:sz="0" w:space="0" w:color="auto"/>
            <w:bottom w:val="none" w:sz="0" w:space="0" w:color="auto"/>
            <w:right w:val="none" w:sz="0" w:space="0" w:color="auto"/>
          </w:divBdr>
        </w:div>
      </w:divsChild>
    </w:div>
    <w:div w:id="837698498">
      <w:bodyDiv w:val="1"/>
      <w:marLeft w:val="0"/>
      <w:marRight w:val="0"/>
      <w:marTop w:val="0"/>
      <w:marBottom w:val="0"/>
      <w:divBdr>
        <w:top w:val="none" w:sz="0" w:space="0" w:color="auto"/>
        <w:left w:val="none" w:sz="0" w:space="0" w:color="auto"/>
        <w:bottom w:val="none" w:sz="0" w:space="0" w:color="auto"/>
        <w:right w:val="none" w:sz="0" w:space="0" w:color="auto"/>
      </w:divBdr>
    </w:div>
    <w:div w:id="1171795820">
      <w:bodyDiv w:val="1"/>
      <w:marLeft w:val="0"/>
      <w:marRight w:val="0"/>
      <w:marTop w:val="0"/>
      <w:marBottom w:val="0"/>
      <w:divBdr>
        <w:top w:val="none" w:sz="0" w:space="0" w:color="auto"/>
        <w:left w:val="none" w:sz="0" w:space="0" w:color="auto"/>
        <w:bottom w:val="none" w:sz="0" w:space="0" w:color="auto"/>
        <w:right w:val="none" w:sz="0" w:space="0" w:color="auto"/>
      </w:divBdr>
    </w:div>
    <w:div w:id="1269192102">
      <w:bodyDiv w:val="1"/>
      <w:marLeft w:val="0"/>
      <w:marRight w:val="0"/>
      <w:marTop w:val="0"/>
      <w:marBottom w:val="0"/>
      <w:divBdr>
        <w:top w:val="none" w:sz="0" w:space="0" w:color="auto"/>
        <w:left w:val="none" w:sz="0" w:space="0" w:color="auto"/>
        <w:bottom w:val="none" w:sz="0" w:space="0" w:color="auto"/>
        <w:right w:val="none" w:sz="0" w:space="0" w:color="auto"/>
      </w:divBdr>
      <w:divsChild>
        <w:div w:id="1561401486">
          <w:marLeft w:val="547"/>
          <w:marRight w:val="0"/>
          <w:marTop w:val="91"/>
          <w:marBottom w:val="0"/>
          <w:divBdr>
            <w:top w:val="none" w:sz="0" w:space="0" w:color="auto"/>
            <w:left w:val="none" w:sz="0" w:space="0" w:color="auto"/>
            <w:bottom w:val="none" w:sz="0" w:space="0" w:color="auto"/>
            <w:right w:val="none" w:sz="0" w:space="0" w:color="auto"/>
          </w:divBdr>
        </w:div>
        <w:div w:id="318536956">
          <w:marLeft w:val="1008"/>
          <w:marRight w:val="0"/>
          <w:marTop w:val="82"/>
          <w:marBottom w:val="0"/>
          <w:divBdr>
            <w:top w:val="none" w:sz="0" w:space="0" w:color="auto"/>
            <w:left w:val="none" w:sz="0" w:space="0" w:color="auto"/>
            <w:bottom w:val="none" w:sz="0" w:space="0" w:color="auto"/>
            <w:right w:val="none" w:sz="0" w:space="0" w:color="auto"/>
          </w:divBdr>
        </w:div>
        <w:div w:id="1978490575">
          <w:marLeft w:val="1008"/>
          <w:marRight w:val="0"/>
          <w:marTop w:val="82"/>
          <w:marBottom w:val="0"/>
          <w:divBdr>
            <w:top w:val="none" w:sz="0" w:space="0" w:color="auto"/>
            <w:left w:val="none" w:sz="0" w:space="0" w:color="auto"/>
            <w:bottom w:val="none" w:sz="0" w:space="0" w:color="auto"/>
            <w:right w:val="none" w:sz="0" w:space="0" w:color="auto"/>
          </w:divBdr>
        </w:div>
        <w:div w:id="1521505140">
          <w:marLeft w:val="547"/>
          <w:marRight w:val="0"/>
          <w:marTop w:val="91"/>
          <w:marBottom w:val="0"/>
          <w:divBdr>
            <w:top w:val="none" w:sz="0" w:space="0" w:color="auto"/>
            <w:left w:val="none" w:sz="0" w:space="0" w:color="auto"/>
            <w:bottom w:val="none" w:sz="0" w:space="0" w:color="auto"/>
            <w:right w:val="none" w:sz="0" w:space="0" w:color="auto"/>
          </w:divBdr>
        </w:div>
        <w:div w:id="590970750">
          <w:marLeft w:val="547"/>
          <w:marRight w:val="0"/>
          <w:marTop w:val="91"/>
          <w:marBottom w:val="0"/>
          <w:divBdr>
            <w:top w:val="none" w:sz="0" w:space="0" w:color="auto"/>
            <w:left w:val="none" w:sz="0" w:space="0" w:color="auto"/>
            <w:bottom w:val="none" w:sz="0" w:space="0" w:color="auto"/>
            <w:right w:val="none" w:sz="0" w:space="0" w:color="auto"/>
          </w:divBdr>
        </w:div>
        <w:div w:id="757143910">
          <w:marLeft w:val="547"/>
          <w:marRight w:val="0"/>
          <w:marTop w:val="91"/>
          <w:marBottom w:val="0"/>
          <w:divBdr>
            <w:top w:val="none" w:sz="0" w:space="0" w:color="auto"/>
            <w:left w:val="none" w:sz="0" w:space="0" w:color="auto"/>
            <w:bottom w:val="none" w:sz="0" w:space="0" w:color="auto"/>
            <w:right w:val="none" w:sz="0" w:space="0" w:color="auto"/>
          </w:divBdr>
        </w:div>
        <w:div w:id="1750155089">
          <w:marLeft w:val="1008"/>
          <w:marRight w:val="0"/>
          <w:marTop w:val="82"/>
          <w:marBottom w:val="0"/>
          <w:divBdr>
            <w:top w:val="none" w:sz="0" w:space="0" w:color="auto"/>
            <w:left w:val="none" w:sz="0" w:space="0" w:color="auto"/>
            <w:bottom w:val="none" w:sz="0" w:space="0" w:color="auto"/>
            <w:right w:val="none" w:sz="0" w:space="0" w:color="auto"/>
          </w:divBdr>
        </w:div>
        <w:div w:id="245309878">
          <w:marLeft w:val="1008"/>
          <w:marRight w:val="0"/>
          <w:marTop w:val="82"/>
          <w:marBottom w:val="0"/>
          <w:divBdr>
            <w:top w:val="none" w:sz="0" w:space="0" w:color="auto"/>
            <w:left w:val="none" w:sz="0" w:space="0" w:color="auto"/>
            <w:bottom w:val="none" w:sz="0" w:space="0" w:color="auto"/>
            <w:right w:val="none" w:sz="0" w:space="0" w:color="auto"/>
          </w:divBdr>
        </w:div>
        <w:div w:id="1301231999">
          <w:marLeft w:val="1008"/>
          <w:marRight w:val="0"/>
          <w:marTop w:val="82"/>
          <w:marBottom w:val="0"/>
          <w:divBdr>
            <w:top w:val="none" w:sz="0" w:space="0" w:color="auto"/>
            <w:left w:val="none" w:sz="0" w:space="0" w:color="auto"/>
            <w:bottom w:val="none" w:sz="0" w:space="0" w:color="auto"/>
            <w:right w:val="none" w:sz="0" w:space="0" w:color="auto"/>
          </w:divBdr>
        </w:div>
      </w:divsChild>
    </w:div>
    <w:div w:id="1489519596">
      <w:bodyDiv w:val="1"/>
      <w:marLeft w:val="0"/>
      <w:marRight w:val="0"/>
      <w:marTop w:val="0"/>
      <w:marBottom w:val="0"/>
      <w:divBdr>
        <w:top w:val="none" w:sz="0" w:space="0" w:color="auto"/>
        <w:left w:val="none" w:sz="0" w:space="0" w:color="auto"/>
        <w:bottom w:val="none" w:sz="0" w:space="0" w:color="auto"/>
        <w:right w:val="none" w:sz="0" w:space="0" w:color="auto"/>
      </w:divBdr>
    </w:div>
    <w:div w:id="1687443278">
      <w:bodyDiv w:val="1"/>
      <w:marLeft w:val="0"/>
      <w:marRight w:val="0"/>
      <w:marTop w:val="0"/>
      <w:marBottom w:val="0"/>
      <w:divBdr>
        <w:top w:val="none" w:sz="0" w:space="0" w:color="auto"/>
        <w:left w:val="none" w:sz="0" w:space="0" w:color="auto"/>
        <w:bottom w:val="none" w:sz="0" w:space="0" w:color="auto"/>
        <w:right w:val="none" w:sz="0" w:space="0" w:color="auto"/>
      </w:divBdr>
      <w:divsChild>
        <w:div w:id="969896182">
          <w:marLeft w:val="547"/>
          <w:marRight w:val="0"/>
          <w:marTop w:val="115"/>
          <w:marBottom w:val="0"/>
          <w:divBdr>
            <w:top w:val="none" w:sz="0" w:space="0" w:color="auto"/>
            <w:left w:val="none" w:sz="0" w:space="0" w:color="auto"/>
            <w:bottom w:val="none" w:sz="0" w:space="0" w:color="auto"/>
            <w:right w:val="none" w:sz="0" w:space="0" w:color="auto"/>
          </w:divBdr>
        </w:div>
        <w:div w:id="1227304716">
          <w:marLeft w:val="547"/>
          <w:marRight w:val="0"/>
          <w:marTop w:val="115"/>
          <w:marBottom w:val="0"/>
          <w:divBdr>
            <w:top w:val="none" w:sz="0" w:space="0" w:color="auto"/>
            <w:left w:val="none" w:sz="0" w:space="0" w:color="auto"/>
            <w:bottom w:val="none" w:sz="0" w:space="0" w:color="auto"/>
            <w:right w:val="none" w:sz="0" w:space="0" w:color="auto"/>
          </w:divBdr>
        </w:div>
      </w:divsChild>
    </w:div>
    <w:div w:id="2044018387">
      <w:bodyDiv w:val="1"/>
      <w:marLeft w:val="0"/>
      <w:marRight w:val="0"/>
      <w:marTop w:val="0"/>
      <w:marBottom w:val="0"/>
      <w:divBdr>
        <w:top w:val="none" w:sz="0" w:space="0" w:color="auto"/>
        <w:left w:val="none" w:sz="0" w:space="0" w:color="auto"/>
        <w:bottom w:val="none" w:sz="0" w:space="0" w:color="auto"/>
        <w:right w:val="none" w:sz="0" w:space="0" w:color="auto"/>
      </w:divBdr>
    </w:div>
    <w:div w:id="205943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nb.ecoinformatics.org/software/eml/eml-2.1.1/eml-spatialRaster.html" TargetMode="External"/><Relationship Id="rId13" Type="http://schemas.openxmlformats.org/officeDocument/2006/relationships/hyperlink" Target="http://im.lternet.edu/project/Esri2Eml/docs/use" TargetMode="External"/><Relationship Id="rId18" Type="http://schemas.openxmlformats.org/officeDocument/2006/relationships/hyperlink" Target="mailto:isangil@lternet.edu" TargetMode="External"/><Relationship Id="rId3" Type="http://schemas.microsoft.com/office/2007/relationships/stylesWithEffects" Target="stylesWithEffects.xml"/><Relationship Id="rId7" Type="http://schemas.openxmlformats.org/officeDocument/2006/relationships/hyperlink" Target="http://help.arcgis.com/en/arcgisdesktop/10.0/help/index.html" TargetMode="External"/><Relationship Id="rId12" Type="http://schemas.openxmlformats.org/officeDocument/2006/relationships/hyperlink" Target="http://im.lternet.edu/node/243/release" TargetMode="External"/><Relationship Id="rId17" Type="http://schemas.openxmlformats.org/officeDocument/2006/relationships/hyperlink" Target="mailto:theresa.valentine@oregonstate.edu" TargetMode="External"/><Relationship Id="rId2" Type="http://schemas.openxmlformats.org/officeDocument/2006/relationships/styles" Target="styles.xml"/><Relationship Id="rId16" Type="http://schemas.openxmlformats.org/officeDocument/2006/relationships/hyperlink" Target="http://knb.ecoinformatics.org/emlpars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elp.arcgis.com/en/arcgisdesktop/10.0/help/0012/001200000011000000.htm" TargetMode="External"/><Relationship Id="rId11" Type="http://schemas.openxmlformats.org/officeDocument/2006/relationships/hyperlink" Target="ftp://ftp.fsl.orst.edu/pub/lter_web/%3cxsl:value-of" TargetMode="External"/><Relationship Id="rId5" Type="http://schemas.openxmlformats.org/officeDocument/2006/relationships/webSettings" Target="webSettings.xml"/><Relationship Id="rId15" Type="http://schemas.openxmlformats.org/officeDocument/2006/relationships/hyperlink" Target="http://mirrors.gigenet.com/apache/xalan/xalan-c/binaries/xalan_comb-1.11-x86-windows-VC90.zip" TargetMode="External"/><Relationship Id="rId10" Type="http://schemas.openxmlformats.org/officeDocument/2006/relationships/hyperlink" Target="http://fsl.orst.edu/mydatastores/here_is_my_file.z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m.lternet.edu/node/243/release" TargetMode="External"/><Relationship Id="rId14" Type="http://schemas.openxmlformats.org/officeDocument/2006/relationships/hyperlink" Target="http://mirrors.gigenet.com/ap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3111</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20803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Valentine, Theresa</cp:lastModifiedBy>
  <cp:revision>2</cp:revision>
  <dcterms:created xsi:type="dcterms:W3CDTF">2013-01-31T00:29:00Z</dcterms:created>
  <dcterms:modified xsi:type="dcterms:W3CDTF">2013-01-31T00:29:00Z</dcterms:modified>
</cp:coreProperties>
</file>