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6B" w:rsidRDefault="00AE4D6B" w:rsidP="0080303A">
      <w:pPr>
        <w:pStyle w:val="Title"/>
      </w:pPr>
      <w:r>
        <w:t>Search use cases</w:t>
      </w:r>
    </w:p>
    <w:p w:rsidR="0080303A" w:rsidRDefault="0080303A" w:rsidP="00914FE7">
      <w:pPr>
        <w:rPr>
          <w:b/>
        </w:rPr>
      </w:pPr>
      <w:r w:rsidRPr="0080303A">
        <w:rPr>
          <w:b/>
        </w:rPr>
        <w:t>Goal: search that will always return a dataset</w:t>
      </w:r>
    </w:p>
    <w:p w:rsidR="00272B6C" w:rsidRPr="00272B6C" w:rsidRDefault="00272B6C" w:rsidP="00272B6C">
      <w:pPr>
        <w:ind w:left="720"/>
      </w:pPr>
      <w:r>
        <w:t>The terms used in the search interface may be a subset of the entire controlled vocabulary</w:t>
      </w:r>
    </w:p>
    <w:p w:rsidR="00272B6C" w:rsidRPr="00272B6C" w:rsidRDefault="009B3913" w:rsidP="00914FE7">
      <w:pPr>
        <w:rPr>
          <w:b/>
        </w:rPr>
      </w:pPr>
      <w:r>
        <w:rPr>
          <w:b/>
        </w:rPr>
        <w:t>Use case</w:t>
      </w:r>
      <w:r w:rsidR="000F1A05">
        <w:rPr>
          <w:b/>
        </w:rPr>
        <w:t xml:space="preserve"> 1</w:t>
      </w:r>
      <w:r w:rsidR="00272B6C" w:rsidRPr="00272B6C">
        <w:rPr>
          <w:b/>
        </w:rPr>
        <w:t>:</w:t>
      </w:r>
    </w:p>
    <w:p w:rsidR="00272B6C" w:rsidRDefault="00914FE7" w:rsidP="00914FE7">
      <w:r>
        <w:t>Auto complete</w:t>
      </w:r>
      <w:r w:rsidR="009B3913">
        <w:t xml:space="preserve"> search field(s)</w:t>
      </w:r>
    </w:p>
    <w:p w:rsidR="00914FE7" w:rsidRDefault="00914FE7" w:rsidP="00272B6C">
      <w:pPr>
        <w:ind w:left="720"/>
      </w:pPr>
      <w:r>
        <w:t xml:space="preserve"> </w:t>
      </w:r>
      <w:proofErr w:type="spellStart"/>
      <w:r w:rsidR="009B3913">
        <w:t>Autocomplete</w:t>
      </w:r>
      <w:proofErr w:type="spellEnd"/>
      <w:r w:rsidR="009B3913">
        <w:t xml:space="preserve"> to </w:t>
      </w:r>
      <w:r>
        <w:t>search within all terms</w:t>
      </w:r>
      <w:r w:rsidR="009B3913">
        <w:t>, not only the start of the terms</w:t>
      </w:r>
    </w:p>
    <w:p w:rsidR="00272B6C" w:rsidRDefault="009B3913" w:rsidP="00272B6C">
      <w:pPr>
        <w:ind w:left="720"/>
      </w:pPr>
      <w:r>
        <w:t>I</w:t>
      </w:r>
      <w:r w:rsidR="00272B6C">
        <w:t>nclude synonyms</w:t>
      </w:r>
      <w:r>
        <w:t xml:space="preserve"> (non-preferred terms) in search</w:t>
      </w:r>
      <w:r w:rsidR="00272B6C">
        <w:t xml:space="preserve"> (possibly offer user to turn it off)</w:t>
      </w:r>
    </w:p>
    <w:p w:rsidR="0080303A" w:rsidRDefault="009B3913" w:rsidP="0080303A">
      <w:pPr>
        <w:ind w:left="720"/>
      </w:pPr>
      <w:r>
        <w:t>M</w:t>
      </w:r>
      <w:r w:rsidR="0080303A">
        <w:t>ultiple search terms with ‘and’ and ‘or’</w:t>
      </w:r>
    </w:p>
    <w:p w:rsidR="000F1A05" w:rsidRPr="00272B6C" w:rsidRDefault="000F1A05" w:rsidP="000F1A05">
      <w:pPr>
        <w:rPr>
          <w:b/>
        </w:rPr>
      </w:pPr>
      <w:r>
        <w:rPr>
          <w:b/>
        </w:rPr>
        <w:t>Use case 2</w:t>
      </w:r>
      <w:r w:rsidRPr="00272B6C">
        <w:rPr>
          <w:b/>
        </w:rPr>
        <w:t>:</w:t>
      </w:r>
    </w:p>
    <w:p w:rsidR="000F1A05" w:rsidRDefault="000F1A05" w:rsidP="000F1A05">
      <w:r>
        <w:t>Broaden the search</w:t>
      </w:r>
    </w:p>
    <w:p w:rsidR="000F1A05" w:rsidRDefault="000F1A05" w:rsidP="000F1A05">
      <w:pPr>
        <w:ind w:left="720"/>
      </w:pPr>
      <w:r>
        <w:t>Broader (parent) term,</w:t>
      </w:r>
    </w:p>
    <w:p w:rsidR="000F1A05" w:rsidRDefault="000F1A05" w:rsidP="000F1A05">
      <w:pPr>
        <w:ind w:left="720"/>
      </w:pPr>
      <w:r>
        <w:t xml:space="preserve"> Related terms</w:t>
      </w:r>
      <w:r w:rsidRPr="00914FE7">
        <w:t xml:space="preserve"> </w:t>
      </w:r>
    </w:p>
    <w:p w:rsidR="000F1A05" w:rsidRDefault="00B52192" w:rsidP="000F1A05">
      <w:r>
        <w:rPr>
          <w:noProof/>
        </w:rPr>
        <w:drawing>
          <wp:inline distT="0" distB="0" distL="0" distR="0">
            <wp:extent cx="4696073" cy="2194107"/>
            <wp:effectExtent l="19050" t="0" r="9277" b="0"/>
            <wp:docPr id="7" name="Picture 6" descr="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JPG"/>
                    <pic:cNvPicPr/>
                  </pic:nvPicPr>
                  <pic:blipFill>
                    <a:blip r:embed="rId5" cstate="print"/>
                    <a:srcRect b="37737"/>
                    <a:stretch>
                      <a:fillRect/>
                    </a:stretch>
                  </pic:blipFill>
                  <pic:spPr>
                    <a:xfrm>
                      <a:off x="0" y="0"/>
                      <a:ext cx="4700068" cy="21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05" w:rsidRDefault="000F1A05">
      <w:pPr>
        <w:rPr>
          <w:b/>
        </w:rPr>
      </w:pPr>
      <w:r>
        <w:rPr>
          <w:b/>
        </w:rPr>
        <w:br w:type="page"/>
      </w:r>
    </w:p>
    <w:p w:rsidR="000F1A05" w:rsidRPr="00272B6C" w:rsidRDefault="000F1A05" w:rsidP="000F1A05">
      <w:pPr>
        <w:rPr>
          <w:b/>
        </w:rPr>
      </w:pPr>
      <w:r>
        <w:rPr>
          <w:b/>
        </w:rPr>
        <w:lastRenderedPageBreak/>
        <w:t>Use case 3</w:t>
      </w:r>
      <w:r w:rsidRPr="00272B6C">
        <w:rPr>
          <w:b/>
        </w:rPr>
        <w:t>:</w:t>
      </w:r>
    </w:p>
    <w:p w:rsidR="000F1A05" w:rsidRDefault="000F1A05" w:rsidP="000F1A05">
      <w:r>
        <w:t>Narrow the search</w:t>
      </w:r>
    </w:p>
    <w:p w:rsidR="000F1A05" w:rsidRDefault="000F1A05" w:rsidP="000F1A05">
      <w:pPr>
        <w:ind w:left="720"/>
      </w:pPr>
      <w:r>
        <w:t>Search within the found datasets with a new term</w:t>
      </w:r>
    </w:p>
    <w:p w:rsidR="000F1A05" w:rsidRDefault="000F1A05" w:rsidP="000F1A05">
      <w:pPr>
        <w:ind w:left="720"/>
      </w:pPr>
      <w:r>
        <w:t>Offered search terms should be restricted to those occurring in the datasets chosen by previous search</w:t>
      </w:r>
    </w:p>
    <w:p w:rsidR="000F1A05" w:rsidRDefault="004527E0" w:rsidP="000F1A05">
      <w:r>
        <w:rPr>
          <w:noProof/>
        </w:rPr>
        <w:drawing>
          <wp:inline distT="0" distB="0" distL="0" distR="0">
            <wp:extent cx="4481388" cy="2703444"/>
            <wp:effectExtent l="19050" t="19050" r="14412" b="20706"/>
            <wp:docPr id="6" name="Picture 5" descr="Sli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3.JPG"/>
                    <pic:cNvPicPr/>
                  </pic:nvPicPr>
                  <pic:blipFill>
                    <a:blip r:embed="rId6" cstate="print"/>
                    <a:srcRect l="3693" t="9633" r="20867" b="29715"/>
                    <a:stretch>
                      <a:fillRect/>
                    </a:stretch>
                  </pic:blipFill>
                  <pic:spPr>
                    <a:xfrm>
                      <a:off x="0" y="0"/>
                      <a:ext cx="4481388" cy="2703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3913" w:rsidRPr="009B3913" w:rsidRDefault="009B3913" w:rsidP="009B3913">
      <w:pPr>
        <w:rPr>
          <w:b/>
        </w:rPr>
      </w:pPr>
      <w:r>
        <w:rPr>
          <w:b/>
        </w:rPr>
        <w:t>Use case</w:t>
      </w:r>
      <w:r w:rsidR="000F1A05">
        <w:rPr>
          <w:b/>
        </w:rPr>
        <w:t xml:space="preserve"> 4</w:t>
      </w:r>
      <w:r w:rsidRPr="009B3913">
        <w:rPr>
          <w:b/>
        </w:rPr>
        <w:t>:</w:t>
      </w:r>
    </w:p>
    <w:p w:rsidR="009B3913" w:rsidRDefault="009B3913" w:rsidP="009B3913">
      <w:r>
        <w:t>Search on LTER core areas, signature datasets</w:t>
      </w:r>
    </w:p>
    <w:p w:rsidR="000074BD" w:rsidRDefault="000074BD">
      <w:pPr>
        <w:rPr>
          <w:b/>
        </w:rPr>
      </w:pPr>
      <w:r>
        <w:rPr>
          <w:b/>
        </w:rPr>
        <w:br w:type="page"/>
      </w:r>
    </w:p>
    <w:p w:rsidR="00272B6C" w:rsidRPr="00272B6C" w:rsidRDefault="009B3913" w:rsidP="00914FE7">
      <w:pPr>
        <w:rPr>
          <w:b/>
        </w:rPr>
      </w:pPr>
      <w:r>
        <w:rPr>
          <w:b/>
        </w:rPr>
        <w:lastRenderedPageBreak/>
        <w:t>Use case</w:t>
      </w:r>
      <w:r w:rsidR="000F1A05">
        <w:rPr>
          <w:b/>
        </w:rPr>
        <w:t xml:space="preserve"> 5</w:t>
      </w:r>
      <w:r>
        <w:rPr>
          <w:b/>
        </w:rPr>
        <w:t>:</w:t>
      </w:r>
    </w:p>
    <w:p w:rsidR="00914FE7" w:rsidRDefault="00914FE7" w:rsidP="00914FE7">
      <w:r>
        <w:t>Browse the hierarchy tree</w:t>
      </w:r>
    </w:p>
    <w:p w:rsidR="00D753F7" w:rsidRDefault="00D753F7" w:rsidP="00D753F7">
      <w:pPr>
        <w:ind w:left="720"/>
      </w:pPr>
      <w:r>
        <w:t>Open and close branches in the same window or open to different window</w:t>
      </w:r>
    </w:p>
    <w:p w:rsidR="009B3913" w:rsidRDefault="009B3913" w:rsidP="00D753F7">
      <w:pPr>
        <w:ind w:left="720"/>
      </w:pPr>
      <w:r>
        <w:t>Show number of datasets for each search term</w:t>
      </w:r>
    </w:p>
    <w:p w:rsidR="000074BD" w:rsidRDefault="000074BD">
      <w:pPr>
        <w:rPr>
          <w:b/>
        </w:rPr>
      </w:pPr>
      <w:r w:rsidRPr="000074BD">
        <w:rPr>
          <w:b/>
        </w:rPr>
        <w:drawing>
          <wp:inline distT="0" distB="0" distL="0" distR="0">
            <wp:extent cx="3900915" cy="3429879"/>
            <wp:effectExtent l="19050" t="19050" r="23385" b="18171"/>
            <wp:docPr id="4" name="Picture 2" descr="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2.JPG"/>
                    <pic:cNvPicPr/>
                  </pic:nvPicPr>
                  <pic:blipFill>
                    <a:blip r:embed="rId7" cstate="print"/>
                    <a:srcRect l="9585" t="9447" r="24746" b="13661"/>
                    <a:stretch>
                      <a:fillRect/>
                    </a:stretch>
                  </pic:blipFill>
                  <pic:spPr>
                    <a:xfrm>
                      <a:off x="0" y="0"/>
                      <a:ext cx="3900915" cy="3429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3913" w:rsidRPr="009B3913" w:rsidRDefault="009B3913">
      <w:pPr>
        <w:rPr>
          <w:b/>
        </w:rPr>
      </w:pPr>
      <w:r w:rsidRPr="009B3913">
        <w:rPr>
          <w:b/>
        </w:rPr>
        <w:t>Use case</w:t>
      </w:r>
      <w:r w:rsidR="000F1A05">
        <w:rPr>
          <w:b/>
        </w:rPr>
        <w:t xml:space="preserve"> 6</w:t>
      </w:r>
      <w:r w:rsidRPr="009B3913">
        <w:rPr>
          <w:b/>
        </w:rPr>
        <w:t>:</w:t>
      </w:r>
    </w:p>
    <w:p w:rsidR="00914FE7" w:rsidRDefault="003D3E6F">
      <w:r>
        <w:t xml:space="preserve">Switch vocabulary </w:t>
      </w:r>
      <w:r w:rsidR="004527E0">
        <w:t>to search</w:t>
      </w:r>
      <w:r>
        <w:t xml:space="preserve"> to</w:t>
      </w:r>
      <w:r w:rsidR="00DE49F1">
        <w:t xml:space="preserve"> </w:t>
      </w:r>
      <w:r w:rsidR="009B3913">
        <w:t>a particular</w:t>
      </w:r>
      <w:r w:rsidR="00DE49F1">
        <w:t xml:space="preserve"> site’s vocabulary</w:t>
      </w:r>
    </w:p>
    <w:p w:rsidR="0080303A" w:rsidRDefault="0080303A"/>
    <w:sectPr w:rsidR="0080303A" w:rsidSect="0050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A6E21"/>
    <w:multiLevelType w:val="hybridMultilevel"/>
    <w:tmpl w:val="8692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4FE7"/>
    <w:rsid w:val="000074BD"/>
    <w:rsid w:val="000F1A05"/>
    <w:rsid w:val="0013510B"/>
    <w:rsid w:val="00254CD6"/>
    <w:rsid w:val="00272B6C"/>
    <w:rsid w:val="003D3E6F"/>
    <w:rsid w:val="004527E0"/>
    <w:rsid w:val="00506B24"/>
    <w:rsid w:val="00670243"/>
    <w:rsid w:val="0080303A"/>
    <w:rsid w:val="00914FE7"/>
    <w:rsid w:val="009B3913"/>
    <w:rsid w:val="009F3593"/>
    <w:rsid w:val="00AE4D6B"/>
    <w:rsid w:val="00B52192"/>
    <w:rsid w:val="00B72EF6"/>
    <w:rsid w:val="00D753F7"/>
    <w:rsid w:val="00DE49F1"/>
    <w:rsid w:val="00F40405"/>
    <w:rsid w:val="00FA1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F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3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3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Institute of Sustainability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Gries</dc:creator>
  <cp:lastModifiedBy>Corinna Gries</cp:lastModifiedBy>
  <cp:revision>9</cp:revision>
  <dcterms:created xsi:type="dcterms:W3CDTF">2011-03-26T16:09:00Z</dcterms:created>
  <dcterms:modified xsi:type="dcterms:W3CDTF">2011-03-27T21:55:00Z</dcterms:modified>
</cp:coreProperties>
</file>