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0667A" w14:textId="77777777" w:rsidR="00291452" w:rsidRPr="00291452" w:rsidRDefault="00291452" w:rsidP="00291452">
      <w:pPr>
        <w:widowControl/>
        <w:pBdr>
          <w:bottom w:val="dashed" w:sz="6" w:space="2" w:color="CCCCCC"/>
        </w:pBdr>
        <w:wordWrap w:val="0"/>
        <w:spacing w:before="150" w:after="450" w:line="360" w:lineRule="auto"/>
        <w:jc w:val="left"/>
        <w:outlineLvl w:val="0"/>
        <w:rPr>
          <w:rFonts w:ascii="Verdana" w:eastAsia="宋体" w:hAnsi="Verdana" w:cs="宋体"/>
          <w:b/>
          <w:bCs/>
          <w:color w:val="444444"/>
          <w:kern w:val="36"/>
          <w:sz w:val="22"/>
        </w:rPr>
      </w:pPr>
      <w:r w:rsidRPr="00291452">
        <w:rPr>
          <w:rFonts w:ascii="Verdana" w:eastAsia="宋体" w:hAnsi="Verdana" w:cs="宋体"/>
          <w:b/>
          <w:bCs/>
          <w:color w:val="444444"/>
          <w:kern w:val="36"/>
          <w:sz w:val="22"/>
        </w:rPr>
        <w:fldChar w:fldCharType="begin"/>
      </w:r>
      <w:r w:rsidRPr="00291452">
        <w:rPr>
          <w:rFonts w:ascii="Verdana" w:eastAsia="宋体" w:hAnsi="Verdana" w:cs="宋体"/>
          <w:b/>
          <w:bCs/>
          <w:color w:val="444444"/>
          <w:kern w:val="36"/>
          <w:sz w:val="22"/>
        </w:rPr>
        <w:instrText xml:space="preserve"> HYPERLINK "http://www.cppblog.com/qywyh/archive/2007/04/20/22399.html" </w:instrText>
      </w:r>
      <w:r w:rsidRPr="00291452">
        <w:rPr>
          <w:rFonts w:ascii="Verdana" w:eastAsia="宋体" w:hAnsi="Verdana" w:cs="宋体"/>
          <w:b/>
          <w:bCs/>
          <w:color w:val="444444"/>
          <w:kern w:val="36"/>
          <w:sz w:val="22"/>
        </w:rPr>
        <w:fldChar w:fldCharType="separate"/>
      </w:r>
      <w:r w:rsidRPr="00291452">
        <w:rPr>
          <w:rFonts w:ascii="Verdana" w:eastAsia="宋体" w:hAnsi="Verdana" w:cs="宋体"/>
          <w:b/>
          <w:bCs/>
          <w:color w:val="808080"/>
          <w:kern w:val="36"/>
          <w:sz w:val="22"/>
        </w:rPr>
        <w:t>对一些</w:t>
      </w:r>
      <w:r w:rsidRPr="00291452">
        <w:rPr>
          <w:rFonts w:ascii="Verdana" w:eastAsia="宋体" w:hAnsi="Verdana" w:cs="宋体"/>
          <w:b/>
          <w:bCs/>
          <w:color w:val="808080"/>
          <w:kern w:val="36"/>
          <w:sz w:val="22"/>
        </w:rPr>
        <w:t>DP</w:t>
      </w:r>
      <w:r w:rsidRPr="00291452">
        <w:rPr>
          <w:rFonts w:ascii="Verdana" w:eastAsia="宋体" w:hAnsi="Verdana" w:cs="宋体"/>
          <w:b/>
          <w:bCs/>
          <w:color w:val="808080"/>
          <w:kern w:val="36"/>
          <w:sz w:val="22"/>
        </w:rPr>
        <w:t>题目的小结</w:t>
      </w:r>
      <w:r w:rsidRPr="00291452">
        <w:rPr>
          <w:rFonts w:ascii="Verdana" w:eastAsia="宋体" w:hAnsi="Verdana" w:cs="宋体"/>
          <w:b/>
          <w:bCs/>
          <w:color w:val="444444"/>
          <w:kern w:val="36"/>
          <w:sz w:val="22"/>
        </w:rPr>
        <w:fldChar w:fldCharType="end"/>
      </w:r>
    </w:p>
    <w:p w14:paraId="4A37FF02" w14:textId="77777777" w:rsidR="00291452" w:rsidRPr="00291452" w:rsidRDefault="00291452" w:rsidP="00291452">
      <w:pPr>
        <w:widowControl/>
        <w:wordWrap w:val="0"/>
        <w:spacing w:before="100" w:beforeAutospacing="1" w:after="100" w:afterAutospacing="1"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PKU 3093 Margaritas on the River Walk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先对输入的数组排序，然后类似于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01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对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做决策，核心代码加了注释：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  for (i=1; i&lt;=n; i++) {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for (j=1; j&lt;=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maxsum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; j++) {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if (j &gt;= sum[i]) d[i][j] = 1; //j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比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sum[i]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大，肯定这时候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d[i][j]=1;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else {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d[i][j] = d[i-1][j];//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不考虑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if (j-a[i]&gt;=0) {//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考虑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         if (d[i-1][j-a[i]] &gt; 0) d[i][j] += d[i-1][j-a[i]];//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把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加进以前的选择里面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         else d[i][j]++;//a[i]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单独作为一个选择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(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这里需要先对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a[i]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排序，消除后效性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}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}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}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         }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PKU 1037 A decorative fence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       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先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dp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算出以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i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为起点的序列的个数，再组合数学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 td[n][i]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和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tu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[n][i]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分别表示个数为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n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，以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i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开始的上升和下降的序列个数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       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易知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: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        td[n][1] = 0;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 td[n][i] = sigma(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tu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[n-1][j], j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从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1..i-1)  = td[n][i-1] + 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tu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[n-1][i-1] ;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 xml:space="preserve">        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tu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[n][i]  = td[n][n+i-1];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PKU 2677 Tour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双调欧几里德旅行商问题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(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明显阶段</w:t>
      </w:r>
      <w:proofErr w:type="spellStart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dp</w:t>
      </w:r>
      <w:proofErr w:type="spellEnd"/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lastRenderedPageBreak/>
        <w:t>       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动态规划方程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 xml:space="preserve"> 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：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d[i+1][i] = mint(d[i+1][i], d[i][j]+g[j][i+1]);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      d[i+1][j] = mint(d[i+1][j], d[i][j]+g[i][i+1]);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                               0&lt;=j&lt;i   </w:t>
      </w:r>
    </w:p>
    <w:p w14:paraId="613EBB68" w14:textId="77777777" w:rsidR="00291452" w:rsidRPr="00291452" w:rsidRDefault="00291452" w:rsidP="00291452">
      <w:pPr>
        <w:widowControl/>
        <w:wordWrap w:val="0"/>
        <w:spacing w:before="100" w:beforeAutospacing="1" w:after="240" w:line="360" w:lineRule="auto"/>
        <w:rPr>
          <w:rFonts w:ascii="Verdana" w:eastAsia="宋体" w:hAnsi="Verdana" w:cs="宋体"/>
          <w:color w:val="303030"/>
          <w:kern w:val="0"/>
          <w:sz w:val="18"/>
          <w:szCs w:val="18"/>
        </w:rPr>
      </w:pP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PKU 2288 Islands and Bridges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集合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DP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br/>
        <w:t>        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状态表示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: d[i][j][k] (i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为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13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为二进制表示点的状态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, j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为当前节点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, k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为到达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j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的前驱节点</w:t>
      </w:r>
      <w:r w:rsidRPr="00291452">
        <w:rPr>
          <w:rFonts w:ascii="Verdana" w:eastAsia="宋体" w:hAnsi="Verdana" w:cs="宋体"/>
          <w:color w:val="303030"/>
          <w:kern w:val="0"/>
          <w:sz w:val="18"/>
          <w:szCs w:val="18"/>
        </w:rPr>
        <w:t>)</w:t>
      </w:r>
    </w:p>
    <w:p w14:paraId="3EA860CB" w14:textId="77777777" w:rsidR="00461C7E" w:rsidRPr="00461C7E" w:rsidRDefault="00461C7E" w:rsidP="00461C7E">
      <w:pPr>
        <w:widowControl/>
        <w:wordWrap w:val="0"/>
        <w:spacing w:before="100" w:beforeAutospacing="1" w:after="100" w:afterAutospacing="1" w:line="384" w:lineRule="auto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1014   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> 1037   </w:t>
      </w:r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4B4B4B"/>
          <w:kern w:val="0"/>
          <w:sz w:val="20"/>
          <w:szCs w:val="20"/>
        </w:rPr>
        <w:t> 1050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1088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1141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1159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1163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1322   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看到题目就害怕，概率的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-_-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结果分析之下原来也不难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d[i][j]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表示有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j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种颜色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拿了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巧克力的最优值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方程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: d[i+1][j+1] = d[i][j]*(c-j)/c;               (c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为总颜色数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 d[i+1][j-1] = d[i][j]*j/c;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由于只是保留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位小数，所以加优化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if (n&gt;1000) n = 1000+n%2; //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至于为什么要分奇偶性，这个还不太懂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-_-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这道算是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一半而已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2904   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                  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[k][i][j]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邮筒时候放鞭炮数为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i..j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时候的最优值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转移方程为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[k][i][j] = min{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t+max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(d[k-1][i][t-1],d[k][t+1][j])};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状态转移时候就是考虑选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t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鞭炮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放时候爆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或不爆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1458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1579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1695   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 d[i][j][k]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到达第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个点时候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另外两辆车分别在点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j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时候的最优值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方程：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d[i+1][j][k] = min(d[i+1][j][k], d[i][j][k]+g[i][i+1]);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d[i+1][i][k] = min(d[i+1][i][k], d[i][j][k]+g[j][i+1]);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d[i+1][i][j] = min(d[i+1][i][j], d[i][j][k]+g[k][i+1]);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//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初始条件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d[1][1][1] = 0;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1732   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线型模型，本想用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trie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的，结果用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偷懒了。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 d[i] = min{d[j]} + 1      0&lt;=j&lt;i &amp;&amp; j+1..i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字符合法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1953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1976   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先对区间做预处理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后面不足的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coaches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补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0;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 d[k][j] = max{d[k-1][p]}+b[j];          0&lt;=p&lt;=j-m (b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为处理后的区间数组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,m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是一台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locomotiv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的容量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由单调性可以在状态转移时候保存前一次转移时候的最大值再和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b[j-m]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做比较，把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O(n^2)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压缩到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O(n)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的时间复杂度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2386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2479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2951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    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3036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3014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2229   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t>已做</w:t>
      </w:r>
      <w:r w:rsidRPr="00461C7E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1185   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 </w:t>
      </w:r>
      <w:proofErr w:type="gram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最</w:t>
      </w:r>
      <w:proofErr w:type="gram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经典的状态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DP,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我用三进制表示每行状态，然后递推，结果</w:t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tle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分析之后，枚举出有效状态，再推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, 1000ms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左右，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还是不够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快，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张伟达的论文上有更快的算法。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proofErr w:type="spellStart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pku</w:t>
      </w:r>
      <w:proofErr w:type="spellEnd"/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1276   </w:t>
      </w:r>
      <w:r w:rsidRPr="00461C7E">
        <w:rPr>
          <w:rFonts w:ascii="Verdana" w:eastAsia="宋体" w:hAnsi="Verdana" w:cs="宋体"/>
          <w:color w:val="FF0000"/>
          <w:kern w:val="0"/>
          <w:sz w:val="20"/>
          <w:szCs w:val="20"/>
        </w:rPr>
        <w:t>AC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01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背包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有空把以前的也再做一次</w:t>
      </w:r>
      <w:r w:rsidRPr="00461C7E">
        <w:rPr>
          <w:rFonts w:ascii="Verdana" w:eastAsia="宋体" w:hAnsi="Verdana" w:cs="宋体"/>
          <w:color w:val="000000"/>
          <w:kern w:val="0"/>
          <w:sz w:val="20"/>
          <w:szCs w:val="20"/>
        </w:rPr>
        <w:t>!~   </w:t>
      </w:r>
    </w:p>
    <w:p w14:paraId="5C9627AF" w14:textId="77777777" w:rsidR="00A10C36" w:rsidRPr="00291452" w:rsidRDefault="00461C7E">
      <w:bookmarkStart w:id="0" w:name="_GoBack"/>
      <w:bookmarkEnd w:id="0"/>
    </w:p>
    <w:sectPr w:rsidR="00A10C36" w:rsidRPr="00291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7C"/>
    <w:rsid w:val="000479AE"/>
    <w:rsid w:val="00291452"/>
    <w:rsid w:val="00461C7E"/>
    <w:rsid w:val="008612C1"/>
    <w:rsid w:val="00990D37"/>
    <w:rsid w:val="00D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C7E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0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084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9</cp:revision>
  <dcterms:created xsi:type="dcterms:W3CDTF">2010-08-08T09:34:00Z</dcterms:created>
  <dcterms:modified xsi:type="dcterms:W3CDTF">2010-08-31T08:05:00Z</dcterms:modified>
</cp:coreProperties>
</file>