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A4FC0C" w14:textId="77777777" w:rsidR="00410066" w:rsidRPr="00E22D0D" w:rsidRDefault="009C4AB7">
      <w:pPr>
        <w:rPr>
          <w:b/>
        </w:rPr>
      </w:pPr>
      <w:r w:rsidRPr="00E22D0D">
        <w:rPr>
          <w:b/>
        </w:rPr>
        <w:t>RoomQuake 2017</w:t>
      </w:r>
    </w:p>
    <w:p w14:paraId="55664F45" w14:textId="77777777" w:rsidR="009C4AB7" w:rsidRDefault="009C4AB7">
      <w:pPr>
        <w:rPr>
          <w:sz w:val="24"/>
          <w:szCs w:val="24"/>
        </w:rPr>
      </w:pPr>
    </w:p>
    <w:p w14:paraId="50FBEE18" w14:textId="77777777" w:rsidR="00F32BBE" w:rsidRPr="00E22D0D" w:rsidRDefault="00F32BBE">
      <w:pPr>
        <w:rPr>
          <w:b/>
          <w:sz w:val="28"/>
          <w:szCs w:val="28"/>
        </w:rPr>
      </w:pPr>
      <w:r w:rsidRPr="00E22D0D">
        <w:rPr>
          <w:b/>
          <w:sz w:val="28"/>
          <w:szCs w:val="28"/>
        </w:rPr>
        <w:t>Portals</w:t>
      </w:r>
    </w:p>
    <w:p w14:paraId="6BE9FB5D" w14:textId="77777777" w:rsidR="00F32BBE" w:rsidRDefault="00F32BBE">
      <w:pPr>
        <w:rPr>
          <w:sz w:val="24"/>
          <w:szCs w:val="24"/>
        </w:rPr>
      </w:pPr>
    </w:p>
    <w:p w14:paraId="0A5D072A" w14:textId="77777777" w:rsidR="009C4AB7" w:rsidRPr="00F32BBE" w:rsidRDefault="009C4AB7">
      <w:pPr>
        <w:rPr>
          <w:sz w:val="24"/>
          <w:szCs w:val="24"/>
        </w:rPr>
      </w:pPr>
      <w:r w:rsidRPr="00F32BBE">
        <w:rPr>
          <w:sz w:val="24"/>
          <w:szCs w:val="24"/>
        </w:rPr>
        <w:t>RoomQuake 2017 offers a set of four portals:</w:t>
      </w:r>
    </w:p>
    <w:p w14:paraId="2DE88AC9" w14:textId="77777777" w:rsidR="009C4AB7" w:rsidRPr="00F32BBE" w:rsidRDefault="009C4AB7">
      <w:pPr>
        <w:rPr>
          <w:sz w:val="24"/>
          <w:szCs w:val="24"/>
        </w:rPr>
      </w:pPr>
    </w:p>
    <w:p w14:paraId="4D210128" w14:textId="77777777" w:rsidR="009C4AB7" w:rsidRPr="00F32BBE" w:rsidRDefault="009C4AB7" w:rsidP="009C4AB7">
      <w:pPr>
        <w:pStyle w:val="ListParagraph"/>
        <w:numPr>
          <w:ilvl w:val="0"/>
          <w:numId w:val="1"/>
        </w:numPr>
        <w:rPr>
          <w:sz w:val="24"/>
          <w:szCs w:val="24"/>
        </w:rPr>
      </w:pPr>
      <w:proofErr w:type="gramStart"/>
      <w:r w:rsidRPr="00F32BBE">
        <w:rPr>
          <w:sz w:val="24"/>
          <w:szCs w:val="24"/>
        </w:rPr>
        <w:t xml:space="preserve">A portal for </w:t>
      </w:r>
      <w:r w:rsidRPr="00F32BBE">
        <w:rPr>
          <w:b/>
          <w:sz w:val="24"/>
          <w:szCs w:val="24"/>
        </w:rPr>
        <w:t>teachers</w:t>
      </w:r>
      <w:r w:rsidRPr="00F32BBE">
        <w:rPr>
          <w:sz w:val="24"/>
          <w:szCs w:val="24"/>
        </w:rPr>
        <w:t xml:space="preserve"> to configure their classrooms, configure</w:t>
      </w:r>
      <w:proofErr w:type="gramEnd"/>
      <w:r w:rsidRPr="00F32BBE">
        <w:rPr>
          <w:sz w:val="24"/>
          <w:szCs w:val="24"/>
        </w:rPr>
        <w:t xml:space="preserve"> simulated earthquakes, and deliver those earthquakes according to user-defined schedules. </w:t>
      </w:r>
      <w:r w:rsidR="00E22D0D">
        <w:rPr>
          <w:sz w:val="24"/>
          <w:szCs w:val="24"/>
        </w:rPr>
        <w:t xml:space="preserve">This portal also allows the teacher to designate the current </w:t>
      </w:r>
      <w:r w:rsidR="00E22D0D" w:rsidRPr="00E22D0D">
        <w:rPr>
          <w:i/>
          <w:sz w:val="24"/>
          <w:szCs w:val="24"/>
        </w:rPr>
        <w:t>activity</w:t>
      </w:r>
      <w:r w:rsidR="00E22D0D">
        <w:rPr>
          <w:sz w:val="24"/>
          <w:szCs w:val="24"/>
        </w:rPr>
        <w:t xml:space="preserve"> (see below). </w:t>
      </w:r>
      <w:r w:rsidRPr="00F32BBE">
        <w:rPr>
          <w:sz w:val="24"/>
          <w:szCs w:val="24"/>
        </w:rPr>
        <w:t>Typically, teachers access this portal using their personal computers.</w:t>
      </w:r>
    </w:p>
    <w:p w14:paraId="063647F5" w14:textId="77777777" w:rsidR="009C4AB7" w:rsidRPr="00F32BBE" w:rsidRDefault="009C4AB7" w:rsidP="009C4AB7">
      <w:pPr>
        <w:pStyle w:val="ListParagraph"/>
        <w:numPr>
          <w:ilvl w:val="0"/>
          <w:numId w:val="1"/>
        </w:numPr>
        <w:rPr>
          <w:sz w:val="24"/>
          <w:szCs w:val="24"/>
        </w:rPr>
      </w:pPr>
      <w:r w:rsidRPr="00F32BBE">
        <w:rPr>
          <w:sz w:val="24"/>
          <w:szCs w:val="24"/>
        </w:rPr>
        <w:t xml:space="preserve">A portal for simulated </w:t>
      </w:r>
      <w:r w:rsidRPr="00F32BBE">
        <w:rPr>
          <w:b/>
          <w:sz w:val="24"/>
          <w:szCs w:val="24"/>
        </w:rPr>
        <w:t>seismographs</w:t>
      </w:r>
      <w:r w:rsidRPr="00F32BBE">
        <w:rPr>
          <w:sz w:val="24"/>
          <w:szCs w:val="24"/>
        </w:rPr>
        <w:t>. Typically, 3-5 computers are distributed around the classroom.</w:t>
      </w:r>
    </w:p>
    <w:p w14:paraId="6B732F1C" w14:textId="77777777" w:rsidR="009C4AB7" w:rsidRPr="00F32BBE" w:rsidRDefault="009C4AB7" w:rsidP="009C4AB7">
      <w:pPr>
        <w:pStyle w:val="ListParagraph"/>
        <w:numPr>
          <w:ilvl w:val="0"/>
          <w:numId w:val="1"/>
        </w:numPr>
        <w:rPr>
          <w:sz w:val="24"/>
          <w:szCs w:val="24"/>
        </w:rPr>
      </w:pPr>
      <w:r w:rsidRPr="00F32BBE">
        <w:rPr>
          <w:sz w:val="24"/>
          <w:szCs w:val="24"/>
        </w:rPr>
        <w:t xml:space="preserve">A portal for </w:t>
      </w:r>
      <w:r w:rsidRPr="00F32BBE">
        <w:rPr>
          <w:b/>
          <w:sz w:val="24"/>
          <w:szCs w:val="24"/>
        </w:rPr>
        <w:t>students</w:t>
      </w:r>
      <w:r w:rsidRPr="00F32BBE">
        <w:rPr>
          <w:sz w:val="24"/>
          <w:szCs w:val="24"/>
        </w:rPr>
        <w:t xml:space="preserve"> to submit their interpretations (readings) of seismograms associated with simulated earthquakes. Typically, students access this portal using their personal or tablet computers, or mobile phones.</w:t>
      </w:r>
    </w:p>
    <w:p w14:paraId="3CE32C59" w14:textId="77777777" w:rsidR="009C4AB7" w:rsidRPr="00F32BBE" w:rsidRDefault="009C4AB7" w:rsidP="009C4AB7">
      <w:pPr>
        <w:pStyle w:val="ListParagraph"/>
        <w:numPr>
          <w:ilvl w:val="0"/>
          <w:numId w:val="1"/>
        </w:numPr>
        <w:rPr>
          <w:sz w:val="24"/>
          <w:szCs w:val="24"/>
        </w:rPr>
      </w:pPr>
      <w:r w:rsidRPr="00F32BBE">
        <w:rPr>
          <w:sz w:val="24"/>
          <w:szCs w:val="24"/>
        </w:rPr>
        <w:t xml:space="preserve">A portal for a </w:t>
      </w:r>
      <w:r w:rsidRPr="00F32BBE">
        <w:rPr>
          <w:b/>
          <w:sz w:val="24"/>
          <w:szCs w:val="24"/>
        </w:rPr>
        <w:t>public display</w:t>
      </w:r>
      <w:r w:rsidRPr="00F32BBE">
        <w:rPr>
          <w:sz w:val="24"/>
          <w:szCs w:val="24"/>
        </w:rPr>
        <w:t>, which aggregates student readings and presents their (filtered) distributions and means in real time as students submit those readings. Typically, an additional computer connected to a projector or large display is used.</w:t>
      </w:r>
    </w:p>
    <w:p w14:paraId="722930D0" w14:textId="77777777" w:rsidR="009C4AB7" w:rsidRPr="00F32BBE" w:rsidRDefault="009C4AB7" w:rsidP="009C4AB7">
      <w:pPr>
        <w:rPr>
          <w:sz w:val="24"/>
          <w:szCs w:val="24"/>
        </w:rPr>
      </w:pPr>
    </w:p>
    <w:p w14:paraId="31429DA4" w14:textId="77777777" w:rsidR="009C4AB7" w:rsidRPr="00F32BBE" w:rsidRDefault="00F32BBE" w:rsidP="009C4AB7">
      <w:pPr>
        <w:rPr>
          <w:sz w:val="24"/>
          <w:szCs w:val="24"/>
        </w:rPr>
      </w:pPr>
      <w:r w:rsidRPr="00F32BBE">
        <w:rPr>
          <w:sz w:val="24"/>
          <w:szCs w:val="24"/>
        </w:rPr>
        <w:t>Access to portals for participants (teachers and students) are provided by specialized URLs:</w:t>
      </w:r>
    </w:p>
    <w:p w14:paraId="63A65CA4" w14:textId="77777777" w:rsidR="009C4AB7" w:rsidRPr="00F32BBE" w:rsidRDefault="009C4AB7" w:rsidP="009C4AB7">
      <w:pPr>
        <w:rPr>
          <w:sz w:val="24"/>
          <w:szCs w:val="24"/>
        </w:rPr>
      </w:pPr>
    </w:p>
    <w:p w14:paraId="003CE509" w14:textId="77777777" w:rsidR="009C4AB7" w:rsidRPr="00F32BBE" w:rsidRDefault="00F32BBE" w:rsidP="009C4AB7">
      <w:pPr>
        <w:rPr>
          <w:i/>
          <w:sz w:val="24"/>
          <w:szCs w:val="24"/>
        </w:rPr>
      </w:pPr>
      <w:r w:rsidRPr="00F32BBE">
        <w:rPr>
          <w:i/>
          <w:sz w:val="24"/>
          <w:szCs w:val="24"/>
        </w:rPr>
        <w:t>Teacher portal</w:t>
      </w:r>
      <w:r w:rsidR="009C4AB7" w:rsidRPr="00F32BBE">
        <w:rPr>
          <w:i/>
          <w:sz w:val="24"/>
          <w:szCs w:val="24"/>
        </w:rPr>
        <w:t xml:space="preserve">: </w:t>
      </w:r>
      <w:hyperlink r:id="rId6" w:history="1">
        <w:r w:rsidRPr="00F32BBE">
          <w:rPr>
            <w:rStyle w:val="Hyperlink"/>
            <w:i/>
            <w:sz w:val="24"/>
            <w:szCs w:val="24"/>
          </w:rPr>
          <w:t>https://tinyurl.com/yalznluk</w:t>
        </w:r>
      </w:hyperlink>
    </w:p>
    <w:p w14:paraId="3B2B3B7F" w14:textId="77777777" w:rsidR="00F32BBE" w:rsidRPr="00F32BBE" w:rsidRDefault="00F32BBE" w:rsidP="009C4AB7">
      <w:pPr>
        <w:rPr>
          <w:sz w:val="24"/>
          <w:szCs w:val="24"/>
        </w:rPr>
      </w:pPr>
    </w:p>
    <w:p w14:paraId="04965DF2" w14:textId="77777777" w:rsidR="00F32BBE" w:rsidRPr="00F32BBE" w:rsidRDefault="00F32BBE" w:rsidP="00F32BBE">
      <w:pPr>
        <w:rPr>
          <w:i/>
          <w:sz w:val="24"/>
          <w:szCs w:val="24"/>
        </w:rPr>
      </w:pPr>
      <w:r w:rsidRPr="00F32BBE">
        <w:rPr>
          <w:i/>
          <w:sz w:val="24"/>
          <w:szCs w:val="24"/>
        </w:rPr>
        <w:t xml:space="preserve">Student portal: </w:t>
      </w:r>
      <w:hyperlink r:id="rId7" w:history="1">
        <w:r w:rsidRPr="00F32BBE">
          <w:rPr>
            <w:rStyle w:val="Hyperlink"/>
            <w:i/>
            <w:sz w:val="24"/>
            <w:szCs w:val="24"/>
          </w:rPr>
          <w:t>https://tinyurl.com/ycspkvvs</w:t>
        </w:r>
      </w:hyperlink>
    </w:p>
    <w:p w14:paraId="179EB082" w14:textId="77777777" w:rsidR="00F32BBE" w:rsidRDefault="00F32BBE" w:rsidP="009C4AB7">
      <w:pPr>
        <w:rPr>
          <w:sz w:val="24"/>
          <w:szCs w:val="24"/>
        </w:rPr>
      </w:pPr>
    </w:p>
    <w:p w14:paraId="3DE6296B" w14:textId="77777777" w:rsidR="00F32BBE" w:rsidRPr="00F32BBE" w:rsidRDefault="00F32BBE" w:rsidP="00F32BBE">
      <w:pPr>
        <w:rPr>
          <w:sz w:val="24"/>
          <w:szCs w:val="24"/>
        </w:rPr>
      </w:pPr>
      <w:r w:rsidRPr="00F32BBE">
        <w:rPr>
          <w:sz w:val="24"/>
          <w:szCs w:val="24"/>
        </w:rPr>
        <w:t xml:space="preserve">Access to </w:t>
      </w:r>
      <w:r>
        <w:rPr>
          <w:sz w:val="24"/>
          <w:szCs w:val="24"/>
        </w:rPr>
        <w:t xml:space="preserve">shared portals </w:t>
      </w:r>
      <w:r w:rsidRPr="00F32BBE">
        <w:rPr>
          <w:sz w:val="24"/>
          <w:szCs w:val="24"/>
        </w:rPr>
        <w:t xml:space="preserve">(seismograph, public display) </w:t>
      </w:r>
      <w:r>
        <w:rPr>
          <w:sz w:val="24"/>
          <w:szCs w:val="24"/>
        </w:rPr>
        <w:t>are provided by a common URL</w:t>
      </w:r>
      <w:r w:rsidRPr="00F32BBE">
        <w:rPr>
          <w:sz w:val="24"/>
          <w:szCs w:val="24"/>
        </w:rPr>
        <w:t>:</w:t>
      </w:r>
    </w:p>
    <w:p w14:paraId="41CFBE92" w14:textId="77777777" w:rsidR="00F32BBE" w:rsidRDefault="00F32BBE" w:rsidP="009C4AB7">
      <w:pPr>
        <w:rPr>
          <w:sz w:val="24"/>
          <w:szCs w:val="24"/>
        </w:rPr>
      </w:pPr>
    </w:p>
    <w:p w14:paraId="59CEB291" w14:textId="77777777" w:rsidR="009C4AB7" w:rsidRPr="00F32BBE" w:rsidRDefault="00F32BBE" w:rsidP="009C4AB7">
      <w:pPr>
        <w:rPr>
          <w:i/>
          <w:sz w:val="24"/>
          <w:szCs w:val="24"/>
        </w:rPr>
      </w:pPr>
      <w:r w:rsidRPr="00F32BBE">
        <w:rPr>
          <w:i/>
          <w:sz w:val="24"/>
          <w:szCs w:val="24"/>
        </w:rPr>
        <w:t>Shared</w:t>
      </w:r>
      <w:r w:rsidR="009C4AB7" w:rsidRPr="00F32BBE">
        <w:rPr>
          <w:i/>
          <w:sz w:val="24"/>
          <w:szCs w:val="24"/>
        </w:rPr>
        <w:t xml:space="preserve"> portal</w:t>
      </w:r>
      <w:r w:rsidRPr="00F32BBE">
        <w:rPr>
          <w:i/>
          <w:sz w:val="24"/>
          <w:szCs w:val="24"/>
        </w:rPr>
        <w:t>s</w:t>
      </w:r>
      <w:r w:rsidR="009C4AB7" w:rsidRPr="00F32BBE">
        <w:rPr>
          <w:i/>
          <w:sz w:val="24"/>
          <w:szCs w:val="24"/>
        </w:rPr>
        <w:t xml:space="preserve">: </w:t>
      </w:r>
      <w:hyperlink r:id="rId8" w:history="1">
        <w:r w:rsidRPr="00F32BBE">
          <w:rPr>
            <w:rStyle w:val="Hyperlink"/>
            <w:i/>
            <w:sz w:val="24"/>
            <w:szCs w:val="24"/>
          </w:rPr>
          <w:t>https://tinyurl.com/ya7ouaeg</w:t>
        </w:r>
      </w:hyperlink>
    </w:p>
    <w:p w14:paraId="69A5421C" w14:textId="77777777" w:rsidR="00F32BBE" w:rsidRPr="00F32BBE" w:rsidRDefault="00F32BBE" w:rsidP="009C4AB7">
      <w:pPr>
        <w:rPr>
          <w:sz w:val="24"/>
          <w:szCs w:val="24"/>
        </w:rPr>
      </w:pPr>
    </w:p>
    <w:p w14:paraId="03E6196C" w14:textId="77777777" w:rsidR="00F32BBE" w:rsidRDefault="00F32BBE" w:rsidP="009C4AB7">
      <w:pPr>
        <w:rPr>
          <w:sz w:val="24"/>
          <w:szCs w:val="24"/>
        </w:rPr>
      </w:pPr>
    </w:p>
    <w:p w14:paraId="2D69F145" w14:textId="77777777" w:rsidR="00F32BBE" w:rsidRPr="000F79D9" w:rsidRDefault="00F32BBE" w:rsidP="00F32BBE">
      <w:pPr>
        <w:rPr>
          <w:sz w:val="28"/>
          <w:szCs w:val="28"/>
        </w:rPr>
      </w:pPr>
      <w:r w:rsidRPr="000F79D9">
        <w:rPr>
          <w:b/>
          <w:sz w:val="28"/>
          <w:szCs w:val="28"/>
        </w:rPr>
        <w:t>Activities</w:t>
      </w:r>
    </w:p>
    <w:p w14:paraId="54599DE9" w14:textId="77777777" w:rsidR="00F32BBE" w:rsidRDefault="00F32BBE" w:rsidP="00F32BBE">
      <w:pPr>
        <w:rPr>
          <w:sz w:val="24"/>
          <w:szCs w:val="24"/>
        </w:rPr>
      </w:pPr>
    </w:p>
    <w:p w14:paraId="0D0BD62E" w14:textId="77777777" w:rsidR="00F32BBE" w:rsidRDefault="00F32BBE" w:rsidP="00F32BBE">
      <w:pPr>
        <w:rPr>
          <w:sz w:val="24"/>
          <w:szCs w:val="24"/>
        </w:rPr>
      </w:pPr>
      <w:r>
        <w:rPr>
          <w:sz w:val="24"/>
          <w:szCs w:val="24"/>
        </w:rPr>
        <w:t>RoomQuake 2017 is organized around three activities:</w:t>
      </w:r>
    </w:p>
    <w:p w14:paraId="1A2450B8" w14:textId="77777777" w:rsidR="00F32BBE" w:rsidRDefault="00F32BBE" w:rsidP="00F32BBE">
      <w:pPr>
        <w:rPr>
          <w:sz w:val="24"/>
          <w:szCs w:val="24"/>
        </w:rPr>
      </w:pPr>
    </w:p>
    <w:p w14:paraId="7E396A8C" w14:textId="77777777" w:rsidR="00F32BBE" w:rsidRPr="00E22D0D" w:rsidRDefault="00E22D0D" w:rsidP="00E22D0D">
      <w:pPr>
        <w:pStyle w:val="ListParagraph"/>
        <w:numPr>
          <w:ilvl w:val="0"/>
          <w:numId w:val="2"/>
        </w:numPr>
        <w:rPr>
          <w:sz w:val="24"/>
          <w:szCs w:val="24"/>
        </w:rPr>
      </w:pPr>
      <w:r>
        <w:rPr>
          <w:sz w:val="24"/>
          <w:szCs w:val="24"/>
        </w:rPr>
        <w:t xml:space="preserve">During the </w:t>
      </w:r>
      <w:r w:rsidRPr="00E22D0D">
        <w:rPr>
          <w:b/>
          <w:sz w:val="24"/>
          <w:szCs w:val="24"/>
        </w:rPr>
        <w:t>planning</w:t>
      </w:r>
      <w:r>
        <w:rPr>
          <w:sz w:val="24"/>
          <w:szCs w:val="24"/>
        </w:rPr>
        <w:t xml:space="preserve"> activity, teachers can</w:t>
      </w:r>
      <w:r w:rsidR="00F32BBE" w:rsidRPr="00E22D0D">
        <w:rPr>
          <w:sz w:val="24"/>
          <w:szCs w:val="24"/>
        </w:rPr>
        <w:t xml:space="preserve"> configure the classroom and </w:t>
      </w:r>
      <w:r w:rsidRPr="00E22D0D">
        <w:rPr>
          <w:sz w:val="24"/>
          <w:szCs w:val="24"/>
        </w:rPr>
        <w:t xml:space="preserve">develop </w:t>
      </w:r>
      <w:r>
        <w:rPr>
          <w:sz w:val="24"/>
          <w:szCs w:val="24"/>
        </w:rPr>
        <w:t xml:space="preserve">a </w:t>
      </w:r>
      <w:r w:rsidRPr="00E22D0D">
        <w:rPr>
          <w:i/>
          <w:sz w:val="24"/>
          <w:szCs w:val="24"/>
        </w:rPr>
        <w:t>schedule</w:t>
      </w:r>
      <w:r w:rsidRPr="00E22D0D">
        <w:rPr>
          <w:sz w:val="24"/>
          <w:szCs w:val="24"/>
        </w:rPr>
        <w:t xml:space="preserve"> for simulated earthquakes.</w:t>
      </w:r>
    </w:p>
    <w:p w14:paraId="7BB9768A" w14:textId="77777777" w:rsidR="00E22D0D" w:rsidRDefault="00E22D0D" w:rsidP="00E22D0D">
      <w:pPr>
        <w:pStyle w:val="ListParagraph"/>
        <w:numPr>
          <w:ilvl w:val="0"/>
          <w:numId w:val="2"/>
        </w:numPr>
        <w:rPr>
          <w:sz w:val="24"/>
          <w:szCs w:val="24"/>
        </w:rPr>
      </w:pPr>
      <w:r>
        <w:rPr>
          <w:sz w:val="24"/>
          <w:szCs w:val="24"/>
        </w:rPr>
        <w:t xml:space="preserve">During the </w:t>
      </w:r>
      <w:r w:rsidRPr="00E22D0D">
        <w:rPr>
          <w:b/>
          <w:sz w:val="24"/>
          <w:szCs w:val="24"/>
        </w:rPr>
        <w:t>instant quake</w:t>
      </w:r>
      <w:r>
        <w:rPr>
          <w:sz w:val="24"/>
          <w:szCs w:val="24"/>
        </w:rPr>
        <w:t xml:space="preserve"> activity, teachers can specify and deliver individual simulated earthquakes to seismographs independent of scheduled quakes. Scheduled quakes are ignored during this activity.</w:t>
      </w:r>
    </w:p>
    <w:p w14:paraId="15058BBD" w14:textId="77777777" w:rsidR="00E22D0D" w:rsidRDefault="00E22D0D" w:rsidP="00E22D0D">
      <w:pPr>
        <w:pStyle w:val="ListParagraph"/>
        <w:numPr>
          <w:ilvl w:val="0"/>
          <w:numId w:val="2"/>
        </w:numPr>
        <w:rPr>
          <w:sz w:val="24"/>
          <w:szCs w:val="24"/>
        </w:rPr>
      </w:pPr>
      <w:r>
        <w:rPr>
          <w:sz w:val="24"/>
          <w:szCs w:val="24"/>
        </w:rPr>
        <w:t xml:space="preserve">During the </w:t>
      </w:r>
      <w:r w:rsidRPr="00E22D0D">
        <w:rPr>
          <w:b/>
          <w:sz w:val="24"/>
          <w:szCs w:val="24"/>
        </w:rPr>
        <w:t>scheduled quakes</w:t>
      </w:r>
      <w:r>
        <w:rPr>
          <w:sz w:val="24"/>
          <w:szCs w:val="24"/>
        </w:rPr>
        <w:t xml:space="preserve"> activity, simulated quakes are delivered to seismographs according to the </w:t>
      </w:r>
      <w:r w:rsidRPr="00E22D0D">
        <w:rPr>
          <w:i/>
          <w:sz w:val="24"/>
          <w:szCs w:val="24"/>
        </w:rPr>
        <w:t>schedule</w:t>
      </w:r>
      <w:r>
        <w:rPr>
          <w:sz w:val="24"/>
          <w:szCs w:val="24"/>
        </w:rPr>
        <w:t xml:space="preserve"> defined during planning. Teachers can also modify the schedule during this activity; modifications take effect immediately.</w:t>
      </w:r>
    </w:p>
    <w:p w14:paraId="10CE9207" w14:textId="77777777" w:rsidR="00E22D0D" w:rsidRDefault="00E22D0D" w:rsidP="00E22D0D">
      <w:pPr>
        <w:rPr>
          <w:sz w:val="24"/>
          <w:szCs w:val="24"/>
        </w:rPr>
      </w:pPr>
    </w:p>
    <w:p w14:paraId="5FC4CB24" w14:textId="77777777" w:rsidR="00E22D0D" w:rsidRPr="000F79D9" w:rsidRDefault="00E22D0D" w:rsidP="00E22D0D">
      <w:pPr>
        <w:rPr>
          <w:b/>
          <w:sz w:val="28"/>
          <w:szCs w:val="28"/>
        </w:rPr>
      </w:pPr>
      <w:r w:rsidRPr="000F79D9">
        <w:rPr>
          <w:b/>
          <w:sz w:val="28"/>
          <w:szCs w:val="28"/>
        </w:rPr>
        <w:lastRenderedPageBreak/>
        <w:t>Design</w:t>
      </w:r>
    </w:p>
    <w:p w14:paraId="1BB2118D" w14:textId="77777777" w:rsidR="00E22D0D" w:rsidRDefault="00E22D0D" w:rsidP="00E22D0D">
      <w:pPr>
        <w:rPr>
          <w:sz w:val="24"/>
          <w:szCs w:val="24"/>
        </w:rPr>
      </w:pPr>
    </w:p>
    <w:p w14:paraId="1958102A" w14:textId="77777777" w:rsidR="00E22D0D" w:rsidRDefault="00E22D0D" w:rsidP="00E22D0D">
      <w:pPr>
        <w:rPr>
          <w:sz w:val="24"/>
          <w:szCs w:val="24"/>
        </w:rPr>
      </w:pPr>
      <w:r>
        <w:rPr>
          <w:sz w:val="24"/>
          <w:szCs w:val="24"/>
        </w:rPr>
        <w:t xml:space="preserve">Each portal offers a number of </w:t>
      </w:r>
      <w:r>
        <w:rPr>
          <w:i/>
          <w:sz w:val="24"/>
          <w:szCs w:val="24"/>
        </w:rPr>
        <w:t>resources</w:t>
      </w:r>
      <w:r>
        <w:rPr>
          <w:sz w:val="24"/>
          <w:szCs w:val="24"/>
        </w:rPr>
        <w:t xml:space="preserve"> (represented as tabs on the interface). The specific set of resources available through a portal depends on the current activity. When the </w:t>
      </w:r>
      <w:r w:rsidR="000F79D9">
        <w:rPr>
          <w:sz w:val="24"/>
          <w:szCs w:val="24"/>
        </w:rPr>
        <w:t xml:space="preserve">teacher changes the </w:t>
      </w:r>
      <w:r w:rsidR="000F79D9">
        <w:rPr>
          <w:i/>
          <w:sz w:val="24"/>
          <w:szCs w:val="24"/>
        </w:rPr>
        <w:t>activity</w:t>
      </w:r>
      <w:r>
        <w:rPr>
          <w:sz w:val="24"/>
          <w:szCs w:val="24"/>
        </w:rPr>
        <w:t>, all portals are automatically updated to reflect the appropriate set of resources.</w:t>
      </w:r>
      <w:r w:rsidR="00E45647">
        <w:rPr>
          <w:sz w:val="24"/>
          <w:szCs w:val="24"/>
        </w:rPr>
        <w:t xml:space="preserve"> The current activity and portal always appear at the top of the page.</w:t>
      </w:r>
    </w:p>
    <w:p w14:paraId="6270C8BD" w14:textId="77777777" w:rsidR="00E22D0D" w:rsidRDefault="00E22D0D" w:rsidP="00E22D0D">
      <w:pPr>
        <w:rPr>
          <w:sz w:val="24"/>
          <w:szCs w:val="24"/>
        </w:rPr>
      </w:pPr>
    </w:p>
    <w:p w14:paraId="1BD1DE51" w14:textId="77777777" w:rsidR="000F79D9" w:rsidRPr="000F79D9" w:rsidRDefault="000F79D9" w:rsidP="00E45647">
      <w:pPr>
        <w:rPr>
          <w:sz w:val="24"/>
          <w:szCs w:val="24"/>
        </w:rPr>
      </w:pPr>
      <w:r>
        <w:rPr>
          <w:sz w:val="24"/>
          <w:szCs w:val="24"/>
        </w:rPr>
        <w:t xml:space="preserve">Table: </w:t>
      </w:r>
      <w:r w:rsidRPr="000F79D9">
        <w:rPr>
          <w:sz w:val="24"/>
          <w:szCs w:val="24"/>
        </w:rPr>
        <w:t>Resources available to each portal during different activities</w:t>
      </w:r>
    </w:p>
    <w:p w14:paraId="5D4A933B" w14:textId="77777777" w:rsidR="000F79D9" w:rsidRDefault="000F79D9" w:rsidP="00E22D0D">
      <w:pPr>
        <w:rPr>
          <w:sz w:val="24"/>
          <w:szCs w:val="24"/>
        </w:rPr>
      </w:pPr>
    </w:p>
    <w:tbl>
      <w:tblPr>
        <w:tblStyle w:val="TableGrid"/>
        <w:tblW w:w="0" w:type="auto"/>
        <w:tblLook w:val="04A0" w:firstRow="1" w:lastRow="0" w:firstColumn="1" w:lastColumn="0" w:noHBand="0" w:noVBand="1"/>
      </w:tblPr>
      <w:tblGrid>
        <w:gridCol w:w="1633"/>
        <w:gridCol w:w="2484"/>
        <w:gridCol w:w="2476"/>
        <w:gridCol w:w="2263"/>
      </w:tblGrid>
      <w:tr w:rsidR="000F79D9" w14:paraId="42171D0E" w14:textId="77777777" w:rsidTr="00E45647">
        <w:tc>
          <w:tcPr>
            <w:tcW w:w="0" w:type="auto"/>
          </w:tcPr>
          <w:p w14:paraId="10FF150E" w14:textId="77777777" w:rsidR="000F79D9" w:rsidRDefault="000F79D9" w:rsidP="00E22D0D">
            <w:pPr>
              <w:rPr>
                <w:sz w:val="24"/>
                <w:szCs w:val="24"/>
              </w:rPr>
            </w:pPr>
          </w:p>
        </w:tc>
        <w:tc>
          <w:tcPr>
            <w:tcW w:w="0" w:type="auto"/>
          </w:tcPr>
          <w:p w14:paraId="24D76CAA" w14:textId="77777777" w:rsidR="000F79D9" w:rsidRPr="000F79D9" w:rsidRDefault="000F79D9" w:rsidP="00E22D0D">
            <w:pPr>
              <w:rPr>
                <w:b/>
                <w:sz w:val="24"/>
                <w:szCs w:val="24"/>
              </w:rPr>
            </w:pPr>
            <w:proofErr w:type="gramStart"/>
            <w:r w:rsidRPr="000F79D9">
              <w:rPr>
                <w:b/>
                <w:sz w:val="24"/>
                <w:szCs w:val="24"/>
              </w:rPr>
              <w:t>planning</w:t>
            </w:r>
            <w:proofErr w:type="gramEnd"/>
          </w:p>
        </w:tc>
        <w:tc>
          <w:tcPr>
            <w:tcW w:w="0" w:type="auto"/>
          </w:tcPr>
          <w:p w14:paraId="77708088" w14:textId="77777777" w:rsidR="000F79D9" w:rsidRPr="000F79D9" w:rsidRDefault="000F79D9" w:rsidP="00E22D0D">
            <w:pPr>
              <w:rPr>
                <w:b/>
                <w:sz w:val="24"/>
                <w:szCs w:val="24"/>
              </w:rPr>
            </w:pPr>
            <w:proofErr w:type="gramStart"/>
            <w:r w:rsidRPr="000F79D9">
              <w:rPr>
                <w:b/>
                <w:sz w:val="24"/>
                <w:szCs w:val="24"/>
              </w:rPr>
              <w:t>instant</w:t>
            </w:r>
            <w:proofErr w:type="gramEnd"/>
            <w:r w:rsidRPr="000F79D9">
              <w:rPr>
                <w:b/>
                <w:sz w:val="24"/>
                <w:szCs w:val="24"/>
              </w:rPr>
              <w:t xml:space="preserve"> quakes</w:t>
            </w:r>
          </w:p>
        </w:tc>
        <w:tc>
          <w:tcPr>
            <w:tcW w:w="0" w:type="auto"/>
          </w:tcPr>
          <w:p w14:paraId="31FFEC40" w14:textId="77777777" w:rsidR="000F79D9" w:rsidRPr="000F79D9" w:rsidRDefault="000F79D9" w:rsidP="00E22D0D">
            <w:pPr>
              <w:rPr>
                <w:b/>
                <w:sz w:val="24"/>
                <w:szCs w:val="24"/>
              </w:rPr>
            </w:pPr>
            <w:proofErr w:type="gramStart"/>
            <w:r w:rsidRPr="000F79D9">
              <w:rPr>
                <w:b/>
                <w:sz w:val="24"/>
                <w:szCs w:val="24"/>
              </w:rPr>
              <w:t>scheduled</w:t>
            </w:r>
            <w:proofErr w:type="gramEnd"/>
            <w:r w:rsidRPr="000F79D9">
              <w:rPr>
                <w:b/>
                <w:sz w:val="24"/>
                <w:szCs w:val="24"/>
              </w:rPr>
              <w:t xml:space="preserve"> quakes</w:t>
            </w:r>
          </w:p>
        </w:tc>
      </w:tr>
      <w:tr w:rsidR="000F79D9" w14:paraId="3D7A752D" w14:textId="77777777" w:rsidTr="00E45647">
        <w:tc>
          <w:tcPr>
            <w:tcW w:w="0" w:type="auto"/>
          </w:tcPr>
          <w:p w14:paraId="0BC278B5" w14:textId="77777777" w:rsidR="000F79D9" w:rsidRPr="000F79D9" w:rsidRDefault="000F79D9" w:rsidP="00E22D0D">
            <w:pPr>
              <w:rPr>
                <w:b/>
                <w:sz w:val="24"/>
                <w:szCs w:val="24"/>
              </w:rPr>
            </w:pPr>
            <w:proofErr w:type="gramStart"/>
            <w:r w:rsidRPr="000F79D9">
              <w:rPr>
                <w:b/>
                <w:sz w:val="24"/>
                <w:szCs w:val="24"/>
              </w:rPr>
              <w:t>teacher</w:t>
            </w:r>
            <w:proofErr w:type="gramEnd"/>
          </w:p>
        </w:tc>
        <w:tc>
          <w:tcPr>
            <w:tcW w:w="0" w:type="auto"/>
          </w:tcPr>
          <w:p w14:paraId="3E9D6A55" w14:textId="77777777" w:rsidR="000F79D9" w:rsidRDefault="000F79D9" w:rsidP="00E22D0D">
            <w:pPr>
              <w:rPr>
                <w:sz w:val="24"/>
                <w:szCs w:val="24"/>
              </w:rPr>
            </w:pPr>
            <w:proofErr w:type="gramStart"/>
            <w:r>
              <w:rPr>
                <w:sz w:val="24"/>
                <w:szCs w:val="24"/>
              </w:rPr>
              <w:t>change</w:t>
            </w:r>
            <w:proofErr w:type="gramEnd"/>
            <w:r>
              <w:rPr>
                <w:sz w:val="24"/>
                <w:szCs w:val="24"/>
              </w:rPr>
              <w:t xml:space="preserve"> activity</w:t>
            </w:r>
          </w:p>
          <w:p w14:paraId="380509A8" w14:textId="77777777" w:rsidR="00E45647" w:rsidRDefault="00E45647" w:rsidP="00E22D0D">
            <w:pPr>
              <w:rPr>
                <w:sz w:val="24"/>
                <w:szCs w:val="24"/>
              </w:rPr>
            </w:pPr>
            <w:proofErr w:type="gramStart"/>
            <w:r>
              <w:rPr>
                <w:sz w:val="24"/>
                <w:szCs w:val="24"/>
              </w:rPr>
              <w:t>configure</w:t>
            </w:r>
            <w:proofErr w:type="gramEnd"/>
            <w:r>
              <w:rPr>
                <w:sz w:val="24"/>
                <w:szCs w:val="24"/>
              </w:rPr>
              <w:t xml:space="preserve"> room</w:t>
            </w:r>
          </w:p>
          <w:p w14:paraId="34505683" w14:textId="77777777" w:rsidR="000F79D9" w:rsidRDefault="000F79D9" w:rsidP="00E22D0D">
            <w:pPr>
              <w:rPr>
                <w:sz w:val="24"/>
                <w:szCs w:val="24"/>
              </w:rPr>
            </w:pPr>
            <w:proofErr w:type="gramStart"/>
            <w:r>
              <w:rPr>
                <w:sz w:val="24"/>
                <w:szCs w:val="24"/>
              </w:rPr>
              <w:t>build</w:t>
            </w:r>
            <w:proofErr w:type="gramEnd"/>
            <w:r>
              <w:rPr>
                <w:sz w:val="24"/>
                <w:szCs w:val="24"/>
              </w:rPr>
              <w:t xml:space="preserve"> schedule</w:t>
            </w:r>
          </w:p>
          <w:p w14:paraId="0913A953" w14:textId="77777777" w:rsidR="00E45647" w:rsidRDefault="00E45647" w:rsidP="00E22D0D">
            <w:pPr>
              <w:rPr>
                <w:sz w:val="24"/>
                <w:szCs w:val="24"/>
              </w:rPr>
            </w:pPr>
            <w:proofErr w:type="gramStart"/>
            <w:r>
              <w:rPr>
                <w:sz w:val="24"/>
                <w:szCs w:val="24"/>
              </w:rPr>
              <w:t>overview</w:t>
            </w:r>
            <w:proofErr w:type="gramEnd"/>
            <w:r>
              <w:rPr>
                <w:sz w:val="24"/>
                <w:szCs w:val="24"/>
              </w:rPr>
              <w:t xml:space="preserve"> (this document)</w:t>
            </w:r>
          </w:p>
        </w:tc>
        <w:tc>
          <w:tcPr>
            <w:tcW w:w="0" w:type="auto"/>
          </w:tcPr>
          <w:p w14:paraId="52537E70" w14:textId="77777777" w:rsidR="000F79D9" w:rsidRDefault="000F79D9" w:rsidP="00E22D0D">
            <w:pPr>
              <w:rPr>
                <w:sz w:val="24"/>
                <w:szCs w:val="24"/>
              </w:rPr>
            </w:pPr>
            <w:proofErr w:type="gramStart"/>
            <w:r>
              <w:rPr>
                <w:sz w:val="24"/>
                <w:szCs w:val="24"/>
              </w:rPr>
              <w:t>change</w:t>
            </w:r>
            <w:proofErr w:type="gramEnd"/>
            <w:r>
              <w:rPr>
                <w:sz w:val="24"/>
                <w:szCs w:val="24"/>
              </w:rPr>
              <w:t xml:space="preserve"> activity</w:t>
            </w:r>
          </w:p>
          <w:p w14:paraId="68266BBF" w14:textId="77777777" w:rsidR="00E45647" w:rsidRDefault="00E45647" w:rsidP="00E22D0D">
            <w:pPr>
              <w:rPr>
                <w:sz w:val="24"/>
                <w:szCs w:val="24"/>
              </w:rPr>
            </w:pPr>
            <w:proofErr w:type="gramStart"/>
            <w:r>
              <w:rPr>
                <w:sz w:val="24"/>
                <w:szCs w:val="24"/>
              </w:rPr>
              <w:t>configure</w:t>
            </w:r>
            <w:proofErr w:type="gramEnd"/>
            <w:r>
              <w:rPr>
                <w:sz w:val="24"/>
                <w:szCs w:val="24"/>
              </w:rPr>
              <w:t xml:space="preserve"> room</w:t>
            </w:r>
          </w:p>
          <w:p w14:paraId="25006F28" w14:textId="77777777" w:rsidR="000F79D9" w:rsidRDefault="000F79D9" w:rsidP="00E22D0D">
            <w:pPr>
              <w:rPr>
                <w:sz w:val="24"/>
                <w:szCs w:val="24"/>
              </w:rPr>
            </w:pPr>
            <w:proofErr w:type="gramStart"/>
            <w:r>
              <w:rPr>
                <w:sz w:val="24"/>
                <w:szCs w:val="24"/>
              </w:rPr>
              <w:t>initiate</w:t>
            </w:r>
            <w:proofErr w:type="gramEnd"/>
            <w:r>
              <w:rPr>
                <w:sz w:val="24"/>
                <w:szCs w:val="24"/>
              </w:rPr>
              <w:t xml:space="preserve"> individual quakes</w:t>
            </w:r>
          </w:p>
          <w:p w14:paraId="1CB5132C" w14:textId="77777777" w:rsidR="00E45647" w:rsidRDefault="00E45647" w:rsidP="00E22D0D">
            <w:pPr>
              <w:rPr>
                <w:sz w:val="24"/>
                <w:szCs w:val="24"/>
              </w:rPr>
            </w:pPr>
            <w:proofErr w:type="gramStart"/>
            <w:r>
              <w:rPr>
                <w:sz w:val="24"/>
                <w:szCs w:val="24"/>
              </w:rPr>
              <w:t>overview</w:t>
            </w:r>
            <w:proofErr w:type="gramEnd"/>
          </w:p>
        </w:tc>
        <w:tc>
          <w:tcPr>
            <w:tcW w:w="0" w:type="auto"/>
          </w:tcPr>
          <w:p w14:paraId="69AD36F4" w14:textId="77777777" w:rsidR="000F79D9" w:rsidRDefault="000F79D9" w:rsidP="00E22D0D">
            <w:pPr>
              <w:rPr>
                <w:sz w:val="24"/>
                <w:szCs w:val="24"/>
              </w:rPr>
            </w:pPr>
            <w:proofErr w:type="gramStart"/>
            <w:r>
              <w:rPr>
                <w:sz w:val="24"/>
                <w:szCs w:val="24"/>
              </w:rPr>
              <w:t>change</w:t>
            </w:r>
            <w:proofErr w:type="gramEnd"/>
            <w:r>
              <w:rPr>
                <w:sz w:val="24"/>
                <w:szCs w:val="24"/>
              </w:rPr>
              <w:t xml:space="preserve"> activity</w:t>
            </w:r>
          </w:p>
          <w:p w14:paraId="352222C8" w14:textId="77777777" w:rsidR="00E45647" w:rsidRDefault="00E45647" w:rsidP="00E22D0D">
            <w:pPr>
              <w:rPr>
                <w:sz w:val="24"/>
                <w:szCs w:val="24"/>
              </w:rPr>
            </w:pPr>
            <w:proofErr w:type="gramStart"/>
            <w:r>
              <w:rPr>
                <w:sz w:val="24"/>
                <w:szCs w:val="24"/>
              </w:rPr>
              <w:t>configure</w:t>
            </w:r>
            <w:proofErr w:type="gramEnd"/>
            <w:r>
              <w:rPr>
                <w:sz w:val="24"/>
                <w:szCs w:val="24"/>
              </w:rPr>
              <w:t xml:space="preserve"> room</w:t>
            </w:r>
          </w:p>
          <w:p w14:paraId="799D1AF5" w14:textId="77777777" w:rsidR="000F79D9" w:rsidRDefault="000F79D9" w:rsidP="00E22D0D">
            <w:pPr>
              <w:rPr>
                <w:sz w:val="24"/>
                <w:szCs w:val="24"/>
              </w:rPr>
            </w:pPr>
            <w:proofErr w:type="gramStart"/>
            <w:r>
              <w:rPr>
                <w:sz w:val="24"/>
                <w:szCs w:val="24"/>
              </w:rPr>
              <w:t>edit</w:t>
            </w:r>
            <w:proofErr w:type="gramEnd"/>
            <w:r>
              <w:rPr>
                <w:sz w:val="24"/>
                <w:szCs w:val="24"/>
              </w:rPr>
              <w:t xml:space="preserve"> schedule</w:t>
            </w:r>
          </w:p>
          <w:p w14:paraId="1B203413" w14:textId="77777777" w:rsidR="00E45647" w:rsidRDefault="00E45647" w:rsidP="00E22D0D">
            <w:pPr>
              <w:rPr>
                <w:sz w:val="24"/>
                <w:szCs w:val="24"/>
              </w:rPr>
            </w:pPr>
            <w:proofErr w:type="gramStart"/>
            <w:r>
              <w:rPr>
                <w:sz w:val="24"/>
                <w:szCs w:val="24"/>
              </w:rPr>
              <w:t>overview</w:t>
            </w:r>
            <w:proofErr w:type="gramEnd"/>
          </w:p>
        </w:tc>
      </w:tr>
      <w:tr w:rsidR="000F79D9" w14:paraId="4EBBF4D1" w14:textId="77777777" w:rsidTr="00E45647">
        <w:tc>
          <w:tcPr>
            <w:tcW w:w="0" w:type="auto"/>
          </w:tcPr>
          <w:p w14:paraId="1DEE02A3" w14:textId="77777777" w:rsidR="000F79D9" w:rsidRPr="000F79D9" w:rsidRDefault="000F79D9" w:rsidP="000F79D9">
            <w:pPr>
              <w:rPr>
                <w:b/>
                <w:sz w:val="24"/>
                <w:szCs w:val="24"/>
              </w:rPr>
            </w:pPr>
            <w:proofErr w:type="gramStart"/>
            <w:r w:rsidRPr="000F79D9">
              <w:rPr>
                <w:b/>
                <w:sz w:val="24"/>
                <w:szCs w:val="24"/>
              </w:rPr>
              <w:t>student</w:t>
            </w:r>
            <w:proofErr w:type="gramEnd"/>
          </w:p>
        </w:tc>
        <w:tc>
          <w:tcPr>
            <w:tcW w:w="0" w:type="auto"/>
          </w:tcPr>
          <w:p w14:paraId="4EE7DF09" w14:textId="77777777" w:rsidR="000F79D9" w:rsidRDefault="000F79D9" w:rsidP="000F79D9">
            <w:pPr>
              <w:rPr>
                <w:sz w:val="24"/>
                <w:szCs w:val="24"/>
              </w:rPr>
            </w:pPr>
            <w:proofErr w:type="gramStart"/>
            <w:r>
              <w:rPr>
                <w:sz w:val="24"/>
                <w:szCs w:val="24"/>
              </w:rPr>
              <w:t>none</w:t>
            </w:r>
            <w:proofErr w:type="gramEnd"/>
          </w:p>
        </w:tc>
        <w:tc>
          <w:tcPr>
            <w:tcW w:w="0" w:type="auto"/>
          </w:tcPr>
          <w:p w14:paraId="30644279" w14:textId="77777777" w:rsidR="000F79D9" w:rsidRDefault="000F79D9" w:rsidP="000F79D9">
            <w:pPr>
              <w:rPr>
                <w:sz w:val="24"/>
                <w:szCs w:val="24"/>
              </w:rPr>
            </w:pPr>
            <w:proofErr w:type="gramStart"/>
            <w:r>
              <w:rPr>
                <w:sz w:val="24"/>
                <w:szCs w:val="24"/>
              </w:rPr>
              <w:t>report</w:t>
            </w:r>
            <w:proofErr w:type="gramEnd"/>
            <w:r>
              <w:rPr>
                <w:sz w:val="24"/>
                <w:szCs w:val="24"/>
              </w:rPr>
              <w:t xml:space="preserve"> readings</w:t>
            </w:r>
          </w:p>
        </w:tc>
        <w:tc>
          <w:tcPr>
            <w:tcW w:w="0" w:type="auto"/>
          </w:tcPr>
          <w:p w14:paraId="1156EC82" w14:textId="77777777" w:rsidR="000F79D9" w:rsidRDefault="000F79D9" w:rsidP="000F79D9">
            <w:pPr>
              <w:rPr>
                <w:sz w:val="24"/>
                <w:szCs w:val="24"/>
              </w:rPr>
            </w:pPr>
            <w:proofErr w:type="gramStart"/>
            <w:r>
              <w:rPr>
                <w:sz w:val="24"/>
                <w:szCs w:val="24"/>
              </w:rPr>
              <w:t>report</w:t>
            </w:r>
            <w:proofErr w:type="gramEnd"/>
            <w:r>
              <w:rPr>
                <w:sz w:val="24"/>
                <w:szCs w:val="24"/>
              </w:rPr>
              <w:t xml:space="preserve"> readings</w:t>
            </w:r>
          </w:p>
        </w:tc>
      </w:tr>
      <w:tr w:rsidR="000F79D9" w14:paraId="29F5B604" w14:textId="77777777" w:rsidTr="00E45647">
        <w:tc>
          <w:tcPr>
            <w:tcW w:w="0" w:type="auto"/>
          </w:tcPr>
          <w:p w14:paraId="1BABDB9B" w14:textId="77777777" w:rsidR="000F79D9" w:rsidRPr="000F79D9" w:rsidRDefault="000F79D9" w:rsidP="00E22D0D">
            <w:pPr>
              <w:rPr>
                <w:b/>
                <w:sz w:val="24"/>
                <w:szCs w:val="24"/>
              </w:rPr>
            </w:pPr>
            <w:proofErr w:type="gramStart"/>
            <w:r w:rsidRPr="000F79D9">
              <w:rPr>
                <w:b/>
                <w:sz w:val="24"/>
                <w:szCs w:val="24"/>
              </w:rPr>
              <w:t>seismograph</w:t>
            </w:r>
            <w:proofErr w:type="gramEnd"/>
          </w:p>
        </w:tc>
        <w:tc>
          <w:tcPr>
            <w:tcW w:w="0" w:type="auto"/>
          </w:tcPr>
          <w:p w14:paraId="2B148F71" w14:textId="77777777" w:rsidR="000F79D9" w:rsidRDefault="000F79D9" w:rsidP="00E22D0D">
            <w:pPr>
              <w:rPr>
                <w:sz w:val="24"/>
                <w:szCs w:val="24"/>
              </w:rPr>
            </w:pPr>
            <w:proofErr w:type="gramStart"/>
            <w:r>
              <w:rPr>
                <w:sz w:val="24"/>
                <w:szCs w:val="24"/>
              </w:rPr>
              <w:t>none</w:t>
            </w:r>
            <w:proofErr w:type="gramEnd"/>
          </w:p>
        </w:tc>
        <w:tc>
          <w:tcPr>
            <w:tcW w:w="0" w:type="auto"/>
          </w:tcPr>
          <w:p w14:paraId="4ECFBC7D" w14:textId="77777777" w:rsidR="000F79D9" w:rsidRDefault="000F79D9" w:rsidP="00E22D0D">
            <w:pPr>
              <w:rPr>
                <w:sz w:val="24"/>
                <w:szCs w:val="24"/>
              </w:rPr>
            </w:pPr>
            <w:proofErr w:type="gramStart"/>
            <w:r>
              <w:rPr>
                <w:sz w:val="24"/>
                <w:szCs w:val="24"/>
              </w:rPr>
              <w:t>seismograph</w:t>
            </w:r>
            <w:proofErr w:type="gramEnd"/>
            <w:r>
              <w:rPr>
                <w:sz w:val="24"/>
                <w:szCs w:val="24"/>
              </w:rPr>
              <w:t xml:space="preserve"> simulator</w:t>
            </w:r>
          </w:p>
        </w:tc>
        <w:tc>
          <w:tcPr>
            <w:tcW w:w="0" w:type="auto"/>
          </w:tcPr>
          <w:p w14:paraId="127EEA78" w14:textId="77777777" w:rsidR="000F79D9" w:rsidRDefault="000F79D9" w:rsidP="00E22D0D">
            <w:pPr>
              <w:rPr>
                <w:sz w:val="24"/>
                <w:szCs w:val="24"/>
              </w:rPr>
            </w:pPr>
            <w:proofErr w:type="gramStart"/>
            <w:r>
              <w:rPr>
                <w:sz w:val="24"/>
                <w:szCs w:val="24"/>
              </w:rPr>
              <w:t>seismograph</w:t>
            </w:r>
            <w:proofErr w:type="gramEnd"/>
            <w:r>
              <w:rPr>
                <w:sz w:val="24"/>
                <w:szCs w:val="24"/>
              </w:rPr>
              <w:t xml:space="preserve"> simulator</w:t>
            </w:r>
          </w:p>
        </w:tc>
      </w:tr>
      <w:tr w:rsidR="000F79D9" w14:paraId="3A735A7F" w14:textId="77777777" w:rsidTr="00E45647">
        <w:tc>
          <w:tcPr>
            <w:tcW w:w="0" w:type="auto"/>
          </w:tcPr>
          <w:p w14:paraId="525488AD" w14:textId="77777777" w:rsidR="000F79D9" w:rsidRPr="000F79D9" w:rsidRDefault="000F79D9" w:rsidP="00E22D0D">
            <w:pPr>
              <w:rPr>
                <w:b/>
                <w:sz w:val="24"/>
                <w:szCs w:val="24"/>
              </w:rPr>
            </w:pPr>
            <w:proofErr w:type="gramStart"/>
            <w:r w:rsidRPr="000F79D9">
              <w:rPr>
                <w:b/>
                <w:sz w:val="24"/>
                <w:szCs w:val="24"/>
              </w:rPr>
              <w:t>public</w:t>
            </w:r>
            <w:proofErr w:type="gramEnd"/>
            <w:r w:rsidRPr="000F79D9">
              <w:rPr>
                <w:b/>
                <w:sz w:val="24"/>
                <w:szCs w:val="24"/>
              </w:rPr>
              <w:t xml:space="preserve"> display</w:t>
            </w:r>
          </w:p>
        </w:tc>
        <w:tc>
          <w:tcPr>
            <w:tcW w:w="0" w:type="auto"/>
          </w:tcPr>
          <w:p w14:paraId="100C2ACB" w14:textId="77777777" w:rsidR="000F79D9" w:rsidRDefault="000F79D9" w:rsidP="00E22D0D">
            <w:pPr>
              <w:rPr>
                <w:sz w:val="24"/>
                <w:szCs w:val="24"/>
              </w:rPr>
            </w:pPr>
            <w:proofErr w:type="gramStart"/>
            <w:r>
              <w:rPr>
                <w:sz w:val="24"/>
                <w:szCs w:val="24"/>
              </w:rPr>
              <w:t>none</w:t>
            </w:r>
            <w:proofErr w:type="gramEnd"/>
          </w:p>
        </w:tc>
        <w:tc>
          <w:tcPr>
            <w:tcW w:w="0" w:type="auto"/>
          </w:tcPr>
          <w:p w14:paraId="3DD26E56" w14:textId="77777777" w:rsidR="000F79D9" w:rsidRDefault="000F79D9" w:rsidP="00E22D0D">
            <w:pPr>
              <w:rPr>
                <w:sz w:val="24"/>
                <w:szCs w:val="24"/>
              </w:rPr>
            </w:pPr>
            <w:proofErr w:type="gramStart"/>
            <w:r>
              <w:rPr>
                <w:sz w:val="24"/>
                <w:szCs w:val="24"/>
              </w:rPr>
              <w:t>aggregate</w:t>
            </w:r>
            <w:proofErr w:type="gramEnd"/>
            <w:r>
              <w:rPr>
                <w:sz w:val="24"/>
                <w:szCs w:val="24"/>
              </w:rPr>
              <w:t xml:space="preserve"> view</w:t>
            </w:r>
          </w:p>
        </w:tc>
        <w:tc>
          <w:tcPr>
            <w:tcW w:w="0" w:type="auto"/>
          </w:tcPr>
          <w:p w14:paraId="4CDFA2BF" w14:textId="77777777" w:rsidR="000F79D9" w:rsidRDefault="000F79D9" w:rsidP="00E22D0D">
            <w:pPr>
              <w:rPr>
                <w:sz w:val="24"/>
                <w:szCs w:val="24"/>
              </w:rPr>
            </w:pPr>
            <w:proofErr w:type="gramStart"/>
            <w:r>
              <w:rPr>
                <w:sz w:val="24"/>
                <w:szCs w:val="24"/>
              </w:rPr>
              <w:t>aggregate</w:t>
            </w:r>
            <w:proofErr w:type="gramEnd"/>
            <w:r>
              <w:rPr>
                <w:sz w:val="24"/>
                <w:szCs w:val="24"/>
              </w:rPr>
              <w:t xml:space="preserve"> view</w:t>
            </w:r>
          </w:p>
        </w:tc>
      </w:tr>
    </w:tbl>
    <w:p w14:paraId="76637D32" w14:textId="77777777" w:rsidR="00E22D0D" w:rsidRPr="00E22D0D" w:rsidRDefault="00E22D0D" w:rsidP="00E22D0D">
      <w:pPr>
        <w:rPr>
          <w:sz w:val="24"/>
          <w:szCs w:val="24"/>
        </w:rPr>
      </w:pPr>
    </w:p>
    <w:p w14:paraId="61C6D6CE" w14:textId="77777777" w:rsidR="000F79D9" w:rsidRDefault="00E22D0D" w:rsidP="00E22D0D">
      <w:pPr>
        <w:rPr>
          <w:sz w:val="24"/>
          <w:szCs w:val="24"/>
        </w:rPr>
      </w:pPr>
      <w:r w:rsidRPr="00E22D0D">
        <w:rPr>
          <w:sz w:val="24"/>
          <w:szCs w:val="24"/>
        </w:rPr>
        <w:t xml:space="preserve"> </w:t>
      </w:r>
    </w:p>
    <w:p w14:paraId="242B8F8E" w14:textId="77777777" w:rsidR="00E22D0D" w:rsidRPr="000F79D9" w:rsidRDefault="000F79D9" w:rsidP="00E22D0D">
      <w:pPr>
        <w:rPr>
          <w:b/>
          <w:sz w:val="28"/>
          <w:szCs w:val="28"/>
        </w:rPr>
      </w:pPr>
      <w:r w:rsidRPr="000F79D9">
        <w:rPr>
          <w:b/>
          <w:sz w:val="28"/>
          <w:szCs w:val="28"/>
        </w:rPr>
        <w:t>Resources</w:t>
      </w:r>
    </w:p>
    <w:p w14:paraId="362EF196" w14:textId="77777777" w:rsidR="00F32BBE" w:rsidRPr="00F32BBE" w:rsidRDefault="00F32BBE" w:rsidP="009C4AB7">
      <w:pPr>
        <w:rPr>
          <w:sz w:val="24"/>
          <w:szCs w:val="24"/>
        </w:rPr>
      </w:pPr>
    </w:p>
    <w:p w14:paraId="41F6C768" w14:textId="77777777" w:rsidR="009C4AB7" w:rsidRDefault="000F79D9" w:rsidP="009C4AB7">
      <w:pPr>
        <w:rPr>
          <w:sz w:val="24"/>
          <w:szCs w:val="24"/>
        </w:rPr>
      </w:pPr>
      <w:proofErr w:type="gramStart"/>
      <w:r>
        <w:rPr>
          <w:b/>
          <w:sz w:val="24"/>
          <w:szCs w:val="24"/>
        </w:rPr>
        <w:t>activity</w:t>
      </w:r>
      <w:proofErr w:type="gramEnd"/>
    </w:p>
    <w:p w14:paraId="334CB84C" w14:textId="77777777" w:rsidR="000F79D9" w:rsidRDefault="000F79D9" w:rsidP="009C4AB7">
      <w:pPr>
        <w:rPr>
          <w:sz w:val="24"/>
          <w:szCs w:val="24"/>
        </w:rPr>
      </w:pPr>
    </w:p>
    <w:p w14:paraId="21471B72" w14:textId="77777777" w:rsidR="000F79D9" w:rsidRDefault="00E45647" w:rsidP="009C4AB7">
      <w:pPr>
        <w:rPr>
          <w:sz w:val="24"/>
          <w:szCs w:val="24"/>
        </w:rPr>
      </w:pPr>
      <w:r>
        <w:rPr>
          <w:noProof/>
          <w:sz w:val="24"/>
          <w:szCs w:val="24"/>
        </w:rPr>
        <w:drawing>
          <wp:inline distT="0" distB="0" distL="0" distR="0" wp14:anchorId="5A350926" wp14:editId="3FACCDCC">
            <wp:extent cx="5486400" cy="2203324"/>
            <wp:effectExtent l="0" t="0" r="0" b="698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203324"/>
                    </a:xfrm>
                    <a:prstGeom prst="rect">
                      <a:avLst/>
                    </a:prstGeom>
                    <a:noFill/>
                    <a:ln>
                      <a:noFill/>
                    </a:ln>
                  </pic:spPr>
                </pic:pic>
              </a:graphicData>
            </a:graphic>
          </wp:inline>
        </w:drawing>
      </w:r>
      <w:r w:rsidRPr="00E45647">
        <w:rPr>
          <w:noProof/>
          <w:sz w:val="24"/>
          <w:szCs w:val="24"/>
        </w:rPr>
        <w:t xml:space="preserve"> </w:t>
      </w:r>
    </w:p>
    <w:p w14:paraId="3FF4A41A" w14:textId="77777777" w:rsidR="00112771" w:rsidRDefault="00112771" w:rsidP="009C4AB7">
      <w:pPr>
        <w:rPr>
          <w:sz w:val="24"/>
          <w:szCs w:val="24"/>
        </w:rPr>
      </w:pPr>
    </w:p>
    <w:p w14:paraId="2748626C" w14:textId="77777777" w:rsidR="00112771" w:rsidRDefault="00E45647" w:rsidP="009C4AB7">
      <w:pPr>
        <w:rPr>
          <w:sz w:val="24"/>
          <w:szCs w:val="24"/>
        </w:rPr>
      </w:pPr>
      <w:r>
        <w:rPr>
          <w:sz w:val="24"/>
          <w:szCs w:val="24"/>
        </w:rPr>
        <w:t>Use:</w:t>
      </w:r>
      <w:r w:rsidR="00112771">
        <w:rPr>
          <w:sz w:val="24"/>
          <w:szCs w:val="24"/>
        </w:rPr>
        <w:t xml:space="preserve"> Click on the activity tab to see the list of available activities (the current activity is highlighted). Clicking on an activity switches RoomQuake to that activity type and updates all portals according to the design (above).</w:t>
      </w:r>
    </w:p>
    <w:p w14:paraId="1EF48F12" w14:textId="77777777" w:rsidR="00112771" w:rsidRDefault="00112771" w:rsidP="009C4AB7">
      <w:pPr>
        <w:rPr>
          <w:sz w:val="24"/>
          <w:szCs w:val="24"/>
        </w:rPr>
      </w:pPr>
    </w:p>
    <w:p w14:paraId="2721641B" w14:textId="77777777" w:rsidR="00112771" w:rsidRDefault="00112771" w:rsidP="009C4AB7">
      <w:pPr>
        <w:rPr>
          <w:sz w:val="24"/>
          <w:szCs w:val="24"/>
        </w:rPr>
      </w:pPr>
      <w:proofErr w:type="gramStart"/>
      <w:r>
        <w:rPr>
          <w:b/>
          <w:sz w:val="24"/>
          <w:szCs w:val="24"/>
        </w:rPr>
        <w:t>room</w:t>
      </w:r>
      <w:proofErr w:type="gramEnd"/>
      <w:r w:rsidR="00E45647">
        <w:rPr>
          <w:b/>
          <w:sz w:val="24"/>
          <w:szCs w:val="24"/>
        </w:rPr>
        <w:t xml:space="preserve"> (configure classroom)</w:t>
      </w:r>
    </w:p>
    <w:p w14:paraId="470A2CFC" w14:textId="77777777" w:rsidR="00E45647" w:rsidRPr="00E45647" w:rsidRDefault="00E45647" w:rsidP="009C4AB7">
      <w:pPr>
        <w:rPr>
          <w:sz w:val="24"/>
          <w:szCs w:val="24"/>
        </w:rPr>
      </w:pPr>
      <w:r>
        <w:rPr>
          <w:noProof/>
          <w:sz w:val="24"/>
          <w:szCs w:val="24"/>
        </w:rPr>
        <w:drawing>
          <wp:inline distT="0" distB="0" distL="0" distR="0" wp14:anchorId="635FE087" wp14:editId="70357794">
            <wp:extent cx="5486400" cy="4727214"/>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727214"/>
                    </a:xfrm>
                    <a:prstGeom prst="rect">
                      <a:avLst/>
                    </a:prstGeom>
                    <a:noFill/>
                    <a:ln>
                      <a:noFill/>
                    </a:ln>
                  </pic:spPr>
                </pic:pic>
              </a:graphicData>
            </a:graphic>
          </wp:inline>
        </w:drawing>
      </w:r>
    </w:p>
    <w:p w14:paraId="6C6C9CD5" w14:textId="77777777" w:rsidR="00112771" w:rsidRDefault="00112771" w:rsidP="009C4AB7">
      <w:pPr>
        <w:rPr>
          <w:sz w:val="24"/>
          <w:szCs w:val="24"/>
        </w:rPr>
      </w:pPr>
    </w:p>
    <w:p w14:paraId="1DC976B1" w14:textId="51D47409" w:rsidR="00112771" w:rsidRDefault="00E45647" w:rsidP="009C4AB7">
      <w:pPr>
        <w:rPr>
          <w:sz w:val="24"/>
          <w:szCs w:val="24"/>
        </w:rPr>
      </w:pPr>
      <w:r>
        <w:rPr>
          <w:sz w:val="24"/>
          <w:szCs w:val="24"/>
        </w:rPr>
        <w:t xml:space="preserve">Use: All units are in </w:t>
      </w:r>
      <w:r w:rsidRPr="00E45647">
        <w:rPr>
          <w:i/>
          <w:sz w:val="24"/>
          <w:szCs w:val="24"/>
        </w:rPr>
        <w:t>meters</w:t>
      </w:r>
      <w:r>
        <w:rPr>
          <w:sz w:val="24"/>
          <w:szCs w:val="24"/>
        </w:rPr>
        <w:t xml:space="preserve">. Choose a corner in your classroom to serve as the origin of your coordinate system. Click on the dimension fields (left and top) to specify the length of the room along each dimension. Position the computers that you want to serve as seismographs around the room, and measure their position within the coordinate system. Enter the coordinates of your seismograph computers by typing in the text fields below the map of the room. </w:t>
      </w:r>
      <w:r w:rsidR="00E6417F">
        <w:rPr>
          <w:sz w:val="24"/>
          <w:szCs w:val="24"/>
        </w:rPr>
        <w:t xml:space="preserve">(You do not need to use five seismographs; simply leave the X and Y fields blank for seismographs you do not wish to use.) </w:t>
      </w:r>
      <w:r>
        <w:rPr>
          <w:sz w:val="24"/>
          <w:szCs w:val="24"/>
        </w:rPr>
        <w:t xml:space="preserve">Click on </w:t>
      </w:r>
      <w:r w:rsidR="00DC21E2">
        <w:rPr>
          <w:sz w:val="24"/>
          <w:szCs w:val="24"/>
        </w:rPr>
        <w:t>"</w:t>
      </w:r>
      <w:r>
        <w:rPr>
          <w:sz w:val="24"/>
          <w:szCs w:val="24"/>
        </w:rPr>
        <w:t>Save configu</w:t>
      </w:r>
      <w:r w:rsidR="00E27AFB">
        <w:rPr>
          <w:sz w:val="24"/>
          <w:szCs w:val="24"/>
        </w:rPr>
        <w:t>ration</w:t>
      </w:r>
      <w:r w:rsidR="00DC21E2">
        <w:rPr>
          <w:sz w:val="24"/>
          <w:szCs w:val="24"/>
        </w:rPr>
        <w:t>"</w:t>
      </w:r>
      <w:r w:rsidR="00E27AFB">
        <w:rPr>
          <w:sz w:val="24"/>
          <w:szCs w:val="24"/>
        </w:rPr>
        <w:t xml:space="preserve"> to save the room layout </w:t>
      </w:r>
      <w:r>
        <w:rPr>
          <w:sz w:val="24"/>
          <w:szCs w:val="24"/>
        </w:rPr>
        <w:t>configuration.</w:t>
      </w:r>
    </w:p>
    <w:p w14:paraId="54DB1993" w14:textId="77777777" w:rsidR="00E45647" w:rsidRDefault="00E45647" w:rsidP="009C4AB7">
      <w:pPr>
        <w:rPr>
          <w:sz w:val="24"/>
          <w:szCs w:val="24"/>
        </w:rPr>
      </w:pPr>
    </w:p>
    <w:p w14:paraId="7470FBDC" w14:textId="77777777" w:rsidR="00E45647" w:rsidRDefault="00E45647" w:rsidP="00E45647">
      <w:pPr>
        <w:rPr>
          <w:b/>
          <w:sz w:val="24"/>
          <w:szCs w:val="24"/>
        </w:rPr>
      </w:pPr>
      <w:proofErr w:type="gramStart"/>
      <w:r>
        <w:rPr>
          <w:b/>
          <w:sz w:val="24"/>
          <w:szCs w:val="24"/>
        </w:rPr>
        <w:t>overview</w:t>
      </w:r>
      <w:proofErr w:type="gramEnd"/>
      <w:r>
        <w:rPr>
          <w:b/>
          <w:sz w:val="24"/>
          <w:szCs w:val="24"/>
        </w:rPr>
        <w:t xml:space="preserve"> </w:t>
      </w:r>
    </w:p>
    <w:p w14:paraId="2D7B107F" w14:textId="77777777" w:rsidR="00E27AFB" w:rsidRDefault="00E27AFB" w:rsidP="00E45647">
      <w:pPr>
        <w:rPr>
          <w:b/>
          <w:sz w:val="24"/>
          <w:szCs w:val="24"/>
        </w:rPr>
      </w:pPr>
    </w:p>
    <w:p w14:paraId="6534AF6D" w14:textId="77777777" w:rsidR="00E27AFB" w:rsidRDefault="00E27AFB" w:rsidP="00E45647">
      <w:pPr>
        <w:rPr>
          <w:sz w:val="24"/>
          <w:szCs w:val="24"/>
        </w:rPr>
      </w:pPr>
      <w:r>
        <w:rPr>
          <w:noProof/>
          <w:sz w:val="24"/>
          <w:szCs w:val="24"/>
        </w:rPr>
        <w:drawing>
          <wp:inline distT="0" distB="0" distL="0" distR="0" wp14:anchorId="4E394F1E" wp14:editId="079D1089">
            <wp:extent cx="5486400" cy="3425936"/>
            <wp:effectExtent l="0" t="0" r="0" b="317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425936"/>
                    </a:xfrm>
                    <a:prstGeom prst="rect">
                      <a:avLst/>
                    </a:prstGeom>
                    <a:noFill/>
                    <a:ln>
                      <a:noFill/>
                    </a:ln>
                  </pic:spPr>
                </pic:pic>
              </a:graphicData>
            </a:graphic>
          </wp:inline>
        </w:drawing>
      </w:r>
    </w:p>
    <w:p w14:paraId="313AD9E4" w14:textId="77777777" w:rsidR="00E45647" w:rsidRDefault="00E45647" w:rsidP="009C4AB7">
      <w:pPr>
        <w:rPr>
          <w:sz w:val="24"/>
          <w:szCs w:val="24"/>
        </w:rPr>
      </w:pPr>
    </w:p>
    <w:p w14:paraId="39C5CBE2" w14:textId="77777777" w:rsidR="00E27AFB" w:rsidRDefault="00E27AFB" w:rsidP="009C4AB7">
      <w:pPr>
        <w:rPr>
          <w:sz w:val="24"/>
          <w:szCs w:val="24"/>
        </w:rPr>
      </w:pPr>
      <w:r>
        <w:rPr>
          <w:sz w:val="24"/>
          <w:szCs w:val="24"/>
        </w:rPr>
        <w:t>Use: A copy of this document.</w:t>
      </w:r>
    </w:p>
    <w:p w14:paraId="742B5E96" w14:textId="77777777" w:rsidR="00E27AFB" w:rsidRDefault="00E27AFB" w:rsidP="009C4AB7">
      <w:pPr>
        <w:rPr>
          <w:sz w:val="24"/>
          <w:szCs w:val="24"/>
        </w:rPr>
      </w:pPr>
    </w:p>
    <w:p w14:paraId="3ED89741" w14:textId="77777777" w:rsidR="00E27AFB" w:rsidRPr="00E27AFB" w:rsidRDefault="00E27AFB" w:rsidP="009C4AB7">
      <w:pPr>
        <w:rPr>
          <w:b/>
          <w:sz w:val="24"/>
          <w:szCs w:val="24"/>
        </w:rPr>
      </w:pPr>
      <w:proofErr w:type="gramStart"/>
      <w:r w:rsidRPr="00E27AFB">
        <w:rPr>
          <w:b/>
          <w:sz w:val="24"/>
          <w:szCs w:val="24"/>
        </w:rPr>
        <w:t>schedule</w:t>
      </w:r>
      <w:proofErr w:type="gramEnd"/>
    </w:p>
    <w:p w14:paraId="162F6EB5" w14:textId="77777777" w:rsidR="00E27AFB" w:rsidRDefault="00E27AFB" w:rsidP="009C4AB7">
      <w:pPr>
        <w:rPr>
          <w:sz w:val="24"/>
          <w:szCs w:val="24"/>
        </w:rPr>
      </w:pPr>
    </w:p>
    <w:p w14:paraId="34B6E448" w14:textId="77777777" w:rsidR="00E27AFB" w:rsidRDefault="00E6417F" w:rsidP="009C4AB7">
      <w:pPr>
        <w:rPr>
          <w:sz w:val="24"/>
          <w:szCs w:val="24"/>
        </w:rPr>
      </w:pPr>
      <w:r>
        <w:rPr>
          <w:noProof/>
          <w:sz w:val="24"/>
          <w:szCs w:val="24"/>
        </w:rPr>
        <w:drawing>
          <wp:inline distT="0" distB="0" distL="0" distR="0" wp14:anchorId="2F901B0E" wp14:editId="466AC645">
            <wp:extent cx="5486400" cy="2768251"/>
            <wp:effectExtent l="0" t="0" r="0" b="63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768251"/>
                    </a:xfrm>
                    <a:prstGeom prst="rect">
                      <a:avLst/>
                    </a:prstGeom>
                    <a:noFill/>
                    <a:ln>
                      <a:noFill/>
                    </a:ln>
                  </pic:spPr>
                </pic:pic>
              </a:graphicData>
            </a:graphic>
          </wp:inline>
        </w:drawing>
      </w:r>
    </w:p>
    <w:p w14:paraId="67605F6B" w14:textId="77777777" w:rsidR="00E27AFB" w:rsidRDefault="00E27AFB" w:rsidP="009C4AB7">
      <w:pPr>
        <w:rPr>
          <w:sz w:val="24"/>
          <w:szCs w:val="24"/>
        </w:rPr>
      </w:pPr>
    </w:p>
    <w:p w14:paraId="77396DB9" w14:textId="6EC7D4D4" w:rsidR="00E27AFB" w:rsidRDefault="00E27AFB" w:rsidP="00E27AFB">
      <w:pPr>
        <w:rPr>
          <w:sz w:val="24"/>
          <w:szCs w:val="24"/>
        </w:rPr>
      </w:pPr>
      <w:r>
        <w:rPr>
          <w:sz w:val="24"/>
          <w:szCs w:val="24"/>
        </w:rPr>
        <w:t xml:space="preserve">Use: This resource is used to build or edit a schedule of simulated </w:t>
      </w:r>
      <w:proofErr w:type="gramStart"/>
      <w:r>
        <w:rPr>
          <w:sz w:val="24"/>
          <w:szCs w:val="24"/>
        </w:rPr>
        <w:t>earthquakes which</w:t>
      </w:r>
      <w:proofErr w:type="gramEnd"/>
      <w:r>
        <w:rPr>
          <w:sz w:val="24"/>
          <w:szCs w:val="24"/>
        </w:rPr>
        <w:t xml:space="preserve"> will be delivered during the </w:t>
      </w:r>
      <w:r w:rsidR="00DC21E2">
        <w:rPr>
          <w:sz w:val="24"/>
          <w:szCs w:val="24"/>
        </w:rPr>
        <w:t>"</w:t>
      </w:r>
      <w:r>
        <w:rPr>
          <w:sz w:val="24"/>
          <w:szCs w:val="24"/>
        </w:rPr>
        <w:t>scheduled quakes</w:t>
      </w:r>
      <w:r w:rsidR="00DC21E2">
        <w:rPr>
          <w:sz w:val="24"/>
          <w:szCs w:val="24"/>
        </w:rPr>
        <w:t>"</w:t>
      </w:r>
      <w:r>
        <w:rPr>
          <w:sz w:val="24"/>
          <w:szCs w:val="24"/>
        </w:rPr>
        <w:t xml:space="preserve"> activity. </w:t>
      </w:r>
      <w:r w:rsidR="00E6417F">
        <w:rPr>
          <w:sz w:val="24"/>
          <w:szCs w:val="24"/>
        </w:rPr>
        <w:t xml:space="preserve">The </w:t>
      </w:r>
      <w:r w:rsidR="00DC21E2">
        <w:rPr>
          <w:sz w:val="24"/>
          <w:szCs w:val="24"/>
        </w:rPr>
        <w:t>"</w:t>
      </w:r>
      <w:r w:rsidR="00E6417F">
        <w:rPr>
          <w:sz w:val="24"/>
          <w:szCs w:val="24"/>
        </w:rPr>
        <w:t>room</w:t>
      </w:r>
      <w:r w:rsidR="00DC21E2">
        <w:rPr>
          <w:sz w:val="24"/>
          <w:szCs w:val="24"/>
        </w:rPr>
        <w:t>"</w:t>
      </w:r>
      <w:r w:rsidR="00E6417F">
        <w:rPr>
          <w:sz w:val="24"/>
          <w:szCs w:val="24"/>
        </w:rPr>
        <w:t xml:space="preserve"> display (left) shows the locations of the scheduled events (brown dots). </w:t>
      </w:r>
      <w:r>
        <w:rPr>
          <w:sz w:val="24"/>
          <w:szCs w:val="24"/>
        </w:rPr>
        <w:t xml:space="preserve">Add an event using the </w:t>
      </w:r>
      <w:r w:rsidR="00DC21E2">
        <w:rPr>
          <w:sz w:val="24"/>
          <w:szCs w:val="24"/>
        </w:rPr>
        <w:t>"</w:t>
      </w:r>
      <w:r>
        <w:rPr>
          <w:sz w:val="24"/>
          <w:szCs w:val="24"/>
        </w:rPr>
        <w:t>Add event</w:t>
      </w:r>
      <w:r w:rsidR="00DC21E2">
        <w:rPr>
          <w:sz w:val="24"/>
          <w:szCs w:val="24"/>
        </w:rPr>
        <w:t>"</w:t>
      </w:r>
      <w:r>
        <w:rPr>
          <w:sz w:val="24"/>
          <w:szCs w:val="24"/>
        </w:rPr>
        <w:t xml:space="preserve"> button. Edit the date, time, epicenter, and magnitude of the events using pull-down menus and text fields in the block of controls in the upper right </w:t>
      </w:r>
      <w:bookmarkStart w:id="0" w:name="_GoBack"/>
      <w:bookmarkEnd w:id="0"/>
      <w:r>
        <w:rPr>
          <w:sz w:val="24"/>
          <w:szCs w:val="24"/>
        </w:rPr>
        <w:t xml:space="preserve">portion of the screen. Use the </w:t>
      </w:r>
      <w:r w:rsidR="00DC21E2">
        <w:rPr>
          <w:sz w:val="24"/>
          <w:szCs w:val="24"/>
        </w:rPr>
        <w:t>"</w:t>
      </w:r>
      <w:r>
        <w:rPr>
          <w:sz w:val="24"/>
          <w:szCs w:val="24"/>
        </w:rPr>
        <w:t>scissors</w:t>
      </w:r>
      <w:r w:rsidR="00DC21E2">
        <w:rPr>
          <w:sz w:val="24"/>
          <w:szCs w:val="24"/>
        </w:rPr>
        <w:t>"</w:t>
      </w:r>
      <w:r>
        <w:rPr>
          <w:sz w:val="24"/>
          <w:szCs w:val="24"/>
        </w:rPr>
        <w:t xml:space="preserve"> icon to delete an event.</w:t>
      </w:r>
      <w:r w:rsidR="00E6417F">
        <w:rPr>
          <w:sz w:val="24"/>
          <w:szCs w:val="24"/>
        </w:rPr>
        <w:t xml:space="preserve"> (Past events are made available on the seismographs via a </w:t>
      </w:r>
      <w:r w:rsidR="00DC21E2">
        <w:rPr>
          <w:sz w:val="24"/>
          <w:szCs w:val="24"/>
        </w:rPr>
        <w:t>"</w:t>
      </w:r>
      <w:proofErr w:type="spellStart"/>
      <w:r w:rsidR="00E6417F">
        <w:rPr>
          <w:sz w:val="24"/>
          <w:szCs w:val="24"/>
        </w:rPr>
        <w:t>scrollback</w:t>
      </w:r>
      <w:proofErr w:type="spellEnd"/>
      <w:r w:rsidR="00DC21E2">
        <w:rPr>
          <w:sz w:val="24"/>
          <w:szCs w:val="24"/>
        </w:rPr>
        <w:t>"</w:t>
      </w:r>
      <w:r w:rsidR="00E6417F">
        <w:rPr>
          <w:sz w:val="24"/>
          <w:szCs w:val="24"/>
        </w:rPr>
        <w:t xml:space="preserve"> feature, and should not generally be deleted.) Click on </w:t>
      </w:r>
      <w:r w:rsidR="00DC21E2">
        <w:rPr>
          <w:sz w:val="24"/>
          <w:szCs w:val="24"/>
        </w:rPr>
        <w:t>"</w:t>
      </w:r>
      <w:r w:rsidR="00E6417F">
        <w:rPr>
          <w:sz w:val="24"/>
          <w:szCs w:val="24"/>
        </w:rPr>
        <w:t>pick</w:t>
      </w:r>
      <w:r w:rsidR="00DC21E2">
        <w:rPr>
          <w:sz w:val="24"/>
          <w:szCs w:val="24"/>
        </w:rPr>
        <w:t>"</w:t>
      </w:r>
      <w:r w:rsidR="00E6417F">
        <w:rPr>
          <w:sz w:val="24"/>
          <w:szCs w:val="24"/>
        </w:rPr>
        <w:t xml:space="preserve"> to select an event; you may then click on the room map to choose an epicenter. Click on </w:t>
      </w:r>
      <w:r w:rsidR="00DC21E2">
        <w:rPr>
          <w:sz w:val="24"/>
          <w:szCs w:val="24"/>
        </w:rPr>
        <w:t>"</w:t>
      </w:r>
      <w:r w:rsidR="00E6417F">
        <w:rPr>
          <w:sz w:val="24"/>
          <w:szCs w:val="24"/>
        </w:rPr>
        <w:t>Save schedule</w:t>
      </w:r>
      <w:r w:rsidR="00DC21E2">
        <w:rPr>
          <w:sz w:val="24"/>
          <w:szCs w:val="24"/>
        </w:rPr>
        <w:t>"</w:t>
      </w:r>
      <w:r w:rsidR="00E6417F">
        <w:rPr>
          <w:sz w:val="24"/>
          <w:szCs w:val="24"/>
        </w:rPr>
        <w:t xml:space="preserve"> to save or update the schedule; saved changes take place immediately. </w:t>
      </w:r>
    </w:p>
    <w:p w14:paraId="71335AF3" w14:textId="77777777" w:rsidR="00E27AFB" w:rsidRDefault="00E27AFB" w:rsidP="009C4AB7">
      <w:pPr>
        <w:rPr>
          <w:sz w:val="24"/>
          <w:szCs w:val="24"/>
        </w:rPr>
      </w:pPr>
    </w:p>
    <w:p w14:paraId="6E3FC2BF" w14:textId="4C57758C" w:rsidR="00A47F96" w:rsidRDefault="00A47F96" w:rsidP="009C4AB7">
      <w:pPr>
        <w:rPr>
          <w:sz w:val="24"/>
          <w:szCs w:val="24"/>
        </w:rPr>
      </w:pPr>
      <w:proofErr w:type="gramStart"/>
      <w:r>
        <w:rPr>
          <w:b/>
          <w:sz w:val="24"/>
          <w:szCs w:val="24"/>
        </w:rPr>
        <w:t>portal</w:t>
      </w:r>
      <w:proofErr w:type="gramEnd"/>
      <w:r>
        <w:rPr>
          <w:b/>
          <w:sz w:val="24"/>
          <w:szCs w:val="24"/>
        </w:rPr>
        <w:t xml:space="preserve"> (select a new portal)</w:t>
      </w:r>
    </w:p>
    <w:p w14:paraId="05DDD659" w14:textId="77777777" w:rsidR="00A47F96" w:rsidRDefault="00A47F96" w:rsidP="009C4AB7">
      <w:pPr>
        <w:rPr>
          <w:sz w:val="24"/>
          <w:szCs w:val="24"/>
        </w:rPr>
      </w:pPr>
    </w:p>
    <w:p w14:paraId="2A74D7C5" w14:textId="1DCCEE04" w:rsidR="00A47F96" w:rsidRDefault="00A47F96" w:rsidP="009C4AB7">
      <w:pPr>
        <w:rPr>
          <w:sz w:val="24"/>
          <w:szCs w:val="24"/>
        </w:rPr>
      </w:pPr>
      <w:r>
        <w:rPr>
          <w:noProof/>
          <w:sz w:val="24"/>
          <w:szCs w:val="24"/>
        </w:rPr>
        <w:drawing>
          <wp:inline distT="0" distB="0" distL="0" distR="0" wp14:anchorId="08AA95D6" wp14:editId="16620DB8">
            <wp:extent cx="5486400" cy="1802273"/>
            <wp:effectExtent l="0" t="0" r="0" b="127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802273"/>
                    </a:xfrm>
                    <a:prstGeom prst="rect">
                      <a:avLst/>
                    </a:prstGeom>
                    <a:noFill/>
                    <a:ln>
                      <a:noFill/>
                    </a:ln>
                  </pic:spPr>
                </pic:pic>
              </a:graphicData>
            </a:graphic>
          </wp:inline>
        </w:drawing>
      </w:r>
    </w:p>
    <w:p w14:paraId="4AB4F86D" w14:textId="77777777" w:rsidR="00A47F96" w:rsidRDefault="00A47F96" w:rsidP="009C4AB7">
      <w:pPr>
        <w:rPr>
          <w:sz w:val="24"/>
          <w:szCs w:val="24"/>
        </w:rPr>
      </w:pPr>
    </w:p>
    <w:p w14:paraId="1BAB4A5D" w14:textId="752033F9" w:rsidR="00A47F96" w:rsidRDefault="00A47F96" w:rsidP="009C4AB7">
      <w:pPr>
        <w:rPr>
          <w:sz w:val="24"/>
          <w:szCs w:val="24"/>
        </w:rPr>
      </w:pPr>
      <w:r>
        <w:rPr>
          <w:sz w:val="24"/>
          <w:szCs w:val="24"/>
        </w:rPr>
        <w:t>Use: The portal tab allows you to select a different portal for use. When you are using the teacher portal, you have access to all other portals</w:t>
      </w:r>
      <w:r w:rsidR="001626F0">
        <w:rPr>
          <w:sz w:val="24"/>
          <w:szCs w:val="24"/>
        </w:rPr>
        <w:t xml:space="preserve"> (this is to allow teachers to preview what the other portals will look like directly on their computers). When you use other portals, the </w:t>
      </w:r>
      <w:proofErr w:type="gramStart"/>
      <w:r w:rsidR="001626F0">
        <w:rPr>
          <w:sz w:val="24"/>
          <w:szCs w:val="24"/>
        </w:rPr>
        <w:t>list of available portals that you can choose are</w:t>
      </w:r>
      <w:proofErr w:type="gramEnd"/>
      <w:r w:rsidR="001626F0">
        <w:rPr>
          <w:sz w:val="24"/>
          <w:szCs w:val="24"/>
        </w:rPr>
        <w:t xml:space="preserve"> limited.</w:t>
      </w:r>
    </w:p>
    <w:p w14:paraId="20964BB2" w14:textId="77777777" w:rsidR="001626F0" w:rsidRDefault="001626F0" w:rsidP="009C4AB7">
      <w:pPr>
        <w:rPr>
          <w:sz w:val="24"/>
          <w:szCs w:val="24"/>
        </w:rPr>
      </w:pPr>
    </w:p>
    <w:p w14:paraId="40E29D31" w14:textId="00DA4EC0" w:rsidR="001626F0" w:rsidRPr="001626F0" w:rsidRDefault="001626F0" w:rsidP="009C4AB7">
      <w:pPr>
        <w:rPr>
          <w:b/>
          <w:sz w:val="24"/>
          <w:szCs w:val="24"/>
        </w:rPr>
      </w:pPr>
      <w:proofErr w:type="gramStart"/>
      <w:r>
        <w:rPr>
          <w:b/>
          <w:sz w:val="24"/>
          <w:szCs w:val="24"/>
        </w:rPr>
        <w:t>instant</w:t>
      </w:r>
      <w:proofErr w:type="gramEnd"/>
      <w:r>
        <w:rPr>
          <w:b/>
          <w:sz w:val="24"/>
          <w:szCs w:val="24"/>
        </w:rPr>
        <w:t xml:space="preserve"> (individual simulated earthquakes)</w:t>
      </w:r>
    </w:p>
    <w:p w14:paraId="116BF199" w14:textId="77777777" w:rsidR="001626F0" w:rsidRDefault="001626F0" w:rsidP="009C4AB7">
      <w:pPr>
        <w:rPr>
          <w:sz w:val="24"/>
          <w:szCs w:val="24"/>
        </w:rPr>
      </w:pPr>
    </w:p>
    <w:p w14:paraId="6F76DCE7" w14:textId="32B232DB" w:rsidR="001626F0" w:rsidRDefault="001626F0" w:rsidP="009C4AB7">
      <w:pPr>
        <w:rPr>
          <w:sz w:val="24"/>
          <w:szCs w:val="24"/>
        </w:rPr>
      </w:pPr>
      <w:r>
        <w:rPr>
          <w:noProof/>
          <w:sz w:val="24"/>
          <w:szCs w:val="24"/>
        </w:rPr>
        <w:drawing>
          <wp:inline distT="0" distB="0" distL="0" distR="0" wp14:anchorId="544CFC98" wp14:editId="1906451E">
            <wp:extent cx="5486400" cy="3177659"/>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177659"/>
                    </a:xfrm>
                    <a:prstGeom prst="rect">
                      <a:avLst/>
                    </a:prstGeom>
                    <a:noFill/>
                    <a:ln>
                      <a:noFill/>
                    </a:ln>
                  </pic:spPr>
                </pic:pic>
              </a:graphicData>
            </a:graphic>
          </wp:inline>
        </w:drawing>
      </w:r>
    </w:p>
    <w:p w14:paraId="520BC75C" w14:textId="77777777" w:rsidR="001626F0" w:rsidRDefault="001626F0" w:rsidP="009C4AB7">
      <w:pPr>
        <w:rPr>
          <w:sz w:val="24"/>
          <w:szCs w:val="24"/>
        </w:rPr>
      </w:pPr>
    </w:p>
    <w:p w14:paraId="28EBE353" w14:textId="56AD98BC" w:rsidR="001626F0" w:rsidRDefault="001626F0" w:rsidP="009C4AB7">
      <w:pPr>
        <w:rPr>
          <w:sz w:val="24"/>
          <w:szCs w:val="24"/>
        </w:rPr>
      </w:pPr>
      <w:r>
        <w:rPr>
          <w:sz w:val="24"/>
          <w:szCs w:val="24"/>
        </w:rPr>
        <w:t xml:space="preserve">Use: Generate an individual simulated earthquake. Choose an epicenter by typing in the Epicenter X and Y fields (upper right) or by clicking on the room map (an ‘explosion’ symbol will designate the location of the selected epicenter). Select the desired magnitude from the </w:t>
      </w:r>
      <w:proofErr w:type="spellStart"/>
      <w:r>
        <w:rPr>
          <w:sz w:val="24"/>
          <w:szCs w:val="24"/>
        </w:rPr>
        <w:t>pulldown</w:t>
      </w:r>
      <w:proofErr w:type="spellEnd"/>
      <w:r>
        <w:rPr>
          <w:sz w:val="24"/>
          <w:szCs w:val="24"/>
        </w:rPr>
        <w:t xml:space="preserve"> menu. Click the </w:t>
      </w:r>
      <w:r w:rsidR="00DC21E2">
        <w:rPr>
          <w:sz w:val="24"/>
          <w:szCs w:val="24"/>
        </w:rPr>
        <w:t>"</w:t>
      </w:r>
      <w:r>
        <w:rPr>
          <w:sz w:val="24"/>
          <w:szCs w:val="24"/>
        </w:rPr>
        <w:t>Generate quake</w:t>
      </w:r>
      <w:r w:rsidR="00DC21E2">
        <w:rPr>
          <w:sz w:val="24"/>
          <w:szCs w:val="24"/>
        </w:rPr>
        <w:t>"</w:t>
      </w:r>
      <w:r>
        <w:rPr>
          <w:sz w:val="24"/>
          <w:szCs w:val="24"/>
        </w:rPr>
        <w:t xml:space="preserve"> button to initiate the simulated event and send it to the classroom seismographs. The </w:t>
      </w:r>
      <w:r w:rsidR="00DC21E2">
        <w:rPr>
          <w:sz w:val="24"/>
          <w:szCs w:val="24"/>
        </w:rPr>
        <w:t>"</w:t>
      </w:r>
      <w:r>
        <w:rPr>
          <w:sz w:val="24"/>
          <w:szCs w:val="24"/>
        </w:rPr>
        <w:t>Event History</w:t>
      </w:r>
      <w:r w:rsidR="00DC21E2">
        <w:rPr>
          <w:sz w:val="24"/>
          <w:szCs w:val="24"/>
        </w:rPr>
        <w:t>"</w:t>
      </w:r>
      <w:r>
        <w:rPr>
          <w:sz w:val="24"/>
          <w:szCs w:val="24"/>
        </w:rPr>
        <w:t xml:space="preserve"> list shows the </w:t>
      </w:r>
      <w:proofErr w:type="gramStart"/>
      <w:r>
        <w:rPr>
          <w:sz w:val="24"/>
          <w:szCs w:val="24"/>
        </w:rPr>
        <w:t xml:space="preserve">list of </w:t>
      </w:r>
      <w:r w:rsidR="00DC21E2">
        <w:rPr>
          <w:sz w:val="24"/>
          <w:szCs w:val="24"/>
        </w:rPr>
        <w:t>"</w:t>
      </w:r>
      <w:r>
        <w:rPr>
          <w:sz w:val="24"/>
          <w:szCs w:val="24"/>
        </w:rPr>
        <w:t>instant quakes</w:t>
      </w:r>
      <w:r w:rsidR="00DC21E2">
        <w:rPr>
          <w:sz w:val="24"/>
          <w:szCs w:val="24"/>
        </w:rPr>
        <w:t>"</w:t>
      </w:r>
      <w:r>
        <w:rPr>
          <w:sz w:val="24"/>
          <w:szCs w:val="24"/>
        </w:rPr>
        <w:t xml:space="preserve"> that have</w:t>
      </w:r>
      <w:proofErr w:type="gramEnd"/>
      <w:r>
        <w:rPr>
          <w:sz w:val="24"/>
          <w:szCs w:val="24"/>
        </w:rPr>
        <w:t xml:space="preserve"> been generated and are available through the </w:t>
      </w:r>
      <w:r w:rsidR="00DC21E2">
        <w:rPr>
          <w:sz w:val="24"/>
          <w:szCs w:val="24"/>
        </w:rPr>
        <w:t>"</w:t>
      </w:r>
      <w:proofErr w:type="spellStart"/>
      <w:r>
        <w:rPr>
          <w:sz w:val="24"/>
          <w:szCs w:val="24"/>
        </w:rPr>
        <w:t>scrollback</w:t>
      </w:r>
      <w:proofErr w:type="spellEnd"/>
      <w:r w:rsidR="00DC21E2">
        <w:rPr>
          <w:sz w:val="24"/>
          <w:szCs w:val="24"/>
        </w:rPr>
        <w:t>"</w:t>
      </w:r>
      <w:r>
        <w:rPr>
          <w:sz w:val="24"/>
          <w:szCs w:val="24"/>
        </w:rPr>
        <w:t xml:space="preserve"> feature on the seismographs. Click the </w:t>
      </w:r>
      <w:r w:rsidR="00DC21E2">
        <w:rPr>
          <w:sz w:val="24"/>
          <w:szCs w:val="24"/>
        </w:rPr>
        <w:t>"</w:t>
      </w:r>
      <w:r>
        <w:rPr>
          <w:sz w:val="24"/>
          <w:szCs w:val="24"/>
        </w:rPr>
        <w:t>Clear demo quakes</w:t>
      </w:r>
      <w:r w:rsidR="00DC21E2">
        <w:rPr>
          <w:sz w:val="24"/>
          <w:szCs w:val="24"/>
        </w:rPr>
        <w:t>"</w:t>
      </w:r>
      <w:r>
        <w:rPr>
          <w:sz w:val="24"/>
          <w:szCs w:val="24"/>
        </w:rPr>
        <w:t xml:space="preserve"> to erase that list and make those prior quakes unavailable through the </w:t>
      </w:r>
      <w:proofErr w:type="spellStart"/>
      <w:r>
        <w:rPr>
          <w:sz w:val="24"/>
          <w:szCs w:val="24"/>
        </w:rPr>
        <w:t>scrollback</w:t>
      </w:r>
      <w:proofErr w:type="spellEnd"/>
      <w:r>
        <w:rPr>
          <w:sz w:val="24"/>
          <w:szCs w:val="24"/>
        </w:rPr>
        <w:t xml:space="preserve"> feature.</w:t>
      </w:r>
    </w:p>
    <w:p w14:paraId="30BE93B6" w14:textId="77777777" w:rsidR="00E27ED0" w:rsidRDefault="00E27ED0" w:rsidP="009C4AB7">
      <w:pPr>
        <w:rPr>
          <w:sz w:val="24"/>
          <w:szCs w:val="24"/>
        </w:rPr>
      </w:pPr>
    </w:p>
    <w:p w14:paraId="1A3580AA" w14:textId="6444FD0D" w:rsidR="00E27ED0" w:rsidRPr="00E27ED0" w:rsidRDefault="00E27ED0" w:rsidP="009C4AB7">
      <w:pPr>
        <w:rPr>
          <w:b/>
          <w:sz w:val="24"/>
          <w:szCs w:val="24"/>
        </w:rPr>
      </w:pPr>
      <w:proofErr w:type="gramStart"/>
      <w:r>
        <w:rPr>
          <w:b/>
          <w:sz w:val="24"/>
          <w:szCs w:val="24"/>
        </w:rPr>
        <w:t>readings</w:t>
      </w:r>
      <w:proofErr w:type="gramEnd"/>
      <w:r>
        <w:rPr>
          <w:b/>
          <w:sz w:val="24"/>
          <w:szCs w:val="24"/>
        </w:rPr>
        <w:t xml:space="preserve"> (submit estimates of event parameters)</w:t>
      </w:r>
    </w:p>
    <w:p w14:paraId="4C7D07DB" w14:textId="77777777" w:rsidR="00E27ED0" w:rsidRDefault="00E27ED0" w:rsidP="009C4AB7">
      <w:pPr>
        <w:rPr>
          <w:sz w:val="24"/>
          <w:szCs w:val="24"/>
        </w:rPr>
      </w:pPr>
    </w:p>
    <w:p w14:paraId="73A335CC" w14:textId="5D3F6A99" w:rsidR="00E27ED0" w:rsidRDefault="00E27ED0" w:rsidP="009C4AB7">
      <w:pPr>
        <w:rPr>
          <w:sz w:val="24"/>
          <w:szCs w:val="24"/>
        </w:rPr>
      </w:pPr>
      <w:r>
        <w:rPr>
          <w:noProof/>
          <w:sz w:val="24"/>
          <w:szCs w:val="24"/>
        </w:rPr>
        <w:drawing>
          <wp:inline distT="0" distB="0" distL="0" distR="0" wp14:anchorId="1E9239B7" wp14:editId="49A3ECC1">
            <wp:extent cx="5486400" cy="2470365"/>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470365"/>
                    </a:xfrm>
                    <a:prstGeom prst="rect">
                      <a:avLst/>
                    </a:prstGeom>
                    <a:noFill/>
                    <a:ln>
                      <a:noFill/>
                    </a:ln>
                  </pic:spPr>
                </pic:pic>
              </a:graphicData>
            </a:graphic>
          </wp:inline>
        </w:drawing>
      </w:r>
    </w:p>
    <w:p w14:paraId="0F8A9A60" w14:textId="77777777" w:rsidR="00E27ED0" w:rsidRDefault="00E27ED0" w:rsidP="009C4AB7">
      <w:pPr>
        <w:rPr>
          <w:sz w:val="24"/>
          <w:szCs w:val="24"/>
        </w:rPr>
      </w:pPr>
    </w:p>
    <w:p w14:paraId="5350FFCF" w14:textId="3AB6BC83" w:rsidR="00E27ED0" w:rsidRDefault="00E27ED0" w:rsidP="009C4AB7">
      <w:pPr>
        <w:rPr>
          <w:sz w:val="24"/>
          <w:szCs w:val="24"/>
        </w:rPr>
      </w:pPr>
      <w:r>
        <w:rPr>
          <w:sz w:val="24"/>
          <w:szCs w:val="24"/>
        </w:rPr>
        <w:t xml:space="preserve">Use: Used by students to submit estimates of event parameters based on their interpretations of simulated seismograms. Select seismograph for which you are reporting, and fill in the fields to construct your estimate. Click </w:t>
      </w:r>
      <w:r w:rsidR="00DC21E2">
        <w:rPr>
          <w:sz w:val="24"/>
          <w:szCs w:val="24"/>
        </w:rPr>
        <w:t>"</w:t>
      </w:r>
      <w:r>
        <w:rPr>
          <w:sz w:val="24"/>
          <w:szCs w:val="24"/>
        </w:rPr>
        <w:t>Submit estimate</w:t>
      </w:r>
      <w:r w:rsidR="00DC21E2">
        <w:rPr>
          <w:sz w:val="24"/>
          <w:szCs w:val="24"/>
        </w:rPr>
        <w:t>"</w:t>
      </w:r>
      <w:r>
        <w:rPr>
          <w:sz w:val="24"/>
          <w:szCs w:val="24"/>
        </w:rPr>
        <w:t xml:space="preserve"> to send add estimate to aggregate resource </w:t>
      </w:r>
      <w:r w:rsidR="006B7E2C">
        <w:rPr>
          <w:sz w:val="24"/>
          <w:szCs w:val="24"/>
        </w:rPr>
        <w:t xml:space="preserve">(usually shown </w:t>
      </w:r>
      <w:r>
        <w:rPr>
          <w:sz w:val="24"/>
          <w:szCs w:val="24"/>
        </w:rPr>
        <w:t xml:space="preserve">on the </w:t>
      </w:r>
      <w:r w:rsidR="00DC21E2">
        <w:rPr>
          <w:sz w:val="24"/>
          <w:szCs w:val="24"/>
        </w:rPr>
        <w:t>"</w:t>
      </w:r>
      <w:r>
        <w:rPr>
          <w:sz w:val="24"/>
          <w:szCs w:val="24"/>
        </w:rPr>
        <w:t xml:space="preserve">big </w:t>
      </w:r>
      <w:r w:rsidR="006B7E2C">
        <w:rPr>
          <w:sz w:val="24"/>
          <w:szCs w:val="24"/>
        </w:rPr>
        <w:t>picture</w:t>
      </w:r>
      <w:r w:rsidR="00DC21E2">
        <w:rPr>
          <w:sz w:val="24"/>
          <w:szCs w:val="24"/>
        </w:rPr>
        <w:t>"</w:t>
      </w:r>
      <w:r w:rsidR="006B7E2C">
        <w:rPr>
          <w:sz w:val="24"/>
          <w:szCs w:val="24"/>
        </w:rPr>
        <w:t xml:space="preserve"> display).</w:t>
      </w:r>
    </w:p>
    <w:p w14:paraId="45ACD46F" w14:textId="77777777" w:rsidR="00E27ED0" w:rsidRDefault="00E27ED0" w:rsidP="009C4AB7">
      <w:pPr>
        <w:rPr>
          <w:sz w:val="24"/>
          <w:szCs w:val="24"/>
        </w:rPr>
      </w:pPr>
    </w:p>
    <w:p w14:paraId="125E71B5" w14:textId="300978C6" w:rsidR="00E27ED0" w:rsidRDefault="00E27ED0" w:rsidP="009C4AB7">
      <w:pPr>
        <w:rPr>
          <w:sz w:val="24"/>
          <w:szCs w:val="24"/>
        </w:rPr>
      </w:pPr>
      <w:proofErr w:type="gramStart"/>
      <w:r>
        <w:rPr>
          <w:b/>
          <w:sz w:val="24"/>
          <w:szCs w:val="24"/>
        </w:rPr>
        <w:t>aggregate</w:t>
      </w:r>
      <w:proofErr w:type="gramEnd"/>
    </w:p>
    <w:p w14:paraId="766B02F1" w14:textId="77777777" w:rsidR="00E27ED0" w:rsidRDefault="00E27ED0" w:rsidP="009C4AB7">
      <w:pPr>
        <w:rPr>
          <w:sz w:val="24"/>
          <w:szCs w:val="24"/>
        </w:rPr>
      </w:pPr>
    </w:p>
    <w:p w14:paraId="025CCE8A" w14:textId="2B911B89" w:rsidR="00E27ED0" w:rsidRDefault="006B7E2C" w:rsidP="009C4AB7">
      <w:pPr>
        <w:rPr>
          <w:sz w:val="24"/>
          <w:szCs w:val="24"/>
        </w:rPr>
      </w:pPr>
      <w:r>
        <w:rPr>
          <w:noProof/>
          <w:sz w:val="24"/>
          <w:szCs w:val="24"/>
        </w:rPr>
        <w:drawing>
          <wp:inline distT="0" distB="0" distL="0" distR="0" wp14:anchorId="70920727" wp14:editId="0A9F33D7">
            <wp:extent cx="5486400" cy="3002722"/>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002722"/>
                    </a:xfrm>
                    <a:prstGeom prst="rect">
                      <a:avLst/>
                    </a:prstGeom>
                    <a:noFill/>
                    <a:ln>
                      <a:noFill/>
                    </a:ln>
                  </pic:spPr>
                </pic:pic>
              </a:graphicData>
            </a:graphic>
          </wp:inline>
        </w:drawing>
      </w:r>
    </w:p>
    <w:p w14:paraId="1894810C" w14:textId="77777777" w:rsidR="006B7E2C" w:rsidRDefault="006B7E2C" w:rsidP="009C4AB7">
      <w:pPr>
        <w:rPr>
          <w:sz w:val="24"/>
          <w:szCs w:val="24"/>
        </w:rPr>
      </w:pPr>
    </w:p>
    <w:p w14:paraId="142756D8" w14:textId="22D71A69" w:rsidR="006B7E2C" w:rsidRDefault="006B7E2C" w:rsidP="009C4AB7">
      <w:pPr>
        <w:rPr>
          <w:sz w:val="24"/>
          <w:szCs w:val="24"/>
        </w:rPr>
      </w:pPr>
      <w:r>
        <w:rPr>
          <w:sz w:val="24"/>
          <w:szCs w:val="24"/>
        </w:rPr>
        <w:t xml:space="preserve">Use: Real-time display reflecting student estimated readings of event parameters. Map displays concentric circles around selected seismographs reflecting student estimates of event distance (gray), and a red circle representing the mean of all student estimates. Use distance filters (one for each seismograph) to remove outliers (this is this is particularly helpful for addressing student input errors). Clear all reading (and start over) by clicking the </w:t>
      </w:r>
      <w:r w:rsidR="00DC21E2">
        <w:rPr>
          <w:sz w:val="24"/>
          <w:szCs w:val="24"/>
        </w:rPr>
        <w:t>"</w:t>
      </w:r>
      <w:r>
        <w:rPr>
          <w:sz w:val="24"/>
          <w:szCs w:val="24"/>
        </w:rPr>
        <w:t>Clear readings</w:t>
      </w:r>
      <w:r w:rsidR="00DC21E2">
        <w:rPr>
          <w:sz w:val="24"/>
          <w:szCs w:val="24"/>
        </w:rPr>
        <w:t>"</w:t>
      </w:r>
      <w:r>
        <w:rPr>
          <w:sz w:val="24"/>
          <w:szCs w:val="24"/>
        </w:rPr>
        <w:t xml:space="preserve"> button.</w:t>
      </w:r>
    </w:p>
    <w:p w14:paraId="696B2215" w14:textId="77777777" w:rsidR="006B7E2C" w:rsidRDefault="006B7E2C" w:rsidP="009C4AB7">
      <w:pPr>
        <w:rPr>
          <w:sz w:val="24"/>
          <w:szCs w:val="24"/>
        </w:rPr>
      </w:pPr>
    </w:p>
    <w:p w14:paraId="4E076BFA" w14:textId="77777777" w:rsidR="006B7E2C" w:rsidRDefault="006B7E2C" w:rsidP="009C4AB7">
      <w:pPr>
        <w:rPr>
          <w:sz w:val="24"/>
          <w:szCs w:val="24"/>
        </w:rPr>
      </w:pPr>
    </w:p>
    <w:p w14:paraId="0DC62253" w14:textId="680E8DB2" w:rsidR="006B7E2C" w:rsidRPr="00E27ED0" w:rsidRDefault="006B7E2C" w:rsidP="009C4AB7">
      <w:pPr>
        <w:rPr>
          <w:sz w:val="24"/>
          <w:szCs w:val="24"/>
        </w:rPr>
      </w:pPr>
      <w:r>
        <w:rPr>
          <w:sz w:val="24"/>
          <w:szCs w:val="24"/>
        </w:rPr>
        <w:t>Last update: October 12, 2017</w:t>
      </w:r>
    </w:p>
    <w:sectPr w:rsidR="006B7E2C" w:rsidRPr="00E27ED0" w:rsidSect="0022107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296ED8"/>
    <w:multiLevelType w:val="hybridMultilevel"/>
    <w:tmpl w:val="54326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E66703"/>
    <w:multiLevelType w:val="hybridMultilevel"/>
    <w:tmpl w:val="71F06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2"/>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AB7"/>
    <w:rsid w:val="00022991"/>
    <w:rsid w:val="000F79D9"/>
    <w:rsid w:val="00112771"/>
    <w:rsid w:val="0014794F"/>
    <w:rsid w:val="001626F0"/>
    <w:rsid w:val="0022107F"/>
    <w:rsid w:val="00410066"/>
    <w:rsid w:val="006823FB"/>
    <w:rsid w:val="006B7E2C"/>
    <w:rsid w:val="009C4AB7"/>
    <w:rsid w:val="00A2204D"/>
    <w:rsid w:val="00A47F96"/>
    <w:rsid w:val="00BE3163"/>
    <w:rsid w:val="00DC21E2"/>
    <w:rsid w:val="00E22D0D"/>
    <w:rsid w:val="00E27AFB"/>
    <w:rsid w:val="00E27ED0"/>
    <w:rsid w:val="00E45647"/>
    <w:rsid w:val="00E6417F"/>
    <w:rsid w:val="00F32BBE"/>
    <w:rsid w:val="00FC3FA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3D99C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Arial Unicode MS"/>
        <w:kern w:val="24"/>
        <w:sz w:val="32"/>
        <w:szCs w:val="3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3FB"/>
    <w:rPr>
      <w:rFonts w:eastAsia="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29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2991"/>
    <w:rPr>
      <w:rFonts w:ascii="Lucida Grande" w:eastAsia="Times New Roman" w:hAnsi="Lucida Grande" w:cs="Lucida Grande"/>
      <w:sz w:val="18"/>
      <w:szCs w:val="18"/>
      <w:lang w:eastAsia="en-US"/>
    </w:rPr>
  </w:style>
  <w:style w:type="paragraph" w:styleId="ListParagraph">
    <w:name w:val="List Paragraph"/>
    <w:basedOn w:val="Normal"/>
    <w:uiPriority w:val="34"/>
    <w:qFormat/>
    <w:rsid w:val="009C4AB7"/>
    <w:pPr>
      <w:ind w:left="720"/>
      <w:contextualSpacing/>
    </w:pPr>
  </w:style>
  <w:style w:type="character" w:styleId="Hyperlink">
    <w:name w:val="Hyperlink"/>
    <w:basedOn w:val="DefaultParagraphFont"/>
    <w:uiPriority w:val="99"/>
    <w:unhideWhenUsed/>
    <w:rsid w:val="00F32BBE"/>
    <w:rPr>
      <w:color w:val="0000FF" w:themeColor="hyperlink"/>
      <w:u w:val="single"/>
    </w:rPr>
  </w:style>
  <w:style w:type="table" w:styleId="TableGrid">
    <w:name w:val="Table Grid"/>
    <w:basedOn w:val="TableNormal"/>
    <w:uiPriority w:val="59"/>
    <w:rsid w:val="000F79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Arial Unicode MS"/>
        <w:kern w:val="24"/>
        <w:sz w:val="32"/>
        <w:szCs w:val="3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3FB"/>
    <w:rPr>
      <w:rFonts w:eastAsia="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29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2991"/>
    <w:rPr>
      <w:rFonts w:ascii="Lucida Grande" w:eastAsia="Times New Roman" w:hAnsi="Lucida Grande" w:cs="Lucida Grande"/>
      <w:sz w:val="18"/>
      <w:szCs w:val="18"/>
      <w:lang w:eastAsia="en-US"/>
    </w:rPr>
  </w:style>
  <w:style w:type="paragraph" w:styleId="ListParagraph">
    <w:name w:val="List Paragraph"/>
    <w:basedOn w:val="Normal"/>
    <w:uiPriority w:val="34"/>
    <w:qFormat/>
    <w:rsid w:val="009C4AB7"/>
    <w:pPr>
      <w:ind w:left="720"/>
      <w:contextualSpacing/>
    </w:pPr>
  </w:style>
  <w:style w:type="character" w:styleId="Hyperlink">
    <w:name w:val="Hyperlink"/>
    <w:basedOn w:val="DefaultParagraphFont"/>
    <w:uiPriority w:val="99"/>
    <w:unhideWhenUsed/>
    <w:rsid w:val="00F32BBE"/>
    <w:rPr>
      <w:color w:val="0000FF" w:themeColor="hyperlink"/>
      <w:u w:val="single"/>
    </w:rPr>
  </w:style>
  <w:style w:type="table" w:styleId="TableGrid">
    <w:name w:val="Table Grid"/>
    <w:basedOn w:val="TableNormal"/>
    <w:uiPriority w:val="59"/>
    <w:rsid w:val="000F79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inyurl.com/yalznluk" TargetMode="External"/><Relationship Id="rId7" Type="http://schemas.openxmlformats.org/officeDocument/2006/relationships/hyperlink" Target="https://tinyurl.com/ycspkvvs" TargetMode="External"/><Relationship Id="rId8" Type="http://schemas.openxmlformats.org/officeDocument/2006/relationships/hyperlink" Target="https://tinyurl.com/ya7ouaeg"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995</Words>
  <Characters>5677</Characters>
  <Application>Microsoft Macintosh Word</Application>
  <DocSecurity>0</DocSecurity>
  <Lines>47</Lines>
  <Paragraphs>13</Paragraphs>
  <ScaleCrop>false</ScaleCrop>
  <Company/>
  <LinksUpToDate>false</LinksUpToDate>
  <CharactersWithSpaces>6659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M</dc:creator>
  <cp:keywords/>
  <dc:description/>
  <cp:lastModifiedBy>T M</cp:lastModifiedBy>
  <cp:revision>3</cp:revision>
  <dcterms:created xsi:type="dcterms:W3CDTF">2017-10-12T14:44:00Z</dcterms:created>
  <dcterms:modified xsi:type="dcterms:W3CDTF">2017-10-12T14:51:00Z</dcterms:modified>
</cp:coreProperties>
</file>