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Гомес</w:t>
      </w:r>
      <w:r>
        <w:t xml:space="preserve"> </w:t>
      </w:r>
      <w:r>
        <w:t xml:space="preserve">Лопес</w:t>
      </w:r>
      <w:r>
        <w:t xml:space="preserve"> </w:t>
      </w:r>
      <w:r>
        <w:t xml:space="preserve">Теофания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3733800" cy="462443"/>
            <wp:effectExtent b="0" l="0" r="0" t="0"/>
            <wp:docPr descr="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462443"/>
                    </a:xfrm>
                    <a:prstGeom prst="rect">
                      <a:avLst/>
                    </a:prstGeom>
                    <a:noFill/>
                    <a:ln w="9525">
                      <a:noFill/>
                      <a:headEnd/>
                      <a:tailEnd/>
                    </a:ln>
                  </pic:spPr>
                </pic:pic>
              </a:graphicData>
            </a:graphic>
          </wp:inline>
        </w:drawing>
      </w:r>
    </w:p>
    <w:p>
      <w:pPr>
        <w:pStyle w:val="ImageCaption"/>
      </w:pPr>
      <w:r>
        <w:t xml:space="preserve">Рис. 1: Создание project.sh</w:t>
      </w:r>
    </w:p>
    <w:p>
      <w:pPr>
        <w:pStyle w:val="CaptionedFigure"/>
      </w:pPr>
      <w:r>
        <w:drawing>
          <wp:inline>
            <wp:extent cx="3733800" cy="477045"/>
            <wp:effectExtent b="0" l="0" r="0" t="0"/>
            <wp:docPr descr="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77045"/>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3733800" cy="205240"/>
            <wp:effectExtent b="0" l="0" r="0" t="0"/>
            <wp:docPr descr="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05240"/>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3733800" cy="1036698"/>
            <wp:effectExtent b="0" l="0" r="0" t="0"/>
            <wp:docPr descr="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036698"/>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436271"/>
            <wp:effectExtent b="0" l="0" r="0" t="0"/>
            <wp:docPr descr="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436271"/>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733800" cy="547406"/>
            <wp:effectExtent b="0" l="0" r="0" t="0"/>
            <wp:docPr descr="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547406"/>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3263900" cy="1092200"/>
            <wp:effectExtent b="0" l="0" r="0" t="0"/>
            <wp:docPr descr="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263900" cy="1092200"/>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108205"/>
            <wp:effectExtent b="0" l="0" r="0" t="0"/>
            <wp:docPr descr="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108205"/>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3733800" cy="456197"/>
            <wp:effectExtent b="0" l="0" r="0" t="0"/>
            <wp:docPr descr="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456197"/>
                    </a:xfrm>
                    <a:prstGeom prst="rect">
                      <a:avLst/>
                    </a:prstGeom>
                    <a:noFill/>
                    <a:ln w="9525">
                      <a:noFill/>
                      <a:headEnd/>
                      <a:tailEnd/>
                    </a:ln>
                  </pic:spPr>
                </pic:pic>
              </a:graphicData>
            </a:graphic>
          </wp:inline>
        </w:drawing>
      </w:r>
    </w:p>
    <w:p>
      <w:pPr>
        <w:pStyle w:val="ImageCaption"/>
      </w:pPr>
      <w:r>
        <w:t xml:space="preserve">Рис. 9: Создание project2.sh</w:t>
      </w:r>
    </w:p>
    <w:p>
      <w:pPr>
        <w:pStyle w:val="CaptionedFigure"/>
      </w:pPr>
      <w:r>
        <w:drawing>
          <wp:inline>
            <wp:extent cx="3733800" cy="1961921"/>
            <wp:effectExtent b="0" l="0" r="0" t="0"/>
            <wp:docPr descr="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961921"/>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3733800" cy="3165613"/>
            <wp:effectExtent b="0" l="0" r="0" t="0"/>
            <wp:docPr descr="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3165613"/>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962319"/>
            <wp:effectExtent b="0" l="0" r="0" t="0"/>
            <wp:docPr descr="Код project3.sh"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962319"/>
                    </a:xfrm>
                    <a:prstGeom prst="rect">
                      <a:avLst/>
                    </a:prstGeom>
                    <a:noFill/>
                    <a:ln w="9525">
                      <a:noFill/>
                      <a:headEnd/>
                      <a:tailEnd/>
                    </a:ln>
                  </pic:spPr>
                </pic:pic>
              </a:graphicData>
            </a:graphic>
          </wp:inline>
        </w:drawing>
      </w:r>
    </w:p>
    <w:p>
      <w:pPr>
        <w:pStyle w:val="ImageCaption"/>
      </w:pPr>
      <w:r>
        <w:t xml:space="preserve">Рис. 12: Код project3.sh</w:t>
      </w:r>
    </w:p>
    <w:p>
      <w:pPr>
        <w:pStyle w:val="CaptionedFigure"/>
      </w:pPr>
      <w:r>
        <w:drawing>
          <wp:inline>
            <wp:extent cx="3733800" cy="1569161"/>
            <wp:effectExtent b="0" l="0" r="0" t="0"/>
            <wp:docPr descr="Запуск project3.sh"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1569161"/>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При выполнении данной работы я научилась писать небольшие командные файлы.</w:t>
      </w:r>
    </w:p>
    <w:bookmarkEnd w:id="62"/>
    <w:bookmarkStart w:id="6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1"/>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1"/>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1"/>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1"/>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2"/>
        </w:numPr>
      </w:pPr>
      <w:r>
        <w:t xml:space="preserve">Что означает операция (( ))? Условия оболочки bash.</w:t>
      </w:r>
    </w:p>
    <w:p>
      <w:pPr>
        <w:numPr>
          <w:ilvl w:val="0"/>
          <w:numId w:val="1002"/>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2"/>
        </w:numPr>
      </w:pPr>
      <w:r>
        <w:t xml:space="preserve">Такие символы, как ’ &lt; &gt; * ? |  ” &amp; являются метасимволами и имеют для командного процессора специальный смысл.</w:t>
      </w:r>
    </w:p>
    <w:p>
      <w:pPr>
        <w:numPr>
          <w:ilvl w:val="0"/>
          <w:numId w:val="1002"/>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2"/>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2"/>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3"/>
        </w:numPr>
      </w:pPr>
      <w:r>
        <w:t xml:space="preserve">ls -lrt Если есть d, то является файл каталогом</w:t>
      </w:r>
    </w:p>
    <w:p>
      <w:pPr>
        <w:numPr>
          <w:ilvl w:val="0"/>
          <w:numId w:val="1003"/>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3"/>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4"/>
        </w:numPr>
        <w:pStyle w:val="Compact"/>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bookmarkStart w:id="64" w:name="refs"/>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12</dc:title>
  <dc:creator>Гомес Лопес Теофания</dc:creator>
  <dc:language>ru-RU</dc:language>
  <cp:keywords/>
  <dcterms:created xsi:type="dcterms:W3CDTF">2025-04-28T16:38:16Z</dcterms:created>
  <dcterms:modified xsi:type="dcterms:W3CDTF">2025-04-28T16:38:16Z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