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프로젝트 계획서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-12699</wp:posOffset>
                </wp:positionV>
                <wp:extent cx="9493" cy="76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75254"/>
                          <a:ext cx="5667375" cy="9493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-12699</wp:posOffset>
                </wp:positionV>
                <wp:extent cx="9493" cy="762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3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8890" cy="76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75555"/>
                          <a:ext cx="5667375" cy="889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8890" cy="762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132"/>
        <w:gridCol w:w="4479"/>
        <w:tblGridChange w:id="0">
          <w:tblGrid>
            <w:gridCol w:w="2405"/>
            <w:gridCol w:w="2132"/>
            <w:gridCol w:w="44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미정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강건희, 김담향, 김동일, 이승찬, 임태환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시행 목적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코로나 시기 때의 전력 사용 및 판매량에 관해 각자 다양한 방면에서 판매량의 변화에 대한 이유를 분석하여 코로나와 같은 질병이 전력 사용 및 판매량에 어떠한 영향을 주었는지 알아본다.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운영 계획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계획 및 목표 설정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26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관련 데이터 모델 설계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26 ~9 / 27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전체적 데이터 수집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28 ~ 10 / 9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세분화 및 추가 데이터 수집, 시각화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 ~ 10 / 11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취합 및 결론 도출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 ~ 10 / 12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발표 자료 준비 및 마무리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발표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수행 방법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교수님께서 주신 자료와 구글 및 네이버와 같은 인터넷 포털 사이트에서 검색한 데이터를 수집한다. 파이썬을 활용하여 데이터를 데이터프레임 형식 및 csv 파일로 정제하고 MySQL을 활용하여 데이터베이스를 만들어 자료를 저장한다. 저장한 자료를 바탕으로 목적에 맞게 필요한 데이터를 파이썬을 활용하여 분석 및 시각화하여 정리한다. 정리한 것을 바탕으로 가설 및 차후의 이익에 관해 입증 및 보완점 등을 찾는다.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시행 후 얻을 수 있는 이익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코로나 19 상황에서의 전력 사용 및 판매량을 분석하여 비슷한 종류의 전염병이 발병했을 경우 이후의 행정 구역별 및 산업 분류별 전력 사용 및 판매량을 예측하고 각 상황에 따라 어떠한 방식으로 대처해야하는지를 미리 대비할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기간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9 / 25 ~ 10 / 12 (65h)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역할분담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데이터 모델 설계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전체 데이터 분담, 수집 및 취합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데이터 세분화 및 시각화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결과 분석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발표용 자료 제작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032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annotation reference"/>
    <w:basedOn w:val="a0"/>
    <w:uiPriority w:val="99"/>
    <w:semiHidden w:val="1"/>
    <w:unhideWhenUsed w:val="1"/>
    <w:rsid w:val="006C7EB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 w:val="1"/>
    <w:unhideWhenUsed w:val="1"/>
    <w:rsid w:val="006C7EB2"/>
    <w:pPr>
      <w:jc w:val="left"/>
    </w:pPr>
  </w:style>
  <w:style w:type="character" w:styleId="Char" w:customStyle="1">
    <w:name w:val="메모 텍스트 Char"/>
    <w:basedOn w:val="a0"/>
    <w:link w:val="a5"/>
    <w:uiPriority w:val="99"/>
    <w:semiHidden w:val="1"/>
    <w:rsid w:val="006C7EB2"/>
  </w:style>
  <w:style w:type="paragraph" w:styleId="a6">
    <w:name w:val="annotation subject"/>
    <w:basedOn w:val="a5"/>
    <w:next w:val="a5"/>
    <w:link w:val="Char0"/>
    <w:uiPriority w:val="99"/>
    <w:semiHidden w:val="1"/>
    <w:unhideWhenUsed w:val="1"/>
    <w:rsid w:val="006C7EB2"/>
    <w:rPr>
      <w:b w:val="1"/>
      <w:bCs w:val="1"/>
    </w:rPr>
  </w:style>
  <w:style w:type="character" w:styleId="Char0" w:customStyle="1">
    <w:name w:val="메모 주제 Char"/>
    <w:basedOn w:val="Char"/>
    <w:link w:val="a6"/>
    <w:uiPriority w:val="99"/>
    <w:semiHidden w:val="1"/>
    <w:rsid w:val="006C7EB2"/>
    <w:rPr>
      <w:b w:val="1"/>
      <w:bCs w:val="1"/>
    </w:rPr>
  </w:style>
  <w:style w:type="paragraph" w:styleId="a7">
    <w:name w:val="Balloon Text"/>
    <w:basedOn w:val="a"/>
    <w:link w:val="Char1"/>
    <w:uiPriority w:val="99"/>
    <w:semiHidden w:val="1"/>
    <w:unhideWhenUsed w:val="1"/>
    <w:rsid w:val="006C7EB2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6C7EB2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3HUfEBnG56PGoR/WsVerTIckw==">CgMxLjAyCGguZ2pkZ3hzOAByITFkOWNYN0p4Q01QUnFleUtlMDNIQzIzVUpLR045cTRsWQ==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2023-10-09T13:53:00Z</dcterms:created>
  <dc:creator>TaeHwan Lim</dc:creator>
</cp:coreProperties>
</file>