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5C" w:rsidRDefault="00976D5C" w:rsidP="00976D5C">
      <w:r>
        <w:t xml:space="preserve">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!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3, </w:t>
      </w:r>
      <w:proofErr w:type="spellStart"/>
      <w:r>
        <w:t>bài</w:t>
      </w:r>
      <w:proofErr w:type="spellEnd"/>
      <w:r>
        <w:t xml:space="preserve"> "Getting Started, L</w:t>
      </w:r>
      <w:r>
        <w:t>esson 2</w:t>
      </w:r>
      <w:r>
        <w:t xml:space="preserve">".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! </w:t>
      </w:r>
      <w:proofErr w:type="spellStart"/>
      <w:r>
        <w:t>L</w:t>
      </w:r>
      <w:r>
        <w:t>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</w:t>
      </w:r>
      <w:r>
        <w:t>t</w:t>
      </w:r>
      <w:proofErr w:type="spellEnd"/>
      <w:r>
        <w:t xml:space="preserve">! </w:t>
      </w:r>
      <w:r>
        <w:t xml:space="preserve">"Open your book" </w:t>
      </w:r>
      <w:proofErr w:type="spellStart"/>
      <w:r>
        <w:t>ch</w:t>
      </w:r>
      <w:r>
        <w:t>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tôi</w:t>
      </w:r>
      <w:proofErr w:type="spellEnd"/>
      <w:r>
        <w:t>: Open your book.</w:t>
      </w:r>
      <w:r>
        <w:t xml:space="preserve"> </w:t>
      </w:r>
      <w:r>
        <w:t>Open your book.</w:t>
      </w:r>
      <w:r>
        <w:t xml:space="preserve"> </w:t>
      </w:r>
      <w:r>
        <w:t>Open your book.</w:t>
      </w:r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>. Close</w:t>
      </w:r>
      <w:r>
        <w:t xml:space="preserve"> your book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: </w:t>
      </w:r>
      <w:r>
        <w:t>Close</w:t>
      </w:r>
      <w:r>
        <w:t xml:space="preserve"> your book. Close your book. Close your book</w:t>
      </w:r>
      <w:r>
        <w:t>.</w:t>
      </w:r>
    </w:p>
    <w:p w:rsidR="00976D5C" w:rsidRDefault="00976D5C" w:rsidP="00976D5C"/>
    <w:p w:rsidR="00976D5C" w:rsidRDefault="00976D5C" w:rsidP="00976D5C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Yes, teacher </w:t>
      </w:r>
      <w:proofErr w:type="spellStart"/>
      <w:r>
        <w:t>nhé</w:t>
      </w:r>
      <w:proofErr w:type="spellEnd"/>
      <w:r>
        <w:t>.</w:t>
      </w:r>
    </w:p>
    <w:p w:rsidR="00976D5C" w:rsidRDefault="00976D5C" w:rsidP="00976D5C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r>
        <w:t>Open your book</w:t>
      </w:r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to </w:t>
      </w:r>
      <w:proofErr w:type="spellStart"/>
      <w:r>
        <w:t>lên</w:t>
      </w:r>
      <w:proofErr w:type="spellEnd"/>
      <w:r>
        <w:t xml:space="preserve">: </w:t>
      </w:r>
      <w:r>
        <w:t>Open your book</w:t>
      </w:r>
      <w:r>
        <w:t xml:space="preserve">,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r>
        <w:t>Close your book</w:t>
      </w:r>
      <w:r>
        <w:t xml:space="preserve">. To </w:t>
      </w:r>
      <w:proofErr w:type="spellStart"/>
      <w:r>
        <w:t>lên</w:t>
      </w:r>
      <w:proofErr w:type="spellEnd"/>
      <w:r>
        <w:t xml:space="preserve">, to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583F7B" w:rsidRDefault="00583F7B" w:rsidP="00976D5C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: Hands up please.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Hands down please.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: </w:t>
      </w:r>
      <w:r>
        <w:t>Hands down please</w:t>
      </w:r>
      <w:r>
        <w:t xml:space="preserve">, </w:t>
      </w:r>
      <w:r>
        <w:t>Hands down please</w:t>
      </w:r>
      <w:r>
        <w:t xml:space="preserve">, </w:t>
      </w:r>
      <w:proofErr w:type="gramStart"/>
      <w:r>
        <w:t>Hands</w:t>
      </w:r>
      <w:proofErr w:type="gramEnd"/>
      <w:r>
        <w:t xml:space="preserve"> down please</w:t>
      </w:r>
    </w:p>
    <w:p w:rsidR="00583F7B" w:rsidRDefault="00583F7B" w:rsidP="00976D5C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?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583F7B" w:rsidRDefault="00583F7B" w:rsidP="00583F7B">
      <w:r>
        <w:t xml:space="preserve">Stand up, please.  </w:t>
      </w:r>
    </w:p>
    <w:p w:rsidR="00583F7B" w:rsidRDefault="00583F7B" w:rsidP="00583F7B">
      <w:r>
        <w:t xml:space="preserve">Sit down, please. </w:t>
      </w:r>
    </w:p>
    <w:p w:rsidR="00583F7B" w:rsidRDefault="00583F7B" w:rsidP="00583F7B">
      <w:r>
        <w:t>Hands up, please.</w:t>
      </w:r>
    </w:p>
    <w:p w:rsidR="00583F7B" w:rsidRDefault="00583F7B" w:rsidP="00583F7B">
      <w:r>
        <w:t>Hands down please.</w:t>
      </w:r>
    </w:p>
    <w:p w:rsidR="00583F7B" w:rsidRDefault="00583F7B" w:rsidP="00583F7B">
      <w:r>
        <w:t>Open your book</w:t>
      </w:r>
      <w:r>
        <w:t xml:space="preserve"> </w:t>
      </w:r>
      <w:r>
        <w:t>please.</w:t>
      </w:r>
    </w:p>
    <w:p w:rsidR="00583F7B" w:rsidRDefault="00583F7B" w:rsidP="00976D5C">
      <w:r>
        <w:t>Close your book</w:t>
      </w:r>
      <w:r>
        <w:t xml:space="preserve"> </w:t>
      </w:r>
      <w:r>
        <w:t>please.</w:t>
      </w:r>
    </w:p>
    <w:p w:rsidR="00583F7B" w:rsidRDefault="00583F7B" w:rsidP="00976D5C"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</w:t>
      </w:r>
      <w:proofErr w:type="spellEnd"/>
      <w:r>
        <w:t>?</w:t>
      </w:r>
    </w:p>
    <w:p w:rsidR="00583F7B" w:rsidRDefault="00583F7B" w:rsidP="00976D5C"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583F7B" w:rsidRDefault="00583F7B" w:rsidP="00976D5C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con</w:t>
      </w:r>
    </w:p>
    <w:p w:rsidR="00583F7B" w:rsidRDefault="00583F7B" w:rsidP="00976D5C"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đấy</w:t>
      </w:r>
      <w:proofErr w:type="spellEnd"/>
      <w:r>
        <w:t>!</w:t>
      </w:r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sau</w:t>
      </w:r>
      <w:proofErr w:type="spellEnd"/>
      <w:r>
        <w:t>. Goodbye</w:t>
      </w:r>
    </w:p>
    <w:p w:rsidR="00583F7B" w:rsidRDefault="00583F7B" w:rsidP="00976D5C">
      <w:bookmarkStart w:id="0" w:name="_GoBack"/>
      <w:bookmarkEnd w:id="0"/>
    </w:p>
    <w:sectPr w:rsidR="0058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9A"/>
    <w:rsid w:val="004E569A"/>
    <w:rsid w:val="00583F7B"/>
    <w:rsid w:val="006E3533"/>
    <w:rsid w:val="009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B080"/>
  <w15:chartTrackingRefBased/>
  <w15:docId w15:val="{6B5A7F6A-B120-4F95-A766-6ED32522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6D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6D5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787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90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59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1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0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73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0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94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154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325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Cong PC</dc:creator>
  <cp:keywords/>
  <dc:description/>
  <cp:lastModifiedBy>Dang Cong PC</cp:lastModifiedBy>
  <cp:revision>2</cp:revision>
  <dcterms:created xsi:type="dcterms:W3CDTF">2023-11-26T07:29:00Z</dcterms:created>
  <dcterms:modified xsi:type="dcterms:W3CDTF">2023-11-26T07:49:00Z</dcterms:modified>
</cp:coreProperties>
</file>