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77CD8" w14:textId="1DF690A1" w:rsidR="00472C73" w:rsidRDefault="00472C73" w:rsidP="00E07615">
      <w:pPr>
        <w:pBdr>
          <w:bottom w:val="single" w:sz="6" w:space="1" w:color="auto"/>
        </w:pBdr>
        <w:jc w:val="both"/>
      </w:pPr>
      <w:r>
        <w:t>El presente documento representa el relevamiento realizado por un vendedor en un potencial cliente.</w:t>
      </w:r>
    </w:p>
    <w:p w14:paraId="17172431" w14:textId="77777777" w:rsidR="00472C73" w:rsidRDefault="00472C73" w:rsidP="00E07615">
      <w:pPr>
        <w:pBdr>
          <w:bottom w:val="single" w:sz="6" w:space="1" w:color="auto"/>
        </w:pBdr>
        <w:jc w:val="both"/>
      </w:pPr>
    </w:p>
    <w:p w14:paraId="31F33752" w14:textId="6428A99A" w:rsidR="00472C73" w:rsidRDefault="00472C73" w:rsidP="00E07615">
      <w:pPr>
        <w:jc w:val="both"/>
      </w:pPr>
    </w:p>
    <w:p w14:paraId="06FF660B" w14:textId="47D564DB" w:rsidR="00472C73" w:rsidRDefault="00472C73" w:rsidP="00E07615">
      <w:pPr>
        <w:jc w:val="both"/>
      </w:pPr>
      <w:r>
        <w:t>Contexto:</w:t>
      </w:r>
    </w:p>
    <w:p w14:paraId="43843927" w14:textId="36F3608F" w:rsidR="00472C73" w:rsidRDefault="00472C73" w:rsidP="00E07615">
      <w:pPr>
        <w:ind w:left="708"/>
        <w:jc w:val="both"/>
      </w:pPr>
      <w:r>
        <w:t xml:space="preserve">La empresa “Royal </w:t>
      </w:r>
      <w:proofErr w:type="spellStart"/>
      <w:r>
        <w:t>Academy</w:t>
      </w:r>
      <w:proofErr w:type="spellEnd"/>
      <w:r>
        <w:t>” se dedica al dictado de cursos de gestión de proyectos a nivel mundial.</w:t>
      </w:r>
    </w:p>
    <w:p w14:paraId="608B07F0" w14:textId="5F77100A" w:rsidR="00472C73" w:rsidRDefault="00472C73" w:rsidP="00E07615">
      <w:pPr>
        <w:ind w:left="708"/>
        <w:jc w:val="both"/>
      </w:pPr>
      <w:r>
        <w:t>Si bien cada país cuenta con su cuerpo docente, los exámenes son centralizados desde la sede principal ubicada en Argentina. Actualmente, esta sede debe enviar a dos o más recursos a cada país para cada fecha de examen, con el costo que eso significa.</w:t>
      </w:r>
    </w:p>
    <w:p w14:paraId="5AA4300E" w14:textId="59A6B6C5" w:rsidR="00472C73" w:rsidRDefault="00472C73" w:rsidP="00E07615">
      <w:pPr>
        <w:ind w:left="708"/>
        <w:jc w:val="both"/>
      </w:pPr>
      <w:r>
        <w:t>Además, el armado de las fechas, los exámenes y los tratamientos posteriores son procesos engorrosos y muy costosos, perjudicando muchas veces la cantidad de cursos que se pueden dictar, lo que repercute en menores ganancias para la Compañía.</w:t>
      </w:r>
    </w:p>
    <w:p w14:paraId="6BBE8499" w14:textId="256407F3" w:rsidR="00472C73" w:rsidRDefault="00472C73" w:rsidP="00E07615">
      <w:pPr>
        <w:ind w:left="708"/>
        <w:jc w:val="both"/>
      </w:pPr>
      <w:r>
        <w:t>Creen que se podría agilizar y mejorar mucho el proceso</w:t>
      </w:r>
      <w:r w:rsidR="00E07615">
        <w:t xml:space="preserve"> si existiera una plataforma on-line para rendir los finales. También quieren realizar todas las tareas administrativas que hoy se realizan en cuadernos o planillas de Excel.</w:t>
      </w:r>
    </w:p>
    <w:p w14:paraId="275753A0" w14:textId="77777777" w:rsidR="00E07615" w:rsidRDefault="00E07615" w:rsidP="00E07615">
      <w:pPr>
        <w:jc w:val="both"/>
      </w:pPr>
    </w:p>
    <w:p w14:paraId="5C2FEE4D" w14:textId="77777777" w:rsidR="00E07615" w:rsidRDefault="00E07615" w:rsidP="00E07615">
      <w:pPr>
        <w:jc w:val="both"/>
      </w:pPr>
      <w:r>
        <w:t>Definiciones previas:</w:t>
      </w:r>
    </w:p>
    <w:p w14:paraId="35D5DD42" w14:textId="77777777" w:rsidR="00E07615" w:rsidRDefault="00E07615" w:rsidP="00E07615">
      <w:pPr>
        <w:pStyle w:val="Prrafodelista"/>
        <w:numPr>
          <w:ilvl w:val="0"/>
          <w:numId w:val="2"/>
        </w:numPr>
        <w:jc w:val="both"/>
      </w:pPr>
      <w:r>
        <w:t>AG: Administrador General</w:t>
      </w:r>
    </w:p>
    <w:p w14:paraId="68960C48" w14:textId="77777777" w:rsidR="00E07615" w:rsidRDefault="00E07615" w:rsidP="00E07615">
      <w:pPr>
        <w:pStyle w:val="Prrafodelista"/>
        <w:numPr>
          <w:ilvl w:val="0"/>
          <w:numId w:val="2"/>
        </w:numPr>
        <w:jc w:val="both"/>
      </w:pPr>
      <w:r>
        <w:t>AP: Administrador País.</w:t>
      </w:r>
    </w:p>
    <w:p w14:paraId="5F622828" w14:textId="77777777" w:rsidR="00E07615" w:rsidRDefault="00E07615" w:rsidP="00E07615">
      <w:pPr>
        <w:pStyle w:val="Prrafodelista"/>
        <w:numPr>
          <w:ilvl w:val="0"/>
          <w:numId w:val="2"/>
        </w:numPr>
        <w:jc w:val="both"/>
      </w:pPr>
      <w:r>
        <w:t>AS: Administrador Sede.</w:t>
      </w:r>
    </w:p>
    <w:p w14:paraId="053D9A5B" w14:textId="77777777" w:rsidR="00E07615" w:rsidRDefault="00E07615" w:rsidP="00E07615">
      <w:pPr>
        <w:jc w:val="both"/>
      </w:pPr>
    </w:p>
    <w:p w14:paraId="1352A24A" w14:textId="77777777" w:rsidR="00472C73" w:rsidRDefault="00472C73" w:rsidP="00E07615">
      <w:pPr>
        <w:jc w:val="both"/>
      </w:pPr>
    </w:p>
    <w:p w14:paraId="077E3F8D" w14:textId="1205FE5D" w:rsidR="00472C73" w:rsidRDefault="00E07615" w:rsidP="00E07615">
      <w:pPr>
        <w:jc w:val="both"/>
      </w:pPr>
      <w:r>
        <w:t>Relevamiento.</w:t>
      </w:r>
    </w:p>
    <w:p w14:paraId="0AFBED29" w14:textId="3C63AFB5" w:rsidR="00E07615" w:rsidRDefault="00E07615" w:rsidP="00E07615">
      <w:pPr>
        <w:jc w:val="both"/>
      </w:pPr>
      <w:r>
        <w:t>A continuación</w:t>
      </w:r>
      <w:r w:rsidR="00520E56">
        <w:t>,</w:t>
      </w:r>
      <w:r>
        <w:t xml:space="preserve"> te detallo lo que me anoté durante la entrevista.</w:t>
      </w:r>
    </w:p>
    <w:p w14:paraId="5A9E1CAE" w14:textId="1F979C50" w:rsidR="00472C73" w:rsidRDefault="00E07615" w:rsidP="00E07615">
      <w:pPr>
        <w:pStyle w:val="Prrafodelista"/>
        <w:numPr>
          <w:ilvl w:val="0"/>
          <w:numId w:val="1"/>
        </w:numPr>
        <w:jc w:val="both"/>
      </w:pPr>
      <w:bookmarkStart w:id="0" w:name="_Hlk17996337"/>
      <w:bookmarkStart w:id="1" w:name="_Hlk17996738"/>
      <w:r>
        <w:t>Los exámenes tienen p</w:t>
      </w:r>
      <w:r w:rsidR="00472C73">
        <w:t xml:space="preserve">reguntas </w:t>
      </w:r>
      <w:proofErr w:type="spellStart"/>
      <w:r w:rsidR="00472C73">
        <w:t>Multiple</w:t>
      </w:r>
      <w:proofErr w:type="spellEnd"/>
      <w:r w:rsidR="00472C73">
        <w:t xml:space="preserve"> </w:t>
      </w:r>
      <w:proofErr w:type="spellStart"/>
      <w:r w:rsidR="00472C73">
        <w:t>Choice</w:t>
      </w:r>
      <w:proofErr w:type="spellEnd"/>
      <w:r w:rsidR="00472C73">
        <w:t>. Tienen una descripción</w:t>
      </w:r>
      <w:r>
        <w:t xml:space="preserve">, la posibilidad de agregar una </w:t>
      </w:r>
      <w:r w:rsidR="008E4BD1">
        <w:t xml:space="preserve">o más </w:t>
      </w:r>
      <w:r>
        <w:t>im</w:t>
      </w:r>
      <w:r w:rsidR="008E4BD1">
        <w:t>á</w:t>
      </w:r>
      <w:r>
        <w:t>gen</w:t>
      </w:r>
      <w:r w:rsidR="008E4BD1">
        <w:t>es</w:t>
      </w:r>
      <w:r w:rsidR="00472C73">
        <w:t xml:space="preserve"> y una cantidad variable de opciones. La cantidad de respuestas que puede seleccionar un usuario es fija por cada pregunta.</w:t>
      </w:r>
      <w:bookmarkEnd w:id="0"/>
      <w:r w:rsidR="00472C73">
        <w:t xml:space="preserve"> </w:t>
      </w:r>
      <w:r w:rsidR="00472C73" w:rsidRPr="00FE73C0">
        <w:rPr>
          <w:highlight w:val="yellow"/>
        </w:rPr>
        <w:t>Resta ver cuánto suma cada respuesta correcta y si las incorrectas restan</w:t>
      </w:r>
      <w:bookmarkEnd w:id="1"/>
      <w:r w:rsidR="00472C73" w:rsidRPr="00FE73C0">
        <w:rPr>
          <w:highlight w:val="yellow"/>
        </w:rPr>
        <w:t>.</w:t>
      </w:r>
    </w:p>
    <w:p w14:paraId="7EBF1B85" w14:textId="16547A10" w:rsidR="00472C73" w:rsidRDefault="00472C73" w:rsidP="00E07615">
      <w:pPr>
        <w:pStyle w:val="Prrafodelista"/>
        <w:numPr>
          <w:ilvl w:val="0"/>
          <w:numId w:val="1"/>
        </w:numPr>
        <w:jc w:val="both"/>
      </w:pPr>
      <w:bookmarkStart w:id="2" w:name="_Hlk17996918"/>
      <w:r>
        <w:t>También hay preguntas verdadero o falso</w:t>
      </w:r>
      <w:r w:rsidR="006B7101">
        <w:t xml:space="preserve">, definidas con </w:t>
      </w:r>
      <w:r w:rsidR="00E07615">
        <w:t xml:space="preserve">una descripción y </w:t>
      </w:r>
      <w:r w:rsidR="008E4BD1">
        <w:t>una o más</w:t>
      </w:r>
      <w:r w:rsidR="00E07615">
        <w:t xml:space="preserve"> imágenes</w:t>
      </w:r>
      <w:bookmarkEnd w:id="2"/>
      <w:r w:rsidR="00E07615">
        <w:t>.</w:t>
      </w:r>
    </w:p>
    <w:p w14:paraId="41DB78DA" w14:textId="1F7018CA" w:rsidR="008E4BD1" w:rsidRDefault="008E4BD1" w:rsidP="00E07615">
      <w:pPr>
        <w:pStyle w:val="Prrafodelista"/>
        <w:numPr>
          <w:ilvl w:val="0"/>
          <w:numId w:val="1"/>
        </w:numPr>
        <w:jc w:val="both"/>
      </w:pPr>
      <w:r w:rsidRPr="00FE73C0">
        <w:rPr>
          <w:highlight w:val="yellow"/>
        </w:rPr>
        <w:t>Podría haber más tipos de preguntas</w:t>
      </w:r>
      <w:r w:rsidR="00D41770" w:rsidRPr="00FE73C0">
        <w:rPr>
          <w:highlight w:val="yellow"/>
        </w:rPr>
        <w:t>,</w:t>
      </w:r>
      <w:r w:rsidRPr="00FE73C0">
        <w:rPr>
          <w:highlight w:val="yellow"/>
        </w:rPr>
        <w:t xml:space="preserve"> pero no lo sabemos por el momento</w:t>
      </w:r>
      <w:r>
        <w:t>.</w:t>
      </w:r>
    </w:p>
    <w:p w14:paraId="048FB521" w14:textId="77777777" w:rsidR="00472C73" w:rsidRDefault="00472C73" w:rsidP="00E07615">
      <w:pPr>
        <w:pStyle w:val="Prrafodelista"/>
        <w:numPr>
          <w:ilvl w:val="0"/>
          <w:numId w:val="1"/>
        </w:numPr>
        <w:jc w:val="both"/>
      </w:pPr>
      <w:bookmarkStart w:id="3" w:name="_Hlk17997059"/>
      <w:r>
        <w:t>El examen son 50 preguntas</w:t>
      </w:r>
      <w:bookmarkEnd w:id="3"/>
      <w:r>
        <w:t xml:space="preserve"> sobre un total de 100 (o más) que van a estar registradas en el sistema.</w:t>
      </w:r>
    </w:p>
    <w:p w14:paraId="1824778D" w14:textId="77777777" w:rsidR="00472C73" w:rsidRDefault="00472C73" w:rsidP="00E07615">
      <w:pPr>
        <w:pStyle w:val="Prrafodelista"/>
        <w:numPr>
          <w:ilvl w:val="0"/>
          <w:numId w:val="1"/>
        </w:numPr>
        <w:jc w:val="both"/>
      </w:pPr>
      <w:r>
        <w:t xml:space="preserve">Debe haber un gestor de preguntas donde un administrador pueda realizar </w:t>
      </w:r>
      <w:proofErr w:type="spellStart"/>
      <w:r>
        <w:t>ABMs</w:t>
      </w:r>
      <w:proofErr w:type="spellEnd"/>
      <w:r>
        <w:t>.</w:t>
      </w:r>
    </w:p>
    <w:p w14:paraId="4A0B176A" w14:textId="77777777" w:rsidR="00472C73" w:rsidRDefault="00472C73" w:rsidP="00E07615">
      <w:pPr>
        <w:pStyle w:val="Prrafodelista"/>
        <w:numPr>
          <w:ilvl w:val="0"/>
          <w:numId w:val="1"/>
        </w:numPr>
        <w:jc w:val="both"/>
      </w:pPr>
      <w:r>
        <w:t xml:space="preserve">Gestor de exámenes: Pueden armarlo a mano seleccionando las preguntas o pedirle al sistema que lo simule. </w:t>
      </w:r>
      <w:bookmarkStart w:id="4" w:name="_Hlk17997640"/>
      <w:r>
        <w:t>La generación simulada puede preparar 1 o más exámenes.</w:t>
      </w:r>
      <w:bookmarkEnd w:id="4"/>
    </w:p>
    <w:p w14:paraId="268E2A61" w14:textId="3529D754" w:rsidR="00472C73" w:rsidRDefault="00472C73" w:rsidP="00E07615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El armado manual podría ser con un formulario que tenga a todas las preguntas y un </w:t>
      </w:r>
      <w:proofErr w:type="spellStart"/>
      <w:r w:rsidR="00D41770">
        <w:t>checkbox</w:t>
      </w:r>
      <w:proofErr w:type="spellEnd"/>
      <w:r>
        <w:t xml:space="preserve"> al lado que indique si va o no en el examen. Podría tener más de una columna para hacer varios exámenes a la vez.</w:t>
      </w:r>
    </w:p>
    <w:p w14:paraId="36FCA228" w14:textId="77777777" w:rsidR="00472C73" w:rsidRPr="00FA7AD1" w:rsidRDefault="00472C73" w:rsidP="00E07615">
      <w:pPr>
        <w:pStyle w:val="Prrafodelista"/>
        <w:numPr>
          <w:ilvl w:val="0"/>
          <w:numId w:val="1"/>
        </w:numPr>
        <w:jc w:val="both"/>
      </w:pPr>
      <w:r w:rsidRPr="00FA7AD1">
        <w:t>Debe haber un mantenimiento para incorporar las notas de los alumnos para los exámenes prácticos.</w:t>
      </w:r>
    </w:p>
    <w:p w14:paraId="14E5A6FC" w14:textId="07936BE4" w:rsidR="00472C73" w:rsidRDefault="00472C73" w:rsidP="00E07615">
      <w:pPr>
        <w:pStyle w:val="Prrafodelista"/>
        <w:numPr>
          <w:ilvl w:val="0"/>
          <w:numId w:val="1"/>
        </w:numPr>
        <w:jc w:val="both"/>
      </w:pPr>
      <w:r>
        <w:t>Luego de rendirse los exámenes, deberá existir una planilla con los resultados de cada alumno. Ahí se podrá definir la nota mínima de aprobación para ver cuántos aprueban y cuántos no. Es por esto que no vamos a dar la nota al finalizar el examen on</w:t>
      </w:r>
      <w:r w:rsidR="008E4BD1">
        <w:t>-</w:t>
      </w:r>
      <w:r>
        <w:t>line.</w:t>
      </w:r>
    </w:p>
    <w:p w14:paraId="4943CBD7" w14:textId="421F165F" w:rsidR="00472C73" w:rsidRDefault="00E07615" w:rsidP="00E07615">
      <w:pPr>
        <w:pStyle w:val="Prrafodelista"/>
        <w:numPr>
          <w:ilvl w:val="0"/>
          <w:numId w:val="1"/>
        </w:numPr>
        <w:jc w:val="both"/>
      </w:pPr>
      <w:r w:rsidRPr="00F028E2">
        <w:rPr>
          <w:highlight w:val="yellow"/>
        </w:rPr>
        <w:t>Falta d</w:t>
      </w:r>
      <w:r w:rsidR="00472C73" w:rsidRPr="00F028E2">
        <w:rPr>
          <w:highlight w:val="yellow"/>
        </w:rPr>
        <w:t>efinir si la nota final es un promedio entre práctica y teórica o si se calcula con otra ponderación</w:t>
      </w:r>
      <w:r w:rsidR="00472C73">
        <w:t>.</w:t>
      </w:r>
    </w:p>
    <w:p w14:paraId="350150A3" w14:textId="36C7ACC2" w:rsidR="00472C73" w:rsidRDefault="00472C73" w:rsidP="00E07615">
      <w:pPr>
        <w:pStyle w:val="Prrafodelista"/>
        <w:numPr>
          <w:ilvl w:val="0"/>
          <w:numId w:val="1"/>
        </w:numPr>
        <w:jc w:val="both"/>
      </w:pPr>
      <w:r>
        <w:t xml:space="preserve">Cuando se cierra la fecha, se le debe enviar un mail al alumno </w:t>
      </w:r>
      <w:r w:rsidRPr="00E07615">
        <w:t>(</w:t>
      </w:r>
      <w:proofErr w:type="gramStart"/>
      <w:r w:rsidRPr="00F028E2">
        <w:rPr>
          <w:highlight w:val="yellow"/>
        </w:rPr>
        <w:t>si desaprobó también?</w:t>
      </w:r>
      <w:proofErr w:type="gramEnd"/>
      <w:r w:rsidRPr="00F028E2">
        <w:rPr>
          <w:highlight w:val="yellow"/>
        </w:rPr>
        <w:t>)</w:t>
      </w:r>
      <w:r>
        <w:t xml:space="preserve"> con la nota y el certificado digital.</w:t>
      </w:r>
    </w:p>
    <w:p w14:paraId="0E7F472C" w14:textId="526174AB" w:rsidR="00472C73" w:rsidRPr="00E07615" w:rsidRDefault="00E07615" w:rsidP="00E07615">
      <w:pPr>
        <w:pStyle w:val="Prrafodelista"/>
        <w:numPr>
          <w:ilvl w:val="0"/>
          <w:numId w:val="1"/>
        </w:numPr>
        <w:jc w:val="both"/>
      </w:pPr>
      <w:r w:rsidRPr="00FA7AD1">
        <w:rPr>
          <w:highlight w:val="red"/>
        </w:rPr>
        <w:t>No sabemos todavía si t</w:t>
      </w:r>
      <w:r w:rsidR="00472C73" w:rsidRPr="00FA7AD1">
        <w:rPr>
          <w:highlight w:val="red"/>
        </w:rPr>
        <w:t>ienen revisión de los exámenes</w:t>
      </w:r>
      <w:r w:rsidRPr="00FA7AD1">
        <w:rPr>
          <w:highlight w:val="red"/>
        </w:rPr>
        <w:t xml:space="preserve"> ni</w:t>
      </w:r>
      <w:r w:rsidR="00472C73" w:rsidRPr="00FA7AD1">
        <w:rPr>
          <w:highlight w:val="red"/>
        </w:rPr>
        <w:t xml:space="preserve"> </w:t>
      </w:r>
      <w:r w:rsidRPr="00FA7AD1">
        <w:rPr>
          <w:highlight w:val="red"/>
        </w:rPr>
        <w:t>c</w:t>
      </w:r>
      <w:r w:rsidR="00472C73" w:rsidRPr="00FA7AD1">
        <w:rPr>
          <w:highlight w:val="red"/>
        </w:rPr>
        <w:t>ómo sería</w:t>
      </w:r>
      <w:r w:rsidRPr="00FA7AD1">
        <w:rPr>
          <w:highlight w:val="red"/>
        </w:rPr>
        <w:t>.</w:t>
      </w:r>
    </w:p>
    <w:p w14:paraId="43DA212D" w14:textId="266BB98C" w:rsidR="00472C73" w:rsidRDefault="00472C73" w:rsidP="00E07615">
      <w:pPr>
        <w:pStyle w:val="Prrafodelista"/>
        <w:numPr>
          <w:ilvl w:val="0"/>
          <w:numId w:val="1"/>
        </w:numPr>
        <w:jc w:val="both"/>
      </w:pPr>
      <w:r>
        <w:t>Debe existir un perfil administrador por país.</w:t>
      </w:r>
      <w:r w:rsidR="00E07615">
        <w:t xml:space="preserve"> Esto lo habilita el AG.</w:t>
      </w:r>
    </w:p>
    <w:p w14:paraId="22378C0C" w14:textId="41D05D79" w:rsidR="00472C73" w:rsidRDefault="00472C73" w:rsidP="00E07615">
      <w:pPr>
        <w:pStyle w:val="Prrafodelista"/>
        <w:numPr>
          <w:ilvl w:val="0"/>
          <w:numId w:val="1"/>
        </w:numPr>
        <w:jc w:val="both"/>
      </w:pPr>
      <w:r>
        <w:t>Cada país tiene sedes. Esto lo administra el AG</w:t>
      </w:r>
      <w:r w:rsidR="00E07615">
        <w:t xml:space="preserve"> y el AP</w:t>
      </w:r>
      <w:r>
        <w:t>.</w:t>
      </w:r>
    </w:p>
    <w:p w14:paraId="480473E3" w14:textId="77777777" w:rsidR="00472C73" w:rsidRDefault="00472C73" w:rsidP="00E07615">
      <w:pPr>
        <w:pStyle w:val="Prrafodelista"/>
        <w:numPr>
          <w:ilvl w:val="0"/>
          <w:numId w:val="1"/>
        </w:numPr>
        <w:jc w:val="both"/>
      </w:pPr>
      <w:r>
        <w:t>Debe existir un ABM de carreras. Las carreras se habilitan para países (AG) y sedes (AG, AP).</w:t>
      </w:r>
    </w:p>
    <w:p w14:paraId="6DDEA8E6" w14:textId="77777777" w:rsidR="00472C73" w:rsidRDefault="00472C73" w:rsidP="00E07615">
      <w:pPr>
        <w:pStyle w:val="Prrafodelista"/>
        <w:numPr>
          <w:ilvl w:val="0"/>
          <w:numId w:val="1"/>
        </w:numPr>
        <w:jc w:val="both"/>
      </w:pPr>
      <w:r>
        <w:t>Las sedes definen fechas de examen para cada carrera (ABM) (horarios y cantidad máxima de inscriptos).</w:t>
      </w:r>
    </w:p>
    <w:p w14:paraId="12026CCE" w14:textId="18C87E6F" w:rsidR="00472C73" w:rsidRDefault="00472C73" w:rsidP="00E07615">
      <w:pPr>
        <w:pStyle w:val="Prrafodelista"/>
        <w:numPr>
          <w:ilvl w:val="0"/>
          <w:numId w:val="1"/>
        </w:numPr>
        <w:jc w:val="both"/>
      </w:pPr>
      <w:r>
        <w:t>Debe haber un ABM de alumnos (AS). A los alumnos se los inscribe en carreras (AS).</w:t>
      </w:r>
      <w:r w:rsidR="00E07615">
        <w:t xml:space="preserve"> Los alumnos que se inscriben en una sede están automáticamente disponibles para las otras.</w:t>
      </w:r>
    </w:p>
    <w:p w14:paraId="0214C806" w14:textId="585529EC" w:rsidR="00472C73" w:rsidRDefault="00472C73" w:rsidP="00E07615">
      <w:pPr>
        <w:pStyle w:val="Prrafodelista"/>
        <w:numPr>
          <w:ilvl w:val="0"/>
          <w:numId w:val="1"/>
        </w:numPr>
        <w:jc w:val="both"/>
      </w:pPr>
      <w:r>
        <w:t>Debe haber un registro de confirmación de cuenta para los alumnos.</w:t>
      </w:r>
      <w:r w:rsidR="000C44D4">
        <w:t xml:space="preserve"> Es decir, el AS lo registra en la plataforma, pero es el propio alumno el que debe validar su mail y crear una contraseña de acceso al sitio.</w:t>
      </w:r>
    </w:p>
    <w:p w14:paraId="724A2F98" w14:textId="563632D3" w:rsidR="00472C73" w:rsidRDefault="00472C73" w:rsidP="00E07615">
      <w:pPr>
        <w:pStyle w:val="Prrafodelista"/>
        <w:numPr>
          <w:ilvl w:val="0"/>
          <w:numId w:val="1"/>
        </w:numPr>
        <w:jc w:val="both"/>
      </w:pPr>
      <w:r>
        <w:t xml:space="preserve">Los alumnos se tienen que registrar en los turnos en que van a rendir. </w:t>
      </w:r>
    </w:p>
    <w:p w14:paraId="2310DAE0" w14:textId="4A38A2CE" w:rsidR="00472C73" w:rsidRDefault="000C44D4" w:rsidP="00E07615">
      <w:pPr>
        <w:pStyle w:val="Prrafodelista"/>
        <w:numPr>
          <w:ilvl w:val="0"/>
          <w:numId w:val="1"/>
        </w:numPr>
        <w:jc w:val="both"/>
      </w:pPr>
      <w:r w:rsidRPr="00F028E2">
        <w:rPr>
          <w:highlight w:val="yellow"/>
        </w:rPr>
        <w:t>Tenemos que d</w:t>
      </w:r>
      <w:r w:rsidR="00472C73" w:rsidRPr="00F028E2">
        <w:rPr>
          <w:highlight w:val="yellow"/>
        </w:rPr>
        <w:t>efinir cómo hacemos el examen, si se ven todas las preguntas juntas, si va de a una en una, cómo vamos guardando el avance por si se pierde la conexión o algo</w:t>
      </w:r>
      <w:r w:rsidR="008E4BD1" w:rsidRPr="00F028E2">
        <w:rPr>
          <w:highlight w:val="yellow"/>
        </w:rPr>
        <w:t xml:space="preserve"> por el estilo</w:t>
      </w:r>
      <w:r w:rsidR="00472C73" w:rsidRPr="00F028E2">
        <w:rPr>
          <w:highlight w:val="yellow"/>
        </w:rPr>
        <w:t>. Ver cómo hacemos para que puedan marcar preguntas para posterior revisión.</w:t>
      </w:r>
      <w:r w:rsidR="00472C73">
        <w:t xml:space="preserve"> </w:t>
      </w:r>
    </w:p>
    <w:p w14:paraId="58A98922" w14:textId="77777777" w:rsidR="00472C73" w:rsidRDefault="00472C73" w:rsidP="00E07615">
      <w:pPr>
        <w:pStyle w:val="Prrafodelista"/>
        <w:numPr>
          <w:ilvl w:val="0"/>
          <w:numId w:val="1"/>
        </w:numPr>
        <w:jc w:val="both"/>
      </w:pPr>
      <w:r>
        <w:t>Los alumnos pueden estar en más de una carrera.</w:t>
      </w:r>
    </w:p>
    <w:p w14:paraId="1964BD5D" w14:textId="2BBBA73D" w:rsidR="00472C73" w:rsidRPr="000C44D4" w:rsidRDefault="000C44D4" w:rsidP="00E07615">
      <w:pPr>
        <w:pStyle w:val="Prrafodelista"/>
        <w:numPr>
          <w:ilvl w:val="0"/>
          <w:numId w:val="1"/>
        </w:numPr>
        <w:jc w:val="both"/>
      </w:pPr>
      <w:r w:rsidRPr="00F028E2">
        <w:rPr>
          <w:highlight w:val="yellow"/>
        </w:rPr>
        <w:t>Resta definir los</w:t>
      </w:r>
      <w:r w:rsidR="00472C73" w:rsidRPr="00F028E2">
        <w:rPr>
          <w:highlight w:val="yellow"/>
        </w:rPr>
        <w:t xml:space="preserve"> reportes y estadísticas</w:t>
      </w:r>
      <w:r w:rsidR="00472C73" w:rsidRPr="000C44D4">
        <w:t>.</w:t>
      </w:r>
    </w:p>
    <w:p w14:paraId="13E25DBB" w14:textId="2136794D" w:rsidR="000C44D4" w:rsidRDefault="00472C73" w:rsidP="00E07615">
      <w:pPr>
        <w:pStyle w:val="Prrafodelista"/>
        <w:numPr>
          <w:ilvl w:val="0"/>
          <w:numId w:val="1"/>
        </w:numPr>
        <w:jc w:val="both"/>
      </w:pPr>
      <w:r>
        <w:t>Tiene que poderse ver desde celulares.</w:t>
      </w:r>
    </w:p>
    <w:p w14:paraId="41D832E6" w14:textId="5EAF92C8" w:rsidR="00D41770" w:rsidRDefault="00D41770" w:rsidP="00E07615">
      <w:pPr>
        <w:pStyle w:val="Prrafodelista"/>
        <w:numPr>
          <w:ilvl w:val="0"/>
          <w:numId w:val="1"/>
        </w:numPr>
        <w:jc w:val="both"/>
      </w:pPr>
      <w:r>
        <w:t>El diseño debe ser amigable y respetar la estética de la empresa (</w:t>
      </w:r>
      <w:bookmarkStart w:id="5" w:name="_GoBack"/>
      <w:r>
        <w:t>tener en cuenta que el departamento de marketing está actualmente rediseñando toda la imagen corporativa).</w:t>
      </w:r>
      <w:bookmarkEnd w:id="5"/>
    </w:p>
    <w:p w14:paraId="21AAF45D" w14:textId="461227DD" w:rsidR="000C44D4" w:rsidRDefault="00472C73" w:rsidP="000C44D4">
      <w:pPr>
        <w:pStyle w:val="Prrafodelista"/>
        <w:numPr>
          <w:ilvl w:val="0"/>
          <w:numId w:val="1"/>
        </w:numPr>
        <w:jc w:val="both"/>
      </w:pPr>
      <w:r>
        <w:t>Definir los requerimientos técnicos (equipos y conexiones)</w:t>
      </w:r>
      <w:r w:rsidR="000C44D4">
        <w:t>. Tener en cuenta que hay locaciones que no tienen buena conexión a internet y el servicio es intermitente.</w:t>
      </w:r>
    </w:p>
    <w:p w14:paraId="41901437" w14:textId="75352CD3" w:rsidR="000C44D4" w:rsidRDefault="000C44D4" w:rsidP="000C44D4">
      <w:pPr>
        <w:pStyle w:val="Prrafodelista"/>
        <w:numPr>
          <w:ilvl w:val="0"/>
          <w:numId w:val="1"/>
        </w:numPr>
        <w:jc w:val="both"/>
      </w:pPr>
      <w:r>
        <w:t>Tenemos sólo 3 meses para que el sistema esté operativo.</w:t>
      </w:r>
    </w:p>
    <w:p w14:paraId="3995FB3E" w14:textId="77777777" w:rsidR="005952CF" w:rsidRDefault="005952CF" w:rsidP="00E07615">
      <w:pPr>
        <w:jc w:val="both"/>
      </w:pPr>
    </w:p>
    <w:sectPr w:rsidR="005952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85DF2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5F66181B"/>
    <w:multiLevelType w:val="hybridMultilevel"/>
    <w:tmpl w:val="08BEB6F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EE4"/>
    <w:rsid w:val="00006479"/>
    <w:rsid w:val="00032818"/>
    <w:rsid w:val="000C44D4"/>
    <w:rsid w:val="00472C73"/>
    <w:rsid w:val="00520E56"/>
    <w:rsid w:val="005952CF"/>
    <w:rsid w:val="006B7101"/>
    <w:rsid w:val="008E4BD1"/>
    <w:rsid w:val="00AB6024"/>
    <w:rsid w:val="00B760F4"/>
    <w:rsid w:val="00CC72E8"/>
    <w:rsid w:val="00D36EE4"/>
    <w:rsid w:val="00D41770"/>
    <w:rsid w:val="00E07615"/>
    <w:rsid w:val="00F028E2"/>
    <w:rsid w:val="00FA7AD1"/>
    <w:rsid w:val="00FE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6396D"/>
  <w15:chartTrackingRefBased/>
  <w15:docId w15:val="{4A681C8D-EDF6-421E-881D-0A631E80B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72C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2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671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Damian Santos</dc:creator>
  <cp:keywords/>
  <dc:description/>
  <cp:lastModifiedBy>Damian Ramos</cp:lastModifiedBy>
  <cp:revision>8</cp:revision>
  <dcterms:created xsi:type="dcterms:W3CDTF">2019-08-23T18:04:00Z</dcterms:created>
  <dcterms:modified xsi:type="dcterms:W3CDTF">2019-08-30T03:27:00Z</dcterms:modified>
</cp:coreProperties>
</file>