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0F1AF" w14:textId="51345C55" w:rsidR="00B42B8B" w:rsidRPr="00077C5D" w:rsidRDefault="0038400F" w:rsidP="0038400F">
      <w:pPr>
        <w:pStyle w:val="a3"/>
        <w:rPr>
          <w:rFonts w:ascii="Times New Roman" w:eastAsia="標楷體" w:hAnsi="Times New Roman" w:cs="Times New Roman"/>
        </w:rPr>
      </w:pPr>
      <w:bookmarkStart w:id="0" w:name="_GoBack"/>
      <w:bookmarkEnd w:id="0"/>
      <w:r w:rsidRPr="00077C5D">
        <w:rPr>
          <w:rFonts w:ascii="Times New Roman" w:eastAsia="標楷體" w:hAnsi="Times New Roman" w:cs="Times New Roman"/>
          <w:noProof/>
          <w:lang w:eastAsia="zh-TW"/>
        </w:rPr>
        <w:drawing>
          <wp:anchor distT="0" distB="0" distL="114300" distR="114300" simplePos="0" relativeHeight="251659264" behindDoc="1" locked="1" layoutInCell="1" allowOverlap="1" wp14:anchorId="60C6FD65" wp14:editId="5D230A9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477000" cy="3441700"/>
            <wp:effectExtent l="0" t="0" r="0" b="6350"/>
            <wp:wrapNone/>
            <wp:docPr id="5" name="圖片 5" descr="辦公桌上的膝上型電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227" cy="344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0"/>
        <w:gridCol w:w="6401"/>
        <w:gridCol w:w="568"/>
        <w:gridCol w:w="2121"/>
        <w:gridCol w:w="243"/>
      </w:tblGrid>
      <w:tr w:rsidR="0038400F" w:rsidRPr="00077C5D" w14:paraId="658F6BB1" w14:textId="77777777" w:rsidTr="00456F97">
        <w:trPr>
          <w:trHeight w:hRule="exact" w:val="1685"/>
        </w:trPr>
        <w:tc>
          <w:tcPr>
            <w:tcW w:w="630" w:type="dxa"/>
            <w:vAlign w:val="center"/>
          </w:tcPr>
          <w:p w14:paraId="5E2D3FB4" w14:textId="77777777" w:rsidR="0038400F" w:rsidRPr="00077C5D" w:rsidRDefault="0038400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8F1BF73" w14:textId="2282EC1B" w:rsidR="00792A9C" w:rsidRPr="009D19BF" w:rsidRDefault="00792A9C">
            <w:pPr>
              <w:rPr>
                <w:rFonts w:ascii="Times New Roman" w:eastAsia="標楷體" w:hAnsi="Times New Roman" w:cs="Times New Roman"/>
                <w:sz w:val="48"/>
                <w:lang w:eastAsia="zh-TW"/>
              </w:rPr>
            </w:pPr>
          </w:p>
        </w:tc>
        <w:tc>
          <w:tcPr>
            <w:tcW w:w="6401" w:type="dxa"/>
            <w:shd w:val="clear" w:color="auto" w:fill="F2F2F2" w:themeFill="background1" w:themeFillShade="F2"/>
            <w:vAlign w:val="center"/>
          </w:tcPr>
          <w:p w14:paraId="3D4A5733" w14:textId="081E88B9" w:rsidR="00792A9C" w:rsidRPr="009D19BF" w:rsidRDefault="00792A9C" w:rsidP="00792A9C">
            <w:pPr>
              <w:rPr>
                <w:rFonts w:ascii="Times New Roman" w:eastAsia="標楷體" w:hAnsi="Times New Roman" w:cs="Times New Roman"/>
                <w:sz w:val="48"/>
                <w:lang w:eastAsia="zh-TW"/>
              </w:rPr>
            </w:pPr>
            <w:r w:rsidRPr="009D19BF">
              <w:rPr>
                <w:rFonts w:ascii="Times New Roman" w:eastAsia="標楷體" w:hAnsi="Times New Roman" w:cs="Times New Roman"/>
                <w:sz w:val="48"/>
                <w:lang w:eastAsia="zh-TW"/>
              </w:rPr>
              <w:t>公司名稱</w:t>
            </w:r>
          </w:p>
        </w:tc>
        <w:tc>
          <w:tcPr>
            <w:tcW w:w="2932" w:type="dxa"/>
            <w:gridSpan w:val="3"/>
            <w:vAlign w:val="center"/>
          </w:tcPr>
          <w:p w14:paraId="680010BF" w14:textId="77777777" w:rsidR="0038400F" w:rsidRPr="00077C5D" w:rsidRDefault="0038400F">
            <w:pPr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38400F" w:rsidRPr="00077C5D" w14:paraId="68F34B3E" w14:textId="77777777" w:rsidTr="00456F97">
        <w:trPr>
          <w:trHeight w:hRule="exact" w:val="2997"/>
        </w:trPr>
        <w:tc>
          <w:tcPr>
            <w:tcW w:w="630" w:type="dxa"/>
            <w:vAlign w:val="center"/>
          </w:tcPr>
          <w:p w14:paraId="3E4391A2" w14:textId="77777777" w:rsidR="0038400F" w:rsidRPr="00077C5D" w:rsidRDefault="0038400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136BD22" w14:textId="77777777" w:rsidR="0038400F" w:rsidRPr="00077C5D" w:rsidRDefault="0038400F" w:rsidP="0038400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969" w:type="dxa"/>
            <w:gridSpan w:val="2"/>
            <w:shd w:val="clear" w:color="auto" w:fill="auto"/>
            <w:vAlign w:val="center"/>
          </w:tcPr>
          <w:p w14:paraId="6C028D8D" w14:textId="77777777" w:rsidR="0038400F" w:rsidRPr="00077C5D" w:rsidRDefault="0038400F" w:rsidP="0038400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64" w:type="dxa"/>
            <w:gridSpan w:val="2"/>
            <w:vAlign w:val="center"/>
          </w:tcPr>
          <w:p w14:paraId="38FD5003" w14:textId="77777777" w:rsidR="0038400F" w:rsidRPr="00077C5D" w:rsidRDefault="0038400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8400F" w:rsidRPr="00077C5D" w14:paraId="16AA222A" w14:textId="77777777" w:rsidTr="00456F97">
        <w:trPr>
          <w:trHeight w:hRule="exact" w:val="2741"/>
        </w:trPr>
        <w:tc>
          <w:tcPr>
            <w:tcW w:w="630" w:type="dxa"/>
            <w:vAlign w:val="center"/>
          </w:tcPr>
          <w:p w14:paraId="72A5DB1D" w14:textId="77777777" w:rsidR="0038400F" w:rsidRPr="00077C5D" w:rsidRDefault="0038400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10" w:type="dxa"/>
            <w:shd w:val="clear" w:color="auto" w:fill="323E4F" w:themeFill="text2" w:themeFillShade="BF"/>
            <w:vAlign w:val="center"/>
          </w:tcPr>
          <w:p w14:paraId="5FD3DED2" w14:textId="77777777" w:rsidR="0038400F" w:rsidRPr="00077C5D" w:rsidRDefault="0038400F" w:rsidP="001C42B0">
            <w:pPr>
              <w:ind w:rightChars="11" w:right="22"/>
              <w:rPr>
                <w:rFonts w:ascii="Times New Roman" w:eastAsia="標楷體" w:hAnsi="Times New Roman" w:cs="Times New Roman"/>
                <w:sz w:val="52"/>
              </w:rPr>
            </w:pPr>
          </w:p>
        </w:tc>
        <w:tc>
          <w:tcPr>
            <w:tcW w:w="6969" w:type="dxa"/>
            <w:gridSpan w:val="2"/>
            <w:shd w:val="clear" w:color="auto" w:fill="323E4F" w:themeFill="text2" w:themeFillShade="BF"/>
            <w:vAlign w:val="center"/>
          </w:tcPr>
          <w:p w14:paraId="31712571" w14:textId="77777777" w:rsidR="001C42B0" w:rsidRPr="00077C5D" w:rsidRDefault="001C42B0" w:rsidP="0038400F">
            <w:pPr>
              <w:pStyle w:val="a7"/>
              <w:rPr>
                <w:rFonts w:ascii="Times New Roman" w:eastAsia="標楷體" w:hAnsi="Times New Roman" w:cs="Times New Roman"/>
                <w:sz w:val="52"/>
                <w:lang w:eastAsia="zh-TW"/>
              </w:rPr>
            </w:pPr>
            <w:r w:rsidRPr="00077C5D">
              <w:rPr>
                <w:rFonts w:ascii="Times New Roman" w:eastAsia="標楷體" w:hAnsi="Times New Roman" w:cs="Times New Roman"/>
                <w:b/>
                <w:color w:val="FFFFFF" w:themeColor="background1"/>
                <w:spacing w:val="-10"/>
                <w:kern w:val="28"/>
                <w:sz w:val="52"/>
                <w:szCs w:val="56"/>
              </w:rPr>
              <w:t>網路與系統工程師就業養成班</w:t>
            </w:r>
          </w:p>
          <w:p w14:paraId="5A2C8B98" w14:textId="77777777" w:rsidR="00F336B1" w:rsidRDefault="006B6C5D" w:rsidP="0038400F">
            <w:pPr>
              <w:pStyle w:val="a7"/>
              <w:rPr>
                <w:rFonts w:ascii="Times New Roman" w:eastAsia="標楷體" w:hAnsi="Times New Roman" w:cs="Times New Roman"/>
                <w:sz w:val="52"/>
                <w:lang w:eastAsia="zh-TW"/>
              </w:rPr>
            </w:pPr>
            <w:r w:rsidRPr="00077C5D">
              <w:rPr>
                <w:rFonts w:ascii="Times New Roman" w:eastAsia="標楷體" w:hAnsi="Times New Roman" w:cs="Times New Roman"/>
                <w:sz w:val="52"/>
                <w:lang w:eastAsia="zh-TW"/>
              </w:rPr>
              <w:t>南區第一期</w:t>
            </w:r>
            <w:r w:rsidRPr="00077C5D">
              <w:rPr>
                <w:rFonts w:ascii="Times New Roman" w:eastAsia="標楷體" w:hAnsi="Times New Roman" w:cs="Times New Roman"/>
                <w:sz w:val="52"/>
                <w:lang w:eastAsia="zh-TW"/>
              </w:rPr>
              <w:br/>
            </w:r>
            <w:r w:rsidR="001C42B0" w:rsidRPr="00077C5D">
              <w:rPr>
                <w:rFonts w:ascii="Times New Roman" w:eastAsia="標楷體" w:hAnsi="Times New Roman" w:cs="Times New Roman"/>
                <w:sz w:val="52"/>
              </w:rPr>
              <w:t>期末專題報告</w:t>
            </w:r>
          </w:p>
          <w:p w14:paraId="5E17FEB8" w14:textId="79F43CB7" w:rsidR="0038400F" w:rsidRPr="00077C5D" w:rsidRDefault="00F336B1" w:rsidP="0038400F">
            <w:pPr>
              <w:pStyle w:val="a7"/>
              <w:rPr>
                <w:rFonts w:ascii="Times New Roman" w:eastAsia="標楷體" w:hAnsi="Times New Roman" w:cs="Times New Roman"/>
                <w:sz w:val="52"/>
              </w:rPr>
            </w:pPr>
            <w:r>
              <w:rPr>
                <w:rFonts w:ascii="Times New Roman" w:eastAsia="標楷體" w:hAnsi="Times New Roman" w:cs="Times New Roman"/>
                <w:sz w:val="32"/>
                <w:lang w:eastAsia="zh-TW"/>
              </w:rPr>
              <w:t>結訓</w:t>
            </w:r>
            <w:r w:rsidRPr="00CB7CEF">
              <w:rPr>
                <w:rFonts w:ascii="Times New Roman" w:eastAsia="標楷體" w:hAnsi="Times New Roman" w:cs="Times New Roman"/>
                <w:sz w:val="32"/>
                <w:lang w:eastAsia="zh-TW"/>
              </w:rPr>
              <w:t>日期</w:t>
            </w:r>
            <w:r>
              <w:rPr>
                <w:rFonts w:ascii="Times New Roman" w:eastAsia="標楷體" w:hAnsi="Times New Roman" w:cs="Times New Roman"/>
                <w:sz w:val="32"/>
                <w:lang w:eastAsia="zh-TW"/>
              </w:rPr>
              <w:t>：</w:t>
            </w:r>
            <w:r>
              <w:rPr>
                <w:rFonts w:ascii="Times New Roman" w:eastAsia="標楷體" w:hAnsi="Times New Roman" w:cs="Times New Roman"/>
                <w:sz w:val="32"/>
                <w:lang w:eastAsia="zh-TW"/>
              </w:rPr>
              <w:t>2024.09.04</w:t>
            </w:r>
          </w:p>
        </w:tc>
        <w:tc>
          <w:tcPr>
            <w:tcW w:w="2364" w:type="dxa"/>
            <w:gridSpan w:val="2"/>
            <w:vAlign w:val="center"/>
          </w:tcPr>
          <w:p w14:paraId="5993D047" w14:textId="77777777" w:rsidR="0038400F" w:rsidRPr="00077C5D" w:rsidRDefault="0038400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90EE8" w:rsidRPr="00077C5D" w14:paraId="0D4F796D" w14:textId="77777777" w:rsidTr="00456F97">
        <w:trPr>
          <w:trHeight w:val="6624"/>
        </w:trPr>
        <w:tc>
          <w:tcPr>
            <w:tcW w:w="630" w:type="dxa"/>
          </w:tcPr>
          <w:p w14:paraId="4B68220A" w14:textId="1AB82FA8" w:rsidR="00890EE8" w:rsidRPr="00077C5D" w:rsidRDefault="00890EE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00" w:type="dxa"/>
            <w:gridSpan w:val="4"/>
            <w:shd w:val="clear" w:color="auto" w:fill="auto"/>
          </w:tcPr>
          <w:p w14:paraId="34EA5775" w14:textId="77777777" w:rsidR="00456F97" w:rsidRPr="00077C5D" w:rsidRDefault="00456F97" w:rsidP="00456F97">
            <w:pPr>
              <w:jc w:val="center"/>
              <w:rPr>
                <w:rFonts w:ascii="Times New Roman" w:eastAsia="標楷體" w:hAnsi="Times New Roman" w:cs="Times New Roman"/>
                <w:color w:val="FF0000"/>
                <w:lang w:eastAsia="zh-TW"/>
              </w:rPr>
            </w:pPr>
          </w:p>
          <w:p w14:paraId="0B2AF0AB" w14:textId="77777777" w:rsidR="00456F97" w:rsidRPr="00077C5D" w:rsidRDefault="00456F97" w:rsidP="00456F97">
            <w:pPr>
              <w:jc w:val="center"/>
              <w:rPr>
                <w:rFonts w:ascii="Times New Roman" w:eastAsia="標楷體" w:hAnsi="Times New Roman" w:cs="Times New Roman"/>
                <w:color w:val="FF0000"/>
                <w:lang w:eastAsia="zh-TW"/>
              </w:rPr>
            </w:pPr>
          </w:p>
          <w:p w14:paraId="3BDE3F40" w14:textId="537E720E" w:rsidR="001C42B0" w:rsidRPr="00077C5D" w:rsidRDefault="001C42B0" w:rsidP="00456F97">
            <w:pPr>
              <w:jc w:val="center"/>
              <w:rPr>
                <w:rFonts w:ascii="Times New Roman" w:eastAsia="標楷體" w:hAnsi="Times New Roman" w:cs="Times New Roman"/>
                <w:color w:val="FF0000"/>
                <w:lang w:eastAsia="zh-TW"/>
              </w:rPr>
            </w:pPr>
            <w:r w:rsidRPr="00077C5D">
              <w:rPr>
                <w:rFonts w:ascii="Times New Roman" w:eastAsia="標楷體" w:hAnsi="Times New Roman" w:cs="Times New Roman"/>
                <w:color w:val="FF0000"/>
                <w:lang w:eastAsia="zh-TW"/>
              </w:rPr>
              <w:t>公司</w:t>
            </w:r>
            <w:r w:rsidRPr="00077C5D">
              <w:rPr>
                <w:rFonts w:ascii="Times New Roman" w:eastAsia="標楷體" w:hAnsi="Times New Roman" w:cs="Times New Roman"/>
                <w:color w:val="FF0000"/>
                <w:lang w:eastAsia="zh-TW"/>
              </w:rPr>
              <w:t>LOGO</w:t>
            </w:r>
          </w:p>
          <w:p w14:paraId="095F7D9B" w14:textId="77777777" w:rsidR="00456F97" w:rsidRPr="00077C5D" w:rsidRDefault="00456F97" w:rsidP="00456F97">
            <w:pPr>
              <w:jc w:val="center"/>
              <w:rPr>
                <w:rFonts w:ascii="Times New Roman" w:eastAsia="標楷體" w:hAnsi="Times New Roman" w:cs="Times New Roman"/>
                <w:color w:val="FF0000"/>
                <w:lang w:eastAsia="zh-TW"/>
              </w:rPr>
            </w:pPr>
          </w:p>
          <w:p w14:paraId="02FA0F10" w14:textId="77777777" w:rsidR="001C42B0" w:rsidRPr="00077C5D" w:rsidRDefault="001C42B0" w:rsidP="001C42B0">
            <w:pPr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077C5D">
              <w:rPr>
                <w:rFonts w:ascii="Times New Roman" w:eastAsia="標楷體" w:hAnsi="Times New Roman" w:cs="Times New Roman"/>
                <w:sz w:val="24"/>
              </w:rPr>
              <w:t>總監</w:t>
            </w:r>
            <w:r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>：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>林子軒</w:t>
            </w:r>
          </w:p>
          <w:p w14:paraId="4E20991A" w14:textId="2AE711D3" w:rsidR="001C42B0" w:rsidRPr="00077C5D" w:rsidRDefault="001C42B0" w:rsidP="001C42B0">
            <w:pPr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>顧問：陳其元</w:t>
            </w:r>
            <w:r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>、</w:t>
            </w:r>
            <w:r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>王彬如、</w:t>
            </w:r>
            <w:r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>呂政周</w:t>
            </w:r>
          </w:p>
          <w:p w14:paraId="3C962766" w14:textId="2B78AD5A" w:rsidR="001C42B0" w:rsidRPr="00077C5D" w:rsidRDefault="001C42B0" w:rsidP="001C42B0">
            <w:pPr>
              <w:rPr>
                <w:rFonts w:ascii="Times New Roman" w:eastAsia="標楷體" w:hAnsi="Times New Roman" w:cs="Times New Roman"/>
                <w:sz w:val="24"/>
              </w:rPr>
            </w:pPr>
            <w:r w:rsidRPr="00077C5D">
              <w:rPr>
                <w:rFonts w:ascii="Times New Roman" w:eastAsia="標楷體" w:hAnsi="Times New Roman" w:cs="Times New Roman"/>
                <w:sz w:val="24"/>
              </w:rPr>
              <w:t>企業網路基礎架構建置與維運</w:t>
            </w:r>
            <w:r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>：</w:t>
            </w:r>
            <w:r w:rsidR="006B6C5D"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>鐘</w:t>
            </w:r>
            <w:r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>偉展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>、王彙雯</w:t>
            </w:r>
          </w:p>
          <w:p w14:paraId="657D9A74" w14:textId="7513E6E2" w:rsidR="001C42B0" w:rsidRPr="00077C5D" w:rsidRDefault="001C42B0" w:rsidP="001C42B0">
            <w:pPr>
              <w:rPr>
                <w:rFonts w:ascii="Times New Roman" w:eastAsia="標楷體" w:hAnsi="Times New Roman" w:cs="Times New Roman"/>
                <w:sz w:val="24"/>
              </w:rPr>
            </w:pPr>
            <w:r w:rsidRPr="00077C5D">
              <w:rPr>
                <w:rFonts w:ascii="Times New Roman" w:eastAsia="標楷體" w:hAnsi="Times New Roman" w:cs="Times New Roman"/>
                <w:sz w:val="24"/>
              </w:rPr>
              <w:t>企業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>Windows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>系統服務應用</w:t>
            </w:r>
            <w:r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>：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>路宜叡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 xml:space="preserve"> 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>、林子軒</w:t>
            </w:r>
          </w:p>
          <w:p w14:paraId="465EB865" w14:textId="1143F766" w:rsidR="001C42B0" w:rsidRPr="00077C5D" w:rsidRDefault="001C42B0" w:rsidP="001C42B0">
            <w:pPr>
              <w:rPr>
                <w:rFonts w:ascii="Times New Roman" w:eastAsia="標楷體" w:hAnsi="Times New Roman" w:cs="Times New Roman"/>
                <w:sz w:val="24"/>
              </w:rPr>
            </w:pPr>
            <w:r w:rsidRPr="00077C5D">
              <w:rPr>
                <w:rFonts w:ascii="Times New Roman" w:eastAsia="標楷體" w:hAnsi="Times New Roman" w:cs="Times New Roman"/>
                <w:sz w:val="24"/>
              </w:rPr>
              <w:t>企業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>Linux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>系統建置與管理</w:t>
            </w:r>
            <w:r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>：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>吳峻誠、蘇建豪、詹宗翰、張嘉揚</w:t>
            </w:r>
          </w:p>
          <w:p w14:paraId="51F99609" w14:textId="4E48B255" w:rsidR="001C42B0" w:rsidRPr="00077C5D" w:rsidRDefault="001C42B0" w:rsidP="001C42B0">
            <w:pPr>
              <w:rPr>
                <w:rFonts w:ascii="Times New Roman" w:eastAsia="標楷體" w:hAnsi="Times New Roman" w:cs="Times New Roman"/>
                <w:sz w:val="24"/>
              </w:rPr>
            </w:pPr>
            <w:r w:rsidRPr="00077C5D">
              <w:rPr>
                <w:rFonts w:ascii="Times New Roman" w:eastAsia="標楷體" w:hAnsi="Times New Roman" w:cs="Times New Roman"/>
                <w:sz w:val="24"/>
              </w:rPr>
              <w:t>雲端與虛擬化服務與應用組</w:t>
            </w:r>
            <w:r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>：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>林廷均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 xml:space="preserve"> 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>、陳嘉成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 xml:space="preserve"> </w:t>
            </w:r>
            <w:r w:rsidRPr="00077C5D">
              <w:rPr>
                <w:rFonts w:ascii="Times New Roman" w:eastAsia="標楷體" w:hAnsi="Times New Roman" w:cs="Times New Roman"/>
                <w:sz w:val="24"/>
              </w:rPr>
              <w:t>、吳愷晨</w:t>
            </w:r>
          </w:p>
          <w:p w14:paraId="07535902" w14:textId="7DA3A424" w:rsidR="003864CE" w:rsidRPr="00E103C8" w:rsidRDefault="00E103C8" w:rsidP="001C42B0">
            <w:pPr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>
              <w:rPr>
                <w:rFonts w:ascii="Times New Roman" w:eastAsia="標楷體" w:hAnsi="Times New Roman" w:cs="Times New Roman"/>
                <w:noProof/>
                <w:lang w:eastAsia="zh-TW"/>
              </w:rPr>
              <w:drawing>
                <wp:anchor distT="0" distB="0" distL="114300" distR="114300" simplePos="0" relativeHeight="251660288" behindDoc="0" locked="0" layoutInCell="1" allowOverlap="1" wp14:anchorId="427287CA" wp14:editId="09DCE6C7">
                  <wp:simplePos x="0" y="0"/>
                  <wp:positionH relativeFrom="margin">
                    <wp:posOffset>4400550</wp:posOffset>
                  </wp:positionH>
                  <wp:positionV relativeFrom="margin">
                    <wp:posOffset>3820160</wp:posOffset>
                  </wp:positionV>
                  <wp:extent cx="1676400" cy="782955"/>
                  <wp:effectExtent l="0" t="0" r="0" b="0"/>
                  <wp:wrapSquare wrapText="bothSides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C42B0" w:rsidRPr="00077C5D">
              <w:rPr>
                <w:rFonts w:ascii="Times New Roman" w:eastAsia="標楷體" w:hAnsi="Times New Roman" w:cs="Times New Roman"/>
                <w:sz w:val="24"/>
              </w:rPr>
              <w:t>資安防護與滲透測試</w:t>
            </w:r>
            <w:r w:rsidR="001C42B0"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>：</w:t>
            </w:r>
            <w:r w:rsidR="006B6C5D" w:rsidRPr="00077C5D">
              <w:rPr>
                <w:rFonts w:ascii="Times New Roman" w:eastAsia="標楷體" w:hAnsi="Times New Roman" w:cs="Times New Roman"/>
                <w:sz w:val="24"/>
                <w:lang w:eastAsia="zh-TW"/>
              </w:rPr>
              <w:t>陶</w:t>
            </w:r>
            <w:r w:rsidR="006B6C5D" w:rsidRPr="00077C5D">
              <w:rPr>
                <w:rFonts w:ascii="Times New Roman" w:eastAsia="標楷體" w:hAnsi="Times New Roman" w:cs="Times New Roman"/>
                <w:sz w:val="24"/>
              </w:rPr>
              <w:t>奕甫</w:t>
            </w:r>
            <w:r w:rsidR="001C42B0" w:rsidRPr="00077C5D">
              <w:rPr>
                <w:rFonts w:ascii="Times New Roman" w:eastAsia="標楷體" w:hAnsi="Times New Roman" w:cs="Times New Roman"/>
                <w:sz w:val="24"/>
              </w:rPr>
              <w:t xml:space="preserve"> </w:t>
            </w:r>
            <w:r w:rsidR="001C42B0" w:rsidRPr="00077C5D">
              <w:rPr>
                <w:rFonts w:ascii="Times New Roman" w:eastAsia="標楷體" w:hAnsi="Times New Roman" w:cs="Times New Roman"/>
                <w:sz w:val="24"/>
              </w:rPr>
              <w:t>、</w:t>
            </w:r>
            <w:r w:rsidR="006B6C5D" w:rsidRPr="00077C5D">
              <w:rPr>
                <w:rFonts w:ascii="Times New Roman" w:eastAsia="標楷體" w:hAnsi="Times New Roman" w:cs="Times New Roman"/>
                <w:sz w:val="24"/>
              </w:rPr>
              <w:t>陳木榮</w:t>
            </w:r>
            <w:r w:rsidR="001C42B0" w:rsidRPr="00077C5D">
              <w:rPr>
                <w:rFonts w:ascii="Times New Roman" w:eastAsia="標楷體" w:hAnsi="Times New Roman" w:cs="Times New Roman"/>
                <w:sz w:val="24"/>
              </w:rPr>
              <w:t xml:space="preserve"> </w:t>
            </w:r>
            <w:r w:rsidR="001C42B0" w:rsidRPr="00077C5D">
              <w:rPr>
                <w:rFonts w:ascii="Times New Roman" w:eastAsia="標楷體" w:hAnsi="Times New Roman" w:cs="Times New Roman"/>
                <w:sz w:val="24"/>
              </w:rPr>
              <w:t>、</w:t>
            </w:r>
            <w:r w:rsidR="006B6C5D" w:rsidRPr="00077C5D">
              <w:rPr>
                <w:rFonts w:ascii="Times New Roman" w:eastAsia="標楷體" w:hAnsi="Times New Roman" w:cs="Times New Roman"/>
                <w:sz w:val="24"/>
              </w:rPr>
              <w:t>黃玟瑋</w:t>
            </w:r>
          </w:p>
        </w:tc>
        <w:tc>
          <w:tcPr>
            <w:tcW w:w="243" w:type="dxa"/>
          </w:tcPr>
          <w:p w14:paraId="238A579A" w14:textId="77777777" w:rsidR="00890EE8" w:rsidRPr="00077C5D" w:rsidRDefault="00890EE8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0BFE4D5F" w14:textId="77777777" w:rsidR="003864CE" w:rsidRPr="00077C5D" w:rsidRDefault="003864CE" w:rsidP="00513995">
      <w:pPr>
        <w:pStyle w:val="11"/>
        <w:sectPr w:rsidR="003864CE" w:rsidRPr="00077C5D" w:rsidSect="00456F97">
          <w:footerReference w:type="default" r:id="rId14"/>
          <w:pgSz w:w="11906" w:h="16838" w:code="9"/>
          <w:pgMar w:top="851" w:right="851" w:bottom="1021" w:left="851" w:header="720" w:footer="289" w:gutter="0"/>
          <w:cols w:space="720"/>
          <w:docGrid w:linePitch="360"/>
        </w:sectPr>
      </w:pPr>
    </w:p>
    <w:p w14:paraId="0BAAC3E4" w14:textId="382930DB" w:rsidR="00513995" w:rsidRPr="00513995" w:rsidRDefault="00513995" w:rsidP="00513995">
      <w:pPr>
        <w:pStyle w:val="11"/>
      </w:pPr>
      <w:bookmarkStart w:id="1" w:name="_Toc175320603"/>
      <w:bookmarkStart w:id="2" w:name="_Toc175320673"/>
      <w:r w:rsidRPr="00513995">
        <w:rPr>
          <w:rFonts w:hint="eastAsia"/>
        </w:rPr>
        <w:lastRenderedPageBreak/>
        <w:t>目錄</w:t>
      </w:r>
    </w:p>
    <w:p w14:paraId="4715B2F0" w14:textId="77777777" w:rsidR="003864CE" w:rsidRPr="00513995" w:rsidRDefault="003864CE" w:rsidP="00513995">
      <w:pPr>
        <w:pStyle w:val="11"/>
        <w:rPr>
          <w:kern w:val="2"/>
          <w:sz w:val="28"/>
          <w:szCs w:val="32"/>
        </w:rPr>
      </w:pPr>
      <w:r w:rsidRPr="00513995">
        <w:rPr>
          <w:sz w:val="28"/>
          <w:szCs w:val="32"/>
        </w:rPr>
        <w:fldChar w:fldCharType="begin"/>
      </w:r>
      <w:r w:rsidRPr="00513995">
        <w:rPr>
          <w:sz w:val="28"/>
          <w:szCs w:val="32"/>
        </w:rPr>
        <w:instrText xml:space="preserve"> TOC \o "1-3" \h \z \u </w:instrText>
      </w:r>
      <w:r w:rsidRPr="00513995">
        <w:rPr>
          <w:sz w:val="28"/>
          <w:szCs w:val="32"/>
        </w:rPr>
        <w:fldChar w:fldCharType="separate"/>
      </w:r>
      <w:hyperlink w:anchor="_Toc175321352" w:history="1">
        <w:r w:rsidRPr="00513995">
          <w:rPr>
            <w:rStyle w:val="afa"/>
            <w:sz w:val="28"/>
            <w:szCs w:val="32"/>
          </w:rPr>
          <w:t>第一章</w:t>
        </w:r>
        <w:r w:rsidRPr="00513995">
          <w:rPr>
            <w:kern w:val="2"/>
            <w:sz w:val="28"/>
            <w:szCs w:val="32"/>
          </w:rPr>
          <w:tab/>
        </w:r>
        <w:r w:rsidRPr="00513995">
          <w:rPr>
            <w:rStyle w:val="afa"/>
            <w:sz w:val="28"/>
            <w:szCs w:val="32"/>
          </w:rPr>
          <w:t>序</w:t>
        </w:r>
        <w:r w:rsidRPr="00513995">
          <w:rPr>
            <w:webHidden/>
            <w:sz w:val="28"/>
            <w:szCs w:val="32"/>
          </w:rPr>
          <w:tab/>
        </w:r>
        <w:r w:rsidRPr="00513995">
          <w:rPr>
            <w:webHidden/>
            <w:sz w:val="28"/>
            <w:szCs w:val="32"/>
          </w:rPr>
          <w:fldChar w:fldCharType="begin"/>
        </w:r>
        <w:r w:rsidRPr="00513995">
          <w:rPr>
            <w:webHidden/>
            <w:sz w:val="28"/>
            <w:szCs w:val="32"/>
          </w:rPr>
          <w:instrText xml:space="preserve"> PAGEREF _Toc175321352 \h </w:instrText>
        </w:r>
        <w:r w:rsidRPr="00513995">
          <w:rPr>
            <w:webHidden/>
            <w:sz w:val="28"/>
            <w:szCs w:val="32"/>
          </w:rPr>
        </w:r>
        <w:r w:rsidRPr="00513995">
          <w:rPr>
            <w:webHidden/>
            <w:sz w:val="28"/>
            <w:szCs w:val="32"/>
          </w:rPr>
          <w:fldChar w:fldCharType="separate"/>
        </w:r>
        <w:r w:rsidR="00D500FD" w:rsidRPr="00513995">
          <w:rPr>
            <w:webHidden/>
            <w:sz w:val="28"/>
            <w:szCs w:val="32"/>
          </w:rPr>
          <w:t>1</w:t>
        </w:r>
        <w:r w:rsidRPr="00513995">
          <w:rPr>
            <w:webHidden/>
            <w:sz w:val="28"/>
            <w:szCs w:val="32"/>
          </w:rPr>
          <w:fldChar w:fldCharType="end"/>
        </w:r>
      </w:hyperlink>
    </w:p>
    <w:p w14:paraId="267E6B12" w14:textId="77777777" w:rsidR="003864CE" w:rsidRPr="00513995" w:rsidRDefault="000D0CFA" w:rsidP="00513995">
      <w:pPr>
        <w:pStyle w:val="11"/>
        <w:rPr>
          <w:kern w:val="2"/>
          <w:sz w:val="28"/>
          <w:szCs w:val="32"/>
        </w:rPr>
      </w:pPr>
      <w:hyperlink w:anchor="_Toc175321353" w:history="1">
        <w:r w:rsidR="003864CE" w:rsidRPr="00513995">
          <w:rPr>
            <w:rStyle w:val="afa"/>
            <w:sz w:val="28"/>
            <w:szCs w:val="32"/>
          </w:rPr>
          <w:t>第二章</w:t>
        </w:r>
        <w:r w:rsidR="003864CE" w:rsidRPr="00513995">
          <w:rPr>
            <w:kern w:val="2"/>
            <w:sz w:val="28"/>
            <w:szCs w:val="32"/>
          </w:rPr>
          <w:tab/>
        </w:r>
        <w:r w:rsidR="003864CE" w:rsidRPr="00513995">
          <w:rPr>
            <w:rStyle w:val="afa"/>
            <w:sz w:val="28"/>
            <w:szCs w:val="32"/>
          </w:rPr>
          <w:t>企業網路基礎架構建置與維運</w:t>
        </w:r>
        <w:r w:rsidR="003864CE" w:rsidRPr="00513995">
          <w:rPr>
            <w:webHidden/>
            <w:sz w:val="28"/>
            <w:szCs w:val="32"/>
          </w:rPr>
          <w:tab/>
        </w:r>
        <w:r w:rsidR="003864CE" w:rsidRPr="00513995">
          <w:rPr>
            <w:webHidden/>
            <w:sz w:val="28"/>
            <w:szCs w:val="32"/>
          </w:rPr>
          <w:fldChar w:fldCharType="begin"/>
        </w:r>
        <w:r w:rsidR="003864CE" w:rsidRPr="00513995">
          <w:rPr>
            <w:webHidden/>
            <w:sz w:val="28"/>
            <w:szCs w:val="32"/>
          </w:rPr>
          <w:instrText xml:space="preserve"> PAGEREF _Toc175321353 \h </w:instrText>
        </w:r>
        <w:r w:rsidR="003864CE" w:rsidRPr="00513995">
          <w:rPr>
            <w:webHidden/>
            <w:sz w:val="28"/>
            <w:szCs w:val="32"/>
          </w:rPr>
        </w:r>
        <w:r w:rsidR="003864CE" w:rsidRPr="00513995">
          <w:rPr>
            <w:webHidden/>
            <w:sz w:val="28"/>
            <w:szCs w:val="32"/>
          </w:rPr>
          <w:fldChar w:fldCharType="separate"/>
        </w:r>
        <w:r w:rsidR="00D500FD" w:rsidRPr="00513995">
          <w:rPr>
            <w:webHidden/>
            <w:sz w:val="28"/>
            <w:szCs w:val="32"/>
          </w:rPr>
          <w:t>1</w:t>
        </w:r>
        <w:r w:rsidR="003864CE" w:rsidRPr="00513995">
          <w:rPr>
            <w:webHidden/>
            <w:sz w:val="28"/>
            <w:szCs w:val="32"/>
          </w:rPr>
          <w:fldChar w:fldCharType="end"/>
        </w:r>
      </w:hyperlink>
    </w:p>
    <w:p w14:paraId="5ADE48C3" w14:textId="77777777" w:rsidR="003864CE" w:rsidRPr="00513995" w:rsidRDefault="000D0CFA" w:rsidP="003864CE">
      <w:pPr>
        <w:pStyle w:val="21"/>
        <w:tabs>
          <w:tab w:val="left" w:pos="1200"/>
          <w:tab w:val="right" w:leader="dot" w:pos="10194"/>
        </w:tabs>
        <w:ind w:left="400"/>
        <w:rPr>
          <w:rFonts w:ascii="Times New Roman" w:eastAsia="標楷體" w:hAnsi="Times New Roman" w:cs="Times New Roman"/>
          <w:noProof/>
          <w:kern w:val="2"/>
          <w:sz w:val="28"/>
          <w:szCs w:val="32"/>
          <w:lang w:eastAsia="zh-TW"/>
        </w:rPr>
      </w:pPr>
      <w:hyperlink w:anchor="_Toc175321354" w:history="1"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  <w:lang w:eastAsia="zh-TW"/>
          </w:rPr>
          <w:t>2.1</w:t>
        </w:r>
        <w:r w:rsidR="003864CE" w:rsidRPr="00513995">
          <w:rPr>
            <w:rFonts w:ascii="Times New Roman" w:eastAsia="標楷體" w:hAnsi="Times New Roman" w:cs="Times New Roman"/>
            <w:noProof/>
            <w:kern w:val="2"/>
            <w:sz w:val="28"/>
            <w:szCs w:val="32"/>
            <w:lang w:eastAsia="zh-TW"/>
          </w:rPr>
          <w:tab/>
        </w:r>
        <w:r w:rsidR="003864CE" w:rsidRPr="00513995">
          <w:rPr>
            <w:rStyle w:val="afa"/>
            <w:rFonts w:ascii="Times New Roman" w:eastAsia="標楷體" w:hAnsi="Times New Roman" w:cs="Times New Roman"/>
            <w:iCs/>
            <w:noProof/>
            <w:sz w:val="28"/>
            <w:szCs w:val="32"/>
          </w:rPr>
          <w:t>企業交換器規劃與建置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ab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begin"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instrText xml:space="preserve"> PAGEREF _Toc175321354 \h </w:instrTex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separate"/>
        </w:r>
        <w:r w:rsidR="00D500FD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>1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end"/>
        </w:r>
      </w:hyperlink>
    </w:p>
    <w:p w14:paraId="1C9A35A9" w14:textId="77777777" w:rsidR="003864CE" w:rsidRPr="00513995" w:rsidRDefault="000D0CFA" w:rsidP="003864CE">
      <w:pPr>
        <w:pStyle w:val="21"/>
        <w:tabs>
          <w:tab w:val="left" w:pos="1200"/>
          <w:tab w:val="right" w:leader="dot" w:pos="10194"/>
        </w:tabs>
        <w:ind w:left="400"/>
        <w:rPr>
          <w:rFonts w:ascii="Times New Roman" w:eastAsia="標楷體" w:hAnsi="Times New Roman" w:cs="Times New Roman"/>
          <w:noProof/>
          <w:kern w:val="2"/>
          <w:sz w:val="28"/>
          <w:szCs w:val="32"/>
          <w:lang w:eastAsia="zh-TW"/>
        </w:rPr>
      </w:pPr>
      <w:hyperlink w:anchor="_Toc175321355" w:history="1"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  <w:lang w:eastAsia="zh-TW"/>
          </w:rPr>
          <w:t>2.2</w:t>
        </w:r>
        <w:r w:rsidR="003864CE" w:rsidRPr="00513995">
          <w:rPr>
            <w:rFonts w:ascii="Times New Roman" w:eastAsia="標楷體" w:hAnsi="Times New Roman" w:cs="Times New Roman"/>
            <w:noProof/>
            <w:kern w:val="2"/>
            <w:sz w:val="28"/>
            <w:szCs w:val="32"/>
            <w:lang w:eastAsia="zh-TW"/>
          </w:rPr>
          <w:tab/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企業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IPAM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整合控管方案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ab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begin"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instrText xml:space="preserve"> PAGEREF _Toc175321355 \h </w:instrTex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separate"/>
        </w:r>
        <w:r w:rsidR="00D500FD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>1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end"/>
        </w:r>
      </w:hyperlink>
    </w:p>
    <w:p w14:paraId="63095F8C" w14:textId="77777777" w:rsidR="003864CE" w:rsidRPr="00513995" w:rsidRDefault="000D0CFA" w:rsidP="00513995">
      <w:pPr>
        <w:pStyle w:val="11"/>
        <w:rPr>
          <w:kern w:val="2"/>
          <w:sz w:val="28"/>
          <w:szCs w:val="32"/>
        </w:rPr>
      </w:pPr>
      <w:hyperlink w:anchor="_Toc175321356" w:history="1">
        <w:r w:rsidR="003864CE" w:rsidRPr="00513995">
          <w:rPr>
            <w:rStyle w:val="afa"/>
            <w:sz w:val="28"/>
            <w:szCs w:val="32"/>
          </w:rPr>
          <w:t>第三章</w:t>
        </w:r>
        <w:r w:rsidR="003864CE" w:rsidRPr="00513995">
          <w:rPr>
            <w:kern w:val="2"/>
            <w:sz w:val="28"/>
            <w:szCs w:val="32"/>
          </w:rPr>
          <w:tab/>
        </w:r>
        <w:r w:rsidR="003864CE" w:rsidRPr="00513995">
          <w:rPr>
            <w:rStyle w:val="afa"/>
            <w:sz w:val="28"/>
            <w:szCs w:val="32"/>
          </w:rPr>
          <w:t>企業</w:t>
        </w:r>
        <w:r w:rsidR="003864CE" w:rsidRPr="00513995">
          <w:rPr>
            <w:rStyle w:val="afa"/>
            <w:sz w:val="28"/>
            <w:szCs w:val="32"/>
          </w:rPr>
          <w:t>Windows</w:t>
        </w:r>
        <w:r w:rsidR="003864CE" w:rsidRPr="00513995">
          <w:rPr>
            <w:rStyle w:val="afa"/>
            <w:sz w:val="28"/>
            <w:szCs w:val="32"/>
          </w:rPr>
          <w:t>系統服務應用</w:t>
        </w:r>
        <w:r w:rsidR="003864CE" w:rsidRPr="00513995">
          <w:rPr>
            <w:webHidden/>
            <w:sz w:val="28"/>
            <w:szCs w:val="32"/>
          </w:rPr>
          <w:tab/>
        </w:r>
        <w:r w:rsidR="003864CE" w:rsidRPr="00513995">
          <w:rPr>
            <w:webHidden/>
            <w:sz w:val="28"/>
            <w:szCs w:val="32"/>
          </w:rPr>
          <w:fldChar w:fldCharType="begin"/>
        </w:r>
        <w:r w:rsidR="003864CE" w:rsidRPr="00513995">
          <w:rPr>
            <w:webHidden/>
            <w:sz w:val="28"/>
            <w:szCs w:val="32"/>
          </w:rPr>
          <w:instrText xml:space="preserve"> PAGEREF _Toc175321356 \h </w:instrText>
        </w:r>
        <w:r w:rsidR="003864CE" w:rsidRPr="00513995">
          <w:rPr>
            <w:webHidden/>
            <w:sz w:val="28"/>
            <w:szCs w:val="32"/>
          </w:rPr>
        </w:r>
        <w:r w:rsidR="003864CE" w:rsidRPr="00513995">
          <w:rPr>
            <w:webHidden/>
            <w:sz w:val="28"/>
            <w:szCs w:val="32"/>
          </w:rPr>
          <w:fldChar w:fldCharType="separate"/>
        </w:r>
        <w:r w:rsidR="00D500FD" w:rsidRPr="00513995">
          <w:rPr>
            <w:webHidden/>
            <w:sz w:val="28"/>
            <w:szCs w:val="32"/>
          </w:rPr>
          <w:t>1</w:t>
        </w:r>
        <w:r w:rsidR="003864CE" w:rsidRPr="00513995">
          <w:rPr>
            <w:webHidden/>
            <w:sz w:val="28"/>
            <w:szCs w:val="32"/>
          </w:rPr>
          <w:fldChar w:fldCharType="end"/>
        </w:r>
      </w:hyperlink>
    </w:p>
    <w:p w14:paraId="79A35ED0" w14:textId="77777777" w:rsidR="003864CE" w:rsidRPr="00513995" w:rsidRDefault="000D0CFA" w:rsidP="003864CE">
      <w:pPr>
        <w:pStyle w:val="21"/>
        <w:tabs>
          <w:tab w:val="left" w:pos="1200"/>
          <w:tab w:val="right" w:leader="dot" w:pos="10194"/>
        </w:tabs>
        <w:ind w:left="400"/>
        <w:rPr>
          <w:rFonts w:ascii="Times New Roman" w:eastAsia="標楷體" w:hAnsi="Times New Roman" w:cs="Times New Roman"/>
          <w:noProof/>
          <w:kern w:val="2"/>
          <w:sz w:val="28"/>
          <w:szCs w:val="32"/>
          <w:lang w:eastAsia="zh-TW"/>
        </w:rPr>
      </w:pPr>
      <w:hyperlink w:anchor="_Toc175321357" w:history="1"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  <w:lang w:eastAsia="zh-TW"/>
          </w:rPr>
          <w:t>3.1</w:t>
        </w:r>
        <w:r w:rsidR="003864CE" w:rsidRPr="00513995">
          <w:rPr>
            <w:rFonts w:ascii="Times New Roman" w:eastAsia="標楷體" w:hAnsi="Times New Roman" w:cs="Times New Roman"/>
            <w:noProof/>
            <w:kern w:val="2"/>
            <w:sz w:val="28"/>
            <w:szCs w:val="32"/>
            <w:lang w:eastAsia="zh-TW"/>
          </w:rPr>
          <w:tab/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AD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網域控制站應用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ab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begin"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instrText xml:space="preserve"> PAGEREF _Toc175321357 \h </w:instrTex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separate"/>
        </w:r>
        <w:r w:rsidR="00D500FD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>1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end"/>
        </w:r>
      </w:hyperlink>
    </w:p>
    <w:p w14:paraId="0B79536B" w14:textId="77777777" w:rsidR="003864CE" w:rsidRPr="00513995" w:rsidRDefault="000D0CFA" w:rsidP="003864CE">
      <w:pPr>
        <w:pStyle w:val="21"/>
        <w:tabs>
          <w:tab w:val="left" w:pos="1200"/>
          <w:tab w:val="right" w:leader="dot" w:pos="10194"/>
        </w:tabs>
        <w:ind w:left="400"/>
        <w:rPr>
          <w:rFonts w:ascii="Times New Roman" w:eastAsia="標楷體" w:hAnsi="Times New Roman" w:cs="Times New Roman"/>
          <w:noProof/>
          <w:kern w:val="2"/>
          <w:sz w:val="28"/>
          <w:szCs w:val="32"/>
          <w:lang w:eastAsia="zh-TW"/>
        </w:rPr>
      </w:pPr>
      <w:hyperlink w:anchor="_Toc175321358" w:history="1"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  <w:lang w:eastAsia="zh-TW"/>
          </w:rPr>
          <w:t>3.2</w:t>
        </w:r>
        <w:r w:rsidR="003864CE" w:rsidRPr="00513995">
          <w:rPr>
            <w:rFonts w:ascii="Times New Roman" w:eastAsia="標楷體" w:hAnsi="Times New Roman" w:cs="Times New Roman"/>
            <w:noProof/>
            <w:kern w:val="2"/>
            <w:sz w:val="28"/>
            <w:szCs w:val="32"/>
            <w:lang w:eastAsia="zh-TW"/>
          </w:rPr>
          <w:tab/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企業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IPAM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整合控管方案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ab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begin"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instrText xml:space="preserve"> PAGEREF _Toc175321358 \h </w:instrTex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separate"/>
        </w:r>
        <w:r w:rsidR="00D500FD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>1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end"/>
        </w:r>
      </w:hyperlink>
    </w:p>
    <w:p w14:paraId="4881DB1B" w14:textId="77777777" w:rsidR="003864CE" w:rsidRPr="00513995" w:rsidRDefault="000D0CFA" w:rsidP="00513995">
      <w:pPr>
        <w:pStyle w:val="11"/>
        <w:rPr>
          <w:kern w:val="2"/>
          <w:sz w:val="28"/>
          <w:szCs w:val="32"/>
        </w:rPr>
      </w:pPr>
      <w:hyperlink w:anchor="_Toc175321359" w:history="1">
        <w:r w:rsidR="003864CE" w:rsidRPr="00513995">
          <w:rPr>
            <w:rStyle w:val="afa"/>
            <w:sz w:val="28"/>
            <w:szCs w:val="32"/>
          </w:rPr>
          <w:t>第四章</w:t>
        </w:r>
        <w:r w:rsidR="003864CE" w:rsidRPr="00513995">
          <w:rPr>
            <w:kern w:val="2"/>
            <w:sz w:val="28"/>
            <w:szCs w:val="32"/>
          </w:rPr>
          <w:tab/>
        </w:r>
        <w:r w:rsidR="003864CE" w:rsidRPr="00513995">
          <w:rPr>
            <w:rStyle w:val="afa"/>
            <w:sz w:val="28"/>
            <w:szCs w:val="32"/>
          </w:rPr>
          <w:t>企業</w:t>
        </w:r>
        <w:r w:rsidR="003864CE" w:rsidRPr="00513995">
          <w:rPr>
            <w:rStyle w:val="afa"/>
            <w:sz w:val="28"/>
            <w:szCs w:val="32"/>
          </w:rPr>
          <w:t>Linux</w:t>
        </w:r>
        <w:r w:rsidR="003864CE" w:rsidRPr="00513995">
          <w:rPr>
            <w:rStyle w:val="afa"/>
            <w:sz w:val="28"/>
            <w:szCs w:val="32"/>
          </w:rPr>
          <w:t>系統建置與管理</w:t>
        </w:r>
        <w:r w:rsidR="003864CE" w:rsidRPr="00513995">
          <w:rPr>
            <w:webHidden/>
            <w:sz w:val="28"/>
            <w:szCs w:val="32"/>
          </w:rPr>
          <w:tab/>
        </w:r>
        <w:r w:rsidR="003864CE" w:rsidRPr="00513995">
          <w:rPr>
            <w:webHidden/>
            <w:sz w:val="28"/>
            <w:szCs w:val="32"/>
          </w:rPr>
          <w:fldChar w:fldCharType="begin"/>
        </w:r>
        <w:r w:rsidR="003864CE" w:rsidRPr="00513995">
          <w:rPr>
            <w:webHidden/>
            <w:sz w:val="28"/>
            <w:szCs w:val="32"/>
          </w:rPr>
          <w:instrText xml:space="preserve"> PAGEREF _Toc175321359 \h </w:instrText>
        </w:r>
        <w:r w:rsidR="003864CE" w:rsidRPr="00513995">
          <w:rPr>
            <w:webHidden/>
            <w:sz w:val="28"/>
            <w:szCs w:val="32"/>
          </w:rPr>
        </w:r>
        <w:r w:rsidR="003864CE" w:rsidRPr="00513995">
          <w:rPr>
            <w:webHidden/>
            <w:sz w:val="28"/>
            <w:szCs w:val="32"/>
          </w:rPr>
          <w:fldChar w:fldCharType="separate"/>
        </w:r>
        <w:r w:rsidR="00D500FD" w:rsidRPr="00513995">
          <w:rPr>
            <w:webHidden/>
            <w:sz w:val="28"/>
            <w:szCs w:val="32"/>
          </w:rPr>
          <w:t>1</w:t>
        </w:r>
        <w:r w:rsidR="003864CE" w:rsidRPr="00513995">
          <w:rPr>
            <w:webHidden/>
            <w:sz w:val="28"/>
            <w:szCs w:val="32"/>
          </w:rPr>
          <w:fldChar w:fldCharType="end"/>
        </w:r>
      </w:hyperlink>
    </w:p>
    <w:p w14:paraId="38BF6D3B" w14:textId="77777777" w:rsidR="003864CE" w:rsidRPr="00513995" w:rsidRDefault="000D0CFA" w:rsidP="003864CE">
      <w:pPr>
        <w:pStyle w:val="21"/>
        <w:tabs>
          <w:tab w:val="left" w:pos="1200"/>
          <w:tab w:val="right" w:leader="dot" w:pos="10194"/>
        </w:tabs>
        <w:ind w:left="400"/>
        <w:rPr>
          <w:rFonts w:ascii="Times New Roman" w:eastAsia="標楷體" w:hAnsi="Times New Roman" w:cs="Times New Roman"/>
          <w:noProof/>
          <w:kern w:val="2"/>
          <w:sz w:val="28"/>
          <w:szCs w:val="32"/>
          <w:lang w:eastAsia="zh-TW"/>
        </w:rPr>
      </w:pPr>
      <w:hyperlink w:anchor="_Toc175321360" w:history="1"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  <w:lang w:eastAsia="zh-TW"/>
          </w:rPr>
          <w:t>4.1</w:t>
        </w:r>
        <w:r w:rsidR="003864CE" w:rsidRPr="00513995">
          <w:rPr>
            <w:rFonts w:ascii="Times New Roman" w:eastAsia="標楷體" w:hAnsi="Times New Roman" w:cs="Times New Roman"/>
            <w:noProof/>
            <w:kern w:val="2"/>
            <w:sz w:val="28"/>
            <w:szCs w:val="32"/>
            <w:lang w:eastAsia="zh-TW"/>
          </w:rPr>
          <w:tab/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主從式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DNS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建置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ab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begin"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instrText xml:space="preserve"> PAGEREF _Toc175321360 \h </w:instrTex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separate"/>
        </w:r>
        <w:r w:rsidR="00D500FD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>1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end"/>
        </w:r>
      </w:hyperlink>
    </w:p>
    <w:p w14:paraId="22CE42C8" w14:textId="77777777" w:rsidR="003864CE" w:rsidRPr="00513995" w:rsidRDefault="000D0CFA" w:rsidP="003864CE">
      <w:pPr>
        <w:pStyle w:val="21"/>
        <w:tabs>
          <w:tab w:val="left" w:pos="1200"/>
          <w:tab w:val="right" w:leader="dot" w:pos="10194"/>
        </w:tabs>
        <w:ind w:left="400"/>
        <w:rPr>
          <w:rFonts w:ascii="Times New Roman" w:eastAsia="標楷體" w:hAnsi="Times New Roman" w:cs="Times New Roman"/>
          <w:noProof/>
          <w:kern w:val="2"/>
          <w:sz w:val="28"/>
          <w:szCs w:val="32"/>
          <w:lang w:eastAsia="zh-TW"/>
        </w:rPr>
      </w:pPr>
      <w:hyperlink w:anchor="_Toc175321361" w:history="1"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  <w:lang w:eastAsia="zh-TW"/>
          </w:rPr>
          <w:t>4.2</w:t>
        </w:r>
        <w:r w:rsidR="003864CE" w:rsidRPr="00513995">
          <w:rPr>
            <w:rFonts w:ascii="Times New Roman" w:eastAsia="標楷體" w:hAnsi="Times New Roman" w:cs="Times New Roman"/>
            <w:noProof/>
            <w:kern w:val="2"/>
            <w:sz w:val="28"/>
            <w:szCs w:val="32"/>
            <w:lang w:eastAsia="zh-TW"/>
          </w:rPr>
          <w:tab/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WireGuard VPN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架設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ab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begin"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instrText xml:space="preserve"> PAGEREF _Toc175321361 \h </w:instrTex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separate"/>
        </w:r>
        <w:r w:rsidR="00D500FD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>1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end"/>
        </w:r>
      </w:hyperlink>
    </w:p>
    <w:p w14:paraId="5DE4BE08" w14:textId="77777777" w:rsidR="003864CE" w:rsidRPr="00513995" w:rsidRDefault="000D0CFA" w:rsidP="003864CE">
      <w:pPr>
        <w:pStyle w:val="21"/>
        <w:tabs>
          <w:tab w:val="left" w:pos="1200"/>
          <w:tab w:val="right" w:leader="dot" w:pos="10194"/>
        </w:tabs>
        <w:ind w:left="400"/>
        <w:rPr>
          <w:rFonts w:ascii="Times New Roman" w:eastAsia="標楷體" w:hAnsi="Times New Roman" w:cs="Times New Roman"/>
          <w:noProof/>
          <w:kern w:val="2"/>
          <w:sz w:val="28"/>
          <w:szCs w:val="32"/>
          <w:lang w:eastAsia="zh-TW"/>
        </w:rPr>
      </w:pPr>
      <w:hyperlink w:anchor="_Toc175321362" w:history="1"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  <w:lang w:eastAsia="zh-TW"/>
          </w:rPr>
          <w:t>4.3</w:t>
        </w:r>
        <w:r w:rsidR="003864CE" w:rsidRPr="00513995">
          <w:rPr>
            <w:rFonts w:ascii="Times New Roman" w:eastAsia="標楷體" w:hAnsi="Times New Roman" w:cs="Times New Roman"/>
            <w:noProof/>
            <w:kern w:val="2"/>
            <w:sz w:val="28"/>
            <w:szCs w:val="32"/>
            <w:lang w:eastAsia="zh-TW"/>
          </w:rPr>
          <w:tab/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TrueNAS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檔案伺服器架設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ab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begin"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instrText xml:space="preserve"> PAGEREF _Toc175321362 \h </w:instrTex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separate"/>
        </w:r>
        <w:r w:rsidR="00D500FD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>1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end"/>
        </w:r>
      </w:hyperlink>
    </w:p>
    <w:p w14:paraId="2B5B2EC5" w14:textId="77777777" w:rsidR="003864CE" w:rsidRPr="00513995" w:rsidRDefault="000D0CFA" w:rsidP="003864CE">
      <w:pPr>
        <w:pStyle w:val="21"/>
        <w:tabs>
          <w:tab w:val="left" w:pos="1200"/>
          <w:tab w:val="right" w:leader="dot" w:pos="10194"/>
        </w:tabs>
        <w:ind w:left="400"/>
        <w:rPr>
          <w:rFonts w:ascii="Times New Roman" w:eastAsia="標楷體" w:hAnsi="Times New Roman" w:cs="Times New Roman"/>
          <w:noProof/>
          <w:kern w:val="2"/>
          <w:sz w:val="28"/>
          <w:szCs w:val="32"/>
          <w:lang w:eastAsia="zh-TW"/>
        </w:rPr>
      </w:pPr>
      <w:hyperlink w:anchor="_Toc175321363" w:history="1"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  <w:lang w:eastAsia="zh-TW"/>
          </w:rPr>
          <w:t>4.4</w:t>
        </w:r>
        <w:r w:rsidR="003864CE" w:rsidRPr="00513995">
          <w:rPr>
            <w:rFonts w:ascii="Times New Roman" w:eastAsia="標楷體" w:hAnsi="Times New Roman" w:cs="Times New Roman"/>
            <w:noProof/>
            <w:kern w:val="2"/>
            <w:sz w:val="28"/>
            <w:szCs w:val="32"/>
            <w:lang w:eastAsia="zh-TW"/>
          </w:rPr>
          <w:tab/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Proxmox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伺服器虛擬化環境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ab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begin"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instrText xml:space="preserve"> PAGEREF _Toc175321363 \h </w:instrTex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separate"/>
        </w:r>
        <w:r w:rsidR="00D500FD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>1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end"/>
        </w:r>
      </w:hyperlink>
    </w:p>
    <w:p w14:paraId="641E0AB0" w14:textId="77777777" w:rsidR="003864CE" w:rsidRPr="00513995" w:rsidRDefault="000D0CFA" w:rsidP="00513995">
      <w:pPr>
        <w:pStyle w:val="11"/>
        <w:rPr>
          <w:kern w:val="2"/>
          <w:sz w:val="28"/>
          <w:szCs w:val="32"/>
        </w:rPr>
      </w:pPr>
      <w:hyperlink w:anchor="_Toc175321364" w:history="1">
        <w:r w:rsidR="003864CE" w:rsidRPr="00513995">
          <w:rPr>
            <w:rStyle w:val="afa"/>
            <w:sz w:val="28"/>
            <w:szCs w:val="32"/>
          </w:rPr>
          <w:t>第五章</w:t>
        </w:r>
        <w:r w:rsidR="003864CE" w:rsidRPr="00513995">
          <w:rPr>
            <w:kern w:val="2"/>
            <w:sz w:val="28"/>
            <w:szCs w:val="32"/>
          </w:rPr>
          <w:tab/>
        </w:r>
        <w:r w:rsidR="003864CE" w:rsidRPr="00513995">
          <w:rPr>
            <w:rStyle w:val="afa"/>
            <w:sz w:val="28"/>
            <w:szCs w:val="32"/>
          </w:rPr>
          <w:t>雲端與虛擬化服務與應用</w:t>
        </w:r>
        <w:r w:rsidR="003864CE" w:rsidRPr="00513995">
          <w:rPr>
            <w:webHidden/>
            <w:sz w:val="28"/>
            <w:szCs w:val="32"/>
          </w:rPr>
          <w:tab/>
        </w:r>
        <w:r w:rsidR="003864CE" w:rsidRPr="00513995">
          <w:rPr>
            <w:webHidden/>
            <w:sz w:val="28"/>
            <w:szCs w:val="32"/>
          </w:rPr>
          <w:fldChar w:fldCharType="begin"/>
        </w:r>
        <w:r w:rsidR="003864CE" w:rsidRPr="00513995">
          <w:rPr>
            <w:webHidden/>
            <w:sz w:val="28"/>
            <w:szCs w:val="32"/>
          </w:rPr>
          <w:instrText xml:space="preserve"> PAGEREF _Toc175321364 \h </w:instrText>
        </w:r>
        <w:r w:rsidR="003864CE" w:rsidRPr="00513995">
          <w:rPr>
            <w:webHidden/>
            <w:sz w:val="28"/>
            <w:szCs w:val="32"/>
          </w:rPr>
        </w:r>
        <w:r w:rsidR="003864CE" w:rsidRPr="00513995">
          <w:rPr>
            <w:webHidden/>
            <w:sz w:val="28"/>
            <w:szCs w:val="32"/>
          </w:rPr>
          <w:fldChar w:fldCharType="separate"/>
        </w:r>
        <w:r w:rsidR="00D500FD" w:rsidRPr="00513995">
          <w:rPr>
            <w:webHidden/>
            <w:sz w:val="28"/>
            <w:szCs w:val="32"/>
          </w:rPr>
          <w:t>1</w:t>
        </w:r>
        <w:r w:rsidR="003864CE" w:rsidRPr="00513995">
          <w:rPr>
            <w:webHidden/>
            <w:sz w:val="28"/>
            <w:szCs w:val="32"/>
          </w:rPr>
          <w:fldChar w:fldCharType="end"/>
        </w:r>
      </w:hyperlink>
    </w:p>
    <w:p w14:paraId="6F8CFAF2" w14:textId="77777777" w:rsidR="003864CE" w:rsidRPr="00513995" w:rsidRDefault="000D0CFA" w:rsidP="003864CE">
      <w:pPr>
        <w:pStyle w:val="21"/>
        <w:tabs>
          <w:tab w:val="left" w:pos="1200"/>
          <w:tab w:val="right" w:leader="dot" w:pos="10194"/>
        </w:tabs>
        <w:ind w:left="400"/>
        <w:rPr>
          <w:rFonts w:ascii="Times New Roman" w:eastAsia="標楷體" w:hAnsi="Times New Roman" w:cs="Times New Roman"/>
          <w:noProof/>
          <w:kern w:val="2"/>
          <w:sz w:val="28"/>
          <w:szCs w:val="32"/>
          <w:lang w:eastAsia="zh-TW"/>
        </w:rPr>
      </w:pPr>
      <w:hyperlink w:anchor="_Toc175321365" w:history="1"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  <w:lang w:eastAsia="zh-TW"/>
          </w:rPr>
          <w:t>5.1</w:t>
        </w:r>
        <w:r w:rsidR="003864CE" w:rsidRPr="00513995">
          <w:rPr>
            <w:rFonts w:ascii="Times New Roman" w:eastAsia="標楷體" w:hAnsi="Times New Roman" w:cs="Times New Roman"/>
            <w:noProof/>
            <w:kern w:val="2"/>
            <w:sz w:val="28"/>
            <w:szCs w:val="32"/>
            <w:lang w:eastAsia="zh-TW"/>
          </w:rPr>
          <w:tab/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K8S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容器化平台建置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ab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begin"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instrText xml:space="preserve"> PAGEREF _Toc175321365 \h </w:instrTex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separate"/>
        </w:r>
        <w:r w:rsidR="00D500FD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>2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end"/>
        </w:r>
      </w:hyperlink>
    </w:p>
    <w:p w14:paraId="0E83FD2B" w14:textId="77777777" w:rsidR="003864CE" w:rsidRPr="00513995" w:rsidRDefault="000D0CFA" w:rsidP="003864CE">
      <w:pPr>
        <w:pStyle w:val="21"/>
        <w:tabs>
          <w:tab w:val="left" w:pos="1200"/>
          <w:tab w:val="right" w:leader="dot" w:pos="10194"/>
        </w:tabs>
        <w:ind w:left="400"/>
        <w:rPr>
          <w:rFonts w:ascii="Times New Roman" w:eastAsia="標楷體" w:hAnsi="Times New Roman" w:cs="Times New Roman"/>
          <w:noProof/>
          <w:kern w:val="2"/>
          <w:sz w:val="28"/>
          <w:szCs w:val="32"/>
          <w:lang w:eastAsia="zh-TW"/>
        </w:rPr>
      </w:pPr>
      <w:hyperlink w:anchor="_Toc175321366" w:history="1"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  <w:lang w:eastAsia="zh-TW"/>
          </w:rPr>
          <w:t>5.2</w:t>
        </w:r>
        <w:r w:rsidR="003864CE" w:rsidRPr="00513995">
          <w:rPr>
            <w:rFonts w:ascii="Times New Roman" w:eastAsia="標楷體" w:hAnsi="Times New Roman" w:cs="Times New Roman"/>
            <w:noProof/>
            <w:kern w:val="2"/>
            <w:sz w:val="28"/>
            <w:szCs w:val="32"/>
            <w:lang w:eastAsia="zh-TW"/>
          </w:rPr>
          <w:tab/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AWS CI/CD pipeline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建置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ab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begin"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instrText xml:space="preserve"> PAGEREF _Toc175321366 \h </w:instrTex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separate"/>
        </w:r>
        <w:r w:rsidR="00D500FD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>2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end"/>
        </w:r>
      </w:hyperlink>
    </w:p>
    <w:p w14:paraId="789419A2" w14:textId="77777777" w:rsidR="003864CE" w:rsidRPr="00513995" w:rsidRDefault="000D0CFA" w:rsidP="003864CE">
      <w:pPr>
        <w:pStyle w:val="21"/>
        <w:tabs>
          <w:tab w:val="left" w:pos="1200"/>
          <w:tab w:val="right" w:leader="dot" w:pos="10194"/>
        </w:tabs>
        <w:ind w:left="400"/>
        <w:rPr>
          <w:rFonts w:ascii="Times New Roman" w:eastAsia="標楷體" w:hAnsi="Times New Roman" w:cs="Times New Roman"/>
          <w:noProof/>
          <w:kern w:val="2"/>
          <w:sz w:val="28"/>
          <w:szCs w:val="32"/>
          <w:lang w:eastAsia="zh-TW"/>
        </w:rPr>
      </w:pPr>
      <w:hyperlink w:anchor="_Toc175321367" w:history="1"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  <w:lang w:eastAsia="zh-TW"/>
          </w:rPr>
          <w:t>5.3</w:t>
        </w:r>
        <w:r w:rsidR="003864CE" w:rsidRPr="00513995">
          <w:rPr>
            <w:rFonts w:ascii="Times New Roman" w:eastAsia="標楷體" w:hAnsi="Times New Roman" w:cs="Times New Roman"/>
            <w:noProof/>
            <w:kern w:val="2"/>
            <w:sz w:val="28"/>
            <w:szCs w:val="32"/>
            <w:lang w:eastAsia="zh-TW"/>
          </w:rPr>
          <w:tab/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Amazon RDS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佈署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Drupal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ab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begin"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instrText xml:space="preserve"> PAGEREF _Toc175321367 \h </w:instrTex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separate"/>
        </w:r>
        <w:r w:rsidR="00D500FD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>2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end"/>
        </w:r>
      </w:hyperlink>
    </w:p>
    <w:p w14:paraId="64A852D6" w14:textId="77777777" w:rsidR="003864CE" w:rsidRPr="00513995" w:rsidRDefault="000D0CFA" w:rsidP="00513995">
      <w:pPr>
        <w:pStyle w:val="11"/>
        <w:rPr>
          <w:kern w:val="2"/>
          <w:sz w:val="28"/>
          <w:szCs w:val="32"/>
        </w:rPr>
      </w:pPr>
      <w:hyperlink w:anchor="_Toc175321368" w:history="1">
        <w:r w:rsidR="003864CE" w:rsidRPr="00513995">
          <w:rPr>
            <w:rStyle w:val="afa"/>
            <w:sz w:val="28"/>
            <w:szCs w:val="32"/>
          </w:rPr>
          <w:t>第六章</w:t>
        </w:r>
        <w:r w:rsidR="003864CE" w:rsidRPr="00513995">
          <w:rPr>
            <w:kern w:val="2"/>
            <w:sz w:val="28"/>
            <w:szCs w:val="32"/>
          </w:rPr>
          <w:tab/>
        </w:r>
        <w:r w:rsidR="003864CE" w:rsidRPr="00513995">
          <w:rPr>
            <w:rStyle w:val="afa"/>
            <w:sz w:val="28"/>
            <w:szCs w:val="32"/>
          </w:rPr>
          <w:t>資安防護與滲透測試</w:t>
        </w:r>
        <w:r w:rsidR="003864CE" w:rsidRPr="00513995">
          <w:rPr>
            <w:webHidden/>
            <w:sz w:val="28"/>
            <w:szCs w:val="32"/>
          </w:rPr>
          <w:tab/>
        </w:r>
        <w:r w:rsidR="003864CE" w:rsidRPr="00513995">
          <w:rPr>
            <w:webHidden/>
            <w:sz w:val="28"/>
            <w:szCs w:val="32"/>
          </w:rPr>
          <w:fldChar w:fldCharType="begin"/>
        </w:r>
        <w:r w:rsidR="003864CE" w:rsidRPr="00513995">
          <w:rPr>
            <w:webHidden/>
            <w:sz w:val="28"/>
            <w:szCs w:val="32"/>
          </w:rPr>
          <w:instrText xml:space="preserve"> PAGEREF _Toc175321368 \h </w:instrText>
        </w:r>
        <w:r w:rsidR="003864CE" w:rsidRPr="00513995">
          <w:rPr>
            <w:webHidden/>
            <w:sz w:val="28"/>
            <w:szCs w:val="32"/>
          </w:rPr>
        </w:r>
        <w:r w:rsidR="003864CE" w:rsidRPr="00513995">
          <w:rPr>
            <w:webHidden/>
            <w:sz w:val="28"/>
            <w:szCs w:val="32"/>
          </w:rPr>
          <w:fldChar w:fldCharType="separate"/>
        </w:r>
        <w:r w:rsidR="00D500FD" w:rsidRPr="00513995">
          <w:rPr>
            <w:webHidden/>
            <w:sz w:val="28"/>
            <w:szCs w:val="32"/>
          </w:rPr>
          <w:t>2</w:t>
        </w:r>
        <w:r w:rsidR="003864CE" w:rsidRPr="00513995">
          <w:rPr>
            <w:webHidden/>
            <w:sz w:val="28"/>
            <w:szCs w:val="32"/>
          </w:rPr>
          <w:fldChar w:fldCharType="end"/>
        </w:r>
      </w:hyperlink>
    </w:p>
    <w:p w14:paraId="287EC6AB" w14:textId="77777777" w:rsidR="003864CE" w:rsidRPr="00513995" w:rsidRDefault="000D0CFA" w:rsidP="003864CE">
      <w:pPr>
        <w:pStyle w:val="21"/>
        <w:tabs>
          <w:tab w:val="left" w:pos="1200"/>
          <w:tab w:val="right" w:leader="dot" w:pos="10194"/>
        </w:tabs>
        <w:ind w:left="400"/>
        <w:rPr>
          <w:rFonts w:ascii="Times New Roman" w:eastAsia="標楷體" w:hAnsi="Times New Roman" w:cs="Times New Roman"/>
          <w:noProof/>
          <w:kern w:val="2"/>
          <w:sz w:val="28"/>
          <w:szCs w:val="32"/>
          <w:lang w:eastAsia="zh-TW"/>
        </w:rPr>
      </w:pPr>
      <w:hyperlink w:anchor="_Toc175321369" w:history="1"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  <w:lang w:eastAsia="zh-TW"/>
          </w:rPr>
          <w:t>6.1</w:t>
        </w:r>
        <w:r w:rsidR="003864CE" w:rsidRPr="00513995">
          <w:rPr>
            <w:rFonts w:ascii="Times New Roman" w:eastAsia="標楷體" w:hAnsi="Times New Roman" w:cs="Times New Roman"/>
            <w:noProof/>
            <w:kern w:val="2"/>
            <w:sz w:val="28"/>
            <w:szCs w:val="32"/>
            <w:lang w:eastAsia="zh-TW"/>
          </w:rPr>
          <w:tab/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滲透測試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-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系統漏洞攻擊演示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ab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begin"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instrText xml:space="preserve"> PAGEREF _Toc175321369 \h </w:instrTex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separate"/>
        </w:r>
        <w:r w:rsidR="00D500FD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>2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end"/>
        </w:r>
      </w:hyperlink>
    </w:p>
    <w:p w14:paraId="22984951" w14:textId="77777777" w:rsidR="003864CE" w:rsidRPr="00513995" w:rsidRDefault="000D0CFA" w:rsidP="003864CE">
      <w:pPr>
        <w:pStyle w:val="21"/>
        <w:tabs>
          <w:tab w:val="left" w:pos="1200"/>
          <w:tab w:val="right" w:leader="dot" w:pos="10194"/>
        </w:tabs>
        <w:ind w:left="400"/>
        <w:rPr>
          <w:rFonts w:ascii="Times New Roman" w:eastAsia="標楷體" w:hAnsi="Times New Roman" w:cs="Times New Roman"/>
          <w:noProof/>
          <w:kern w:val="2"/>
          <w:sz w:val="28"/>
          <w:szCs w:val="32"/>
          <w:lang w:eastAsia="zh-TW"/>
        </w:rPr>
      </w:pPr>
      <w:hyperlink w:anchor="_Toc175321370" w:history="1"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  <w:lang w:eastAsia="zh-TW"/>
          </w:rPr>
          <w:t>6.2</w:t>
        </w:r>
        <w:r w:rsidR="003864CE" w:rsidRPr="00513995">
          <w:rPr>
            <w:rFonts w:ascii="Times New Roman" w:eastAsia="標楷體" w:hAnsi="Times New Roman" w:cs="Times New Roman"/>
            <w:noProof/>
            <w:kern w:val="2"/>
            <w:sz w:val="28"/>
            <w:szCs w:val="32"/>
            <w:lang w:eastAsia="zh-TW"/>
          </w:rPr>
          <w:tab/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Sophos</w:t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防火牆建置與設定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ab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begin"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instrText xml:space="preserve"> PAGEREF _Toc175321370 \h </w:instrTex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separate"/>
        </w:r>
        <w:r w:rsidR="00D500FD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>2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end"/>
        </w:r>
      </w:hyperlink>
    </w:p>
    <w:p w14:paraId="47416EEF" w14:textId="77777777" w:rsidR="003864CE" w:rsidRPr="00513995" w:rsidRDefault="000D0CFA" w:rsidP="003864CE">
      <w:pPr>
        <w:pStyle w:val="21"/>
        <w:tabs>
          <w:tab w:val="left" w:pos="1200"/>
          <w:tab w:val="right" w:leader="dot" w:pos="10194"/>
        </w:tabs>
        <w:ind w:left="400"/>
        <w:rPr>
          <w:rFonts w:ascii="Times New Roman" w:eastAsia="標楷體" w:hAnsi="Times New Roman" w:cs="Times New Roman"/>
          <w:noProof/>
          <w:kern w:val="2"/>
          <w:sz w:val="28"/>
          <w:szCs w:val="32"/>
          <w:lang w:eastAsia="zh-TW"/>
        </w:rPr>
      </w:pPr>
      <w:hyperlink w:anchor="_Toc175321371" w:history="1"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  <w:lang w:eastAsia="zh-TW"/>
          </w:rPr>
          <w:t>6.3</w:t>
        </w:r>
        <w:r w:rsidR="003864CE" w:rsidRPr="00513995">
          <w:rPr>
            <w:rFonts w:ascii="Times New Roman" w:eastAsia="標楷體" w:hAnsi="Times New Roman" w:cs="Times New Roman"/>
            <w:noProof/>
            <w:kern w:val="2"/>
            <w:sz w:val="28"/>
            <w:szCs w:val="32"/>
            <w:lang w:eastAsia="zh-TW"/>
          </w:rPr>
          <w:tab/>
        </w:r>
        <w:r w:rsidR="003864CE" w:rsidRPr="00513995">
          <w:rPr>
            <w:rStyle w:val="afa"/>
            <w:rFonts w:ascii="Times New Roman" w:eastAsia="標楷體" w:hAnsi="Times New Roman" w:cs="Times New Roman"/>
            <w:noProof/>
            <w:sz w:val="28"/>
            <w:szCs w:val="32"/>
          </w:rPr>
          <w:t>伺服器及網路流量監控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ab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begin"/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instrText xml:space="preserve"> PAGEREF _Toc175321371 \h </w:instrTex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separate"/>
        </w:r>
        <w:r w:rsidR="00D500FD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t>2</w:t>
        </w:r>
        <w:r w:rsidR="003864CE" w:rsidRPr="00513995">
          <w:rPr>
            <w:rFonts w:ascii="Times New Roman" w:eastAsia="標楷體" w:hAnsi="Times New Roman" w:cs="Times New Roman"/>
            <w:noProof/>
            <w:webHidden/>
            <w:sz w:val="28"/>
            <w:szCs w:val="32"/>
          </w:rPr>
          <w:fldChar w:fldCharType="end"/>
        </w:r>
      </w:hyperlink>
    </w:p>
    <w:p w14:paraId="34499DBE" w14:textId="77777777" w:rsidR="003864CE" w:rsidRPr="00513995" w:rsidRDefault="000D0CFA" w:rsidP="00513995">
      <w:pPr>
        <w:pStyle w:val="11"/>
        <w:rPr>
          <w:kern w:val="2"/>
          <w:sz w:val="28"/>
          <w:szCs w:val="32"/>
        </w:rPr>
      </w:pPr>
      <w:hyperlink w:anchor="_Toc175321372" w:history="1">
        <w:r w:rsidR="003864CE" w:rsidRPr="00513995">
          <w:rPr>
            <w:rStyle w:val="afa"/>
            <w:sz w:val="28"/>
            <w:szCs w:val="32"/>
          </w:rPr>
          <w:t>第七章</w:t>
        </w:r>
        <w:r w:rsidR="003864CE" w:rsidRPr="00513995">
          <w:rPr>
            <w:kern w:val="2"/>
            <w:sz w:val="28"/>
            <w:szCs w:val="32"/>
          </w:rPr>
          <w:tab/>
        </w:r>
        <w:r w:rsidR="003864CE" w:rsidRPr="00513995">
          <w:rPr>
            <w:rStyle w:val="afa"/>
            <w:sz w:val="28"/>
            <w:szCs w:val="32"/>
          </w:rPr>
          <w:t>總結</w:t>
        </w:r>
        <w:r w:rsidR="003864CE" w:rsidRPr="00513995">
          <w:rPr>
            <w:webHidden/>
            <w:sz w:val="28"/>
            <w:szCs w:val="32"/>
          </w:rPr>
          <w:tab/>
        </w:r>
        <w:r w:rsidR="003864CE" w:rsidRPr="00513995">
          <w:rPr>
            <w:webHidden/>
            <w:sz w:val="28"/>
            <w:szCs w:val="32"/>
          </w:rPr>
          <w:fldChar w:fldCharType="begin"/>
        </w:r>
        <w:r w:rsidR="003864CE" w:rsidRPr="00513995">
          <w:rPr>
            <w:webHidden/>
            <w:sz w:val="28"/>
            <w:szCs w:val="32"/>
          </w:rPr>
          <w:instrText xml:space="preserve"> PAGEREF _Toc175321372 \h </w:instrText>
        </w:r>
        <w:r w:rsidR="003864CE" w:rsidRPr="00513995">
          <w:rPr>
            <w:webHidden/>
            <w:sz w:val="28"/>
            <w:szCs w:val="32"/>
          </w:rPr>
        </w:r>
        <w:r w:rsidR="003864CE" w:rsidRPr="00513995">
          <w:rPr>
            <w:webHidden/>
            <w:sz w:val="28"/>
            <w:szCs w:val="32"/>
          </w:rPr>
          <w:fldChar w:fldCharType="separate"/>
        </w:r>
        <w:r w:rsidR="00D500FD" w:rsidRPr="00513995">
          <w:rPr>
            <w:webHidden/>
            <w:sz w:val="28"/>
            <w:szCs w:val="32"/>
          </w:rPr>
          <w:t>2</w:t>
        </w:r>
        <w:r w:rsidR="003864CE" w:rsidRPr="00513995">
          <w:rPr>
            <w:webHidden/>
            <w:sz w:val="28"/>
            <w:szCs w:val="32"/>
          </w:rPr>
          <w:fldChar w:fldCharType="end"/>
        </w:r>
      </w:hyperlink>
    </w:p>
    <w:p w14:paraId="4294163E" w14:textId="77777777" w:rsidR="003864CE" w:rsidRPr="00077C5D" w:rsidRDefault="003864CE" w:rsidP="00957F50">
      <w:pPr>
        <w:pStyle w:val="a3"/>
        <w:rPr>
          <w:rFonts w:ascii="Times New Roman" w:eastAsia="標楷體" w:hAnsi="Times New Roman" w:cs="Times New Roman"/>
          <w:lang w:eastAsia="zh-TW"/>
        </w:rPr>
        <w:sectPr w:rsidR="003864CE" w:rsidRPr="00077C5D" w:rsidSect="003864CE">
          <w:footerReference w:type="default" r:id="rId15"/>
          <w:pgSz w:w="11906" w:h="16838" w:code="9"/>
          <w:pgMar w:top="851" w:right="851" w:bottom="1021" w:left="851" w:header="720" w:footer="581" w:gutter="0"/>
          <w:cols w:space="720"/>
          <w:docGrid w:linePitch="360"/>
        </w:sectPr>
      </w:pPr>
      <w:r w:rsidRPr="00513995">
        <w:rPr>
          <w:rFonts w:ascii="Times New Roman" w:eastAsia="標楷體" w:hAnsi="Times New Roman" w:cs="Times New Roman"/>
          <w:sz w:val="28"/>
          <w:szCs w:val="32"/>
          <w:lang w:eastAsia="zh-TW"/>
        </w:rPr>
        <w:fldChar w:fldCharType="end"/>
      </w:r>
    </w:p>
    <w:p w14:paraId="353B4B69" w14:textId="6AA6A020" w:rsidR="00456F97" w:rsidRPr="00077C5D" w:rsidRDefault="00456F97" w:rsidP="00EA6F4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482" w:hanging="482"/>
        <w:outlineLvl w:val="0"/>
        <w:rPr>
          <w:rFonts w:ascii="Times New Roman" w:eastAsia="標楷體" w:hAnsi="Times New Roman" w:cs="Times New Roman"/>
          <w:sz w:val="36"/>
        </w:rPr>
      </w:pPr>
      <w:bookmarkStart w:id="3" w:name="_Toc175321352"/>
      <w:r w:rsidRPr="00077C5D">
        <w:rPr>
          <w:rFonts w:ascii="Times New Roman" w:eastAsia="標楷體" w:hAnsi="Times New Roman" w:cs="Times New Roman"/>
          <w:sz w:val="36"/>
        </w:rPr>
        <w:lastRenderedPageBreak/>
        <w:t>序</w:t>
      </w:r>
      <w:bookmarkEnd w:id="1"/>
      <w:bookmarkEnd w:id="2"/>
      <w:bookmarkEnd w:id="3"/>
    </w:p>
    <w:p w14:paraId="7C6A7024" w14:textId="3EC27642" w:rsidR="002735E4" w:rsidRPr="00077C5D" w:rsidRDefault="00165081" w:rsidP="00EA6F4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482" w:hanging="482"/>
        <w:outlineLvl w:val="0"/>
        <w:rPr>
          <w:rFonts w:ascii="Times New Roman" w:eastAsia="標楷體" w:hAnsi="Times New Roman" w:cs="Times New Roman"/>
          <w:sz w:val="36"/>
        </w:rPr>
      </w:pPr>
      <w:bookmarkStart w:id="4" w:name="_Toc175320604"/>
      <w:bookmarkStart w:id="5" w:name="_Toc175320674"/>
      <w:bookmarkStart w:id="6" w:name="_Toc175320806"/>
      <w:bookmarkStart w:id="7" w:name="_Toc175321353"/>
      <w:r w:rsidRPr="00077C5D">
        <w:rPr>
          <w:rFonts w:ascii="Times New Roman" w:eastAsia="標楷體" w:hAnsi="Times New Roman" w:cs="Times New Roman"/>
          <w:sz w:val="36"/>
        </w:rPr>
        <w:t>企業網路基礎架構建置與維運</w:t>
      </w:r>
      <w:bookmarkEnd w:id="4"/>
      <w:bookmarkEnd w:id="5"/>
      <w:bookmarkEnd w:id="6"/>
      <w:bookmarkEnd w:id="7"/>
    </w:p>
    <w:p w14:paraId="585D6B20" w14:textId="67113EB7" w:rsidR="002735E4" w:rsidRPr="00077C5D" w:rsidRDefault="00165081" w:rsidP="00EA6F44">
      <w:pPr>
        <w:pStyle w:val="a3"/>
        <w:numPr>
          <w:ilvl w:val="0"/>
          <w:numId w:val="3"/>
        </w:numPr>
        <w:spacing w:line="360" w:lineRule="auto"/>
        <w:ind w:left="964" w:hanging="482"/>
        <w:outlineLvl w:val="1"/>
        <w:rPr>
          <w:rStyle w:val="af8"/>
          <w:rFonts w:ascii="Times New Roman" w:eastAsia="標楷體" w:hAnsi="Times New Roman" w:cs="Times New Roman"/>
          <w:i w:val="0"/>
          <w:iCs w:val="0"/>
          <w:sz w:val="32"/>
          <w:lang w:eastAsia="zh-TW"/>
        </w:rPr>
      </w:pPr>
      <w:bookmarkStart w:id="8" w:name="_Toc175320605"/>
      <w:bookmarkStart w:id="9" w:name="_Toc175320675"/>
      <w:bookmarkStart w:id="10" w:name="_Toc175320807"/>
      <w:bookmarkStart w:id="11" w:name="_Toc175321354"/>
      <w:r w:rsidRPr="00077C5D">
        <w:rPr>
          <w:rStyle w:val="af8"/>
          <w:rFonts w:ascii="Times New Roman" w:eastAsia="標楷體" w:hAnsi="Times New Roman" w:cs="Times New Roman"/>
          <w:i w:val="0"/>
          <w:sz w:val="32"/>
        </w:rPr>
        <w:t>企業交換器規劃與建置</w:t>
      </w:r>
      <w:bookmarkEnd w:id="8"/>
      <w:bookmarkEnd w:id="9"/>
      <w:bookmarkEnd w:id="10"/>
      <w:bookmarkEnd w:id="11"/>
    </w:p>
    <w:p w14:paraId="623C6A59" w14:textId="77777777" w:rsidR="00E03EDA" w:rsidRPr="00077C5D" w:rsidRDefault="00E03EDA" w:rsidP="00E03EDA">
      <w:pPr>
        <w:pStyle w:val="a3"/>
        <w:spacing w:line="360" w:lineRule="auto"/>
        <w:ind w:left="964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3493C5A2" w14:textId="5E83B6C1" w:rsidR="00E03EDA" w:rsidRPr="00077C5D" w:rsidRDefault="00165081" w:rsidP="00E03EDA">
      <w:pPr>
        <w:pStyle w:val="a3"/>
        <w:numPr>
          <w:ilvl w:val="0"/>
          <w:numId w:val="3"/>
        </w:numPr>
        <w:spacing w:line="360" w:lineRule="auto"/>
        <w:ind w:left="964" w:hanging="482"/>
        <w:outlineLvl w:val="1"/>
        <w:rPr>
          <w:rFonts w:ascii="Times New Roman" w:eastAsia="標楷體" w:hAnsi="Times New Roman" w:cs="Times New Roman"/>
          <w:sz w:val="32"/>
          <w:lang w:eastAsia="zh-TW"/>
        </w:rPr>
      </w:pPr>
      <w:bookmarkStart w:id="12" w:name="_Toc175320606"/>
      <w:bookmarkStart w:id="13" w:name="_Toc175320676"/>
      <w:bookmarkStart w:id="14" w:name="_Toc175320808"/>
      <w:bookmarkStart w:id="15" w:name="_Toc175321355"/>
      <w:r w:rsidRPr="00077C5D">
        <w:rPr>
          <w:rFonts w:ascii="Times New Roman" w:eastAsia="標楷體" w:hAnsi="Times New Roman" w:cs="Times New Roman"/>
          <w:sz w:val="32"/>
        </w:rPr>
        <w:t>企業</w:t>
      </w:r>
      <w:r w:rsidRPr="00077C5D">
        <w:rPr>
          <w:rFonts w:ascii="Times New Roman" w:eastAsia="標楷體" w:hAnsi="Times New Roman" w:cs="Times New Roman"/>
          <w:sz w:val="32"/>
        </w:rPr>
        <w:t>IPAM</w:t>
      </w:r>
      <w:r w:rsidRPr="00077C5D">
        <w:rPr>
          <w:rFonts w:ascii="Times New Roman" w:eastAsia="標楷體" w:hAnsi="Times New Roman" w:cs="Times New Roman"/>
          <w:sz w:val="32"/>
        </w:rPr>
        <w:t>整合控管方案</w:t>
      </w:r>
      <w:bookmarkEnd w:id="12"/>
      <w:bookmarkEnd w:id="13"/>
      <w:bookmarkEnd w:id="14"/>
      <w:bookmarkEnd w:id="15"/>
    </w:p>
    <w:p w14:paraId="6C3278FB" w14:textId="77777777" w:rsidR="00E03EDA" w:rsidRPr="00077C5D" w:rsidRDefault="00E03EDA" w:rsidP="00E03EDA">
      <w:pPr>
        <w:pStyle w:val="a3"/>
        <w:spacing w:line="360" w:lineRule="auto"/>
        <w:ind w:left="964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7E06F6AE" w14:textId="77777777" w:rsidR="00E03EDA" w:rsidRPr="00077C5D" w:rsidRDefault="00E03EDA" w:rsidP="00E03EDA">
      <w:pPr>
        <w:pStyle w:val="a3"/>
        <w:numPr>
          <w:ilvl w:val="0"/>
          <w:numId w:val="3"/>
        </w:numPr>
        <w:spacing w:line="360" w:lineRule="auto"/>
        <w:ind w:left="964" w:hanging="482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7F6B03E2" w14:textId="3EFF0979" w:rsidR="002735E4" w:rsidRPr="00077C5D" w:rsidRDefault="00165081" w:rsidP="00EA6F4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482" w:hanging="482"/>
        <w:outlineLvl w:val="0"/>
        <w:rPr>
          <w:rFonts w:ascii="Times New Roman" w:eastAsia="標楷體" w:hAnsi="Times New Roman" w:cs="Times New Roman"/>
          <w:sz w:val="36"/>
        </w:rPr>
      </w:pPr>
      <w:bookmarkStart w:id="16" w:name="_Toc175320607"/>
      <w:bookmarkStart w:id="17" w:name="_Toc175320677"/>
      <w:bookmarkStart w:id="18" w:name="_Toc175320809"/>
      <w:bookmarkStart w:id="19" w:name="_Toc175321356"/>
      <w:r w:rsidRPr="00077C5D">
        <w:rPr>
          <w:rFonts w:ascii="Times New Roman" w:eastAsia="標楷體" w:hAnsi="Times New Roman" w:cs="Times New Roman"/>
          <w:sz w:val="36"/>
        </w:rPr>
        <w:t>企業</w:t>
      </w:r>
      <w:r w:rsidRPr="00077C5D">
        <w:rPr>
          <w:rFonts w:ascii="Times New Roman" w:eastAsia="標楷體" w:hAnsi="Times New Roman" w:cs="Times New Roman"/>
          <w:sz w:val="36"/>
        </w:rPr>
        <w:t>Windows</w:t>
      </w:r>
      <w:r w:rsidRPr="00077C5D">
        <w:rPr>
          <w:rFonts w:ascii="Times New Roman" w:eastAsia="標楷體" w:hAnsi="Times New Roman" w:cs="Times New Roman"/>
          <w:sz w:val="36"/>
        </w:rPr>
        <w:t>系統服務應用</w:t>
      </w:r>
      <w:bookmarkEnd w:id="16"/>
      <w:bookmarkEnd w:id="17"/>
      <w:bookmarkEnd w:id="18"/>
      <w:bookmarkEnd w:id="19"/>
    </w:p>
    <w:p w14:paraId="3493A00C" w14:textId="4EF9C465" w:rsidR="00165081" w:rsidRPr="00077C5D" w:rsidRDefault="00165081" w:rsidP="00EA6F44">
      <w:pPr>
        <w:pStyle w:val="a3"/>
        <w:numPr>
          <w:ilvl w:val="0"/>
          <w:numId w:val="4"/>
        </w:numPr>
        <w:spacing w:line="360" w:lineRule="auto"/>
        <w:ind w:left="964" w:hanging="482"/>
        <w:outlineLvl w:val="1"/>
        <w:rPr>
          <w:rFonts w:ascii="Times New Roman" w:eastAsia="標楷體" w:hAnsi="Times New Roman" w:cs="Times New Roman"/>
          <w:sz w:val="32"/>
          <w:lang w:eastAsia="zh-TW"/>
        </w:rPr>
      </w:pPr>
      <w:bookmarkStart w:id="20" w:name="_Toc175320608"/>
      <w:bookmarkStart w:id="21" w:name="_Toc175320678"/>
      <w:bookmarkStart w:id="22" w:name="_Toc175320810"/>
      <w:bookmarkStart w:id="23" w:name="_Toc175321357"/>
      <w:r w:rsidRPr="00077C5D">
        <w:rPr>
          <w:rFonts w:ascii="Times New Roman" w:eastAsia="標楷體" w:hAnsi="Times New Roman" w:cs="Times New Roman"/>
          <w:sz w:val="32"/>
        </w:rPr>
        <w:t>AD</w:t>
      </w:r>
      <w:r w:rsidRPr="00077C5D">
        <w:rPr>
          <w:rFonts w:ascii="Times New Roman" w:eastAsia="標楷體" w:hAnsi="Times New Roman" w:cs="Times New Roman"/>
          <w:sz w:val="32"/>
        </w:rPr>
        <w:t>網域控制站應用</w:t>
      </w:r>
      <w:bookmarkEnd w:id="20"/>
      <w:bookmarkEnd w:id="21"/>
      <w:bookmarkEnd w:id="22"/>
      <w:bookmarkEnd w:id="23"/>
    </w:p>
    <w:p w14:paraId="1B40C706" w14:textId="77777777" w:rsidR="00E03EDA" w:rsidRPr="00077C5D" w:rsidRDefault="00E03EDA" w:rsidP="00E03EDA">
      <w:pPr>
        <w:pStyle w:val="a3"/>
        <w:spacing w:line="360" w:lineRule="auto"/>
        <w:ind w:left="964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1E6FADED" w14:textId="28DD8592" w:rsidR="00165081" w:rsidRPr="00077C5D" w:rsidRDefault="00165081" w:rsidP="00EA6F44">
      <w:pPr>
        <w:pStyle w:val="a3"/>
        <w:numPr>
          <w:ilvl w:val="0"/>
          <w:numId w:val="4"/>
        </w:numPr>
        <w:spacing w:line="360" w:lineRule="auto"/>
        <w:ind w:left="964" w:hanging="482"/>
        <w:outlineLvl w:val="1"/>
        <w:rPr>
          <w:rFonts w:ascii="Times New Roman" w:eastAsia="標楷體" w:hAnsi="Times New Roman" w:cs="Times New Roman"/>
          <w:sz w:val="32"/>
          <w:lang w:eastAsia="zh-TW"/>
        </w:rPr>
      </w:pPr>
      <w:bookmarkStart w:id="24" w:name="_Toc175320609"/>
      <w:bookmarkStart w:id="25" w:name="_Toc175320679"/>
      <w:bookmarkStart w:id="26" w:name="_Toc175320811"/>
      <w:bookmarkStart w:id="27" w:name="_Toc175321358"/>
      <w:r w:rsidRPr="00077C5D">
        <w:rPr>
          <w:rFonts w:ascii="Times New Roman" w:eastAsia="標楷體" w:hAnsi="Times New Roman" w:cs="Times New Roman"/>
          <w:sz w:val="32"/>
        </w:rPr>
        <w:t>企業</w:t>
      </w:r>
      <w:r w:rsidRPr="00077C5D">
        <w:rPr>
          <w:rFonts w:ascii="Times New Roman" w:eastAsia="標楷體" w:hAnsi="Times New Roman" w:cs="Times New Roman"/>
          <w:sz w:val="32"/>
        </w:rPr>
        <w:t>IPAM</w:t>
      </w:r>
      <w:r w:rsidRPr="00077C5D">
        <w:rPr>
          <w:rFonts w:ascii="Times New Roman" w:eastAsia="標楷體" w:hAnsi="Times New Roman" w:cs="Times New Roman"/>
          <w:sz w:val="32"/>
        </w:rPr>
        <w:t>整合控管方案</w:t>
      </w:r>
      <w:bookmarkEnd w:id="24"/>
      <w:bookmarkEnd w:id="25"/>
      <w:bookmarkEnd w:id="26"/>
      <w:bookmarkEnd w:id="27"/>
    </w:p>
    <w:p w14:paraId="270981E4" w14:textId="77777777" w:rsidR="00E03EDA" w:rsidRPr="00077C5D" w:rsidRDefault="00E03EDA" w:rsidP="00E03EDA">
      <w:pPr>
        <w:pStyle w:val="a3"/>
        <w:spacing w:line="360" w:lineRule="auto"/>
        <w:ind w:left="964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392464F3" w14:textId="4B64C5AB" w:rsidR="002735E4" w:rsidRPr="00077C5D" w:rsidRDefault="00165081" w:rsidP="00EA6F4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482" w:hanging="482"/>
        <w:outlineLvl w:val="0"/>
        <w:rPr>
          <w:rFonts w:ascii="Times New Roman" w:eastAsia="標楷體" w:hAnsi="Times New Roman" w:cs="Times New Roman"/>
          <w:sz w:val="36"/>
        </w:rPr>
      </w:pPr>
      <w:bookmarkStart w:id="28" w:name="_Toc175320610"/>
      <w:bookmarkStart w:id="29" w:name="_Toc175320680"/>
      <w:bookmarkStart w:id="30" w:name="_Toc175320812"/>
      <w:bookmarkStart w:id="31" w:name="_Toc175321359"/>
      <w:r w:rsidRPr="00077C5D">
        <w:rPr>
          <w:rFonts w:ascii="Times New Roman" w:eastAsia="標楷體" w:hAnsi="Times New Roman" w:cs="Times New Roman"/>
          <w:sz w:val="36"/>
        </w:rPr>
        <w:t>企業</w:t>
      </w:r>
      <w:r w:rsidRPr="00077C5D">
        <w:rPr>
          <w:rFonts w:ascii="Times New Roman" w:eastAsia="標楷體" w:hAnsi="Times New Roman" w:cs="Times New Roman"/>
          <w:sz w:val="36"/>
        </w:rPr>
        <w:t>Linux</w:t>
      </w:r>
      <w:r w:rsidRPr="00077C5D">
        <w:rPr>
          <w:rFonts w:ascii="Times New Roman" w:eastAsia="標楷體" w:hAnsi="Times New Roman" w:cs="Times New Roman"/>
          <w:sz w:val="36"/>
        </w:rPr>
        <w:t>系統建置與管理</w:t>
      </w:r>
      <w:bookmarkEnd w:id="28"/>
      <w:bookmarkEnd w:id="29"/>
      <w:bookmarkEnd w:id="30"/>
      <w:bookmarkEnd w:id="31"/>
    </w:p>
    <w:p w14:paraId="513D4DB8" w14:textId="2AA74C89" w:rsidR="00165081" w:rsidRPr="00077C5D" w:rsidRDefault="00165081" w:rsidP="00EA6F44">
      <w:pPr>
        <w:pStyle w:val="a3"/>
        <w:numPr>
          <w:ilvl w:val="0"/>
          <w:numId w:val="5"/>
        </w:numPr>
        <w:spacing w:line="360" w:lineRule="auto"/>
        <w:ind w:left="964" w:hanging="482"/>
        <w:outlineLvl w:val="1"/>
        <w:rPr>
          <w:rFonts w:ascii="Times New Roman" w:eastAsia="標楷體" w:hAnsi="Times New Roman" w:cs="Times New Roman"/>
          <w:sz w:val="32"/>
          <w:lang w:eastAsia="zh-TW"/>
        </w:rPr>
      </w:pPr>
      <w:bookmarkStart w:id="32" w:name="_Toc175320611"/>
      <w:bookmarkStart w:id="33" w:name="_Toc175320681"/>
      <w:bookmarkStart w:id="34" w:name="_Toc175320813"/>
      <w:bookmarkStart w:id="35" w:name="_Toc175321360"/>
      <w:r w:rsidRPr="00077C5D">
        <w:rPr>
          <w:rFonts w:ascii="Times New Roman" w:eastAsia="標楷體" w:hAnsi="Times New Roman" w:cs="Times New Roman"/>
          <w:sz w:val="32"/>
        </w:rPr>
        <w:t>主從式</w:t>
      </w:r>
      <w:r w:rsidRPr="00077C5D">
        <w:rPr>
          <w:rFonts w:ascii="Times New Roman" w:eastAsia="標楷體" w:hAnsi="Times New Roman" w:cs="Times New Roman"/>
          <w:sz w:val="32"/>
        </w:rPr>
        <w:t>DNS</w:t>
      </w:r>
      <w:r w:rsidRPr="00077C5D">
        <w:rPr>
          <w:rFonts w:ascii="Times New Roman" w:eastAsia="標楷體" w:hAnsi="Times New Roman" w:cs="Times New Roman"/>
          <w:sz w:val="32"/>
        </w:rPr>
        <w:t>建置</w:t>
      </w:r>
      <w:bookmarkEnd w:id="32"/>
      <w:bookmarkEnd w:id="33"/>
      <w:bookmarkEnd w:id="34"/>
      <w:bookmarkEnd w:id="35"/>
    </w:p>
    <w:p w14:paraId="2F3430D6" w14:textId="77777777" w:rsidR="005643C5" w:rsidRPr="00077C5D" w:rsidRDefault="005643C5" w:rsidP="005643C5">
      <w:pPr>
        <w:pStyle w:val="a3"/>
        <w:spacing w:line="360" w:lineRule="auto"/>
        <w:ind w:left="964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37DB7E09" w14:textId="664EE147" w:rsidR="00165081" w:rsidRPr="00077C5D" w:rsidRDefault="00165081" w:rsidP="00EA6F44">
      <w:pPr>
        <w:pStyle w:val="a3"/>
        <w:numPr>
          <w:ilvl w:val="0"/>
          <w:numId w:val="5"/>
        </w:numPr>
        <w:spacing w:line="360" w:lineRule="auto"/>
        <w:ind w:left="964" w:hanging="482"/>
        <w:outlineLvl w:val="1"/>
        <w:rPr>
          <w:rFonts w:ascii="Times New Roman" w:eastAsia="標楷體" w:hAnsi="Times New Roman" w:cs="Times New Roman"/>
          <w:sz w:val="32"/>
          <w:lang w:eastAsia="zh-TW"/>
        </w:rPr>
      </w:pPr>
      <w:bookmarkStart w:id="36" w:name="_Toc175320612"/>
      <w:bookmarkStart w:id="37" w:name="_Toc175320682"/>
      <w:bookmarkStart w:id="38" w:name="_Toc175320814"/>
      <w:bookmarkStart w:id="39" w:name="_Toc175321361"/>
      <w:proofErr w:type="spellStart"/>
      <w:r w:rsidRPr="00077C5D">
        <w:rPr>
          <w:rFonts w:ascii="Times New Roman" w:eastAsia="標楷體" w:hAnsi="Times New Roman" w:cs="Times New Roman"/>
          <w:sz w:val="32"/>
        </w:rPr>
        <w:t>WireGuard</w:t>
      </w:r>
      <w:proofErr w:type="spellEnd"/>
      <w:r w:rsidRPr="00077C5D">
        <w:rPr>
          <w:rFonts w:ascii="Times New Roman" w:eastAsia="標楷體" w:hAnsi="Times New Roman" w:cs="Times New Roman"/>
          <w:sz w:val="32"/>
        </w:rPr>
        <w:t xml:space="preserve"> VPN</w:t>
      </w:r>
      <w:r w:rsidRPr="00077C5D">
        <w:rPr>
          <w:rFonts w:ascii="Times New Roman" w:eastAsia="標楷體" w:hAnsi="Times New Roman" w:cs="Times New Roman"/>
          <w:sz w:val="32"/>
        </w:rPr>
        <w:t>架設</w:t>
      </w:r>
      <w:bookmarkEnd w:id="36"/>
      <w:bookmarkEnd w:id="37"/>
      <w:bookmarkEnd w:id="38"/>
      <w:bookmarkEnd w:id="39"/>
    </w:p>
    <w:p w14:paraId="00425ECF" w14:textId="77777777" w:rsidR="005643C5" w:rsidRPr="00077C5D" w:rsidRDefault="005643C5" w:rsidP="005643C5">
      <w:pPr>
        <w:pStyle w:val="a3"/>
        <w:spacing w:line="360" w:lineRule="auto"/>
        <w:ind w:left="964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7A7EF236" w14:textId="58F5DD85" w:rsidR="00165081" w:rsidRPr="00077C5D" w:rsidRDefault="00165081" w:rsidP="00EA6F44">
      <w:pPr>
        <w:pStyle w:val="a3"/>
        <w:numPr>
          <w:ilvl w:val="0"/>
          <w:numId w:val="5"/>
        </w:numPr>
        <w:spacing w:line="360" w:lineRule="auto"/>
        <w:ind w:left="964" w:hanging="482"/>
        <w:outlineLvl w:val="1"/>
        <w:rPr>
          <w:rFonts w:ascii="Times New Roman" w:eastAsia="標楷體" w:hAnsi="Times New Roman" w:cs="Times New Roman"/>
          <w:sz w:val="32"/>
          <w:lang w:eastAsia="zh-TW"/>
        </w:rPr>
      </w:pPr>
      <w:bookmarkStart w:id="40" w:name="_Toc175320613"/>
      <w:bookmarkStart w:id="41" w:name="_Toc175320683"/>
      <w:bookmarkStart w:id="42" w:name="_Toc175320815"/>
      <w:bookmarkStart w:id="43" w:name="_Toc175321362"/>
      <w:proofErr w:type="spellStart"/>
      <w:r w:rsidRPr="00077C5D">
        <w:rPr>
          <w:rFonts w:ascii="Times New Roman" w:eastAsia="標楷體" w:hAnsi="Times New Roman" w:cs="Times New Roman"/>
          <w:sz w:val="32"/>
        </w:rPr>
        <w:t>TrueNAS</w:t>
      </w:r>
      <w:proofErr w:type="spellEnd"/>
      <w:r w:rsidRPr="00077C5D">
        <w:rPr>
          <w:rFonts w:ascii="Times New Roman" w:eastAsia="標楷體" w:hAnsi="Times New Roman" w:cs="Times New Roman"/>
          <w:sz w:val="32"/>
        </w:rPr>
        <w:t>檔案伺服器架設</w:t>
      </w:r>
      <w:bookmarkEnd w:id="40"/>
      <w:bookmarkEnd w:id="41"/>
      <w:bookmarkEnd w:id="42"/>
      <w:bookmarkEnd w:id="43"/>
    </w:p>
    <w:p w14:paraId="0D3BCF3E" w14:textId="77777777" w:rsidR="005643C5" w:rsidRPr="00077C5D" w:rsidRDefault="005643C5" w:rsidP="005643C5">
      <w:pPr>
        <w:pStyle w:val="a3"/>
        <w:spacing w:line="360" w:lineRule="auto"/>
        <w:ind w:left="964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2E69691A" w14:textId="6A912174" w:rsidR="00165081" w:rsidRPr="00077C5D" w:rsidRDefault="00165081" w:rsidP="00EA6F44">
      <w:pPr>
        <w:pStyle w:val="a3"/>
        <w:numPr>
          <w:ilvl w:val="0"/>
          <w:numId w:val="5"/>
        </w:numPr>
        <w:spacing w:line="360" w:lineRule="auto"/>
        <w:ind w:left="964" w:hanging="482"/>
        <w:outlineLvl w:val="1"/>
        <w:rPr>
          <w:rFonts w:ascii="Times New Roman" w:eastAsia="標楷體" w:hAnsi="Times New Roman" w:cs="Times New Roman"/>
          <w:sz w:val="32"/>
          <w:lang w:eastAsia="zh-TW"/>
        </w:rPr>
      </w:pPr>
      <w:bookmarkStart w:id="44" w:name="_Toc175320614"/>
      <w:bookmarkStart w:id="45" w:name="_Toc175320684"/>
      <w:bookmarkStart w:id="46" w:name="_Toc175320816"/>
      <w:bookmarkStart w:id="47" w:name="_Toc175321363"/>
      <w:proofErr w:type="spellStart"/>
      <w:r w:rsidRPr="00077C5D">
        <w:rPr>
          <w:rFonts w:ascii="Times New Roman" w:eastAsia="標楷體" w:hAnsi="Times New Roman" w:cs="Times New Roman"/>
          <w:sz w:val="32"/>
        </w:rPr>
        <w:t>Proxmox</w:t>
      </w:r>
      <w:proofErr w:type="spellEnd"/>
      <w:r w:rsidRPr="00077C5D">
        <w:rPr>
          <w:rFonts w:ascii="Times New Roman" w:eastAsia="標楷體" w:hAnsi="Times New Roman" w:cs="Times New Roman"/>
          <w:sz w:val="32"/>
        </w:rPr>
        <w:t>伺服器虛擬化環境</w:t>
      </w:r>
      <w:bookmarkEnd w:id="44"/>
      <w:bookmarkEnd w:id="45"/>
      <w:bookmarkEnd w:id="46"/>
      <w:bookmarkEnd w:id="47"/>
    </w:p>
    <w:p w14:paraId="0A57B9FB" w14:textId="77777777" w:rsidR="001C3696" w:rsidRPr="00077C5D" w:rsidRDefault="001C3696" w:rsidP="005643C5">
      <w:pPr>
        <w:pStyle w:val="a3"/>
        <w:spacing w:line="360" w:lineRule="auto"/>
        <w:ind w:left="964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21284316" w14:textId="3AFFA686" w:rsidR="002735E4" w:rsidRPr="00077C5D" w:rsidRDefault="00165081" w:rsidP="00EA6F4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482" w:hanging="482"/>
        <w:outlineLvl w:val="0"/>
        <w:rPr>
          <w:rFonts w:ascii="Times New Roman" w:eastAsia="標楷體" w:hAnsi="Times New Roman" w:cs="Times New Roman"/>
          <w:sz w:val="36"/>
        </w:rPr>
      </w:pPr>
      <w:bookmarkStart w:id="48" w:name="_Toc175320615"/>
      <w:bookmarkStart w:id="49" w:name="_Toc175320685"/>
      <w:bookmarkStart w:id="50" w:name="_Toc175320817"/>
      <w:bookmarkStart w:id="51" w:name="_Toc175321364"/>
      <w:r w:rsidRPr="00077C5D">
        <w:rPr>
          <w:rFonts w:ascii="Times New Roman" w:eastAsia="標楷體" w:hAnsi="Times New Roman" w:cs="Times New Roman"/>
          <w:sz w:val="36"/>
        </w:rPr>
        <w:t>雲端與虛擬化服務與應用</w:t>
      </w:r>
      <w:bookmarkEnd w:id="48"/>
      <w:bookmarkEnd w:id="49"/>
      <w:bookmarkEnd w:id="50"/>
      <w:bookmarkEnd w:id="51"/>
    </w:p>
    <w:p w14:paraId="11B8C067" w14:textId="184E5B74" w:rsidR="00165081" w:rsidRPr="00077C5D" w:rsidRDefault="00165081" w:rsidP="00EA6F44">
      <w:pPr>
        <w:pStyle w:val="a3"/>
        <w:numPr>
          <w:ilvl w:val="0"/>
          <w:numId w:val="6"/>
        </w:numPr>
        <w:spacing w:line="360" w:lineRule="auto"/>
        <w:ind w:left="964" w:hanging="482"/>
        <w:outlineLvl w:val="1"/>
        <w:rPr>
          <w:rFonts w:ascii="Times New Roman" w:eastAsia="標楷體" w:hAnsi="Times New Roman" w:cs="Times New Roman"/>
          <w:sz w:val="32"/>
          <w:lang w:eastAsia="zh-TW"/>
        </w:rPr>
      </w:pPr>
      <w:bookmarkStart w:id="52" w:name="_Toc175320616"/>
      <w:bookmarkStart w:id="53" w:name="_Toc175320686"/>
      <w:bookmarkStart w:id="54" w:name="_Toc175320818"/>
      <w:bookmarkStart w:id="55" w:name="_Toc175321365"/>
      <w:r w:rsidRPr="00077C5D">
        <w:rPr>
          <w:rFonts w:ascii="Times New Roman" w:eastAsia="標楷體" w:hAnsi="Times New Roman" w:cs="Times New Roman"/>
          <w:sz w:val="32"/>
        </w:rPr>
        <w:t>K8S</w:t>
      </w:r>
      <w:r w:rsidRPr="00077C5D">
        <w:rPr>
          <w:rFonts w:ascii="Times New Roman" w:eastAsia="標楷體" w:hAnsi="Times New Roman" w:cs="Times New Roman"/>
          <w:sz w:val="32"/>
        </w:rPr>
        <w:t>容器化平台建置</w:t>
      </w:r>
      <w:bookmarkEnd w:id="52"/>
      <w:bookmarkEnd w:id="53"/>
      <w:bookmarkEnd w:id="54"/>
      <w:bookmarkEnd w:id="55"/>
    </w:p>
    <w:p w14:paraId="34A5F49B" w14:textId="77777777" w:rsidR="005643C5" w:rsidRPr="00077C5D" w:rsidRDefault="005643C5" w:rsidP="005643C5">
      <w:pPr>
        <w:pStyle w:val="a3"/>
        <w:spacing w:line="360" w:lineRule="auto"/>
        <w:ind w:left="964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77B9F480" w14:textId="220368AB" w:rsidR="00165081" w:rsidRPr="00077C5D" w:rsidRDefault="006D0FE7" w:rsidP="00EA6F44">
      <w:pPr>
        <w:pStyle w:val="a3"/>
        <w:numPr>
          <w:ilvl w:val="0"/>
          <w:numId w:val="6"/>
        </w:numPr>
        <w:spacing w:line="360" w:lineRule="auto"/>
        <w:ind w:left="964" w:hanging="482"/>
        <w:outlineLvl w:val="1"/>
        <w:rPr>
          <w:rFonts w:ascii="Times New Roman" w:eastAsia="標楷體" w:hAnsi="Times New Roman" w:cs="Times New Roman"/>
          <w:sz w:val="32"/>
          <w:lang w:eastAsia="zh-TW"/>
        </w:rPr>
      </w:pPr>
      <w:bookmarkStart w:id="56" w:name="_Toc175320617"/>
      <w:bookmarkStart w:id="57" w:name="_Toc175320687"/>
      <w:bookmarkStart w:id="58" w:name="_Toc175320819"/>
      <w:bookmarkStart w:id="59" w:name="_Toc175321366"/>
      <w:r w:rsidRPr="00077C5D">
        <w:rPr>
          <w:rFonts w:ascii="Times New Roman" w:eastAsia="標楷體" w:hAnsi="Times New Roman" w:cs="Times New Roman"/>
          <w:sz w:val="32"/>
        </w:rPr>
        <w:lastRenderedPageBreak/>
        <w:t>AWS CI/CD pipeline</w:t>
      </w:r>
      <w:r w:rsidRPr="00077C5D">
        <w:rPr>
          <w:rFonts w:ascii="Times New Roman" w:eastAsia="標楷體" w:hAnsi="Times New Roman" w:cs="Times New Roman"/>
          <w:sz w:val="32"/>
        </w:rPr>
        <w:t>建置</w:t>
      </w:r>
      <w:bookmarkEnd w:id="56"/>
      <w:bookmarkEnd w:id="57"/>
      <w:bookmarkEnd w:id="58"/>
      <w:bookmarkEnd w:id="59"/>
    </w:p>
    <w:p w14:paraId="5DA5BE5D" w14:textId="77777777" w:rsidR="005643C5" w:rsidRPr="00077C5D" w:rsidRDefault="005643C5" w:rsidP="005643C5">
      <w:pPr>
        <w:pStyle w:val="a3"/>
        <w:spacing w:line="360" w:lineRule="auto"/>
        <w:ind w:left="964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33E5BE79" w14:textId="33F877D7" w:rsidR="00165081" w:rsidRPr="00077C5D" w:rsidRDefault="006D0FE7" w:rsidP="00EA6F44">
      <w:pPr>
        <w:pStyle w:val="a3"/>
        <w:numPr>
          <w:ilvl w:val="0"/>
          <w:numId w:val="6"/>
        </w:numPr>
        <w:spacing w:line="360" w:lineRule="auto"/>
        <w:ind w:left="964" w:hanging="482"/>
        <w:outlineLvl w:val="1"/>
        <w:rPr>
          <w:rFonts w:ascii="Times New Roman" w:eastAsia="標楷體" w:hAnsi="Times New Roman" w:cs="Times New Roman"/>
          <w:sz w:val="32"/>
          <w:lang w:eastAsia="zh-TW"/>
        </w:rPr>
      </w:pPr>
      <w:bookmarkStart w:id="60" w:name="_Toc175320618"/>
      <w:bookmarkStart w:id="61" w:name="_Toc175320688"/>
      <w:bookmarkStart w:id="62" w:name="_Toc175320820"/>
      <w:bookmarkStart w:id="63" w:name="_Toc175321367"/>
      <w:r w:rsidRPr="00077C5D">
        <w:rPr>
          <w:rFonts w:ascii="Times New Roman" w:eastAsia="標楷體" w:hAnsi="Times New Roman" w:cs="Times New Roman"/>
          <w:sz w:val="32"/>
        </w:rPr>
        <w:t>Amazon RDS</w:t>
      </w:r>
      <w:r w:rsidRPr="00077C5D">
        <w:rPr>
          <w:rFonts w:ascii="Times New Roman" w:eastAsia="標楷體" w:hAnsi="Times New Roman" w:cs="Times New Roman"/>
          <w:sz w:val="32"/>
        </w:rPr>
        <w:t>佈署</w:t>
      </w:r>
      <w:r w:rsidRPr="00077C5D">
        <w:rPr>
          <w:rFonts w:ascii="Times New Roman" w:eastAsia="標楷體" w:hAnsi="Times New Roman" w:cs="Times New Roman"/>
          <w:sz w:val="32"/>
        </w:rPr>
        <w:t>Drupal</w:t>
      </w:r>
      <w:bookmarkEnd w:id="60"/>
      <w:bookmarkEnd w:id="61"/>
      <w:bookmarkEnd w:id="62"/>
      <w:bookmarkEnd w:id="63"/>
    </w:p>
    <w:p w14:paraId="3A84F0BE" w14:textId="77777777" w:rsidR="005643C5" w:rsidRPr="00077C5D" w:rsidRDefault="005643C5" w:rsidP="005643C5">
      <w:pPr>
        <w:pStyle w:val="a3"/>
        <w:spacing w:line="360" w:lineRule="auto"/>
        <w:ind w:left="964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0EEA6A9F" w14:textId="7EF1A8AC" w:rsidR="002735E4" w:rsidRPr="00077C5D" w:rsidRDefault="00165081" w:rsidP="00EA6F4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482" w:hanging="482"/>
        <w:outlineLvl w:val="0"/>
        <w:rPr>
          <w:rFonts w:ascii="Times New Roman" w:eastAsia="標楷體" w:hAnsi="Times New Roman" w:cs="Times New Roman"/>
          <w:sz w:val="36"/>
        </w:rPr>
      </w:pPr>
      <w:bookmarkStart w:id="64" w:name="_Toc175320619"/>
      <w:bookmarkStart w:id="65" w:name="_Toc175320689"/>
      <w:bookmarkStart w:id="66" w:name="_Toc175320821"/>
      <w:bookmarkStart w:id="67" w:name="_Toc175321368"/>
      <w:r w:rsidRPr="00077C5D">
        <w:rPr>
          <w:rFonts w:ascii="Times New Roman" w:eastAsia="標楷體" w:hAnsi="Times New Roman" w:cs="Times New Roman"/>
          <w:sz w:val="36"/>
        </w:rPr>
        <w:t>資安防護與滲透測試</w:t>
      </w:r>
      <w:bookmarkEnd w:id="64"/>
      <w:bookmarkEnd w:id="65"/>
      <w:bookmarkEnd w:id="66"/>
      <w:bookmarkEnd w:id="67"/>
    </w:p>
    <w:p w14:paraId="746CCC42" w14:textId="22CB07DF" w:rsidR="00165081" w:rsidRPr="00077C5D" w:rsidRDefault="006D0FE7" w:rsidP="00EA6F44">
      <w:pPr>
        <w:pStyle w:val="a3"/>
        <w:numPr>
          <w:ilvl w:val="0"/>
          <w:numId w:val="7"/>
        </w:numPr>
        <w:spacing w:line="360" w:lineRule="auto"/>
        <w:ind w:left="964" w:hanging="482"/>
        <w:outlineLvl w:val="1"/>
        <w:rPr>
          <w:rFonts w:ascii="Times New Roman" w:eastAsia="標楷體" w:hAnsi="Times New Roman" w:cs="Times New Roman"/>
          <w:sz w:val="32"/>
          <w:lang w:eastAsia="zh-TW"/>
        </w:rPr>
      </w:pPr>
      <w:bookmarkStart w:id="68" w:name="_Toc175320620"/>
      <w:bookmarkStart w:id="69" w:name="_Toc175320690"/>
      <w:bookmarkStart w:id="70" w:name="_Toc175320822"/>
      <w:bookmarkStart w:id="71" w:name="_Toc175321369"/>
      <w:r w:rsidRPr="00077C5D">
        <w:rPr>
          <w:rFonts w:ascii="Times New Roman" w:eastAsia="標楷體" w:hAnsi="Times New Roman" w:cs="Times New Roman"/>
          <w:sz w:val="32"/>
        </w:rPr>
        <w:t>滲透測試</w:t>
      </w:r>
      <w:r w:rsidRPr="00077C5D">
        <w:rPr>
          <w:rFonts w:ascii="Times New Roman" w:eastAsia="標楷體" w:hAnsi="Times New Roman" w:cs="Times New Roman"/>
          <w:sz w:val="32"/>
        </w:rPr>
        <w:t>-</w:t>
      </w:r>
      <w:r w:rsidRPr="00077C5D">
        <w:rPr>
          <w:rFonts w:ascii="Times New Roman" w:eastAsia="標楷體" w:hAnsi="Times New Roman" w:cs="Times New Roman"/>
          <w:sz w:val="32"/>
        </w:rPr>
        <w:t>系統漏洞攻擊演示</w:t>
      </w:r>
      <w:bookmarkEnd w:id="68"/>
      <w:bookmarkEnd w:id="69"/>
      <w:bookmarkEnd w:id="70"/>
      <w:bookmarkEnd w:id="71"/>
    </w:p>
    <w:p w14:paraId="191485A3" w14:textId="77777777" w:rsidR="005643C5" w:rsidRPr="00077C5D" w:rsidRDefault="005643C5" w:rsidP="005643C5">
      <w:pPr>
        <w:pStyle w:val="a3"/>
        <w:spacing w:line="360" w:lineRule="auto"/>
        <w:ind w:left="964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0CE4EA3A" w14:textId="581BE154" w:rsidR="00165081" w:rsidRPr="00077C5D" w:rsidRDefault="006D0FE7" w:rsidP="00EA6F44">
      <w:pPr>
        <w:pStyle w:val="a3"/>
        <w:numPr>
          <w:ilvl w:val="0"/>
          <w:numId w:val="7"/>
        </w:numPr>
        <w:spacing w:line="360" w:lineRule="auto"/>
        <w:ind w:left="964" w:hanging="482"/>
        <w:outlineLvl w:val="1"/>
        <w:rPr>
          <w:rFonts w:ascii="Times New Roman" w:eastAsia="標楷體" w:hAnsi="Times New Roman" w:cs="Times New Roman"/>
          <w:sz w:val="32"/>
          <w:lang w:eastAsia="zh-TW"/>
        </w:rPr>
      </w:pPr>
      <w:bookmarkStart w:id="72" w:name="_Toc175320621"/>
      <w:bookmarkStart w:id="73" w:name="_Toc175320691"/>
      <w:bookmarkStart w:id="74" w:name="_Toc175320823"/>
      <w:bookmarkStart w:id="75" w:name="_Toc175321370"/>
      <w:r w:rsidRPr="00077C5D">
        <w:rPr>
          <w:rFonts w:ascii="Times New Roman" w:eastAsia="標楷體" w:hAnsi="Times New Roman" w:cs="Times New Roman"/>
          <w:sz w:val="32"/>
        </w:rPr>
        <w:t>Sophos</w:t>
      </w:r>
      <w:r w:rsidRPr="00077C5D">
        <w:rPr>
          <w:rFonts w:ascii="Times New Roman" w:eastAsia="標楷體" w:hAnsi="Times New Roman" w:cs="Times New Roman"/>
          <w:sz w:val="32"/>
        </w:rPr>
        <w:t>防火牆建置與設定</w:t>
      </w:r>
      <w:bookmarkEnd w:id="72"/>
      <w:bookmarkEnd w:id="73"/>
      <w:bookmarkEnd w:id="74"/>
      <w:bookmarkEnd w:id="75"/>
    </w:p>
    <w:p w14:paraId="4357852C" w14:textId="77777777" w:rsidR="005643C5" w:rsidRPr="00077C5D" w:rsidRDefault="005643C5" w:rsidP="005643C5">
      <w:pPr>
        <w:pStyle w:val="a3"/>
        <w:spacing w:line="360" w:lineRule="auto"/>
        <w:ind w:left="964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44FA7C46" w14:textId="09B1C0E8" w:rsidR="00165081" w:rsidRPr="00077C5D" w:rsidRDefault="006D0FE7" w:rsidP="00EA6F44">
      <w:pPr>
        <w:pStyle w:val="a3"/>
        <w:numPr>
          <w:ilvl w:val="0"/>
          <w:numId w:val="7"/>
        </w:numPr>
        <w:spacing w:line="360" w:lineRule="auto"/>
        <w:ind w:left="964" w:hanging="482"/>
        <w:outlineLvl w:val="1"/>
        <w:rPr>
          <w:rFonts w:ascii="Times New Roman" w:eastAsia="標楷體" w:hAnsi="Times New Roman" w:cs="Times New Roman"/>
          <w:sz w:val="32"/>
          <w:lang w:eastAsia="zh-TW"/>
        </w:rPr>
      </w:pPr>
      <w:bookmarkStart w:id="76" w:name="_Toc175320622"/>
      <w:bookmarkStart w:id="77" w:name="_Toc175320692"/>
      <w:bookmarkStart w:id="78" w:name="_Toc175320824"/>
      <w:bookmarkStart w:id="79" w:name="_Toc175321371"/>
      <w:r w:rsidRPr="00077C5D">
        <w:rPr>
          <w:rFonts w:ascii="Times New Roman" w:eastAsia="標楷體" w:hAnsi="Times New Roman" w:cs="Times New Roman"/>
          <w:sz w:val="32"/>
        </w:rPr>
        <w:t>伺服器及網路流量監控</w:t>
      </w:r>
      <w:bookmarkEnd w:id="76"/>
      <w:bookmarkEnd w:id="77"/>
      <w:bookmarkEnd w:id="78"/>
      <w:bookmarkEnd w:id="79"/>
    </w:p>
    <w:p w14:paraId="0F9CC35A" w14:textId="77777777" w:rsidR="005643C5" w:rsidRPr="00077C5D" w:rsidRDefault="005643C5" w:rsidP="005643C5">
      <w:pPr>
        <w:pStyle w:val="a3"/>
        <w:spacing w:line="360" w:lineRule="auto"/>
        <w:ind w:left="964"/>
        <w:outlineLvl w:val="1"/>
        <w:rPr>
          <w:rFonts w:ascii="Times New Roman" w:eastAsia="標楷體" w:hAnsi="Times New Roman" w:cs="Times New Roman"/>
          <w:sz w:val="32"/>
          <w:lang w:eastAsia="zh-TW"/>
        </w:rPr>
      </w:pPr>
    </w:p>
    <w:p w14:paraId="0B641C10" w14:textId="03423C08" w:rsidR="00165081" w:rsidRPr="00077C5D" w:rsidRDefault="00165081" w:rsidP="00EA6F4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482" w:hanging="482"/>
        <w:outlineLvl w:val="0"/>
        <w:rPr>
          <w:rFonts w:ascii="Times New Roman" w:eastAsia="標楷體" w:hAnsi="Times New Roman" w:cs="Times New Roman"/>
          <w:sz w:val="36"/>
        </w:rPr>
      </w:pPr>
      <w:bookmarkStart w:id="80" w:name="_Toc175320623"/>
      <w:bookmarkStart w:id="81" w:name="_Toc175320693"/>
      <w:bookmarkStart w:id="82" w:name="_Toc175320825"/>
      <w:bookmarkStart w:id="83" w:name="_Toc175321372"/>
      <w:r w:rsidRPr="00077C5D">
        <w:rPr>
          <w:rFonts w:ascii="Times New Roman" w:eastAsia="標楷體" w:hAnsi="Times New Roman" w:cs="Times New Roman"/>
          <w:sz w:val="36"/>
        </w:rPr>
        <w:t>總結</w:t>
      </w:r>
      <w:bookmarkEnd w:id="80"/>
      <w:bookmarkEnd w:id="81"/>
      <w:bookmarkEnd w:id="82"/>
      <w:bookmarkEnd w:id="83"/>
    </w:p>
    <w:sectPr w:rsidR="00165081" w:rsidRPr="00077C5D" w:rsidSect="003864CE">
      <w:footerReference w:type="default" r:id="rId16"/>
      <w:pgSz w:w="11906" w:h="16838" w:code="9"/>
      <w:pgMar w:top="851" w:right="851" w:bottom="1021" w:left="851" w:header="720" w:footer="2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6B53F" w14:textId="77777777" w:rsidR="000D0CFA" w:rsidRDefault="000D0CFA" w:rsidP="00EB2399">
      <w:pPr>
        <w:spacing w:after="0" w:line="240" w:lineRule="auto"/>
      </w:pPr>
      <w:r>
        <w:separator/>
      </w:r>
    </w:p>
  </w:endnote>
  <w:endnote w:type="continuationSeparator" w:id="0">
    <w:p w14:paraId="16126587" w14:textId="77777777" w:rsidR="000D0CFA" w:rsidRDefault="000D0CFA" w:rsidP="00EB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741C5" w14:textId="77777777" w:rsidR="003864CE" w:rsidRPr="003864CE" w:rsidRDefault="003864CE" w:rsidP="003864CE">
    <w:pPr>
      <w:pStyle w:val="ab"/>
      <w:ind w:right="600"/>
      <w:rPr>
        <w:lang w:eastAsia="zh-TW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98DE9" w14:textId="3757C7B2" w:rsidR="003864CE" w:rsidRDefault="003864CE" w:rsidP="003864CE">
    <w:pPr>
      <w:pStyle w:val="ab"/>
      <w:ind w:right="400"/>
      <w:rPr>
        <w:lang w:eastAsia="zh-TW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標楷體" w:hAnsi="Times New Roman" w:cs="Times New Roman"/>
        <w:sz w:val="28"/>
      </w:rPr>
      <w:id w:val="1800497146"/>
      <w:docPartObj>
        <w:docPartGallery w:val="Page Numbers (Bottom of Page)"/>
        <w:docPartUnique/>
      </w:docPartObj>
    </w:sdtPr>
    <w:sdtEndPr/>
    <w:sdtContent>
      <w:p w14:paraId="4504293B" w14:textId="3D94D3AD" w:rsidR="003864CE" w:rsidRPr="003864CE" w:rsidRDefault="00E103C8" w:rsidP="00894E43">
        <w:pPr>
          <w:pStyle w:val="ab"/>
          <w:rPr>
            <w:rFonts w:ascii="Times New Roman" w:eastAsia="標楷體" w:hAnsi="Times New Roman" w:cs="Times New Roman"/>
            <w:sz w:val="28"/>
          </w:rPr>
        </w:pPr>
        <w:r>
          <w:rPr>
            <w:rFonts w:ascii="Times New Roman" w:eastAsia="標楷體" w:hAnsi="Times New Roman" w:cs="Times New Roman"/>
            <w:noProof/>
            <w:lang w:eastAsia="zh-TW"/>
          </w:rPr>
          <w:drawing>
            <wp:anchor distT="0" distB="0" distL="114300" distR="114300" simplePos="0" relativeHeight="251660288" behindDoc="0" locked="0" layoutInCell="1" allowOverlap="1" wp14:anchorId="1E5C3ABF" wp14:editId="533E16D3">
              <wp:simplePos x="0" y="0"/>
              <wp:positionH relativeFrom="margin">
                <wp:posOffset>-6985</wp:posOffset>
              </wp:positionH>
              <wp:positionV relativeFrom="margin">
                <wp:posOffset>9535795</wp:posOffset>
              </wp:positionV>
              <wp:extent cx="1038225" cy="484505"/>
              <wp:effectExtent l="0" t="0" r="9525" b="0"/>
              <wp:wrapSquare wrapText="bothSides"/>
              <wp:docPr id="3" name="圖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8225" cy="48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73924">
          <w:rPr>
            <w:rFonts w:ascii="Times New Roman" w:eastAsia="標楷體" w:hAnsi="Times New Roman" w:cs="Times New Roman"/>
            <w:noProof/>
            <w:sz w:val="28"/>
            <w:lang w:eastAsia="zh-TW"/>
          </w:rPr>
          <w:drawing>
            <wp:anchor distT="0" distB="0" distL="0" distR="0" simplePos="0" relativeHeight="251658240" behindDoc="1" locked="0" layoutInCell="1" allowOverlap="1" wp14:anchorId="7CC90212" wp14:editId="61B42CD1">
              <wp:simplePos x="0" y="0"/>
              <wp:positionH relativeFrom="rightMargin">
                <wp:align>right</wp:align>
              </wp:positionH>
              <wp:positionV relativeFrom="bottomMargin">
                <wp:align>bottom</wp:align>
              </wp:positionV>
              <wp:extent cx="3157200" cy="651600"/>
              <wp:effectExtent l="0" t="0" r="5715" b="0"/>
              <wp:wrapSquare wrapText="bothSides"/>
              <wp:docPr id="7" name="圖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57200" cy="65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864CE" w:rsidRPr="003864CE">
          <w:rPr>
            <w:rFonts w:ascii="Times New Roman" w:eastAsia="標楷體" w:hAnsi="Times New Roman" w:cs="Times New Roman"/>
            <w:sz w:val="28"/>
          </w:rPr>
          <w:t>第</w:t>
        </w:r>
        <w:r w:rsidR="003864CE" w:rsidRPr="003864CE">
          <w:rPr>
            <w:rFonts w:ascii="Times New Roman" w:eastAsia="標楷體" w:hAnsi="Times New Roman" w:cs="Times New Roman"/>
            <w:sz w:val="28"/>
          </w:rPr>
          <w:fldChar w:fldCharType="begin"/>
        </w:r>
        <w:r w:rsidR="003864CE" w:rsidRPr="003864CE">
          <w:rPr>
            <w:rFonts w:ascii="Times New Roman" w:eastAsia="標楷體" w:hAnsi="Times New Roman" w:cs="Times New Roman"/>
            <w:sz w:val="28"/>
          </w:rPr>
          <w:instrText>PAGE   \* MERGEFORMAT</w:instrText>
        </w:r>
        <w:r w:rsidR="003864CE" w:rsidRPr="003864CE">
          <w:rPr>
            <w:rFonts w:ascii="Times New Roman" w:eastAsia="標楷體" w:hAnsi="Times New Roman" w:cs="Times New Roman"/>
            <w:sz w:val="28"/>
          </w:rPr>
          <w:fldChar w:fldCharType="separate"/>
        </w:r>
        <w:r w:rsidR="008F1F68" w:rsidRPr="008F1F68">
          <w:rPr>
            <w:rFonts w:ascii="Times New Roman" w:eastAsia="標楷體" w:hAnsi="Times New Roman" w:cs="Times New Roman"/>
            <w:noProof/>
            <w:sz w:val="28"/>
            <w:lang w:val="zh-TW" w:eastAsia="zh-TW"/>
          </w:rPr>
          <w:t>2</w:t>
        </w:r>
        <w:r w:rsidR="003864CE" w:rsidRPr="003864CE">
          <w:rPr>
            <w:rFonts w:ascii="Times New Roman" w:eastAsia="標楷體" w:hAnsi="Times New Roman" w:cs="Times New Roman"/>
            <w:sz w:val="28"/>
          </w:rPr>
          <w:fldChar w:fldCharType="end"/>
        </w:r>
        <w:r w:rsidR="003864CE" w:rsidRPr="003864CE">
          <w:rPr>
            <w:rFonts w:ascii="Times New Roman" w:eastAsia="標楷體" w:hAnsi="Times New Roman" w:cs="Times New Roman"/>
            <w:sz w:val="28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64F83" w14:textId="77777777" w:rsidR="000D0CFA" w:rsidRDefault="000D0CFA" w:rsidP="00EB2399">
      <w:pPr>
        <w:spacing w:after="0" w:line="240" w:lineRule="auto"/>
      </w:pPr>
      <w:r>
        <w:separator/>
      </w:r>
    </w:p>
  </w:footnote>
  <w:footnote w:type="continuationSeparator" w:id="0">
    <w:p w14:paraId="1631A535" w14:textId="77777777" w:rsidR="000D0CFA" w:rsidRDefault="000D0CFA" w:rsidP="00EB2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6EF"/>
    <w:multiLevelType w:val="hybridMultilevel"/>
    <w:tmpl w:val="1EDC2CE4"/>
    <w:lvl w:ilvl="0" w:tplc="CC6A9956">
      <w:start w:val="1"/>
      <w:numFmt w:val="decimal"/>
      <w:lvlText w:val="5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83058A0"/>
    <w:multiLevelType w:val="hybridMultilevel"/>
    <w:tmpl w:val="288A82F0"/>
    <w:lvl w:ilvl="0" w:tplc="EE5861E6">
      <w:start w:val="1"/>
      <w:numFmt w:val="decimal"/>
      <w:lvlText w:val="1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19070C2"/>
    <w:multiLevelType w:val="hybridMultilevel"/>
    <w:tmpl w:val="B0427EDE"/>
    <w:lvl w:ilvl="0" w:tplc="B81A5776">
      <w:start w:val="1"/>
      <w:numFmt w:val="decimal"/>
      <w:lvlText w:val="7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F31FF4"/>
    <w:multiLevelType w:val="hybridMultilevel"/>
    <w:tmpl w:val="093C88C2"/>
    <w:lvl w:ilvl="0" w:tplc="749E3468">
      <w:start w:val="1"/>
      <w:numFmt w:val="decimal"/>
      <w:lvlText w:val="6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9F32546"/>
    <w:multiLevelType w:val="hybridMultilevel"/>
    <w:tmpl w:val="593259D6"/>
    <w:lvl w:ilvl="0" w:tplc="D52C7B3E">
      <w:start w:val="1"/>
      <w:numFmt w:val="decimal"/>
      <w:lvlText w:val="4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C021BEE"/>
    <w:multiLevelType w:val="hybridMultilevel"/>
    <w:tmpl w:val="951A9976"/>
    <w:lvl w:ilvl="0" w:tplc="5E80BA88">
      <w:start w:val="1"/>
      <w:numFmt w:val="decimal"/>
      <w:lvlText w:val="3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9BD73DD"/>
    <w:multiLevelType w:val="hybridMultilevel"/>
    <w:tmpl w:val="AF747CE2"/>
    <w:lvl w:ilvl="0" w:tplc="86BA0E94">
      <w:start w:val="1"/>
      <w:numFmt w:val="decimal"/>
      <w:lvlText w:val="2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B533B0E"/>
    <w:multiLevelType w:val="hybridMultilevel"/>
    <w:tmpl w:val="44FE529E"/>
    <w:lvl w:ilvl="0" w:tplc="AB3E18BC">
      <w:start w:val="1"/>
      <w:numFmt w:val="decimal"/>
      <w:lvlText w:val="8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FA974C5"/>
    <w:multiLevelType w:val="hybridMultilevel"/>
    <w:tmpl w:val="46B869D0"/>
    <w:lvl w:ilvl="0" w:tplc="B8C280CA">
      <w:start w:val="1"/>
      <w:numFmt w:val="ideographDigital"/>
      <w:lvlText w:val="第%1章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D15"/>
    <w:rsid w:val="00077C5D"/>
    <w:rsid w:val="0009576E"/>
    <w:rsid w:val="000D0CFA"/>
    <w:rsid w:val="0010766A"/>
    <w:rsid w:val="00114DE0"/>
    <w:rsid w:val="00165081"/>
    <w:rsid w:val="0019571B"/>
    <w:rsid w:val="001B3D06"/>
    <w:rsid w:val="001C3696"/>
    <w:rsid w:val="001C42B0"/>
    <w:rsid w:val="001D2E4F"/>
    <w:rsid w:val="001D3CF2"/>
    <w:rsid w:val="00240C59"/>
    <w:rsid w:val="002735E4"/>
    <w:rsid w:val="002D7CCE"/>
    <w:rsid w:val="0038400F"/>
    <w:rsid w:val="003864CE"/>
    <w:rsid w:val="00386BFD"/>
    <w:rsid w:val="003B5C21"/>
    <w:rsid w:val="00433B5F"/>
    <w:rsid w:val="00440B2F"/>
    <w:rsid w:val="00456F97"/>
    <w:rsid w:val="004C2E69"/>
    <w:rsid w:val="004C54AD"/>
    <w:rsid w:val="004F14EE"/>
    <w:rsid w:val="004F3A77"/>
    <w:rsid w:val="00513995"/>
    <w:rsid w:val="005643C5"/>
    <w:rsid w:val="00573924"/>
    <w:rsid w:val="00581065"/>
    <w:rsid w:val="00586C1F"/>
    <w:rsid w:val="006555D4"/>
    <w:rsid w:val="006B6C5D"/>
    <w:rsid w:val="006D0FE7"/>
    <w:rsid w:val="007447EB"/>
    <w:rsid w:val="0076296E"/>
    <w:rsid w:val="00781FB2"/>
    <w:rsid w:val="00792A9C"/>
    <w:rsid w:val="007C722C"/>
    <w:rsid w:val="00811BD9"/>
    <w:rsid w:val="0082709F"/>
    <w:rsid w:val="00890EE8"/>
    <w:rsid w:val="00894E43"/>
    <w:rsid w:val="008B30FC"/>
    <w:rsid w:val="008E4E00"/>
    <w:rsid w:val="008F1F68"/>
    <w:rsid w:val="008F3D15"/>
    <w:rsid w:val="0095482D"/>
    <w:rsid w:val="00957F50"/>
    <w:rsid w:val="009C1165"/>
    <w:rsid w:val="009C59CF"/>
    <w:rsid w:val="009D19BF"/>
    <w:rsid w:val="00B110D6"/>
    <w:rsid w:val="00C4693A"/>
    <w:rsid w:val="00C938B0"/>
    <w:rsid w:val="00CB7CEF"/>
    <w:rsid w:val="00D500FD"/>
    <w:rsid w:val="00E03EDA"/>
    <w:rsid w:val="00E103C8"/>
    <w:rsid w:val="00E22A71"/>
    <w:rsid w:val="00EA6F44"/>
    <w:rsid w:val="00EB2399"/>
    <w:rsid w:val="00EC080B"/>
    <w:rsid w:val="00EF2EEE"/>
    <w:rsid w:val="00F0142C"/>
    <w:rsid w:val="00F336B1"/>
    <w:rsid w:val="00F519F7"/>
    <w:rsid w:val="00F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67A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CCE"/>
    <w:rPr>
      <w:rFonts w:ascii="Microsoft JhengHei UI" w:eastAsia="Microsoft JhengHei UI" w:hAnsi="Microsoft JhengHei UI"/>
      <w:sz w:val="20"/>
    </w:rPr>
  </w:style>
  <w:style w:type="paragraph" w:styleId="1">
    <w:name w:val="heading 1"/>
    <w:basedOn w:val="a"/>
    <w:next w:val="a"/>
    <w:link w:val="10"/>
    <w:uiPriority w:val="9"/>
    <w:qFormat/>
    <w:rsid w:val="001B3D06"/>
    <w:pPr>
      <w:keepNext/>
      <w:keepLines/>
      <w:spacing w:after="0"/>
      <w:outlineLvl w:val="0"/>
    </w:pPr>
    <w:rPr>
      <w:rFonts w:cstheme="majorBidi"/>
      <w:color w:val="2F5496" w:themeColor="accent1" w:themeShade="BF"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1B3D06"/>
    <w:pPr>
      <w:keepNext/>
      <w:keepLines/>
      <w:spacing w:after="0"/>
      <w:contextualSpacing/>
      <w:outlineLvl w:val="1"/>
    </w:pPr>
    <w:rPr>
      <w:rFonts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3D06"/>
    <w:pPr>
      <w:keepNext/>
      <w:keepLines/>
      <w:spacing w:after="0"/>
      <w:outlineLvl w:val="2"/>
    </w:pPr>
    <w:rPr>
      <w:rFonts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D06"/>
    <w:pPr>
      <w:keepNext/>
      <w:spacing w:line="720" w:lineRule="auto"/>
      <w:outlineLvl w:val="3"/>
    </w:pPr>
    <w:rPr>
      <w:rFonts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3D06"/>
    <w:pPr>
      <w:spacing w:after="0" w:line="240" w:lineRule="auto"/>
    </w:pPr>
    <w:rPr>
      <w:rFonts w:ascii="Microsoft JhengHei UI" w:eastAsia="Microsoft JhengHei UI" w:hAnsi="Microsoft JhengHei UI"/>
    </w:rPr>
  </w:style>
  <w:style w:type="table" w:styleId="a4">
    <w:name w:val="Table Grid"/>
    <w:basedOn w:val="a1"/>
    <w:uiPriority w:val="39"/>
    <w:rsid w:val="0038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1B3D06"/>
    <w:rPr>
      <w:rFonts w:ascii="Microsoft JhengHei UI" w:eastAsia="Microsoft JhengHei UI" w:hAnsi="Microsoft JhengHei UI" w:cstheme="majorBidi"/>
      <w:color w:val="2F5496" w:themeColor="accent1" w:themeShade="BF"/>
      <w:sz w:val="44"/>
      <w:szCs w:val="32"/>
    </w:rPr>
  </w:style>
  <w:style w:type="character" w:customStyle="1" w:styleId="20">
    <w:name w:val="標題 2 字元"/>
    <w:basedOn w:val="a0"/>
    <w:link w:val="2"/>
    <w:uiPriority w:val="9"/>
    <w:rsid w:val="001B3D06"/>
    <w:rPr>
      <w:rFonts w:ascii="Microsoft JhengHei UI" w:eastAsia="Microsoft JhengHei UI" w:hAnsi="Microsoft JhengHei U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link w:val="a6"/>
    <w:uiPriority w:val="10"/>
    <w:qFormat/>
    <w:rsid w:val="001B3D06"/>
    <w:pPr>
      <w:spacing w:after="0" w:line="240" w:lineRule="auto"/>
      <w:contextualSpacing/>
    </w:pPr>
    <w:rPr>
      <w:rFonts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a6">
    <w:name w:val="標題 字元"/>
    <w:basedOn w:val="a0"/>
    <w:link w:val="a5"/>
    <w:uiPriority w:val="10"/>
    <w:rsid w:val="001B3D06"/>
    <w:rPr>
      <w:rFonts w:ascii="Microsoft JhengHei UI" w:eastAsia="Microsoft JhengHei UI" w:hAnsi="Microsoft JhengHei UI" w:cstheme="majorBidi"/>
      <w:b/>
      <w:color w:val="FFFFFF" w:themeColor="background1"/>
      <w:spacing w:val="-10"/>
      <w:kern w:val="28"/>
      <w:sz w:val="96"/>
      <w:szCs w:val="56"/>
    </w:rPr>
  </w:style>
  <w:style w:type="paragraph" w:styleId="a7">
    <w:name w:val="Subtitle"/>
    <w:basedOn w:val="a"/>
    <w:link w:val="a8"/>
    <w:uiPriority w:val="11"/>
    <w:qFormat/>
    <w:rsid w:val="001B3D06"/>
    <w:pPr>
      <w:numPr>
        <w:ilvl w:val="1"/>
      </w:numPr>
      <w:contextualSpacing/>
    </w:pPr>
    <w:rPr>
      <w:color w:val="F2F2F2" w:themeColor="background1" w:themeShade="F2"/>
      <w:spacing w:val="15"/>
      <w:sz w:val="48"/>
    </w:rPr>
  </w:style>
  <w:style w:type="character" w:customStyle="1" w:styleId="a8">
    <w:name w:val="副標題 字元"/>
    <w:basedOn w:val="a0"/>
    <w:link w:val="a7"/>
    <w:uiPriority w:val="11"/>
    <w:rsid w:val="001B3D06"/>
    <w:rPr>
      <w:rFonts w:ascii="Microsoft JhengHei UI" w:eastAsia="Microsoft JhengHei UI" w:hAnsi="Microsoft JhengHei UI"/>
      <w:color w:val="F2F2F2" w:themeColor="background1" w:themeShade="F2"/>
      <w:spacing w:val="15"/>
      <w:sz w:val="48"/>
    </w:rPr>
  </w:style>
  <w:style w:type="paragraph" w:styleId="a9">
    <w:name w:val="header"/>
    <w:basedOn w:val="a"/>
    <w:link w:val="aa"/>
    <w:uiPriority w:val="99"/>
    <w:unhideWhenUsed/>
    <w:rsid w:val="001B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1B3D06"/>
    <w:rPr>
      <w:rFonts w:ascii="Microsoft JhengHei UI" w:eastAsia="Microsoft JhengHei UI" w:hAnsi="Microsoft JhengHei UI"/>
    </w:rPr>
  </w:style>
  <w:style w:type="paragraph" w:styleId="ab">
    <w:name w:val="footer"/>
    <w:basedOn w:val="a"/>
    <w:link w:val="ac"/>
    <w:uiPriority w:val="99"/>
    <w:unhideWhenUsed/>
    <w:rsid w:val="001B3D06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ac">
    <w:name w:val="頁尾 字元"/>
    <w:basedOn w:val="a0"/>
    <w:link w:val="ab"/>
    <w:uiPriority w:val="99"/>
    <w:rsid w:val="001B3D06"/>
    <w:rPr>
      <w:rFonts w:ascii="Microsoft JhengHei UI" w:eastAsia="Microsoft JhengHei UI" w:hAnsi="Microsoft JhengHei UI"/>
    </w:rPr>
  </w:style>
  <w:style w:type="character" w:customStyle="1" w:styleId="30">
    <w:name w:val="標題 3 字元"/>
    <w:basedOn w:val="a0"/>
    <w:link w:val="3"/>
    <w:uiPriority w:val="9"/>
    <w:rsid w:val="001B3D06"/>
    <w:rPr>
      <w:rFonts w:ascii="Microsoft JhengHei UI" w:eastAsia="Microsoft JhengHei UI" w:hAnsi="Microsoft JhengHei UI" w:cstheme="majorBidi"/>
      <w:color w:val="1F3763" w:themeColor="accent1" w:themeShade="7F"/>
      <w:sz w:val="24"/>
      <w:szCs w:val="24"/>
    </w:rPr>
  </w:style>
  <w:style w:type="character" w:styleId="ad">
    <w:name w:val="Placeholder Text"/>
    <w:basedOn w:val="a0"/>
    <w:uiPriority w:val="99"/>
    <w:semiHidden/>
    <w:rsid w:val="00F0142C"/>
    <w:rPr>
      <w:color w:val="808080"/>
    </w:rPr>
  </w:style>
  <w:style w:type="paragraph" w:styleId="ae">
    <w:name w:val="Quote"/>
    <w:basedOn w:val="a"/>
    <w:link w:val="af"/>
    <w:uiPriority w:val="29"/>
    <w:qFormat/>
    <w:rsid w:val="001B3D06"/>
    <w:pPr>
      <w:spacing w:after="240"/>
      <w:contextualSpacing/>
    </w:pPr>
    <w:rPr>
      <w:iCs/>
      <w:color w:val="2F5496" w:themeColor="accent1" w:themeShade="BF"/>
      <w:sz w:val="26"/>
    </w:rPr>
  </w:style>
  <w:style w:type="character" w:customStyle="1" w:styleId="af">
    <w:name w:val="引文 字元"/>
    <w:basedOn w:val="a0"/>
    <w:link w:val="ae"/>
    <w:uiPriority w:val="29"/>
    <w:rsid w:val="001B3D06"/>
    <w:rPr>
      <w:rFonts w:ascii="Microsoft JhengHei UI" w:eastAsia="Microsoft JhengHei UI" w:hAnsi="Microsoft JhengHei UI"/>
      <w:iCs/>
      <w:color w:val="2F5496" w:themeColor="accent1" w:themeShade="BF"/>
      <w:sz w:val="26"/>
    </w:rPr>
  </w:style>
  <w:style w:type="paragraph" w:customStyle="1" w:styleId="-">
    <w:name w:val="副標題 - 深色"/>
    <w:basedOn w:val="a"/>
    <w:uiPriority w:val="12"/>
    <w:qFormat/>
    <w:rsid w:val="001B3D06"/>
    <w:pPr>
      <w:contextualSpacing/>
    </w:pPr>
    <w:rPr>
      <w:color w:val="44546A" w:themeColor="text2"/>
      <w:spacing w:val="15"/>
      <w:sz w:val="48"/>
    </w:rPr>
  </w:style>
  <w:style w:type="paragraph" w:customStyle="1" w:styleId="-0">
    <w:name w:val="標題 - 淺色"/>
    <w:basedOn w:val="a"/>
    <w:uiPriority w:val="11"/>
    <w:qFormat/>
    <w:rsid w:val="001B3D06"/>
    <w:pPr>
      <w:keepNext/>
      <w:keepLines/>
      <w:spacing w:after="0" w:line="240" w:lineRule="auto"/>
      <w:contextualSpacing/>
    </w:pPr>
    <w:rPr>
      <w:color w:val="44546A" w:themeColor="text2"/>
      <w:spacing w:val="-10"/>
      <w:sz w:val="96"/>
    </w:rPr>
  </w:style>
  <w:style w:type="character" w:customStyle="1" w:styleId="40">
    <w:name w:val="標題 4 字元"/>
    <w:basedOn w:val="a0"/>
    <w:link w:val="4"/>
    <w:uiPriority w:val="9"/>
    <w:semiHidden/>
    <w:rsid w:val="001B3D06"/>
    <w:rPr>
      <w:rFonts w:ascii="Microsoft JhengHei UI" w:eastAsia="Microsoft JhengHei UI" w:hAnsi="Microsoft JhengHei UI" w:cstheme="majorBidi"/>
      <w:sz w:val="36"/>
      <w:szCs w:val="36"/>
    </w:rPr>
  </w:style>
  <w:style w:type="paragraph" w:styleId="af0">
    <w:name w:val="Balloon Text"/>
    <w:basedOn w:val="a"/>
    <w:link w:val="af1"/>
    <w:uiPriority w:val="99"/>
    <w:semiHidden/>
    <w:unhideWhenUsed/>
    <w:rsid w:val="001C42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1C42B0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1C42B0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1C42B0"/>
  </w:style>
  <w:style w:type="character" w:customStyle="1" w:styleId="af4">
    <w:name w:val="註解文字 字元"/>
    <w:basedOn w:val="a0"/>
    <w:link w:val="af3"/>
    <w:uiPriority w:val="99"/>
    <w:semiHidden/>
    <w:rsid w:val="001C42B0"/>
    <w:rPr>
      <w:rFonts w:ascii="Microsoft JhengHei UI" w:eastAsia="Microsoft JhengHei UI" w:hAnsi="Microsoft JhengHei UI"/>
      <w:sz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C42B0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1C42B0"/>
    <w:rPr>
      <w:rFonts w:ascii="Microsoft JhengHei UI" w:eastAsia="Microsoft JhengHei UI" w:hAnsi="Microsoft JhengHei UI"/>
      <w:b/>
      <w:bCs/>
      <w:sz w:val="20"/>
    </w:rPr>
  </w:style>
  <w:style w:type="paragraph" w:styleId="af7">
    <w:name w:val="List Paragraph"/>
    <w:basedOn w:val="a"/>
    <w:uiPriority w:val="34"/>
    <w:semiHidden/>
    <w:unhideWhenUsed/>
    <w:qFormat/>
    <w:rsid w:val="00165081"/>
    <w:pPr>
      <w:ind w:leftChars="200" w:left="480"/>
    </w:pPr>
  </w:style>
  <w:style w:type="character" w:styleId="af8">
    <w:name w:val="Emphasis"/>
    <w:basedOn w:val="a0"/>
    <w:uiPriority w:val="20"/>
    <w:qFormat/>
    <w:rsid w:val="00165081"/>
    <w:rPr>
      <w:i/>
      <w:iCs/>
    </w:rPr>
  </w:style>
  <w:style w:type="paragraph" w:styleId="af9">
    <w:name w:val="TOC Heading"/>
    <w:basedOn w:val="1"/>
    <w:next w:val="a"/>
    <w:uiPriority w:val="39"/>
    <w:semiHidden/>
    <w:unhideWhenUsed/>
    <w:qFormat/>
    <w:rsid w:val="00456F97"/>
    <w:pPr>
      <w:spacing w:before="480" w:line="276" w:lineRule="auto"/>
      <w:outlineLvl w:val="9"/>
    </w:pPr>
    <w:rPr>
      <w:rFonts w:asciiTheme="majorHAnsi" w:eastAsiaTheme="majorEastAsia" w:hAnsiTheme="majorHAnsi"/>
      <w:b/>
      <w:bCs/>
      <w:sz w:val="28"/>
      <w:szCs w:val="28"/>
      <w:lang w:eastAsia="zh-TW"/>
    </w:rPr>
  </w:style>
  <w:style w:type="paragraph" w:styleId="11">
    <w:name w:val="toc 1"/>
    <w:basedOn w:val="a"/>
    <w:next w:val="a"/>
    <w:autoRedefine/>
    <w:uiPriority w:val="39"/>
    <w:unhideWhenUsed/>
    <w:qFormat/>
    <w:rsid w:val="00513995"/>
    <w:pPr>
      <w:tabs>
        <w:tab w:val="left" w:pos="960"/>
        <w:tab w:val="right" w:leader="dot" w:pos="10194"/>
      </w:tabs>
      <w:jc w:val="center"/>
    </w:pPr>
    <w:rPr>
      <w:rFonts w:ascii="Times New Roman" w:eastAsia="標楷體" w:hAnsi="Times New Roman" w:cs="Times New Roman"/>
      <w:noProof/>
      <w:sz w:val="52"/>
      <w:lang w:eastAsia="zh-TW"/>
    </w:rPr>
  </w:style>
  <w:style w:type="paragraph" w:styleId="21">
    <w:name w:val="toc 2"/>
    <w:basedOn w:val="a"/>
    <w:next w:val="a"/>
    <w:autoRedefine/>
    <w:uiPriority w:val="39"/>
    <w:unhideWhenUsed/>
    <w:qFormat/>
    <w:rsid w:val="00456F97"/>
    <w:pPr>
      <w:ind w:leftChars="200" w:left="480"/>
    </w:pPr>
  </w:style>
  <w:style w:type="character" w:styleId="afa">
    <w:name w:val="Hyperlink"/>
    <w:basedOn w:val="a0"/>
    <w:uiPriority w:val="99"/>
    <w:unhideWhenUsed/>
    <w:rsid w:val="00456F9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56F97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CCE"/>
    <w:rPr>
      <w:rFonts w:ascii="Microsoft JhengHei UI" w:eastAsia="Microsoft JhengHei UI" w:hAnsi="Microsoft JhengHei UI"/>
      <w:sz w:val="20"/>
    </w:rPr>
  </w:style>
  <w:style w:type="paragraph" w:styleId="1">
    <w:name w:val="heading 1"/>
    <w:basedOn w:val="a"/>
    <w:next w:val="a"/>
    <w:link w:val="10"/>
    <w:uiPriority w:val="9"/>
    <w:qFormat/>
    <w:rsid w:val="001B3D06"/>
    <w:pPr>
      <w:keepNext/>
      <w:keepLines/>
      <w:spacing w:after="0"/>
      <w:outlineLvl w:val="0"/>
    </w:pPr>
    <w:rPr>
      <w:rFonts w:cstheme="majorBidi"/>
      <w:color w:val="2F5496" w:themeColor="accent1" w:themeShade="BF"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1B3D06"/>
    <w:pPr>
      <w:keepNext/>
      <w:keepLines/>
      <w:spacing w:after="0"/>
      <w:contextualSpacing/>
      <w:outlineLvl w:val="1"/>
    </w:pPr>
    <w:rPr>
      <w:rFonts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3D06"/>
    <w:pPr>
      <w:keepNext/>
      <w:keepLines/>
      <w:spacing w:after="0"/>
      <w:outlineLvl w:val="2"/>
    </w:pPr>
    <w:rPr>
      <w:rFonts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D06"/>
    <w:pPr>
      <w:keepNext/>
      <w:spacing w:line="720" w:lineRule="auto"/>
      <w:outlineLvl w:val="3"/>
    </w:pPr>
    <w:rPr>
      <w:rFonts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3D06"/>
    <w:pPr>
      <w:spacing w:after="0" w:line="240" w:lineRule="auto"/>
    </w:pPr>
    <w:rPr>
      <w:rFonts w:ascii="Microsoft JhengHei UI" w:eastAsia="Microsoft JhengHei UI" w:hAnsi="Microsoft JhengHei UI"/>
    </w:rPr>
  </w:style>
  <w:style w:type="table" w:styleId="a4">
    <w:name w:val="Table Grid"/>
    <w:basedOn w:val="a1"/>
    <w:uiPriority w:val="39"/>
    <w:rsid w:val="0038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1B3D06"/>
    <w:rPr>
      <w:rFonts w:ascii="Microsoft JhengHei UI" w:eastAsia="Microsoft JhengHei UI" w:hAnsi="Microsoft JhengHei UI" w:cstheme="majorBidi"/>
      <w:color w:val="2F5496" w:themeColor="accent1" w:themeShade="BF"/>
      <w:sz w:val="44"/>
      <w:szCs w:val="32"/>
    </w:rPr>
  </w:style>
  <w:style w:type="character" w:customStyle="1" w:styleId="20">
    <w:name w:val="標題 2 字元"/>
    <w:basedOn w:val="a0"/>
    <w:link w:val="2"/>
    <w:uiPriority w:val="9"/>
    <w:rsid w:val="001B3D06"/>
    <w:rPr>
      <w:rFonts w:ascii="Microsoft JhengHei UI" w:eastAsia="Microsoft JhengHei UI" w:hAnsi="Microsoft JhengHei U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link w:val="a6"/>
    <w:uiPriority w:val="10"/>
    <w:qFormat/>
    <w:rsid w:val="001B3D06"/>
    <w:pPr>
      <w:spacing w:after="0" w:line="240" w:lineRule="auto"/>
      <w:contextualSpacing/>
    </w:pPr>
    <w:rPr>
      <w:rFonts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a6">
    <w:name w:val="標題 字元"/>
    <w:basedOn w:val="a0"/>
    <w:link w:val="a5"/>
    <w:uiPriority w:val="10"/>
    <w:rsid w:val="001B3D06"/>
    <w:rPr>
      <w:rFonts w:ascii="Microsoft JhengHei UI" w:eastAsia="Microsoft JhengHei UI" w:hAnsi="Microsoft JhengHei UI" w:cstheme="majorBidi"/>
      <w:b/>
      <w:color w:val="FFFFFF" w:themeColor="background1"/>
      <w:spacing w:val="-10"/>
      <w:kern w:val="28"/>
      <w:sz w:val="96"/>
      <w:szCs w:val="56"/>
    </w:rPr>
  </w:style>
  <w:style w:type="paragraph" w:styleId="a7">
    <w:name w:val="Subtitle"/>
    <w:basedOn w:val="a"/>
    <w:link w:val="a8"/>
    <w:uiPriority w:val="11"/>
    <w:qFormat/>
    <w:rsid w:val="001B3D06"/>
    <w:pPr>
      <w:numPr>
        <w:ilvl w:val="1"/>
      </w:numPr>
      <w:contextualSpacing/>
    </w:pPr>
    <w:rPr>
      <w:color w:val="F2F2F2" w:themeColor="background1" w:themeShade="F2"/>
      <w:spacing w:val="15"/>
      <w:sz w:val="48"/>
    </w:rPr>
  </w:style>
  <w:style w:type="character" w:customStyle="1" w:styleId="a8">
    <w:name w:val="副標題 字元"/>
    <w:basedOn w:val="a0"/>
    <w:link w:val="a7"/>
    <w:uiPriority w:val="11"/>
    <w:rsid w:val="001B3D06"/>
    <w:rPr>
      <w:rFonts w:ascii="Microsoft JhengHei UI" w:eastAsia="Microsoft JhengHei UI" w:hAnsi="Microsoft JhengHei UI"/>
      <w:color w:val="F2F2F2" w:themeColor="background1" w:themeShade="F2"/>
      <w:spacing w:val="15"/>
      <w:sz w:val="48"/>
    </w:rPr>
  </w:style>
  <w:style w:type="paragraph" w:styleId="a9">
    <w:name w:val="header"/>
    <w:basedOn w:val="a"/>
    <w:link w:val="aa"/>
    <w:uiPriority w:val="99"/>
    <w:unhideWhenUsed/>
    <w:rsid w:val="001B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1B3D06"/>
    <w:rPr>
      <w:rFonts w:ascii="Microsoft JhengHei UI" w:eastAsia="Microsoft JhengHei UI" w:hAnsi="Microsoft JhengHei UI"/>
    </w:rPr>
  </w:style>
  <w:style w:type="paragraph" w:styleId="ab">
    <w:name w:val="footer"/>
    <w:basedOn w:val="a"/>
    <w:link w:val="ac"/>
    <w:uiPriority w:val="99"/>
    <w:unhideWhenUsed/>
    <w:rsid w:val="001B3D06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ac">
    <w:name w:val="頁尾 字元"/>
    <w:basedOn w:val="a0"/>
    <w:link w:val="ab"/>
    <w:uiPriority w:val="99"/>
    <w:rsid w:val="001B3D06"/>
    <w:rPr>
      <w:rFonts w:ascii="Microsoft JhengHei UI" w:eastAsia="Microsoft JhengHei UI" w:hAnsi="Microsoft JhengHei UI"/>
    </w:rPr>
  </w:style>
  <w:style w:type="character" w:customStyle="1" w:styleId="30">
    <w:name w:val="標題 3 字元"/>
    <w:basedOn w:val="a0"/>
    <w:link w:val="3"/>
    <w:uiPriority w:val="9"/>
    <w:rsid w:val="001B3D06"/>
    <w:rPr>
      <w:rFonts w:ascii="Microsoft JhengHei UI" w:eastAsia="Microsoft JhengHei UI" w:hAnsi="Microsoft JhengHei UI" w:cstheme="majorBidi"/>
      <w:color w:val="1F3763" w:themeColor="accent1" w:themeShade="7F"/>
      <w:sz w:val="24"/>
      <w:szCs w:val="24"/>
    </w:rPr>
  </w:style>
  <w:style w:type="character" w:styleId="ad">
    <w:name w:val="Placeholder Text"/>
    <w:basedOn w:val="a0"/>
    <w:uiPriority w:val="99"/>
    <w:semiHidden/>
    <w:rsid w:val="00F0142C"/>
    <w:rPr>
      <w:color w:val="808080"/>
    </w:rPr>
  </w:style>
  <w:style w:type="paragraph" w:styleId="ae">
    <w:name w:val="Quote"/>
    <w:basedOn w:val="a"/>
    <w:link w:val="af"/>
    <w:uiPriority w:val="29"/>
    <w:qFormat/>
    <w:rsid w:val="001B3D06"/>
    <w:pPr>
      <w:spacing w:after="240"/>
      <w:contextualSpacing/>
    </w:pPr>
    <w:rPr>
      <w:iCs/>
      <w:color w:val="2F5496" w:themeColor="accent1" w:themeShade="BF"/>
      <w:sz w:val="26"/>
    </w:rPr>
  </w:style>
  <w:style w:type="character" w:customStyle="1" w:styleId="af">
    <w:name w:val="引文 字元"/>
    <w:basedOn w:val="a0"/>
    <w:link w:val="ae"/>
    <w:uiPriority w:val="29"/>
    <w:rsid w:val="001B3D06"/>
    <w:rPr>
      <w:rFonts w:ascii="Microsoft JhengHei UI" w:eastAsia="Microsoft JhengHei UI" w:hAnsi="Microsoft JhengHei UI"/>
      <w:iCs/>
      <w:color w:val="2F5496" w:themeColor="accent1" w:themeShade="BF"/>
      <w:sz w:val="26"/>
    </w:rPr>
  </w:style>
  <w:style w:type="paragraph" w:customStyle="1" w:styleId="-">
    <w:name w:val="副標題 - 深色"/>
    <w:basedOn w:val="a"/>
    <w:uiPriority w:val="12"/>
    <w:qFormat/>
    <w:rsid w:val="001B3D06"/>
    <w:pPr>
      <w:contextualSpacing/>
    </w:pPr>
    <w:rPr>
      <w:color w:val="44546A" w:themeColor="text2"/>
      <w:spacing w:val="15"/>
      <w:sz w:val="48"/>
    </w:rPr>
  </w:style>
  <w:style w:type="paragraph" w:customStyle="1" w:styleId="-0">
    <w:name w:val="標題 - 淺色"/>
    <w:basedOn w:val="a"/>
    <w:uiPriority w:val="11"/>
    <w:qFormat/>
    <w:rsid w:val="001B3D06"/>
    <w:pPr>
      <w:keepNext/>
      <w:keepLines/>
      <w:spacing w:after="0" w:line="240" w:lineRule="auto"/>
      <w:contextualSpacing/>
    </w:pPr>
    <w:rPr>
      <w:color w:val="44546A" w:themeColor="text2"/>
      <w:spacing w:val="-10"/>
      <w:sz w:val="96"/>
    </w:rPr>
  </w:style>
  <w:style w:type="character" w:customStyle="1" w:styleId="40">
    <w:name w:val="標題 4 字元"/>
    <w:basedOn w:val="a0"/>
    <w:link w:val="4"/>
    <w:uiPriority w:val="9"/>
    <w:semiHidden/>
    <w:rsid w:val="001B3D06"/>
    <w:rPr>
      <w:rFonts w:ascii="Microsoft JhengHei UI" w:eastAsia="Microsoft JhengHei UI" w:hAnsi="Microsoft JhengHei UI" w:cstheme="majorBidi"/>
      <w:sz w:val="36"/>
      <w:szCs w:val="36"/>
    </w:rPr>
  </w:style>
  <w:style w:type="paragraph" w:styleId="af0">
    <w:name w:val="Balloon Text"/>
    <w:basedOn w:val="a"/>
    <w:link w:val="af1"/>
    <w:uiPriority w:val="99"/>
    <w:semiHidden/>
    <w:unhideWhenUsed/>
    <w:rsid w:val="001C42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1C42B0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1C42B0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1C42B0"/>
  </w:style>
  <w:style w:type="character" w:customStyle="1" w:styleId="af4">
    <w:name w:val="註解文字 字元"/>
    <w:basedOn w:val="a0"/>
    <w:link w:val="af3"/>
    <w:uiPriority w:val="99"/>
    <w:semiHidden/>
    <w:rsid w:val="001C42B0"/>
    <w:rPr>
      <w:rFonts w:ascii="Microsoft JhengHei UI" w:eastAsia="Microsoft JhengHei UI" w:hAnsi="Microsoft JhengHei UI"/>
      <w:sz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C42B0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1C42B0"/>
    <w:rPr>
      <w:rFonts w:ascii="Microsoft JhengHei UI" w:eastAsia="Microsoft JhengHei UI" w:hAnsi="Microsoft JhengHei UI"/>
      <w:b/>
      <w:bCs/>
      <w:sz w:val="20"/>
    </w:rPr>
  </w:style>
  <w:style w:type="paragraph" w:styleId="af7">
    <w:name w:val="List Paragraph"/>
    <w:basedOn w:val="a"/>
    <w:uiPriority w:val="34"/>
    <w:semiHidden/>
    <w:unhideWhenUsed/>
    <w:qFormat/>
    <w:rsid w:val="00165081"/>
    <w:pPr>
      <w:ind w:leftChars="200" w:left="480"/>
    </w:pPr>
  </w:style>
  <w:style w:type="character" w:styleId="af8">
    <w:name w:val="Emphasis"/>
    <w:basedOn w:val="a0"/>
    <w:uiPriority w:val="20"/>
    <w:qFormat/>
    <w:rsid w:val="00165081"/>
    <w:rPr>
      <w:i/>
      <w:iCs/>
    </w:rPr>
  </w:style>
  <w:style w:type="paragraph" w:styleId="af9">
    <w:name w:val="TOC Heading"/>
    <w:basedOn w:val="1"/>
    <w:next w:val="a"/>
    <w:uiPriority w:val="39"/>
    <w:semiHidden/>
    <w:unhideWhenUsed/>
    <w:qFormat/>
    <w:rsid w:val="00456F97"/>
    <w:pPr>
      <w:spacing w:before="480" w:line="276" w:lineRule="auto"/>
      <w:outlineLvl w:val="9"/>
    </w:pPr>
    <w:rPr>
      <w:rFonts w:asciiTheme="majorHAnsi" w:eastAsiaTheme="majorEastAsia" w:hAnsiTheme="majorHAnsi"/>
      <w:b/>
      <w:bCs/>
      <w:sz w:val="28"/>
      <w:szCs w:val="28"/>
      <w:lang w:eastAsia="zh-TW"/>
    </w:rPr>
  </w:style>
  <w:style w:type="paragraph" w:styleId="11">
    <w:name w:val="toc 1"/>
    <w:basedOn w:val="a"/>
    <w:next w:val="a"/>
    <w:autoRedefine/>
    <w:uiPriority w:val="39"/>
    <w:unhideWhenUsed/>
    <w:qFormat/>
    <w:rsid w:val="00513995"/>
    <w:pPr>
      <w:tabs>
        <w:tab w:val="left" w:pos="960"/>
        <w:tab w:val="right" w:leader="dot" w:pos="10194"/>
      </w:tabs>
      <w:jc w:val="center"/>
    </w:pPr>
    <w:rPr>
      <w:rFonts w:ascii="Times New Roman" w:eastAsia="標楷體" w:hAnsi="Times New Roman" w:cs="Times New Roman"/>
      <w:noProof/>
      <w:sz w:val="52"/>
      <w:lang w:eastAsia="zh-TW"/>
    </w:rPr>
  </w:style>
  <w:style w:type="paragraph" w:styleId="21">
    <w:name w:val="toc 2"/>
    <w:basedOn w:val="a"/>
    <w:next w:val="a"/>
    <w:autoRedefine/>
    <w:uiPriority w:val="39"/>
    <w:unhideWhenUsed/>
    <w:qFormat/>
    <w:rsid w:val="00456F97"/>
    <w:pPr>
      <w:ind w:leftChars="200" w:left="480"/>
    </w:pPr>
  </w:style>
  <w:style w:type="character" w:styleId="afa">
    <w:name w:val="Hyperlink"/>
    <w:basedOn w:val="a0"/>
    <w:uiPriority w:val="99"/>
    <w:unhideWhenUsed/>
    <w:rsid w:val="00456F9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56F97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DB6F4-B54C-4DCC-BF04-51B3F38D50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87C1AC-B259-4232-B430-FC8C0A513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732498-DF95-451E-8CD7-15711BBACB7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5762A61-37E2-4030-855E-1FB879E3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1921</Characters>
  <Application>Microsoft Office Word</Application>
  <DocSecurity>0</DocSecurity>
  <Lines>16</Lines>
  <Paragraphs>4</Paragraphs>
  <ScaleCrop>false</ScaleCrop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2024-08-23T08:40:00Z</dcterms:created>
  <dcterms:modified xsi:type="dcterms:W3CDTF">2024-08-23T08:40:00Z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