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D050" w14:textId="77777777" w:rsidR="00ED68E5" w:rsidRPr="00847E23" w:rsidRDefault="006E0CD1" w:rsidP="00AB2606">
      <w:bookmarkStart w:id="0" w:name="_Hlk131429717"/>
      <w:bookmarkEnd w:id="0"/>
      <w:r w:rsidRPr="00847E23">
        <w:t xml:space="preserve"> == Титульна сторінка ==</w:t>
      </w:r>
    </w:p>
    <w:p w14:paraId="58F2542B" w14:textId="77777777" w:rsidR="006E0CD1" w:rsidRPr="00847E23" w:rsidRDefault="006E0CD1" w:rsidP="00AA6A42">
      <w:pPr>
        <w:pStyle w:val="3"/>
      </w:pPr>
      <w:r w:rsidRPr="00847E23">
        <w:br w:type="page"/>
      </w:r>
    </w:p>
    <w:p w14:paraId="6393DDEB" w14:textId="77777777" w:rsidR="00B256B5" w:rsidRPr="00847E23" w:rsidRDefault="004F42A8">
      <w:pPr>
        <w:rPr>
          <w:rFonts w:eastAsia="Times New Roman" w:cstheme="majorBidi"/>
          <w:sz w:val="32"/>
          <w:szCs w:val="32"/>
          <w:lang w:eastAsia="uk-UA"/>
        </w:rPr>
      </w:pPr>
      <w:r w:rsidRPr="00847E23">
        <w:rPr>
          <w:rFonts w:eastAsia="Times New Roman" w:cstheme="majorBidi"/>
          <w:sz w:val="32"/>
          <w:szCs w:val="32"/>
          <w:lang w:eastAsia="uk-UA"/>
        </w:rPr>
        <w:lastRenderedPageBreak/>
        <w:t>Зміст</w:t>
      </w:r>
    </w:p>
    <w:sdt>
      <w:sdtPr>
        <w:rPr>
          <w:rFonts w:ascii="Times New Roman" w:eastAsiaTheme="minorHAnsi" w:hAnsi="Times New Roman" w:cstheme="minorBidi"/>
          <w:color w:val="auto"/>
          <w:sz w:val="28"/>
          <w:szCs w:val="22"/>
          <w:lang w:eastAsia="en-US"/>
        </w:rPr>
        <w:id w:val="502174787"/>
        <w:docPartObj>
          <w:docPartGallery w:val="Table of Contents"/>
          <w:docPartUnique/>
        </w:docPartObj>
      </w:sdtPr>
      <w:sdtEndPr>
        <w:rPr>
          <w:b/>
          <w:bCs/>
        </w:rPr>
      </w:sdtEndPr>
      <w:sdtContent>
        <w:p w14:paraId="3AB57A94" w14:textId="77777777" w:rsidR="004F42A8" w:rsidRPr="00847E23" w:rsidRDefault="004F42A8">
          <w:pPr>
            <w:pStyle w:val="a3"/>
          </w:pPr>
        </w:p>
        <w:p w14:paraId="5F2C636B" w14:textId="77777777" w:rsidR="002876E9" w:rsidRPr="00847E23" w:rsidRDefault="004F42A8">
          <w:pPr>
            <w:pStyle w:val="11"/>
            <w:tabs>
              <w:tab w:val="right" w:leader="dot" w:pos="9016"/>
            </w:tabs>
            <w:rPr>
              <w:rFonts w:asciiTheme="minorHAnsi" w:eastAsiaTheme="minorEastAsia" w:hAnsiTheme="minorHAnsi"/>
              <w:noProof/>
              <w:sz w:val="22"/>
              <w:lang w:eastAsia="uk-UA"/>
            </w:rPr>
          </w:pPr>
          <w:r w:rsidRPr="00847E23">
            <w:fldChar w:fldCharType="begin"/>
          </w:r>
          <w:r w:rsidRPr="00847E23">
            <w:instrText xml:space="preserve"> TOC \o "1-3" \h \z \u </w:instrText>
          </w:r>
          <w:r w:rsidRPr="00847E23">
            <w:fldChar w:fldCharType="separate"/>
          </w:r>
          <w:hyperlink w:anchor="_Toc130907121" w:history="1">
            <w:r w:rsidR="002876E9" w:rsidRPr="00847E23">
              <w:rPr>
                <w:rStyle w:val="a4"/>
                <w:rFonts w:eastAsia="Times New Roman"/>
                <w:noProof/>
                <w:lang w:eastAsia="uk-UA"/>
              </w:rPr>
              <w:t>Вступ</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_Toc130907121 \h </w:instrText>
            </w:r>
            <w:r w:rsidR="002876E9" w:rsidRPr="00847E23">
              <w:rPr>
                <w:noProof/>
                <w:webHidden/>
              </w:rPr>
            </w:r>
            <w:r w:rsidR="002876E9" w:rsidRPr="00847E23">
              <w:rPr>
                <w:noProof/>
                <w:webHidden/>
              </w:rPr>
              <w:fldChar w:fldCharType="separate"/>
            </w:r>
            <w:r w:rsidR="002876E9" w:rsidRPr="00847E23">
              <w:rPr>
                <w:noProof/>
                <w:webHidden/>
              </w:rPr>
              <w:t>4</w:t>
            </w:r>
            <w:r w:rsidR="002876E9" w:rsidRPr="00847E23">
              <w:rPr>
                <w:noProof/>
                <w:webHidden/>
              </w:rPr>
              <w:fldChar w:fldCharType="end"/>
            </w:r>
          </w:hyperlink>
        </w:p>
        <w:p w14:paraId="44EEF00A"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22" w:history="1">
            <w:r w:rsidR="002876E9" w:rsidRPr="00847E23">
              <w:rPr>
                <w:rStyle w:val="a4"/>
                <w:rFonts w:eastAsia="Times New Roman"/>
                <w:noProof/>
                <w:lang w:eastAsia="uk-UA"/>
              </w:rPr>
              <w:t>1 Опис предметної області</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_Toc130907122 \h </w:instrText>
            </w:r>
            <w:r w:rsidR="002876E9" w:rsidRPr="00847E23">
              <w:rPr>
                <w:noProof/>
                <w:webHidden/>
              </w:rPr>
            </w:r>
            <w:r w:rsidR="002876E9" w:rsidRPr="00847E23">
              <w:rPr>
                <w:noProof/>
                <w:webHidden/>
              </w:rPr>
              <w:fldChar w:fldCharType="separate"/>
            </w:r>
            <w:r w:rsidR="002876E9" w:rsidRPr="00847E23">
              <w:rPr>
                <w:noProof/>
                <w:webHidden/>
              </w:rPr>
              <w:t>5</w:t>
            </w:r>
            <w:r w:rsidR="002876E9" w:rsidRPr="00847E23">
              <w:rPr>
                <w:noProof/>
                <w:webHidden/>
              </w:rPr>
              <w:fldChar w:fldCharType="end"/>
            </w:r>
          </w:hyperlink>
        </w:p>
        <w:p w14:paraId="1D7B8641"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3" w:history="1">
            <w:r w:rsidR="002876E9" w:rsidRPr="00847E23">
              <w:rPr>
                <w:rStyle w:val="a4"/>
                <w:rFonts w:eastAsia="Times New Roman"/>
                <w:noProof/>
                <w:lang w:eastAsia="uk-UA"/>
              </w:rPr>
              <w:t>1.1 Основні поняття</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_Toc130907123 \h </w:instrText>
            </w:r>
            <w:r w:rsidR="002876E9" w:rsidRPr="00847E23">
              <w:rPr>
                <w:noProof/>
                <w:webHidden/>
              </w:rPr>
            </w:r>
            <w:r w:rsidR="002876E9" w:rsidRPr="00847E23">
              <w:rPr>
                <w:noProof/>
                <w:webHidden/>
              </w:rPr>
              <w:fldChar w:fldCharType="separate"/>
            </w:r>
            <w:r w:rsidR="002876E9" w:rsidRPr="00847E23">
              <w:rPr>
                <w:noProof/>
                <w:webHidden/>
              </w:rPr>
              <w:t>5</w:t>
            </w:r>
            <w:r w:rsidR="002876E9" w:rsidRPr="00847E23">
              <w:rPr>
                <w:noProof/>
                <w:webHidden/>
              </w:rPr>
              <w:fldChar w:fldCharType="end"/>
            </w:r>
          </w:hyperlink>
        </w:p>
        <w:p w14:paraId="26DA1E31"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4" w:history="1">
            <w:r w:rsidR="002876E9" w:rsidRPr="00847E23">
              <w:rPr>
                <w:rStyle w:val="a4"/>
                <w:rFonts w:eastAsia="Times New Roman"/>
                <w:noProof/>
                <w:lang w:eastAsia="uk-UA"/>
              </w:rPr>
              <w:t>1.2 Основний алгоритм.</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_Toc130907124 \h </w:instrText>
            </w:r>
            <w:r w:rsidR="002876E9" w:rsidRPr="00847E23">
              <w:rPr>
                <w:noProof/>
                <w:webHidden/>
              </w:rPr>
            </w:r>
            <w:r w:rsidR="002876E9" w:rsidRPr="00847E23">
              <w:rPr>
                <w:noProof/>
                <w:webHidden/>
              </w:rPr>
              <w:fldChar w:fldCharType="separate"/>
            </w:r>
            <w:r w:rsidR="002876E9" w:rsidRPr="00847E23">
              <w:rPr>
                <w:noProof/>
                <w:webHidden/>
              </w:rPr>
              <w:t>5</w:t>
            </w:r>
            <w:r w:rsidR="002876E9" w:rsidRPr="00847E23">
              <w:rPr>
                <w:noProof/>
                <w:webHidden/>
              </w:rPr>
              <w:fldChar w:fldCharType="end"/>
            </w:r>
          </w:hyperlink>
        </w:p>
        <w:p w14:paraId="18C50895"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25" w:history="1">
            <w:r w:rsidR="002876E9" w:rsidRPr="00847E23">
              <w:rPr>
                <w:rStyle w:val="a4"/>
                <w:rFonts w:eastAsia="Times New Roman"/>
                <w:noProof/>
                <w:lang w:eastAsia="uk-UA"/>
              </w:rPr>
              <w:t>2 Постанова завдання</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_Toc130907125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59E6FA3E"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6" w:history="1">
            <w:r w:rsidR="002876E9" w:rsidRPr="00847E23">
              <w:rPr>
                <w:rStyle w:val="a4"/>
                <w:rFonts w:eastAsia="Times New Roman"/>
                <w:noProof/>
                <w:lang w:eastAsia="uk-UA"/>
              </w:rPr>
              <w:t>2.1 Мета створення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_Toc130907126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0D1B0C9F"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7" w:history="1">
            <w:r w:rsidR="002876E9" w:rsidRPr="00847E23">
              <w:rPr>
                <w:rStyle w:val="a4"/>
                <w:rFonts w:eastAsia="Times New Roman"/>
                <w:noProof/>
                <w:lang w:eastAsia="uk-UA"/>
              </w:rPr>
              <w:t>2.2 Функції програми .</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_Toc130907127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61BFD90C"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8" w:history="1">
            <w:r w:rsidR="002876E9" w:rsidRPr="00847E23">
              <w:rPr>
                <w:rStyle w:val="a4"/>
                <w:rFonts w:eastAsia="Times New Roman"/>
                <w:noProof/>
                <w:lang w:eastAsia="uk-UA"/>
              </w:rPr>
              <w:t>2.3 Вимоги до проектованої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_Toc130907128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17F67E6C"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9" w:history="1">
            <w:r w:rsidR="002876E9" w:rsidRPr="00847E23">
              <w:rPr>
                <w:rStyle w:val="a4"/>
                <w:rFonts w:eastAsia="Times New Roman"/>
                <w:noProof/>
                <w:lang w:eastAsia="uk-UA"/>
              </w:rPr>
              <w:t>2.4 Вимоги до надійності</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_Toc130907129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665CBFA3"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0" w:history="1">
            <w:r w:rsidR="002876E9" w:rsidRPr="00847E23">
              <w:rPr>
                <w:rStyle w:val="a4"/>
                <w:rFonts w:eastAsia="Times New Roman"/>
                <w:noProof/>
                <w:lang w:eastAsia="uk-UA"/>
              </w:rPr>
              <w:t>2.5 Умови роботи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_Toc130907130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0F30B838"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1" w:history="1">
            <w:r w:rsidR="002876E9" w:rsidRPr="00847E23">
              <w:rPr>
                <w:rStyle w:val="a4"/>
                <w:rFonts w:eastAsia="Times New Roman"/>
                <w:noProof/>
                <w:lang w:eastAsia="uk-UA"/>
              </w:rPr>
              <w:t>2.6 Умови розповсюдження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_Toc130907131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5B17F450"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32" w:history="1">
            <w:r w:rsidR="002876E9" w:rsidRPr="00847E23">
              <w:rPr>
                <w:rStyle w:val="a4"/>
                <w:rFonts w:eastAsia="Times New Roman"/>
                <w:noProof/>
                <w:lang w:eastAsia="uk-UA"/>
              </w:rPr>
              <w:t>3 Програмування</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_Toc130907132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41049534"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3" w:history="1">
            <w:r w:rsidR="002876E9" w:rsidRPr="00847E23">
              <w:rPr>
                <w:rStyle w:val="a4"/>
                <w:rFonts w:eastAsia="Times New Roman"/>
                <w:noProof/>
                <w:lang w:eastAsia="uk-UA"/>
              </w:rPr>
              <w:t>3.1 Обгрунтування вибору середовища розробки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_Toc130907133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67DCB432"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4" w:history="1">
            <w:r w:rsidR="002876E9" w:rsidRPr="00847E23">
              <w:rPr>
                <w:rStyle w:val="a4"/>
                <w:rFonts w:eastAsia="Times New Roman"/>
                <w:noProof/>
                <w:lang w:eastAsia="uk-UA"/>
              </w:rPr>
              <w:t>3.2 Обгрунтування вибору середовища функціонування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_Toc130907134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18F9C6DF"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5" w:history="1">
            <w:r w:rsidR="002876E9" w:rsidRPr="00847E23">
              <w:rPr>
                <w:rStyle w:val="a4"/>
                <w:rFonts w:eastAsia="Times New Roman"/>
                <w:noProof/>
                <w:lang w:eastAsia="uk-UA"/>
              </w:rPr>
              <w:t>3.3 Основні рішення щодо реалізації компонентів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_Toc130907135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414F1148"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36" w:history="1">
            <w:r w:rsidR="002876E9" w:rsidRPr="00847E23">
              <w:rPr>
                <w:rStyle w:val="a4"/>
                <w:rFonts w:eastAsia="Times New Roman"/>
                <w:noProof/>
                <w:lang w:eastAsia="uk-UA"/>
              </w:rPr>
              <w:t>3.3.1 Використовувані моделі даних</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_Toc130907136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1156E0CF"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37" w:history="1">
            <w:r w:rsidR="002876E9" w:rsidRPr="00847E23">
              <w:rPr>
                <w:rStyle w:val="a4"/>
                <w:rFonts w:eastAsia="Times New Roman"/>
                <w:noProof/>
                <w:lang w:eastAsia="uk-UA"/>
              </w:rPr>
              <w:t>3.3.2 Структурна схема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_Toc130907137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4CFB1D05"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38" w:history="1">
            <w:r w:rsidR="002876E9" w:rsidRPr="00847E23">
              <w:rPr>
                <w:rStyle w:val="a4"/>
                <w:rFonts w:eastAsia="Times New Roman"/>
                <w:noProof/>
                <w:lang w:eastAsia="uk-UA"/>
              </w:rPr>
              <w:t>3.3.3 Розробка модулів системи .</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_Toc130907138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58952F04"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39" w:history="1">
            <w:r w:rsidR="002876E9" w:rsidRPr="00847E23">
              <w:rPr>
                <w:rStyle w:val="a4"/>
                <w:rFonts w:eastAsia="Times New Roman"/>
                <w:noProof/>
                <w:lang w:eastAsia="uk-UA"/>
              </w:rPr>
              <w:t>4 Методика роботи користувача з системою</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_Toc130907139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6E39A35D"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40" w:history="1">
            <w:r w:rsidR="002876E9" w:rsidRPr="00847E23">
              <w:rPr>
                <w:rStyle w:val="a4"/>
                <w:rFonts w:eastAsia="Times New Roman"/>
                <w:noProof/>
                <w:lang w:eastAsia="uk-UA"/>
              </w:rPr>
              <w:t>4.1 Керівництво програміста</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_Toc130907140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343D0ABE"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1" w:history="1">
            <w:r w:rsidR="002876E9" w:rsidRPr="00847E23">
              <w:rPr>
                <w:rStyle w:val="a4"/>
                <w:rFonts w:eastAsia="Times New Roman"/>
                <w:noProof/>
                <w:lang w:eastAsia="uk-UA"/>
              </w:rPr>
              <w:t>4.1.1 Призначення і умови використання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_Toc130907141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4D1DA7D"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2" w:history="1">
            <w:r w:rsidR="002876E9" w:rsidRPr="00847E23">
              <w:rPr>
                <w:rStyle w:val="a4"/>
                <w:rFonts w:eastAsia="Times New Roman"/>
                <w:noProof/>
                <w:lang w:eastAsia="uk-UA"/>
              </w:rPr>
              <w:t>4.1.2 Характеристики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_Toc130907142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1B7C17B"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3" w:history="1">
            <w:r w:rsidR="002876E9" w:rsidRPr="00847E23">
              <w:rPr>
                <w:rStyle w:val="a4"/>
                <w:rFonts w:eastAsia="Times New Roman"/>
                <w:noProof/>
                <w:lang w:eastAsia="uk-UA"/>
              </w:rPr>
              <w:t>4.1.3 Звертання до програми (файл проекту)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_Toc130907143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1865DE2"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4" w:history="1">
            <w:r w:rsidR="002876E9" w:rsidRPr="00847E23">
              <w:rPr>
                <w:rStyle w:val="a4"/>
                <w:rFonts w:eastAsia="Times New Roman"/>
                <w:noProof/>
                <w:lang w:eastAsia="uk-UA"/>
              </w:rPr>
              <w:t>4.1.4 Вхідні і вихідні дані</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_Toc130907144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3ACC648B"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45" w:history="1">
            <w:r w:rsidR="002876E9" w:rsidRPr="00847E23">
              <w:rPr>
                <w:rStyle w:val="a4"/>
                <w:rFonts w:eastAsia="Times New Roman"/>
                <w:noProof/>
                <w:lang w:eastAsia="uk-UA"/>
              </w:rPr>
              <w:t>4.2 Керівництво оператора</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_Toc130907145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4E3A003D"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6" w:history="1">
            <w:r w:rsidR="002876E9" w:rsidRPr="00847E23">
              <w:rPr>
                <w:rStyle w:val="a4"/>
                <w:rFonts w:eastAsia="Times New Roman"/>
                <w:noProof/>
                <w:lang w:eastAsia="uk-UA"/>
              </w:rPr>
              <w:t>4.2.1 Призначення і умови використання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_Toc130907146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227F28A"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7" w:history="1">
            <w:r w:rsidR="002876E9" w:rsidRPr="00847E23">
              <w:rPr>
                <w:rStyle w:val="a4"/>
                <w:rFonts w:eastAsia="Times New Roman"/>
                <w:noProof/>
                <w:lang w:eastAsia="uk-UA"/>
              </w:rPr>
              <w:t>4.2.2 Виконання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_Toc130907147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71904B75"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8" w:history="1">
            <w:r w:rsidR="002876E9" w:rsidRPr="00847E23">
              <w:rPr>
                <w:rStyle w:val="a4"/>
                <w:rFonts w:eastAsia="Times New Roman"/>
                <w:noProof/>
                <w:lang w:eastAsia="uk-UA"/>
              </w:rPr>
              <w:t>4.2.3 Повідомлення оператору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_Toc130907148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47ABB19A"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49" w:history="1">
            <w:r w:rsidR="002876E9" w:rsidRPr="00847E23">
              <w:rPr>
                <w:rStyle w:val="a4"/>
                <w:rFonts w:eastAsia="Times New Roman"/>
                <w:noProof/>
                <w:lang w:eastAsia="uk-UA"/>
              </w:rPr>
              <w:t>5 Організаційно – економічний розділ</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_Toc130907149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20C94294"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0" w:history="1">
            <w:r w:rsidR="002876E9" w:rsidRPr="00847E23">
              <w:rPr>
                <w:rStyle w:val="a4"/>
                <w:rFonts w:eastAsia="Times New Roman"/>
                <w:noProof/>
                <w:lang w:eastAsia="uk-UA"/>
              </w:rPr>
              <w:t>5.1 Планування розробки програмного продукту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_Toc130907150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640BF53D"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1" w:history="1">
            <w:r w:rsidR="002876E9" w:rsidRPr="00847E23">
              <w:rPr>
                <w:rStyle w:val="a4"/>
                <w:rFonts w:eastAsia="Times New Roman"/>
                <w:noProof/>
                <w:lang w:eastAsia="uk-UA"/>
              </w:rPr>
              <w:t>5.2 Розрахунок витрат на розробку програмного продукту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_Toc130907151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39CC1E52"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52" w:history="1">
            <w:r w:rsidR="002876E9" w:rsidRPr="00847E23">
              <w:rPr>
                <w:rStyle w:val="a4"/>
                <w:rFonts w:eastAsia="Times New Roman"/>
                <w:noProof/>
                <w:lang w:eastAsia="uk-UA"/>
              </w:rPr>
              <w:t>5.2.1 Складання кошторису витрат на розробку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_Toc130907152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66B3FE9D"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53" w:history="1">
            <w:r w:rsidR="002876E9" w:rsidRPr="00847E23">
              <w:rPr>
                <w:rStyle w:val="a4"/>
                <w:rFonts w:eastAsia="Times New Roman"/>
                <w:noProof/>
                <w:lang w:eastAsia="uk-UA"/>
              </w:rPr>
              <w:t>5.2.2 Розрахунок собівартості програмного продукту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_Toc130907153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223BAA2C"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4" w:history="1">
            <w:r w:rsidR="002876E9" w:rsidRPr="00847E23">
              <w:rPr>
                <w:rStyle w:val="a4"/>
                <w:rFonts w:eastAsia="Times New Roman"/>
                <w:noProof/>
                <w:lang w:eastAsia="uk-UA"/>
              </w:rPr>
              <w:t>5.3 Оцінка ефективності проекту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_Toc130907154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65FC2B5B"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55" w:history="1">
            <w:r w:rsidR="002876E9" w:rsidRPr="00847E23">
              <w:rPr>
                <w:rStyle w:val="a4"/>
                <w:rFonts w:eastAsia="Times New Roman"/>
                <w:noProof/>
                <w:lang w:eastAsia="uk-UA"/>
              </w:rPr>
              <w:t>6 Охорона праці користувачів комп’ютерів</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_Toc130907155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161825F1"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6" w:history="1">
            <w:r w:rsidR="002876E9" w:rsidRPr="00847E23">
              <w:rPr>
                <w:rStyle w:val="a4"/>
                <w:rFonts w:eastAsia="Times New Roman"/>
                <w:noProof/>
                <w:lang w:eastAsia="uk-UA"/>
              </w:rPr>
              <w:t>6.1 Правове збезпечення заходів щодо охорони праці користувачів комп’ютерів</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_Toc130907156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377446E6"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7" w:history="1">
            <w:r w:rsidR="002876E9" w:rsidRPr="00847E23">
              <w:rPr>
                <w:rStyle w:val="a4"/>
                <w:rFonts w:eastAsia="Times New Roman"/>
                <w:noProof/>
                <w:lang w:eastAsia="uk-UA"/>
              </w:rPr>
              <w:t>6.2 Електробезпека та пожежобезпека у приміщеннях з персональними комп’ютерами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_Toc130907157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02D0AFD0"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8" w:history="1">
            <w:r w:rsidR="002876E9" w:rsidRPr="00847E23">
              <w:rPr>
                <w:rStyle w:val="a4"/>
                <w:rFonts w:eastAsia="Times New Roman"/>
                <w:noProof/>
                <w:lang w:eastAsia="uk-UA"/>
              </w:rPr>
              <w:t>6.3 Причини виникнення, загальна характеристика та класифікація надзвичайних ситуацій</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_Toc130907158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1AF57244"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59" w:history="1">
            <w:r w:rsidR="002876E9" w:rsidRPr="00847E23">
              <w:rPr>
                <w:rStyle w:val="a4"/>
                <w:rFonts w:eastAsia="Times New Roman"/>
                <w:noProof/>
                <w:lang w:eastAsia="uk-UA"/>
              </w:rPr>
              <w:t>Висновки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_Toc130907159 \h </w:instrText>
            </w:r>
            <w:r w:rsidR="002876E9" w:rsidRPr="00847E23">
              <w:rPr>
                <w:noProof/>
                <w:webHidden/>
              </w:rPr>
            </w:r>
            <w:r w:rsidR="002876E9" w:rsidRPr="00847E23">
              <w:rPr>
                <w:noProof/>
                <w:webHidden/>
              </w:rPr>
              <w:fldChar w:fldCharType="separate"/>
            </w:r>
            <w:r w:rsidR="002876E9" w:rsidRPr="00847E23">
              <w:rPr>
                <w:noProof/>
                <w:webHidden/>
              </w:rPr>
              <w:t>11</w:t>
            </w:r>
            <w:r w:rsidR="002876E9" w:rsidRPr="00847E23">
              <w:rPr>
                <w:noProof/>
                <w:webHidden/>
              </w:rPr>
              <w:fldChar w:fldCharType="end"/>
            </w:r>
          </w:hyperlink>
        </w:p>
        <w:p w14:paraId="552D5AEB"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60" w:history="1">
            <w:r w:rsidR="002876E9" w:rsidRPr="00847E23">
              <w:rPr>
                <w:rStyle w:val="a4"/>
                <w:rFonts w:eastAsia="Times New Roman"/>
                <w:noProof/>
                <w:lang w:eastAsia="uk-UA"/>
              </w:rPr>
              <w:t>Список літератури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_Toc130907160 \h </w:instrText>
            </w:r>
            <w:r w:rsidR="002876E9" w:rsidRPr="00847E23">
              <w:rPr>
                <w:noProof/>
                <w:webHidden/>
              </w:rPr>
            </w:r>
            <w:r w:rsidR="002876E9" w:rsidRPr="00847E23">
              <w:rPr>
                <w:noProof/>
                <w:webHidden/>
              </w:rPr>
              <w:fldChar w:fldCharType="separate"/>
            </w:r>
            <w:r w:rsidR="002876E9" w:rsidRPr="00847E23">
              <w:rPr>
                <w:noProof/>
                <w:webHidden/>
              </w:rPr>
              <w:t>12</w:t>
            </w:r>
            <w:r w:rsidR="002876E9" w:rsidRPr="00847E23">
              <w:rPr>
                <w:noProof/>
                <w:webHidden/>
              </w:rPr>
              <w:fldChar w:fldCharType="end"/>
            </w:r>
          </w:hyperlink>
        </w:p>
        <w:p w14:paraId="4805CD66"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61" w:history="1">
            <w:r w:rsidR="002876E9" w:rsidRPr="00847E23">
              <w:rPr>
                <w:rStyle w:val="a4"/>
                <w:rFonts w:eastAsia="Times New Roman"/>
                <w:noProof/>
                <w:lang w:eastAsia="uk-UA"/>
              </w:rPr>
              <w:t>Додатки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_Toc130907161 \h </w:instrText>
            </w:r>
            <w:r w:rsidR="002876E9" w:rsidRPr="00847E23">
              <w:rPr>
                <w:noProof/>
                <w:webHidden/>
              </w:rPr>
            </w:r>
            <w:r w:rsidR="002876E9" w:rsidRPr="00847E23">
              <w:rPr>
                <w:noProof/>
                <w:webHidden/>
              </w:rPr>
              <w:fldChar w:fldCharType="separate"/>
            </w:r>
            <w:r w:rsidR="002876E9" w:rsidRPr="00847E23">
              <w:rPr>
                <w:noProof/>
                <w:webHidden/>
              </w:rPr>
              <w:t>13</w:t>
            </w:r>
            <w:r w:rsidR="002876E9" w:rsidRPr="00847E23">
              <w:rPr>
                <w:noProof/>
                <w:webHidden/>
              </w:rPr>
              <w:fldChar w:fldCharType="end"/>
            </w:r>
          </w:hyperlink>
        </w:p>
        <w:p w14:paraId="21A5AEB4" w14:textId="77777777" w:rsidR="004F42A8" w:rsidRPr="00847E23" w:rsidRDefault="004F42A8">
          <w:r w:rsidRPr="00847E23">
            <w:rPr>
              <w:b/>
              <w:bCs/>
            </w:rPr>
            <w:fldChar w:fldCharType="end"/>
          </w:r>
        </w:p>
      </w:sdtContent>
    </w:sdt>
    <w:p w14:paraId="6C2BF166" w14:textId="77777777" w:rsidR="00C866EA" w:rsidRPr="00847E23" w:rsidRDefault="00C866EA">
      <w:pPr>
        <w:spacing w:line="259" w:lineRule="auto"/>
        <w:rPr>
          <w:rFonts w:eastAsia="Times New Roman" w:cstheme="majorBidi"/>
          <w:szCs w:val="32"/>
          <w:lang w:eastAsia="uk-UA"/>
        </w:rPr>
      </w:pPr>
      <w:bookmarkStart w:id="1" w:name="_Toc130907121"/>
      <w:r w:rsidRPr="00847E23">
        <w:rPr>
          <w:rFonts w:eastAsia="Times New Roman"/>
          <w:lang w:eastAsia="uk-UA"/>
        </w:rPr>
        <w:br w:type="page"/>
      </w:r>
    </w:p>
    <w:p w14:paraId="6CD8D73B" w14:textId="77777777" w:rsidR="00275A92" w:rsidRPr="00847E23" w:rsidRDefault="00275A92" w:rsidP="00C866EA">
      <w:pPr>
        <w:pStyle w:val="1"/>
      </w:pPr>
      <w:r w:rsidRPr="00847E23">
        <w:lastRenderedPageBreak/>
        <w:t>Вступ</w:t>
      </w:r>
      <w:bookmarkEnd w:id="1"/>
    </w:p>
    <w:p w14:paraId="354C297E" w14:textId="77777777" w:rsidR="007645A0" w:rsidRDefault="007645A0" w:rsidP="007645A0">
      <w:pPr>
        <w:pStyle w:val="ac"/>
      </w:pPr>
    </w:p>
    <w:p w14:paraId="7A3B9676" w14:textId="281DBABA" w:rsidR="002633F6" w:rsidRPr="003E5E76" w:rsidRDefault="000B2DA1" w:rsidP="003E5E76">
      <w:pPr>
        <w:ind w:firstLine="708"/>
      </w:pPr>
      <w:r w:rsidRPr="003E5E76">
        <w:t>Завдяки прогресу та розвитку інтернету обсяг доступної інформації для людей значно збільшився. Раніше отримання певної інформації було нелегким завданням, але зараз з легкістю можна знайти будь-яку</w:t>
      </w:r>
      <w:r w:rsidR="003E5E76" w:rsidRPr="003E5E76">
        <w:t xml:space="preserve"> </w:t>
      </w:r>
      <w:r w:rsidRPr="003E5E76">
        <w:t>інформацію через пошукові мережі та доступ до всесвітньої мережі даних.</w:t>
      </w:r>
      <w:r w:rsidR="003E5E76" w:rsidRPr="003E5E76">
        <w:t xml:space="preserve"> </w:t>
      </w:r>
      <w:r w:rsidRPr="003E5E76">
        <w:t>Інформація стала відкритою для усіх бажаючих,</w:t>
      </w:r>
      <w:r w:rsidR="002633F6" w:rsidRPr="003E5E76">
        <w:t xml:space="preserve"> </w:t>
      </w:r>
      <w:r w:rsidR="00B171BE" w:rsidRPr="003E5E76">
        <w:t>що призвело до значного збільшення її обсягу. Для зберігання великої кількості даних потрібен зручний сервіс, який зможе це робити</w:t>
      </w:r>
    </w:p>
    <w:p w14:paraId="5F329D15" w14:textId="4DA845C0" w:rsidR="003E5E76" w:rsidRPr="00F17DC5" w:rsidRDefault="003E5E76" w:rsidP="003E5E76">
      <w:pPr>
        <w:ind w:firstLine="708"/>
      </w:pPr>
      <w:r w:rsidRPr="003E5E76">
        <w:t>Не так давно вчені підрахували, що сучасна людина за тиждень отримує стільки інформації, скільки людина середньовіччя отримувала за все життя. Людська психіка має певні обмеження. Експериментально доведено, що мозок звичайної людини здатен сприймати і безпомилково обробляти інформацію зі швидкістю не більше 25 біт на секунду (в одному слові середньої довжини міститься якраз 25 біт). При такій швидкості поглинання інформації людина за життя може прочитати не більше трьох тисяч книг. І то – за умови, що буде щодня освоювати по 50 сторінок. Мало того, що ми не встигаємо вивчити велику частину інформації, яка накопичується, вона ще й швидко старіє і вимагає заміни. Вперше над цим фактом задумалися вчені у 70-х роках минулого століття. Тоді і почав використовуватись термін «інформаційний вибух».</w:t>
      </w:r>
      <w:r w:rsidR="00A864B5" w:rsidRPr="00F17DC5">
        <w:t xml:space="preserve"> </w:t>
      </w:r>
      <w:r w:rsidR="00A864B5" w:rsidRPr="00710BD8">
        <w:rPr>
          <w:color w:val="FF0000"/>
        </w:rPr>
        <w:t>[1</w:t>
      </w:r>
      <w:r w:rsidR="0073084E" w:rsidRPr="00710BD8">
        <w:rPr>
          <w:color w:val="FF0000"/>
        </w:rPr>
        <w:t>.0</w:t>
      </w:r>
      <w:r w:rsidR="00A864B5" w:rsidRPr="00710BD8">
        <w:rPr>
          <w:color w:val="FF0000"/>
        </w:rPr>
        <w:t>]</w:t>
      </w:r>
    </w:p>
    <w:p w14:paraId="564F2C86" w14:textId="18C54C97" w:rsidR="0008227E" w:rsidRPr="00C051B2" w:rsidRDefault="00C051B2" w:rsidP="00C051B2">
      <w:pPr>
        <w:ind w:firstLine="708"/>
      </w:pPr>
      <w:bookmarkStart w:id="2" w:name="_Toc130907122"/>
      <w:r w:rsidRPr="00C051B2">
        <w:t>Мета полягає в створенні багатошарової клієнт-серверної архітектури, яка спрощує та удосконалює обробку великих обсягів інформації, зокрема, за рахунок зручної маніпуляції статичними даними.</w:t>
      </w:r>
      <w:r w:rsidRPr="00C051B2">
        <w:t xml:space="preserve"> </w:t>
      </w:r>
      <w:r w:rsidR="0008227E" w:rsidRPr="00C051B2">
        <w:br w:type="page"/>
      </w:r>
    </w:p>
    <w:p w14:paraId="3915ED66" w14:textId="1E665171" w:rsidR="00275A92" w:rsidRPr="0008227E" w:rsidRDefault="00275A92" w:rsidP="00275A92">
      <w:pPr>
        <w:pStyle w:val="1"/>
        <w:rPr>
          <w:rFonts w:eastAsia="Times New Roman"/>
          <w:highlight w:val="yellow"/>
          <w:lang w:eastAsia="uk-UA"/>
        </w:rPr>
      </w:pPr>
      <w:r w:rsidRPr="0008227E">
        <w:rPr>
          <w:rFonts w:eastAsia="Times New Roman"/>
          <w:highlight w:val="yellow"/>
          <w:lang w:eastAsia="uk-UA"/>
        </w:rPr>
        <w:lastRenderedPageBreak/>
        <w:t>1 Опис предметної області</w:t>
      </w:r>
      <w:bookmarkEnd w:id="2"/>
    </w:p>
    <w:p w14:paraId="37C06AD6" w14:textId="2F6DF345" w:rsidR="000F0EAD" w:rsidRDefault="00275A92" w:rsidP="000F0EAD">
      <w:pPr>
        <w:pStyle w:val="2"/>
        <w:numPr>
          <w:ilvl w:val="1"/>
          <w:numId w:val="7"/>
        </w:numPr>
        <w:rPr>
          <w:rFonts w:eastAsia="Times New Roman"/>
          <w:highlight w:val="yellow"/>
          <w:lang w:eastAsia="uk-UA"/>
        </w:rPr>
      </w:pPr>
      <w:bookmarkStart w:id="3" w:name="_Toc130907123"/>
      <w:r w:rsidRPr="0008227E">
        <w:rPr>
          <w:rFonts w:eastAsia="Times New Roman"/>
          <w:highlight w:val="yellow"/>
          <w:lang w:eastAsia="uk-UA"/>
        </w:rPr>
        <w:t>Основні поняття</w:t>
      </w:r>
      <w:bookmarkEnd w:id="3"/>
    </w:p>
    <w:p w14:paraId="65897C8E" w14:textId="77777777" w:rsidR="0008227E" w:rsidRPr="0008227E" w:rsidRDefault="0008227E" w:rsidP="0008227E">
      <w:pPr>
        <w:rPr>
          <w:highlight w:val="yellow"/>
          <w:lang w:eastAsia="uk-UA"/>
        </w:rPr>
      </w:pPr>
    </w:p>
    <w:p w14:paraId="34FD5BE8" w14:textId="646EBE5F" w:rsidR="000F0EAD" w:rsidRDefault="000F0EAD" w:rsidP="000F0EAD">
      <w:pPr>
        <w:pStyle w:val="ac"/>
      </w:pPr>
      <w:r w:rsidRPr="0011589C">
        <w:t xml:space="preserve">Предметна область — це частина реального світу, що розглядається в межах певного контексту. </w:t>
      </w:r>
      <w:r w:rsidR="0008227E" w:rsidRPr="0008227E">
        <w:rPr>
          <w:i/>
          <w:iCs/>
          <w:color w:val="FF0000"/>
        </w:rPr>
        <w:t>Посилання на літературу</w:t>
      </w:r>
    </w:p>
    <w:p w14:paraId="29529C5C" w14:textId="540A86E5" w:rsidR="00C85F2C" w:rsidRPr="00C85F2C" w:rsidRDefault="00C85F2C" w:rsidP="00C85F2C">
      <w:pPr>
        <w:ind w:firstLine="708"/>
      </w:pPr>
      <w:r w:rsidRPr="0008227E">
        <w:rPr>
          <w:highlight w:val="yellow"/>
        </w:rPr>
        <w:t xml:space="preserve">Мета цієї роботи полягає в тому, щоб створити сервіс, який буде зручним для введення статистичних даних. Досягнення цієї мети допоможе полегшити процес збору та аналізу даних, оскільки введення даних буде зручним та простим для користувача. Такий сервіс може бути корисним для багатьох галузей, включаючи науку, бізнес, медицину, спорт і </w:t>
      </w:r>
      <w:proofErr w:type="spellStart"/>
      <w:r w:rsidRPr="0008227E">
        <w:rPr>
          <w:highlight w:val="yellow"/>
        </w:rPr>
        <w:t>т.д</w:t>
      </w:r>
      <w:proofErr w:type="spellEnd"/>
      <w:r w:rsidRPr="0008227E">
        <w:rPr>
          <w:highlight w:val="yellow"/>
        </w:rPr>
        <w:t>.</w:t>
      </w:r>
      <w:r w:rsidR="0008227E">
        <w:t xml:space="preserve"> </w:t>
      </w:r>
      <w:r w:rsidR="0008227E" w:rsidRPr="0008227E">
        <w:rPr>
          <w:i/>
          <w:iCs/>
          <w:color w:val="FF0000"/>
        </w:rPr>
        <w:t>про мету писала в Вступі</w:t>
      </w:r>
    </w:p>
    <w:p w14:paraId="1071D1F8" w14:textId="3F5BE96C" w:rsidR="000F0EAD" w:rsidRPr="0011589C" w:rsidRDefault="000F0EAD" w:rsidP="000F0EAD">
      <w:pPr>
        <w:pStyle w:val="ac"/>
      </w:pPr>
      <w:r w:rsidRPr="0011589C">
        <w:t xml:space="preserve">Розробка програмного забезпечення — це процес, спрямований на створення та підтримку працездатності, якості та надійності програмного забезпечення, використовуючи технології, методологію та практики з інформатики, керування </w:t>
      </w:r>
      <w:proofErr w:type="spellStart"/>
      <w:r w:rsidRPr="0011589C">
        <w:t>проєктами</w:t>
      </w:r>
      <w:proofErr w:type="spellEnd"/>
      <w:r w:rsidRPr="0011589C">
        <w:t>, математики, інженерії та інших областей знання.</w:t>
      </w:r>
      <w:r w:rsidR="0008227E" w:rsidRPr="0008227E">
        <w:rPr>
          <w:i/>
          <w:iCs/>
          <w:color w:val="FF0000"/>
        </w:rPr>
        <w:t xml:space="preserve"> Посилання на літературу</w:t>
      </w:r>
    </w:p>
    <w:p w14:paraId="4BF89013" w14:textId="7DD34955" w:rsidR="000F0EAD" w:rsidRDefault="000F0EAD" w:rsidP="000F0EAD">
      <w:pPr>
        <w:pStyle w:val="ac"/>
      </w:pPr>
      <w:r w:rsidRPr="0011589C">
        <w:t xml:space="preserve">Елементами сервісу </w:t>
      </w:r>
      <w:r>
        <w:t xml:space="preserve">введення статистики </w:t>
      </w:r>
      <w:r w:rsidRPr="0011589C">
        <w:t xml:space="preserve">є: </w:t>
      </w:r>
      <w:r>
        <w:t xml:space="preserve">категорії, статичні дані, графік, авторизація, активні сесії користувача, </w:t>
      </w:r>
    </w:p>
    <w:p w14:paraId="1E9CC47C" w14:textId="338685A7" w:rsidR="00C85F2C" w:rsidRPr="00C85F2C" w:rsidRDefault="00C85F2C" w:rsidP="00C85F2C">
      <w:pPr>
        <w:spacing w:after="0"/>
        <w:ind w:firstLine="708"/>
      </w:pPr>
      <w:r w:rsidRPr="00C85F2C">
        <w:t xml:space="preserve">Категорії - визначають </w:t>
      </w:r>
      <w:r>
        <w:t xml:space="preserve">групи </w:t>
      </w:r>
      <w:r w:rsidRPr="00C85F2C">
        <w:t>даних, які користувач може ввести в систему, такі як</w:t>
      </w:r>
      <w:r>
        <w:t>, наприклад, різні види спортивних вправ або ж різні сфери</w:t>
      </w:r>
      <w:r w:rsidR="0008227E">
        <w:t xml:space="preserve"> </w:t>
      </w:r>
      <w:r w:rsidR="0008227E" w:rsidRPr="0008227E">
        <w:rPr>
          <w:i/>
          <w:iCs/>
          <w:color w:val="FF0000"/>
        </w:rPr>
        <w:t>Посилання на літературу</w:t>
      </w:r>
    </w:p>
    <w:p w14:paraId="7F2A9984" w14:textId="009DBFAF" w:rsidR="00C85F2C" w:rsidRPr="00C85F2C" w:rsidRDefault="00C85F2C" w:rsidP="00C85F2C">
      <w:pPr>
        <w:spacing w:after="0"/>
        <w:ind w:firstLine="708"/>
      </w:pPr>
      <w:r w:rsidRPr="00C85F2C">
        <w:t>Статичні дані - це дані, які користувач може вводити в систему, наприклад, кількість відвідувачів сайту за день або продажі за тиждень.</w:t>
      </w:r>
      <w:r w:rsidR="0008227E" w:rsidRPr="0008227E">
        <w:rPr>
          <w:i/>
          <w:iCs/>
          <w:color w:val="FF0000"/>
        </w:rPr>
        <w:t xml:space="preserve"> Посилання на літературу</w:t>
      </w:r>
    </w:p>
    <w:p w14:paraId="2050604E" w14:textId="1F76909C" w:rsidR="00C85F2C" w:rsidRPr="00C85F2C" w:rsidRDefault="00C85F2C" w:rsidP="00C85F2C">
      <w:pPr>
        <w:spacing w:after="0"/>
        <w:ind w:firstLine="708"/>
      </w:pPr>
      <w:r w:rsidRPr="00C85F2C">
        <w:t>Графік - це візуальне представлення статистичних даних у вигляді графіка. Графіки допомагають користувачам аналізувати дані і зробити висновки про тенденції і зміни у певному періоді часу.</w:t>
      </w:r>
      <w:r w:rsidR="0008227E" w:rsidRPr="0008227E">
        <w:rPr>
          <w:i/>
          <w:iCs/>
          <w:color w:val="FF0000"/>
        </w:rPr>
        <w:t xml:space="preserve"> Посилання на літературу</w:t>
      </w:r>
    </w:p>
    <w:p w14:paraId="468B53D9" w14:textId="32D67AF5" w:rsidR="00C85F2C" w:rsidRPr="00C85F2C" w:rsidRDefault="00C85F2C" w:rsidP="00C85F2C">
      <w:pPr>
        <w:spacing w:after="0"/>
        <w:ind w:firstLine="708"/>
      </w:pPr>
      <w:r w:rsidRPr="00C85F2C">
        <w:lastRenderedPageBreak/>
        <w:t>Авторизація - це процес перевірки прав користувача на доступ до сервісу. Для використання сервісу введення статистики користувач повинен зареєструватися та ввести свої облікові дані.</w:t>
      </w:r>
      <w:r w:rsidR="0008227E" w:rsidRPr="0008227E">
        <w:rPr>
          <w:i/>
          <w:iCs/>
          <w:color w:val="FF0000"/>
        </w:rPr>
        <w:t xml:space="preserve"> Посилання на літературу</w:t>
      </w:r>
    </w:p>
    <w:p w14:paraId="2DB1423C" w14:textId="37F79A2A" w:rsidR="00C85F2C" w:rsidRPr="00C85F2C" w:rsidRDefault="00C85F2C" w:rsidP="00C85F2C">
      <w:pPr>
        <w:spacing w:after="0"/>
        <w:ind w:firstLine="708"/>
        <w:rPr>
          <w:lang w:val="ru-RU"/>
        </w:rPr>
      </w:pPr>
      <w:r w:rsidRPr="00C85F2C">
        <w:t>Активні сесії користувача - це перелік сеансів, що знаходяться у відкритому стані на різних пристроях, що користується користувач. Кожна сесія відображається відповідно до типу пристрою, часу та інших параметрів. Це дозволяє користувачам управляти своїм доступом до сервісу та контролювати власну безпеку в Інтернеті.</w:t>
      </w:r>
    </w:p>
    <w:p w14:paraId="220A47D7" w14:textId="77777777" w:rsidR="000F0EAD" w:rsidRPr="0011589C" w:rsidRDefault="000F0EAD" w:rsidP="000F0EAD">
      <w:pPr>
        <w:pStyle w:val="ac"/>
      </w:pPr>
      <w:r w:rsidRPr="0011589C">
        <w:t>Архітектура програмного забезпечення — спосіб структурування програмної або обчислювальної системи, абстракція елементів системи на певній фазі її роботи. Система може складатись з кількох рівнів абстракції і мати багато фаз роботи, кожна з яких може мати окрему архітектуру.</w:t>
      </w:r>
    </w:p>
    <w:p w14:paraId="7F72D4D9" w14:textId="77777777" w:rsidR="000F0EAD" w:rsidRPr="0011589C" w:rsidRDefault="000F0EAD" w:rsidP="000F0EAD">
      <w:pPr>
        <w:pStyle w:val="ac"/>
      </w:pPr>
      <w:r w:rsidRPr="0011589C">
        <w:t xml:space="preserve">Архітектура клієнт-сервер є одним із архітектурних шаблонів програмного забезпечення та є домінуючою концепцією у створенні розподілених мережних застосунків і передбачає взаємодію та обмін даними між ними. </w:t>
      </w:r>
    </w:p>
    <w:p w14:paraId="735C8F8D" w14:textId="77777777" w:rsidR="000F0EAD" w:rsidRPr="0011589C" w:rsidRDefault="000F0EAD" w:rsidP="000F0EAD">
      <w:pPr>
        <w:pStyle w:val="ac"/>
      </w:pPr>
      <w:r w:rsidRPr="0011589C">
        <w:t>Сервіс — це обслуговування населення, забезпечення його побутових потреб.</w:t>
      </w:r>
    </w:p>
    <w:p w14:paraId="40FC04D7" w14:textId="77777777" w:rsidR="000F0EAD" w:rsidRPr="0011589C" w:rsidRDefault="000F0EAD" w:rsidP="000F0EAD">
      <w:pPr>
        <w:pStyle w:val="ac"/>
      </w:pPr>
      <w:r w:rsidRPr="0011589C">
        <w:t>Існує два загальних абстрактних понять Архітектури - перший пов’язаний з розбиттям системи на найбільш значимі складові частини; в другому випадку маються на увазі деякі конструктивні рішення, котрі після їх прийняття важко піддаються внесенню змін. Також, є розуміння того, що існує більше одного способу описання архітектури і ступінь важливості кожного з них змінюється з плином життєвого циклу системи</w:t>
      </w:r>
    </w:p>
    <w:p w14:paraId="1F52863F" w14:textId="77777777" w:rsidR="000F0EAD" w:rsidRPr="0011589C" w:rsidRDefault="000F0EAD" w:rsidP="000F0EAD">
      <w:pPr>
        <w:pStyle w:val="ac"/>
      </w:pPr>
      <w:r w:rsidRPr="0011589C">
        <w:t>В більшості корпоративних додатків відслідковується та чи інша форма архітектурного «розшарування»</w:t>
      </w:r>
    </w:p>
    <w:p w14:paraId="3BF4E612" w14:textId="77777777" w:rsidR="000F0EAD" w:rsidRPr="0011589C" w:rsidRDefault="000F0EAD" w:rsidP="000F0EAD">
      <w:pPr>
        <w:pStyle w:val="ac"/>
      </w:pPr>
      <w:r w:rsidRPr="0011589C">
        <w:lastRenderedPageBreak/>
        <w:t>Концепція шарів(або рівнів) – одна з загально використовуваних моделей, використовуваних розробниками програмного забезпечення для розділення складних систем на більш прості частини</w:t>
      </w:r>
    </w:p>
    <w:p w14:paraId="3D2B0972" w14:textId="77777777" w:rsidR="000F0EAD" w:rsidRPr="0011589C" w:rsidRDefault="000F0EAD" w:rsidP="009F7091">
      <w:pPr>
        <w:ind w:firstLine="708"/>
        <w:jc w:val="both"/>
      </w:pPr>
      <w:r w:rsidRPr="0011589C">
        <w:t>На рисунку 1.1 представлений приклад розділення додатку на шари</w:t>
      </w:r>
    </w:p>
    <w:p w14:paraId="37162A23" w14:textId="77777777" w:rsidR="000F0EAD" w:rsidRPr="0011589C" w:rsidRDefault="000F0EAD" w:rsidP="000F0EAD">
      <w:pPr>
        <w:jc w:val="center"/>
      </w:pPr>
      <w:r w:rsidRPr="0011589C">
        <w:rPr>
          <w:noProof/>
        </w:rPr>
        <w:drawing>
          <wp:inline distT="0" distB="0" distL="0" distR="0" wp14:anchorId="2EB41D29" wp14:editId="4ECF6F3B">
            <wp:extent cx="4896537" cy="3338474"/>
            <wp:effectExtent l="0" t="0" r="0" b="0"/>
            <wp:docPr id="13" name="Рисунок 13" descr="1. Layered Architecture - Software Architecture Pattern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Layered Architecture - Software Architecture Patterns [Boo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7467" cy="3339108"/>
                    </a:xfrm>
                    <a:prstGeom prst="rect">
                      <a:avLst/>
                    </a:prstGeom>
                    <a:noFill/>
                    <a:ln>
                      <a:noFill/>
                    </a:ln>
                  </pic:spPr>
                </pic:pic>
              </a:graphicData>
            </a:graphic>
          </wp:inline>
        </w:drawing>
      </w:r>
    </w:p>
    <w:p w14:paraId="685B64BE" w14:textId="77777777" w:rsidR="000F0EAD" w:rsidRPr="0011589C" w:rsidRDefault="000F0EAD" w:rsidP="000F0EAD">
      <w:pPr>
        <w:jc w:val="center"/>
      </w:pPr>
      <w:r w:rsidRPr="0011589C">
        <w:t>Рисунок 1.1 – Приклад розділення додатку на шари</w:t>
      </w:r>
    </w:p>
    <w:p w14:paraId="1534B9AC" w14:textId="77777777" w:rsidR="000F0EAD" w:rsidRPr="0011589C" w:rsidRDefault="000F0EAD" w:rsidP="000F0EAD">
      <w:pPr>
        <w:jc w:val="center"/>
      </w:pPr>
    </w:p>
    <w:p w14:paraId="22C3BD80" w14:textId="77777777" w:rsidR="000F0EAD" w:rsidRPr="0011589C" w:rsidRDefault="000F0EAD" w:rsidP="000F0EAD">
      <w:pPr>
        <w:pStyle w:val="ac"/>
      </w:pPr>
      <w:r w:rsidRPr="0011589C">
        <w:t xml:space="preserve">Описуючи систему в термінах архітектурних шарів, зручно сприймати підсистеми, з яких вона складається у вигляді «багатошарового пирога». </w:t>
      </w:r>
    </w:p>
    <w:p w14:paraId="4A498BF3" w14:textId="77777777" w:rsidR="000F0EAD" w:rsidRPr="0011589C" w:rsidRDefault="000F0EAD" w:rsidP="000F0EAD">
      <w:pPr>
        <w:pStyle w:val="ac"/>
      </w:pPr>
      <w:r w:rsidRPr="0011589C">
        <w:t xml:space="preserve">Шар більш високого рівня користується послугами, що надає нижній шар, але той не знає про існування сусіднього верхнього рівня. Більше того, зазвичай кожен проміжний шар приховує нижній шар від верхнього. </w:t>
      </w:r>
    </w:p>
    <w:p w14:paraId="028AC8D1" w14:textId="77777777" w:rsidR="000F0EAD" w:rsidRPr="0011589C" w:rsidRDefault="000F0EAD" w:rsidP="000F0EAD">
      <w:pPr>
        <w:pStyle w:val="ac"/>
      </w:pPr>
      <w:r w:rsidRPr="0011589C">
        <w:t xml:space="preserve">Розділення системи на шари надає цілий ряд переваг: </w:t>
      </w:r>
    </w:p>
    <w:p w14:paraId="21469DBE" w14:textId="77777777" w:rsidR="000F0EAD" w:rsidRPr="0011589C" w:rsidRDefault="000F0EAD" w:rsidP="000F0EAD">
      <w:pPr>
        <w:pStyle w:val="ac"/>
        <w:numPr>
          <w:ilvl w:val="0"/>
          <w:numId w:val="8"/>
        </w:numPr>
      </w:pPr>
      <w:r w:rsidRPr="0011589C">
        <w:t xml:space="preserve">окремий шар можна сприймати як єдине самодостатнє ціле, не піклуючись про наявність інших шарів; </w:t>
      </w:r>
    </w:p>
    <w:p w14:paraId="2D1E551F" w14:textId="77777777" w:rsidR="000F0EAD" w:rsidRPr="0011589C" w:rsidRDefault="000F0EAD" w:rsidP="000F0EAD">
      <w:pPr>
        <w:pStyle w:val="ac"/>
        <w:numPr>
          <w:ilvl w:val="0"/>
          <w:numId w:val="8"/>
        </w:numPr>
      </w:pPr>
      <w:r w:rsidRPr="0011589C">
        <w:t xml:space="preserve">можна обрати альтернативну реалізацію базових шарів; </w:t>
      </w:r>
    </w:p>
    <w:p w14:paraId="7FB46199" w14:textId="77777777" w:rsidR="000F0EAD" w:rsidRPr="0011589C" w:rsidRDefault="000F0EAD" w:rsidP="000F0EAD">
      <w:pPr>
        <w:pStyle w:val="ac"/>
        <w:numPr>
          <w:ilvl w:val="0"/>
          <w:numId w:val="8"/>
        </w:numPr>
      </w:pPr>
      <w:r w:rsidRPr="0011589C">
        <w:lastRenderedPageBreak/>
        <w:t xml:space="preserve">залежність між шарами зводиться до мінімуму; </w:t>
      </w:r>
    </w:p>
    <w:p w14:paraId="46111488" w14:textId="77777777" w:rsidR="000F0EAD" w:rsidRPr="0011589C" w:rsidRDefault="000F0EAD" w:rsidP="000F0EAD">
      <w:pPr>
        <w:pStyle w:val="ac"/>
        <w:numPr>
          <w:ilvl w:val="0"/>
          <w:numId w:val="8"/>
        </w:numPr>
      </w:pPr>
      <w:r w:rsidRPr="0011589C">
        <w:t xml:space="preserve">кожен шар є кандидатом на стандартизацію; </w:t>
      </w:r>
    </w:p>
    <w:p w14:paraId="184D7941" w14:textId="77777777" w:rsidR="000F0EAD" w:rsidRPr="0011589C" w:rsidRDefault="000F0EAD" w:rsidP="000F0EAD">
      <w:pPr>
        <w:pStyle w:val="ac"/>
        <w:numPr>
          <w:ilvl w:val="0"/>
          <w:numId w:val="8"/>
        </w:numPr>
      </w:pPr>
      <w:r w:rsidRPr="0011589C">
        <w:t>якісно створений шар може слугувати основою для декількох різних шарів більш високого рівня</w:t>
      </w:r>
    </w:p>
    <w:p w14:paraId="6F316FE7" w14:textId="77777777" w:rsidR="000F0EAD" w:rsidRPr="0011589C" w:rsidRDefault="000F0EAD" w:rsidP="000F0EAD">
      <w:pPr>
        <w:pStyle w:val="ac"/>
      </w:pPr>
      <w:r w:rsidRPr="0011589C">
        <w:t xml:space="preserve">Схемі розшарування властиві певні недоліки: шари здатні вдало </w:t>
      </w:r>
      <w:proofErr w:type="spellStart"/>
      <w:r w:rsidRPr="0011589C">
        <w:t>інкапсулювати</w:t>
      </w:r>
      <w:proofErr w:type="spellEnd"/>
      <w:r w:rsidRPr="0011589C">
        <w:t xml:space="preserve"> багато, але не все; модифікація одного шару одночасно пов’язана з потребою внесення каскадних змін в інші шари. </w:t>
      </w:r>
    </w:p>
    <w:p w14:paraId="569EE116" w14:textId="77777777" w:rsidR="000F0EAD" w:rsidRPr="0011589C" w:rsidRDefault="000F0EAD" w:rsidP="000F0EAD">
      <w:pPr>
        <w:pStyle w:val="ac"/>
      </w:pPr>
      <w:r w:rsidRPr="0011589C">
        <w:t xml:space="preserve">Другим недоліком є те, що наявність додаткових шарів знижує продуктивність системи. При переході від шару до шару сутності зазвичай піддаються трансформації з одного представлення в інше. </w:t>
      </w:r>
    </w:p>
    <w:p w14:paraId="282DDFB0" w14:textId="77777777" w:rsidR="000F0EAD" w:rsidRPr="0011589C" w:rsidRDefault="000F0EAD" w:rsidP="000F0EAD">
      <w:pPr>
        <w:pStyle w:val="ac"/>
      </w:pPr>
      <w:r w:rsidRPr="0011589C">
        <w:t xml:space="preserve">Не зважаючи на це, інкапсуляція нижче розташованих шарів дозволяє досягнути істотних переваг. Наприклад, оптимізація шару транзакцій зазвичай приводить до підвищення продуктивності всіх шарів, що розташовані вище. </w:t>
      </w:r>
    </w:p>
    <w:p w14:paraId="02EB1C7D" w14:textId="77777777" w:rsidR="000F0EAD" w:rsidRPr="0011589C" w:rsidRDefault="000F0EAD" w:rsidP="000F0EAD">
      <w:pPr>
        <w:pStyle w:val="ac"/>
      </w:pPr>
      <w:r w:rsidRPr="0011589C">
        <w:t>Поняття шару набуло очевидної значущості в середині 1990-х років з появою архітектури клієнт-сервер. Це були системи з двома шарами, клієнт відповідав за роботу інтерфейсу користувача і виконання коду додатка, а роль сервера виконувала СКБД</w:t>
      </w:r>
    </w:p>
    <w:p w14:paraId="10B087B5" w14:textId="77777777" w:rsidR="000F0EAD" w:rsidRPr="0011589C" w:rsidRDefault="000F0EAD" w:rsidP="000F0EAD">
      <w:pPr>
        <w:pStyle w:val="ac"/>
      </w:pPr>
      <w:r w:rsidRPr="0011589C">
        <w:t>Двошарова архітектура програмного забезпечення зазвичай відповідає моделі “товстого” клієнта. В такій моделі серверні компоненти системи відповідають, головним чином, за організацію зберігання і доступу до даних, а всі або більшість функцій прикладної обробки даних виконуються на стороні клієнтської частини.</w:t>
      </w:r>
    </w:p>
    <w:p w14:paraId="5F52E93F" w14:textId="77777777" w:rsidR="000F0EAD" w:rsidRPr="0011589C" w:rsidRDefault="000F0EAD" w:rsidP="000F0EAD">
      <w:pPr>
        <w:pStyle w:val="ac"/>
      </w:pPr>
      <w:r w:rsidRPr="0011589C">
        <w:t>Шари прикладних рішень і засоби підтримки виконання програм прикладного шару, що входять в системний шар функціонують на робочій станції, а засоби організації зберігання і доступу до даних - здебільшого на сервері.</w:t>
      </w:r>
    </w:p>
    <w:p w14:paraId="0ACAF31A" w14:textId="77777777" w:rsidR="000F0EAD" w:rsidRPr="0011589C" w:rsidRDefault="000F0EAD" w:rsidP="000F0EAD">
      <w:pPr>
        <w:pStyle w:val="ac"/>
      </w:pPr>
      <w:r w:rsidRPr="0011589C">
        <w:t>На рисунку 1.2</w:t>
      </w:r>
      <w:r w:rsidRPr="0011589C">
        <w:rPr>
          <w:color w:val="FF0000"/>
        </w:rPr>
        <w:t xml:space="preserve"> </w:t>
      </w:r>
      <w:r w:rsidRPr="0011589C">
        <w:t>представлено приклад двошарової архітектури</w:t>
      </w:r>
    </w:p>
    <w:p w14:paraId="26DCDE6D" w14:textId="77777777" w:rsidR="000F0EAD" w:rsidRPr="0011589C" w:rsidRDefault="000F0EAD" w:rsidP="000F0EAD">
      <w:pPr>
        <w:jc w:val="center"/>
      </w:pPr>
      <w:r w:rsidRPr="0011589C">
        <w:rPr>
          <w:noProof/>
        </w:rPr>
        <w:lastRenderedPageBreak/>
        <w:drawing>
          <wp:inline distT="0" distB="0" distL="0" distR="0" wp14:anchorId="06EB1343" wp14:editId="034EA93E">
            <wp:extent cx="4191609" cy="337594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5442" cy="3379029"/>
                    </a:xfrm>
                    <a:prstGeom prst="rect">
                      <a:avLst/>
                    </a:prstGeom>
                  </pic:spPr>
                </pic:pic>
              </a:graphicData>
            </a:graphic>
          </wp:inline>
        </w:drawing>
      </w:r>
    </w:p>
    <w:p w14:paraId="024DB4FF" w14:textId="77777777" w:rsidR="000F0EAD" w:rsidRPr="0011589C" w:rsidRDefault="000F0EAD" w:rsidP="000F0EAD">
      <w:pPr>
        <w:jc w:val="center"/>
      </w:pPr>
      <w:r w:rsidRPr="0011589C">
        <w:t>Рисунок 1.2 - Приклад двошарової архітектури</w:t>
      </w:r>
    </w:p>
    <w:p w14:paraId="7A25535B" w14:textId="77777777" w:rsidR="000F0EAD" w:rsidRPr="0011589C" w:rsidRDefault="000F0EAD" w:rsidP="000F0EAD">
      <w:pPr>
        <w:jc w:val="both"/>
      </w:pPr>
    </w:p>
    <w:p w14:paraId="04FBB729" w14:textId="77777777" w:rsidR="000F0EAD" w:rsidRPr="0011589C" w:rsidRDefault="000F0EAD" w:rsidP="000F0EAD">
      <w:pPr>
        <w:pStyle w:val="ac"/>
      </w:pPr>
      <w:r w:rsidRPr="0011589C">
        <w:t>Головними перевагами такої архітектури є:</w:t>
      </w:r>
    </w:p>
    <w:p w14:paraId="47AE5611" w14:textId="77777777" w:rsidR="000F0EAD" w:rsidRPr="0011589C" w:rsidRDefault="000F0EAD" w:rsidP="000F0EAD">
      <w:pPr>
        <w:pStyle w:val="ac"/>
        <w:numPr>
          <w:ilvl w:val="0"/>
          <w:numId w:val="8"/>
        </w:numPr>
      </w:pPr>
      <w:r w:rsidRPr="0011589C">
        <w:t xml:space="preserve">Простота системи, у порівняні з тришаровою і багатошаровою </w:t>
      </w:r>
      <w:proofErr w:type="spellStart"/>
      <w:r w:rsidRPr="0011589C">
        <w:t>архітектурами</w:t>
      </w:r>
      <w:proofErr w:type="spellEnd"/>
    </w:p>
    <w:p w14:paraId="0628B088" w14:textId="77777777" w:rsidR="000F0EAD" w:rsidRPr="0011589C" w:rsidRDefault="000F0EAD" w:rsidP="000F0EAD">
      <w:pPr>
        <w:pStyle w:val="ac"/>
        <w:numPr>
          <w:ilvl w:val="0"/>
          <w:numId w:val="8"/>
        </w:numPr>
      </w:pPr>
      <w:r w:rsidRPr="0011589C">
        <w:t>Гарантія цілісності даних</w:t>
      </w:r>
    </w:p>
    <w:p w14:paraId="62090987" w14:textId="77777777" w:rsidR="000F0EAD" w:rsidRPr="0011589C" w:rsidRDefault="000F0EAD" w:rsidP="000F0EAD">
      <w:pPr>
        <w:pStyle w:val="ac"/>
        <w:numPr>
          <w:ilvl w:val="0"/>
          <w:numId w:val="8"/>
        </w:numPr>
      </w:pPr>
      <w:r w:rsidRPr="0011589C">
        <w:t>Повна підтримка одночасної роботи багатьох користувачів</w:t>
      </w:r>
    </w:p>
    <w:p w14:paraId="0FBF5BC2" w14:textId="77777777" w:rsidR="000F0EAD" w:rsidRPr="0011589C" w:rsidRDefault="000F0EAD" w:rsidP="000F0EAD">
      <w:pPr>
        <w:pStyle w:val="ac"/>
      </w:pPr>
      <w:r w:rsidRPr="0011589C">
        <w:t>Але така архітектура має досить значні недоліки, а саме:</w:t>
      </w:r>
    </w:p>
    <w:p w14:paraId="3B2FE18A" w14:textId="77777777" w:rsidR="000F0EAD" w:rsidRPr="0011589C" w:rsidRDefault="000F0EAD" w:rsidP="000F0EAD">
      <w:pPr>
        <w:pStyle w:val="ac"/>
        <w:numPr>
          <w:ilvl w:val="0"/>
          <w:numId w:val="8"/>
        </w:numPr>
      </w:pPr>
      <w:r w:rsidRPr="0011589C">
        <w:t>Необхідність більш потужного комп’ютера в якості сервера та потужних клієнтських машин, здатних забезпечити і бізнес логіку і графічний інтерфейс</w:t>
      </w:r>
    </w:p>
    <w:p w14:paraId="36EC5096" w14:textId="77777777" w:rsidR="000F0EAD" w:rsidRPr="0011589C" w:rsidRDefault="000F0EAD" w:rsidP="000F0EAD">
      <w:pPr>
        <w:pStyle w:val="ac"/>
        <w:numPr>
          <w:ilvl w:val="0"/>
          <w:numId w:val="8"/>
        </w:numPr>
      </w:pPr>
      <w:r w:rsidRPr="0011589C">
        <w:t xml:space="preserve">Відсутність масштабування. Слабкий захист від </w:t>
      </w:r>
      <w:proofErr w:type="spellStart"/>
      <w:r w:rsidRPr="0011589C">
        <w:t>взлому</w:t>
      </w:r>
      <w:proofErr w:type="spellEnd"/>
    </w:p>
    <w:p w14:paraId="22DC6216" w14:textId="77777777" w:rsidR="000F0EAD" w:rsidRPr="0011589C" w:rsidRDefault="000F0EAD" w:rsidP="000F0EAD">
      <w:pPr>
        <w:pStyle w:val="ac"/>
        <w:numPr>
          <w:ilvl w:val="0"/>
          <w:numId w:val="8"/>
        </w:numPr>
      </w:pPr>
      <w:r w:rsidRPr="0011589C">
        <w:t>Бізнес-логіка повністю на стороні клієнта. При її зміні треба повністю оновлювати клієнтське ПЗ</w:t>
      </w:r>
    </w:p>
    <w:p w14:paraId="7BABA66D" w14:textId="77777777" w:rsidR="000F0EAD" w:rsidRPr="0011589C" w:rsidRDefault="000F0EAD" w:rsidP="000F0EAD">
      <w:pPr>
        <w:pStyle w:val="ac"/>
      </w:pPr>
      <w:r w:rsidRPr="0011589C">
        <w:t xml:space="preserve">Через недоліки двошарової архітектури на зміну їй прийшла </w:t>
      </w:r>
      <w:proofErr w:type="spellStart"/>
      <w:r w:rsidRPr="0011589C">
        <w:t>трьохшарова</w:t>
      </w:r>
      <w:proofErr w:type="spellEnd"/>
    </w:p>
    <w:p w14:paraId="031CABE5" w14:textId="77777777" w:rsidR="000F0EAD" w:rsidRPr="0011589C" w:rsidRDefault="000F0EAD" w:rsidP="000F0EAD">
      <w:pPr>
        <w:pStyle w:val="ac"/>
      </w:pPr>
      <w:r w:rsidRPr="0011589C">
        <w:lastRenderedPageBreak/>
        <w:t xml:space="preserve">На рисунку 1.3 представлено приклад </w:t>
      </w:r>
      <w:proofErr w:type="spellStart"/>
      <w:r w:rsidRPr="0011589C">
        <w:t>трьохшарової</w:t>
      </w:r>
      <w:proofErr w:type="spellEnd"/>
      <w:r w:rsidRPr="0011589C">
        <w:t xml:space="preserve"> архітектури</w:t>
      </w:r>
    </w:p>
    <w:p w14:paraId="7DFB3340" w14:textId="77777777" w:rsidR="000F0EAD" w:rsidRPr="0011589C" w:rsidRDefault="000F0EAD" w:rsidP="000F0EAD">
      <w:pPr>
        <w:ind w:left="566"/>
        <w:jc w:val="center"/>
      </w:pPr>
      <w:r w:rsidRPr="0011589C">
        <w:rPr>
          <w:noProof/>
        </w:rPr>
        <w:drawing>
          <wp:inline distT="0" distB="0" distL="0" distR="0" wp14:anchorId="7BBF4FF7" wp14:editId="756BA985">
            <wp:extent cx="4542739" cy="335485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6862" cy="3357900"/>
                    </a:xfrm>
                    <a:prstGeom prst="rect">
                      <a:avLst/>
                    </a:prstGeom>
                  </pic:spPr>
                </pic:pic>
              </a:graphicData>
            </a:graphic>
          </wp:inline>
        </w:drawing>
      </w:r>
    </w:p>
    <w:p w14:paraId="28EA0DE6" w14:textId="77777777" w:rsidR="000F0EAD" w:rsidRPr="0011589C" w:rsidRDefault="000F0EAD" w:rsidP="000F0EAD">
      <w:pPr>
        <w:ind w:left="566"/>
        <w:jc w:val="center"/>
      </w:pPr>
      <w:r w:rsidRPr="0011589C">
        <w:t xml:space="preserve">Рисунок 1.3 - Приклад </w:t>
      </w:r>
      <w:proofErr w:type="spellStart"/>
      <w:r w:rsidRPr="0011589C">
        <w:t>трьохшарової</w:t>
      </w:r>
      <w:proofErr w:type="spellEnd"/>
      <w:r w:rsidRPr="0011589C">
        <w:t xml:space="preserve"> архітектури</w:t>
      </w:r>
    </w:p>
    <w:p w14:paraId="3623ED79" w14:textId="77777777" w:rsidR="000F0EAD" w:rsidRPr="0011589C" w:rsidRDefault="000F0EAD" w:rsidP="000F0EAD">
      <w:pPr>
        <w:ind w:left="566"/>
        <w:jc w:val="both"/>
      </w:pPr>
    </w:p>
    <w:p w14:paraId="1B5A0849" w14:textId="77777777" w:rsidR="000F0EAD" w:rsidRPr="0011589C" w:rsidRDefault="000F0EAD" w:rsidP="000F0EAD">
      <w:pPr>
        <w:pStyle w:val="ac"/>
      </w:pPr>
      <w:r w:rsidRPr="0011589C">
        <w:t>Основними шарами даної архітектури є шар представлення; домен, котрий ще називають шаром бізнес-логіки та шар даних, який узагальнює джерела даних. Кожен з них має визначені функції та несе відповідальність за частину роботи, виконувану додатком, шари можуть розміщуватися не тільки локально на одному пристрої, а і бути розділеними, наприклад представлення на клієнтській частині, а бізнес-логіка і джерело даних – на серверній частині додатку</w:t>
      </w:r>
    </w:p>
    <w:p w14:paraId="67FC9D60" w14:textId="77777777" w:rsidR="000F0EAD" w:rsidRPr="0011589C" w:rsidRDefault="000F0EAD" w:rsidP="000F0EAD">
      <w:pPr>
        <w:pStyle w:val="ac"/>
      </w:pPr>
      <w:r w:rsidRPr="0011589C">
        <w:t>Шар представлення виконує надання послуг, відображення даних, обробку подій користувацького інтерфейсу, обслуговування HTTP-запитів, підтримку функцій командної строки та API пакетного використання.</w:t>
      </w:r>
    </w:p>
    <w:p w14:paraId="612E694E" w14:textId="77777777" w:rsidR="000F0EAD" w:rsidRPr="0011589C" w:rsidRDefault="000F0EAD" w:rsidP="000F0EAD">
      <w:pPr>
        <w:pStyle w:val="ac"/>
      </w:pPr>
      <w:r w:rsidRPr="0011589C">
        <w:t>Шар домену - бізнес-логіку додатку, специфічні алгоритми</w:t>
      </w:r>
    </w:p>
    <w:p w14:paraId="4C8AB1B9" w14:textId="77777777" w:rsidR="000F0EAD" w:rsidRPr="0011589C" w:rsidRDefault="000F0EAD" w:rsidP="000F0EAD">
      <w:pPr>
        <w:pStyle w:val="ac"/>
      </w:pPr>
      <w:r w:rsidRPr="0011589C">
        <w:t>Джерело даних - запити до бази даних, обмін повідомленнями, управління транзакціями, тощо</w:t>
      </w:r>
    </w:p>
    <w:p w14:paraId="7FD0DE9E" w14:textId="77777777" w:rsidR="000F0EAD" w:rsidRPr="0011589C" w:rsidRDefault="000F0EAD" w:rsidP="000F0EAD">
      <w:pPr>
        <w:pStyle w:val="ac"/>
      </w:pPr>
      <w:r w:rsidRPr="0011589C">
        <w:lastRenderedPageBreak/>
        <w:t xml:space="preserve">Шару представлення стосується усе, що пов’язане зі взаємодією користувача з системою. Він може бути простим, як командна </w:t>
      </w:r>
      <w:proofErr w:type="spellStart"/>
      <w:r w:rsidRPr="0011589C">
        <w:t>строка</w:t>
      </w:r>
      <w:proofErr w:type="spellEnd"/>
      <w:r w:rsidRPr="0011589C">
        <w:t xml:space="preserve"> чи текстове меню, але зараз користувачу, ймовірніше за все, доведеться мати справу з графічним інтерфейсом, оформленим у стилі «товстого» клієнта. </w:t>
      </w:r>
    </w:p>
    <w:p w14:paraId="0AF9607E" w14:textId="77777777" w:rsidR="000F0EAD" w:rsidRPr="0011589C" w:rsidRDefault="000F0EAD" w:rsidP="000F0EAD">
      <w:pPr>
        <w:pStyle w:val="ac"/>
      </w:pPr>
      <w:r w:rsidRPr="0011589C">
        <w:t xml:space="preserve">Головна задача шару представлення – транслювати команди користувача у формат, зрозумілий шару бізнес-логіки. </w:t>
      </w:r>
    </w:p>
    <w:p w14:paraId="1BF77673" w14:textId="77777777" w:rsidR="000F0EAD" w:rsidRPr="0011589C" w:rsidRDefault="000F0EAD" w:rsidP="000F0EAD">
      <w:pPr>
        <w:pStyle w:val="ac"/>
      </w:pPr>
      <w:r w:rsidRPr="0011589C">
        <w:t xml:space="preserve">Логіка домену – описує основні функції додатку, призначені для досягнення поставленої перед ним цілі. До цих функцій належать обчислення на основі введених і збережених процедур, перевірка усіх елементів даних і обробка команд, що надходять від шару представлення, а також передача інформації шару джерела даних. </w:t>
      </w:r>
    </w:p>
    <w:p w14:paraId="7F87E7D9" w14:textId="77777777" w:rsidR="000F0EAD" w:rsidRPr="0011589C" w:rsidRDefault="000F0EAD" w:rsidP="000F0EAD">
      <w:pPr>
        <w:pStyle w:val="ac"/>
      </w:pPr>
      <w:r w:rsidRPr="0011589C">
        <w:t xml:space="preserve">Іноді шари організовують таким чином, щоб бізнес-логіка повністю приховувала джерело даних від представлення. Однак частіше код представлення може звертатися до джерела даних безпосередньо. Хоча такий варіант менш бездоганний з теоретичної точки зору, в практичному використанні він нерідко більш зручний та доцільний; код представлення може інтерпретувати команду користувача, активізувати функції джерела даних для отримання відповідних порцій інформації з бази даних, звернутися до засобів бізнес-логіки для аналізу цієї інформації і виконання необхідних розрахунків і тільки після цього відобразити відповідну картину на екрані. </w:t>
      </w:r>
    </w:p>
    <w:p w14:paraId="1BD67A61" w14:textId="77777777" w:rsidR="000F0EAD" w:rsidRPr="0011589C" w:rsidRDefault="000F0EAD" w:rsidP="000F0EAD">
      <w:pPr>
        <w:pStyle w:val="ac"/>
      </w:pPr>
      <w:r w:rsidRPr="0011589C">
        <w:t>Джерело даних – це підмножина функцій, що забезпечують взаємодію зі сторонніми системами, котрі виконують завдання в інтересах додатку. Код цієї категорії несе відповідальність за моніторинг транзакцій, управління іншими додатками, обмін повідомленнями тощо. Для більшості корпоративних додатків основна частина логіки джерела даних концентрується в коді СКБД</w:t>
      </w:r>
    </w:p>
    <w:p w14:paraId="0E21892C" w14:textId="77777777" w:rsidR="000F0EAD" w:rsidRPr="0011589C" w:rsidRDefault="000F0EAD" w:rsidP="000F0EAD">
      <w:pPr>
        <w:pStyle w:val="ac"/>
      </w:pPr>
      <w:r w:rsidRPr="0011589C">
        <w:t xml:space="preserve">Індустрія не стояла на місці та розширила поняття </w:t>
      </w:r>
      <w:proofErr w:type="spellStart"/>
      <w:r w:rsidRPr="0011589C">
        <w:t>трирівневої</w:t>
      </w:r>
      <w:proofErr w:type="spellEnd"/>
      <w:r w:rsidRPr="0011589C">
        <w:t xml:space="preserve"> архітектури до багаторівневої. Логічно модель має таку ж саму структуру, </w:t>
      </w:r>
      <w:r w:rsidRPr="0011589C">
        <w:lastRenderedPageBreak/>
        <w:t xml:space="preserve">але всеохоплююче використання Інтернету </w:t>
      </w:r>
      <w:proofErr w:type="spellStart"/>
      <w:r w:rsidRPr="0011589C">
        <w:t>внесло</w:t>
      </w:r>
      <w:proofErr w:type="spellEnd"/>
      <w:r w:rsidRPr="0011589C">
        <w:t xml:space="preserve"> свої корективи, ставши важливою частиною багатьох програмних додатків.</w:t>
      </w:r>
    </w:p>
    <w:p w14:paraId="37981DB9" w14:textId="77777777" w:rsidR="000F0EAD" w:rsidRPr="0011589C" w:rsidRDefault="000F0EAD" w:rsidP="000F0EAD">
      <w:pPr>
        <w:pStyle w:val="ac"/>
      </w:pPr>
      <w:r w:rsidRPr="0011589C">
        <w:t xml:space="preserve">Веб-сервіси (а пізніше REST дані) стали більш інтегровані в додатки. Як наслідок, шар даних, як правило, стали розщеплювати на рівень зберігання даних (сервер баз даних) і рівень доступу до даних. У комплексних системах для уніфікації доступу до баз даних і веб-сервісів розробляють додатковий рівень класів-обгорток. </w:t>
      </w:r>
    </w:p>
    <w:p w14:paraId="61B919A6" w14:textId="77777777" w:rsidR="000F0EAD" w:rsidRPr="0011589C" w:rsidRDefault="000F0EAD" w:rsidP="000F0EAD">
      <w:pPr>
        <w:pStyle w:val="ac"/>
      </w:pPr>
      <w:r w:rsidRPr="0011589C">
        <w:t xml:space="preserve">Веб-браузери були менш потужним, ніж традиційні додатки клієнтського рівня і логіка користувацького інтерфейсу розділилися між браузером з </w:t>
      </w:r>
      <w:proofErr w:type="spellStart"/>
      <w:r w:rsidRPr="0011589C">
        <w:t>JavaScript</w:t>
      </w:r>
      <w:proofErr w:type="spellEnd"/>
      <w:r w:rsidRPr="0011589C">
        <w:t xml:space="preserve"> і сервером з додатком веб-сервера, що містить у собі логіку користувацького інтерфейсу. </w:t>
      </w:r>
    </w:p>
    <w:p w14:paraId="1519CE2C" w14:textId="77777777" w:rsidR="000F0EAD" w:rsidRPr="0011589C" w:rsidRDefault="000F0EAD" w:rsidP="000F0EAD">
      <w:pPr>
        <w:pStyle w:val="ac"/>
      </w:pPr>
      <w:r w:rsidRPr="0011589C">
        <w:t xml:space="preserve">Шари все далі і далі набували більш розмитого характеру із додаванням </w:t>
      </w:r>
      <w:proofErr w:type="spellStart"/>
      <w:r w:rsidRPr="0011589C">
        <w:t>збережуваних</w:t>
      </w:r>
      <w:proofErr w:type="spellEnd"/>
      <w:r w:rsidRPr="0011589C">
        <w:t xml:space="preserve"> процедур усіма основними постачальниками баз даних і баз даних з відкритим вихідним кодом. Це призвело до поширення практики переносу деяких частин бізнес-логіки від бізнес-рівня на рівень бази даних, тобто з’явилася концепція створення рівнів в межах рівнів. </w:t>
      </w:r>
    </w:p>
    <w:p w14:paraId="1A0731CC" w14:textId="77777777" w:rsidR="000F0EAD" w:rsidRPr="0011589C" w:rsidRDefault="000F0EAD" w:rsidP="000F0EAD">
      <w:pPr>
        <w:pStyle w:val="ac"/>
      </w:pPr>
      <w:r w:rsidRPr="0011589C">
        <w:t xml:space="preserve">Так як під впливом Інтернету, технологічних інновацій і сервісів архітектура додатку стала більш розмитою, </w:t>
      </w:r>
      <w:proofErr w:type="spellStart"/>
      <w:r w:rsidRPr="0011589C">
        <w:t>трьохшарова</w:t>
      </w:r>
      <w:proofErr w:type="spellEnd"/>
      <w:r w:rsidRPr="0011589C">
        <w:t xml:space="preserve"> модель додатку розвинулася у багаторівневу архітектуру</w:t>
      </w:r>
    </w:p>
    <w:p w14:paraId="210E2159" w14:textId="77777777" w:rsidR="000F0EAD" w:rsidRPr="0011589C" w:rsidRDefault="000F0EAD" w:rsidP="000F0EAD">
      <w:pPr>
        <w:pStyle w:val="ac"/>
        <w:ind w:firstLine="0"/>
      </w:pPr>
      <w:r w:rsidRPr="0011589C">
        <w:tab/>
        <w:t>На рисунку 1.4 представлено приклад багатошарової архітектури</w:t>
      </w:r>
    </w:p>
    <w:p w14:paraId="36221CB0" w14:textId="77777777" w:rsidR="000F0EAD" w:rsidRPr="0011589C" w:rsidRDefault="000F0EAD" w:rsidP="000F0EAD">
      <w:pPr>
        <w:pStyle w:val="ac"/>
        <w:ind w:firstLine="0"/>
      </w:pPr>
    </w:p>
    <w:p w14:paraId="55B35F1B" w14:textId="77777777" w:rsidR="000F0EAD" w:rsidRPr="0011589C" w:rsidRDefault="000F0EAD" w:rsidP="000F0EAD">
      <w:pPr>
        <w:pStyle w:val="ac"/>
        <w:jc w:val="center"/>
      </w:pPr>
      <w:r w:rsidRPr="0011589C">
        <w:rPr>
          <w:noProof/>
        </w:rPr>
        <w:lastRenderedPageBreak/>
        <w:drawing>
          <wp:inline distT="0" distB="0" distL="0" distR="0" wp14:anchorId="3E534EB9" wp14:editId="1CFFEF58">
            <wp:extent cx="5733415" cy="2494915"/>
            <wp:effectExtent l="0" t="0" r="635"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494915"/>
                    </a:xfrm>
                    <a:prstGeom prst="rect">
                      <a:avLst/>
                    </a:prstGeom>
                  </pic:spPr>
                </pic:pic>
              </a:graphicData>
            </a:graphic>
          </wp:inline>
        </w:drawing>
      </w:r>
    </w:p>
    <w:p w14:paraId="5D548079" w14:textId="77777777" w:rsidR="000F0EAD" w:rsidRPr="0011589C" w:rsidRDefault="000F0EAD" w:rsidP="000F0EAD">
      <w:pPr>
        <w:pStyle w:val="ac"/>
        <w:jc w:val="center"/>
      </w:pPr>
    </w:p>
    <w:p w14:paraId="0DD190DB" w14:textId="77777777" w:rsidR="000F0EAD" w:rsidRPr="0011589C" w:rsidRDefault="000F0EAD" w:rsidP="000F0EAD">
      <w:pPr>
        <w:pStyle w:val="ac"/>
        <w:jc w:val="center"/>
      </w:pPr>
      <w:r w:rsidRPr="0011589C">
        <w:t>Рисунок 1.4 – Приклад багатошарової архітектури</w:t>
      </w:r>
    </w:p>
    <w:p w14:paraId="172E772F" w14:textId="77777777" w:rsidR="0008227E" w:rsidRDefault="0008227E" w:rsidP="000F0EAD">
      <w:pPr>
        <w:pStyle w:val="ac"/>
      </w:pPr>
    </w:p>
    <w:p w14:paraId="3BAECE71" w14:textId="4AC23315" w:rsidR="000F0EAD" w:rsidRPr="0011589C" w:rsidRDefault="000F0EAD" w:rsidP="000F0EAD">
      <w:pPr>
        <w:pStyle w:val="ac"/>
      </w:pPr>
      <w:r w:rsidRPr="0011589C">
        <w:t xml:space="preserve">Багатошарова архітектура з’явилася завдяки створенню декількох рівнів в інших рівнях, а саме в рівні представлення: </w:t>
      </w:r>
    </w:p>
    <w:p w14:paraId="3C329753" w14:textId="77777777" w:rsidR="000F0EAD" w:rsidRPr="0011589C" w:rsidRDefault="000F0EAD" w:rsidP="000F0EAD">
      <w:pPr>
        <w:pStyle w:val="ac"/>
        <w:numPr>
          <w:ilvl w:val="0"/>
          <w:numId w:val="8"/>
        </w:numPr>
      </w:pPr>
      <w:r w:rsidRPr="0011589C">
        <w:t xml:space="preserve">компоненти графічного інтерфейсу, котрі відповідають за відображення графічних елементів; </w:t>
      </w:r>
    </w:p>
    <w:p w14:paraId="7BE40F8F" w14:textId="77777777" w:rsidR="000F0EAD" w:rsidRPr="0011589C" w:rsidRDefault="000F0EAD" w:rsidP="000F0EAD">
      <w:pPr>
        <w:pStyle w:val="ac"/>
        <w:numPr>
          <w:ilvl w:val="0"/>
          <w:numId w:val="8"/>
        </w:numPr>
      </w:pPr>
      <w:r w:rsidRPr="0011589C">
        <w:t>компоненти процесів графічного інтерфейсу, котрі реагують на події, що відбуваються у графічному інтерфейсі</w:t>
      </w:r>
    </w:p>
    <w:p w14:paraId="7735DAEE" w14:textId="77777777" w:rsidR="000F0EAD" w:rsidRPr="0011589C" w:rsidRDefault="000F0EAD" w:rsidP="000F0EAD">
      <w:pPr>
        <w:jc w:val="both"/>
      </w:pPr>
      <w:r w:rsidRPr="0011589C">
        <w:t xml:space="preserve">Великі корпоративні додатки часто структуровані навколо </w:t>
      </w:r>
      <w:proofErr w:type="spellStart"/>
      <w:r w:rsidRPr="0011589C">
        <w:t>бізнеспроцесів</w:t>
      </w:r>
      <w:proofErr w:type="spellEnd"/>
      <w:r w:rsidRPr="0011589C">
        <w:t xml:space="preserve"> та бізнес-компонентів. Ці поняття розглядаються в рамках цілого ряду компонентів, сутностей, агентів та інтерфейсів бізнес-рівня: </w:t>
      </w:r>
    </w:p>
    <w:p w14:paraId="681CD192" w14:textId="77777777" w:rsidR="000F0EAD" w:rsidRPr="0011589C" w:rsidRDefault="000F0EAD" w:rsidP="000F0EAD">
      <w:pPr>
        <w:pStyle w:val="ac"/>
        <w:numPr>
          <w:ilvl w:val="0"/>
          <w:numId w:val="8"/>
        </w:numPr>
      </w:pPr>
      <w:r w:rsidRPr="0011589C">
        <w:t xml:space="preserve">бізнес-компоненти – програмні реалізації концепцій чи процесів. Вони складаються з усіх артефактів необхідних для представлення, реалізації, </w:t>
      </w:r>
      <w:proofErr w:type="spellStart"/>
      <w:r w:rsidRPr="0011589C">
        <w:t>розгортування</w:t>
      </w:r>
      <w:proofErr w:type="spellEnd"/>
      <w:r w:rsidRPr="0011589C">
        <w:t xml:space="preserve"> конкретної концепції як автономного елемента більшої системи, котрий можна використовувати повторно. </w:t>
      </w:r>
    </w:p>
    <w:p w14:paraId="34A0CAA5" w14:textId="77777777" w:rsidR="000F0EAD" w:rsidRPr="0011589C" w:rsidRDefault="000F0EAD" w:rsidP="000F0EAD">
      <w:pPr>
        <w:pStyle w:val="ac"/>
        <w:numPr>
          <w:ilvl w:val="0"/>
          <w:numId w:val="8"/>
        </w:numPr>
      </w:pPr>
      <w:r w:rsidRPr="0011589C">
        <w:t xml:space="preserve">бізнес-сутності – це структури, що виступають контейнерами даних. Вони </w:t>
      </w:r>
      <w:proofErr w:type="spellStart"/>
      <w:r w:rsidRPr="0011589C">
        <w:t>інкапсулюють</w:t>
      </w:r>
      <w:proofErr w:type="spellEnd"/>
      <w:r w:rsidRPr="0011589C">
        <w:t xml:space="preserve"> та приховують деталі специфічного формату представлення даних. Наприклад, бізнес сутність може </w:t>
      </w:r>
      <w:proofErr w:type="spellStart"/>
      <w:r w:rsidRPr="0011589C">
        <w:lastRenderedPageBreak/>
        <w:t>інкапсулювати</w:t>
      </w:r>
      <w:proofErr w:type="spellEnd"/>
      <w:r w:rsidRPr="0011589C">
        <w:t xml:space="preserve"> набір записів, отриманих з бази даних. Пізніше, ця ж бізнес-сутність може бути змінена для огортання в XML-документ з мінімальним впливом на інші частини додатку. </w:t>
      </w:r>
    </w:p>
    <w:p w14:paraId="178AF868" w14:textId="77777777" w:rsidR="000F0EAD" w:rsidRPr="0011589C" w:rsidRDefault="000F0EAD" w:rsidP="000F0EAD">
      <w:pPr>
        <w:pStyle w:val="ac"/>
        <w:numPr>
          <w:ilvl w:val="0"/>
          <w:numId w:val="8"/>
        </w:numPr>
      </w:pPr>
      <w:r w:rsidRPr="0011589C">
        <w:t xml:space="preserve">сервісні інтерфейси – додаток може надавати частину його функціоналу як сервіс, котрий можуть використовувати інші додатки. В ідеалі він приховує деталі реалізації і надає тільки тонкий шар інтерфейсу. </w:t>
      </w:r>
    </w:p>
    <w:p w14:paraId="496866CD" w14:textId="77777777" w:rsidR="000F0EAD" w:rsidRPr="0011589C" w:rsidRDefault="000F0EAD" w:rsidP="000F0EAD">
      <w:pPr>
        <w:pStyle w:val="ac"/>
        <w:numPr>
          <w:ilvl w:val="0"/>
          <w:numId w:val="8"/>
        </w:numPr>
      </w:pPr>
      <w:r w:rsidRPr="0011589C">
        <w:t xml:space="preserve">бізнес-процеси – відображають діяльність бізнесу на високих рівні абстракції системи, як-то обробка замовлення, підтримка користувача, закупка товару. </w:t>
      </w:r>
    </w:p>
    <w:p w14:paraId="453CA914" w14:textId="77777777" w:rsidR="000F0EAD" w:rsidRPr="0011589C" w:rsidRDefault="000F0EAD" w:rsidP="000F0EAD">
      <w:pPr>
        <w:pStyle w:val="ac"/>
      </w:pPr>
      <w:r w:rsidRPr="0011589C">
        <w:t xml:space="preserve">Шар даних теж зазнав певних внутрішніх метаморфоз, внаслідок чого з’явилися наступні шари: </w:t>
      </w:r>
    </w:p>
    <w:p w14:paraId="432F3F9A" w14:textId="77777777" w:rsidR="000F0EAD" w:rsidRPr="0011589C" w:rsidRDefault="000F0EAD" w:rsidP="000F0EAD">
      <w:pPr>
        <w:pStyle w:val="ac"/>
        <w:numPr>
          <w:ilvl w:val="0"/>
          <w:numId w:val="8"/>
        </w:numPr>
      </w:pPr>
      <w:r w:rsidRPr="0011589C">
        <w:t xml:space="preserve">компоненти доступу до даних – ізолюють бізнес-шар від деталей реалізації, специфічних для сховища даних. Дозволяє мінімізувати вплив зміни постачальника бази даних, зміни представлення даних, наприклад, схеми бази даних, </w:t>
      </w:r>
      <w:proofErr w:type="spellStart"/>
      <w:r w:rsidRPr="0011589C">
        <w:t>інкапсулює</w:t>
      </w:r>
      <w:proofErr w:type="spellEnd"/>
      <w:r w:rsidRPr="0011589C">
        <w:t xml:space="preserve"> весь код, що маніпулює конкретною одиницею даних в одному місці, що надзвичайно спрощує підтримку та тестування. </w:t>
      </w:r>
    </w:p>
    <w:p w14:paraId="06A7E0E6" w14:textId="77777777" w:rsidR="000F0EAD" w:rsidRPr="0011589C" w:rsidRDefault="000F0EAD" w:rsidP="000F0EAD">
      <w:pPr>
        <w:pStyle w:val="ac"/>
        <w:numPr>
          <w:ilvl w:val="0"/>
          <w:numId w:val="8"/>
        </w:numPr>
      </w:pPr>
      <w:r w:rsidRPr="0011589C">
        <w:t xml:space="preserve">сервісні шлюзи – бізнес-компоненти часто повинні отримувати доступ до внутрішніх та зовнішніх сервісів чи додатків. Сервісний шлюз – це компонент, що </w:t>
      </w:r>
      <w:proofErr w:type="spellStart"/>
      <w:r w:rsidRPr="0011589C">
        <w:t>інкапсулює</w:t>
      </w:r>
      <w:proofErr w:type="spellEnd"/>
      <w:r w:rsidRPr="0011589C">
        <w:t xml:space="preserve"> інтерфейс, протокол та код, потрібний для використання сервісів. Наприклад, бізнес-рішення часто потребує інформацію з деякого сервісу для завершення бізнес-процесу. Воно делегуватиме всю взаємодію з цим сервісом шлюзу. Сервісний шлюз надає можливість з меншими зусиллями змінити зовнішній сервіс на інший. Також даний підхід надає змогу </w:t>
      </w:r>
      <w:proofErr w:type="spellStart"/>
      <w:r w:rsidRPr="0011589C">
        <w:t>емулювати</w:t>
      </w:r>
      <w:proofErr w:type="spellEnd"/>
      <w:r w:rsidRPr="0011589C">
        <w:t xml:space="preserve"> зовнішній сервіс, наприклад, для тестування доменного рівня. </w:t>
      </w:r>
    </w:p>
    <w:p w14:paraId="716B84E2" w14:textId="77777777" w:rsidR="000F0EAD" w:rsidRPr="0011589C" w:rsidRDefault="000F0EAD" w:rsidP="000F0EAD">
      <w:pPr>
        <w:pStyle w:val="ac"/>
      </w:pPr>
      <w:proofErr w:type="spellStart"/>
      <w:r w:rsidRPr="0011589C">
        <w:lastRenderedPageBreak/>
        <w:t>Надодачу</w:t>
      </w:r>
      <w:proofErr w:type="spellEnd"/>
      <w:r w:rsidRPr="0011589C">
        <w:t xml:space="preserve"> до описаних шарів багатошарова архітектура визначає набір фундаментальних сервісів, котрі потенційно можуть використовувати усі інші шари. Ці сервіси діляться на три базові категорії: </w:t>
      </w:r>
    </w:p>
    <w:p w14:paraId="44D5CE2F" w14:textId="77777777" w:rsidR="000F0EAD" w:rsidRPr="0011589C" w:rsidRDefault="000F0EAD" w:rsidP="000F0EAD">
      <w:pPr>
        <w:pStyle w:val="ac"/>
        <w:numPr>
          <w:ilvl w:val="0"/>
          <w:numId w:val="8"/>
        </w:numPr>
      </w:pPr>
      <w:r w:rsidRPr="0011589C">
        <w:t xml:space="preserve">шар безпеки – сервіси цього шару підтримують безпеку додатку; </w:t>
      </w:r>
    </w:p>
    <w:p w14:paraId="5953B31F" w14:textId="77777777" w:rsidR="000F0EAD" w:rsidRPr="0011589C" w:rsidRDefault="000F0EAD" w:rsidP="000F0EAD">
      <w:pPr>
        <w:pStyle w:val="ac"/>
        <w:numPr>
          <w:ilvl w:val="0"/>
          <w:numId w:val="8"/>
        </w:numPr>
      </w:pPr>
      <w:r w:rsidRPr="0011589C">
        <w:t xml:space="preserve">шар операційного управління – ці сервіси оперують компонентами і зв’язаними з ними ресурсами і також торкаються таких вимог як масштабованість та </w:t>
      </w:r>
      <w:proofErr w:type="spellStart"/>
      <w:r w:rsidRPr="0011589C">
        <w:t>відмовостійкість</w:t>
      </w:r>
      <w:proofErr w:type="spellEnd"/>
      <w:r w:rsidRPr="0011589C">
        <w:t xml:space="preserve">; </w:t>
      </w:r>
    </w:p>
    <w:p w14:paraId="7B0B8220" w14:textId="77777777" w:rsidR="000F0EAD" w:rsidRPr="0011589C" w:rsidRDefault="000F0EAD" w:rsidP="000F0EAD">
      <w:pPr>
        <w:pStyle w:val="ac"/>
        <w:numPr>
          <w:ilvl w:val="0"/>
          <w:numId w:val="8"/>
        </w:numPr>
      </w:pPr>
      <w:r w:rsidRPr="0011589C">
        <w:t xml:space="preserve">шар сервісів комунікації – сервіси, котрі надають можливість спілкуватися різним шарам між собою. </w:t>
      </w:r>
    </w:p>
    <w:p w14:paraId="038C0BFA" w14:textId="77777777" w:rsidR="000F0EAD" w:rsidRPr="009B4707" w:rsidRDefault="000F0EAD" w:rsidP="000F0EAD">
      <w:pPr>
        <w:pStyle w:val="ac"/>
        <w:rPr>
          <w:lang w:val="ru-RU"/>
        </w:rPr>
      </w:pPr>
      <w:r w:rsidRPr="0011589C">
        <w:t>Переваги даної архітектури – гарна точка відправлення для побудови власних додатків. Розробнику, що використовує даний підхід, дістаються найбільші позитивні риси розшарованого додатку. Але є й певні аспекти архітектури, які додають відповідальності, а саме, для важких, комплексних рішень необхідно правильно розділяти доменний рівень, особливо, якщо можливість повторного використання компонентів є в пріоритеті або якщо розробник проектує сімейство рішень, що базується на наборі компонентів. У такому випадку типовим є заміна одного бізнес-шару класичного тришарового додатку трьома.</w:t>
      </w:r>
      <w:r w:rsidRPr="009B4707">
        <w:rPr>
          <w:lang w:val="ru-RU"/>
        </w:rPr>
        <w:t xml:space="preserve"> [1]</w:t>
      </w:r>
      <w:bookmarkStart w:id="4" w:name="_g3cvp15pjxzj" w:colFirst="0" w:colLast="0"/>
      <w:bookmarkEnd w:id="4"/>
    </w:p>
    <w:p w14:paraId="281A64F3" w14:textId="0830C573" w:rsidR="000F0EAD" w:rsidRDefault="0008227E" w:rsidP="000F0EAD">
      <w:pPr>
        <w:rPr>
          <w:i/>
          <w:iCs/>
          <w:color w:val="FF0000"/>
          <w:lang w:eastAsia="uk-UA"/>
        </w:rPr>
      </w:pPr>
      <w:r w:rsidRPr="0008227E">
        <w:rPr>
          <w:i/>
          <w:iCs/>
          <w:color w:val="FF0000"/>
          <w:lang w:eastAsia="uk-UA"/>
        </w:rPr>
        <w:t>Думаю, варто в кінці зробити висновок, що на основі вивчення предметної області мною була обрана для реалізації N</w:t>
      </w:r>
      <w:r w:rsidRPr="0008227E">
        <w:rPr>
          <w:i/>
          <w:iCs/>
          <w:color w:val="FF0000"/>
          <w:lang w:val="ru-RU" w:eastAsia="uk-UA"/>
        </w:rPr>
        <w:t>-</w:t>
      </w:r>
      <w:r w:rsidRPr="0008227E">
        <w:rPr>
          <w:i/>
          <w:iCs/>
          <w:color w:val="FF0000"/>
          <w:lang w:eastAsia="uk-UA"/>
        </w:rPr>
        <w:t>гарова архітектура</w:t>
      </w:r>
    </w:p>
    <w:p w14:paraId="4EBF2B38" w14:textId="77777777" w:rsidR="0008227E" w:rsidRPr="0008227E" w:rsidRDefault="0008227E" w:rsidP="000F0EAD">
      <w:pPr>
        <w:rPr>
          <w:i/>
          <w:iCs/>
          <w:color w:val="FF0000"/>
          <w:lang w:eastAsia="uk-UA"/>
        </w:rPr>
      </w:pPr>
    </w:p>
    <w:p w14:paraId="72CC7E17" w14:textId="1C323D3C" w:rsidR="00275A92" w:rsidRDefault="00275A92" w:rsidP="0008227E">
      <w:pPr>
        <w:pStyle w:val="2"/>
        <w:numPr>
          <w:ilvl w:val="1"/>
          <w:numId w:val="7"/>
        </w:numPr>
        <w:rPr>
          <w:rFonts w:eastAsia="Times New Roman"/>
          <w:lang w:eastAsia="uk-UA"/>
        </w:rPr>
      </w:pPr>
      <w:bookmarkStart w:id="5" w:name="_Toc130907124"/>
      <w:r w:rsidRPr="00847E23">
        <w:rPr>
          <w:rFonts w:eastAsia="Times New Roman"/>
          <w:lang w:eastAsia="uk-UA"/>
        </w:rPr>
        <w:t>Основний алгоритм</w:t>
      </w:r>
      <w:bookmarkEnd w:id="5"/>
    </w:p>
    <w:p w14:paraId="427EF964" w14:textId="77777777" w:rsidR="0008227E" w:rsidRPr="0008227E" w:rsidRDefault="0008227E" w:rsidP="0008227E">
      <w:pPr>
        <w:pStyle w:val="ab"/>
        <w:ind w:left="1129"/>
        <w:rPr>
          <w:lang w:eastAsia="uk-UA"/>
        </w:rPr>
      </w:pPr>
    </w:p>
    <w:p w14:paraId="1FF6F54A" w14:textId="77777777" w:rsidR="00A13ACF" w:rsidRPr="00A13ACF" w:rsidRDefault="00A13ACF" w:rsidP="009F7091">
      <w:pPr>
        <w:spacing w:after="0"/>
        <w:ind w:firstLine="708"/>
      </w:pPr>
      <w:r w:rsidRPr="00A13ACF">
        <w:t>Основна ідея автоматизованої системи полягає в заміні ручного збору та обробки статистичної інформації на її автоматизований збір та обробку в комп'ютерній системі. Для досягнення цієї мети, створюється відповідна інформаційна система, яка міститиме базу даних з інформацією про категорії статичних даних, користувачів та статистичні дані.</w:t>
      </w:r>
    </w:p>
    <w:p w14:paraId="602CE941" w14:textId="77777777" w:rsidR="00A13ACF" w:rsidRPr="00A13ACF" w:rsidRDefault="00A13ACF" w:rsidP="009F7091">
      <w:pPr>
        <w:spacing w:after="0"/>
        <w:ind w:firstLine="708"/>
      </w:pPr>
      <w:r w:rsidRPr="00A13ACF">
        <w:lastRenderedPageBreak/>
        <w:t>Проектування бази даних починається з концептуального проектування, де визначаються всі об’єкти, що використовуються в базі даних, їх характеристики та зв'язки між ними. База даних розташовується в хмарі та автоматично створюється у разі її відсутності.</w:t>
      </w:r>
    </w:p>
    <w:p w14:paraId="35FD467E" w14:textId="77777777" w:rsidR="00A13ACF" w:rsidRPr="00A13ACF" w:rsidRDefault="00A13ACF" w:rsidP="009F7091">
      <w:pPr>
        <w:spacing w:after="0"/>
        <w:ind w:firstLine="708"/>
      </w:pPr>
      <w:r w:rsidRPr="00A13ACF">
        <w:t>Після з'єднання з базою даних, програма отримує доступ до виконання різноманітних запитів в базу даних, таких як додавання, редагування, видалення та читання інформації. Також, система передбачає підтримку авторизації користувачів та обробку даних з форм.</w:t>
      </w:r>
    </w:p>
    <w:p w14:paraId="2A0E2E12" w14:textId="41722843" w:rsidR="008469E5" w:rsidRPr="00847E23" w:rsidRDefault="00A13ACF" w:rsidP="009F7091">
      <w:pPr>
        <w:spacing w:after="0"/>
        <w:ind w:firstLine="708"/>
      </w:pPr>
      <w:r w:rsidRPr="00A13ACF">
        <w:t>У результаті роботи автоматизованої системи статистична інформація буде збиратися та зберігатися в базі даних, яка забезпечить швидкий та легкий доступ до неї, а також можливість проведення різноманітного аналізу та створення звітів.</w:t>
      </w:r>
    </w:p>
    <w:p w14:paraId="7D0A29CC" w14:textId="77777777" w:rsidR="004F42A8" w:rsidRPr="00847E23" w:rsidRDefault="008469E5" w:rsidP="009F7091">
      <w:pPr>
        <w:spacing w:after="0" w:line="259" w:lineRule="auto"/>
        <w:rPr>
          <w:lang w:eastAsia="uk-UA"/>
        </w:rPr>
      </w:pPr>
      <w:r w:rsidRPr="00847E23">
        <w:rPr>
          <w:lang w:eastAsia="uk-UA"/>
        </w:rPr>
        <w:br w:type="page"/>
      </w:r>
    </w:p>
    <w:p w14:paraId="09F27F55" w14:textId="77777777" w:rsidR="00275A92" w:rsidRPr="00847E23" w:rsidRDefault="00275A92" w:rsidP="00275A92">
      <w:pPr>
        <w:pStyle w:val="1"/>
        <w:rPr>
          <w:rFonts w:eastAsia="Times New Roman"/>
          <w:lang w:eastAsia="uk-UA"/>
        </w:rPr>
      </w:pPr>
      <w:bookmarkStart w:id="6" w:name="_Toc130907125"/>
      <w:r w:rsidRPr="00847E23">
        <w:rPr>
          <w:rFonts w:eastAsia="Times New Roman"/>
          <w:lang w:eastAsia="uk-UA"/>
        </w:rPr>
        <w:lastRenderedPageBreak/>
        <w:t>2 Постанова завдання</w:t>
      </w:r>
      <w:bookmarkEnd w:id="6"/>
    </w:p>
    <w:p w14:paraId="370B9C0C" w14:textId="77777777" w:rsidR="00275A92" w:rsidRPr="00847E23" w:rsidRDefault="00275A92" w:rsidP="00275A92">
      <w:pPr>
        <w:pStyle w:val="2"/>
        <w:rPr>
          <w:rFonts w:eastAsia="Times New Roman"/>
          <w:lang w:eastAsia="uk-UA"/>
        </w:rPr>
      </w:pPr>
      <w:bookmarkStart w:id="7" w:name="_Toc130907126"/>
      <w:r w:rsidRPr="00847E23">
        <w:rPr>
          <w:rFonts w:eastAsia="Times New Roman"/>
          <w:lang w:eastAsia="uk-UA"/>
        </w:rPr>
        <w:t>2.1 Мета створення програми</w:t>
      </w:r>
      <w:bookmarkEnd w:id="7"/>
    </w:p>
    <w:p w14:paraId="6A88D7C0" w14:textId="347C8BED" w:rsidR="00B0576E" w:rsidRPr="00B0576E" w:rsidRDefault="0026264E" w:rsidP="00B0576E">
      <w:pPr>
        <w:ind w:firstLine="708"/>
      </w:pPr>
      <w:r w:rsidRPr="00B0576E">
        <w:t>Метою дипломної роботи є створення онлайн-сервісу</w:t>
      </w:r>
      <w:r w:rsidR="00B0576E" w:rsidRPr="00B0576E">
        <w:t>,</w:t>
      </w:r>
      <w:r w:rsidR="006A67BB" w:rsidRPr="00B0576E">
        <w:t xml:space="preserve"> на основі багатошарової клієнт-серверної архітектури</w:t>
      </w:r>
      <w:r w:rsidRPr="00B0576E">
        <w:t>, який дозволить користувачам зберігати та аналізувати статистичні дані</w:t>
      </w:r>
    </w:p>
    <w:p w14:paraId="498269A4" w14:textId="3041D1D1" w:rsidR="00275A92" w:rsidRPr="00847E23" w:rsidRDefault="00275A92" w:rsidP="00B8724A">
      <w:pPr>
        <w:pStyle w:val="2"/>
        <w:numPr>
          <w:ilvl w:val="1"/>
          <w:numId w:val="3"/>
        </w:numPr>
        <w:rPr>
          <w:rFonts w:eastAsia="Times New Roman"/>
          <w:lang w:eastAsia="uk-UA"/>
        </w:rPr>
      </w:pPr>
      <w:bookmarkStart w:id="8" w:name="_Toc130907127"/>
      <w:r w:rsidRPr="00847E23">
        <w:rPr>
          <w:rFonts w:eastAsia="Times New Roman"/>
          <w:lang w:eastAsia="uk-UA"/>
        </w:rPr>
        <w:t>Функції програми</w:t>
      </w:r>
      <w:bookmarkEnd w:id="8"/>
    </w:p>
    <w:p w14:paraId="04DDCCC8" w14:textId="68D762B0" w:rsidR="00B8724A" w:rsidRPr="00847E23" w:rsidRDefault="00B8724A" w:rsidP="00642336">
      <w:pPr>
        <w:ind w:firstLine="708"/>
        <w:rPr>
          <w:lang w:eastAsia="uk-UA"/>
        </w:rPr>
      </w:pPr>
      <w:r w:rsidRPr="00847E23">
        <w:rPr>
          <w:lang w:eastAsia="uk-UA"/>
        </w:rPr>
        <w:t>Після проведення дослідження відповідної предметної області, необхідно розробити програму з різноманітними функціями, щоб забезпечити користувачам можливість ефективно використовувати її потенціал</w:t>
      </w:r>
      <w:r w:rsidR="004F6B5A" w:rsidRPr="00847E23">
        <w:rPr>
          <w:lang w:eastAsia="uk-UA"/>
        </w:rPr>
        <w:t xml:space="preserve">. Нижче наведено </w:t>
      </w:r>
      <w:proofErr w:type="spellStart"/>
      <w:r w:rsidR="004F6B5A" w:rsidRPr="00847E23">
        <w:rPr>
          <w:lang w:eastAsia="uk-UA"/>
        </w:rPr>
        <w:t>фукнції</w:t>
      </w:r>
      <w:proofErr w:type="spellEnd"/>
      <w:r w:rsidR="004F6B5A" w:rsidRPr="00847E23">
        <w:rPr>
          <w:lang w:eastAsia="uk-UA"/>
        </w:rPr>
        <w:t xml:space="preserve">, які </w:t>
      </w:r>
      <w:proofErr w:type="spellStart"/>
      <w:r w:rsidR="004F6B5A" w:rsidRPr="00847E23">
        <w:rPr>
          <w:lang w:eastAsia="uk-UA"/>
        </w:rPr>
        <w:t>повина</w:t>
      </w:r>
      <w:proofErr w:type="spellEnd"/>
      <w:r w:rsidR="004F6B5A" w:rsidRPr="00847E23">
        <w:rPr>
          <w:lang w:eastAsia="uk-UA"/>
        </w:rPr>
        <w:t xml:space="preserve"> включати програма:</w:t>
      </w:r>
    </w:p>
    <w:p w14:paraId="6F11A1F2" w14:textId="77777777"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 xml:space="preserve">Авторизація за допомогою облікового запису </w:t>
      </w:r>
      <w:proofErr w:type="spellStart"/>
      <w:r w:rsidRPr="00847E23">
        <w:t>Google</w:t>
      </w:r>
      <w:proofErr w:type="spellEnd"/>
      <w:r w:rsidRPr="00847E23">
        <w:t xml:space="preserve"> для зручного входу в систему без необхідності створювати новий обліковий запис та запам'ятовування логіну та паролю.</w:t>
      </w:r>
    </w:p>
    <w:p w14:paraId="2DE03719" w14:textId="77777777" w:rsidR="004F6B5A" w:rsidRPr="00847E23" w:rsidRDefault="004F6B5A" w:rsidP="00E07F8A">
      <w:pPr>
        <w:pStyle w:val="ab"/>
        <w:numPr>
          <w:ilvl w:val="0"/>
          <w:numId w:val="2"/>
        </w:numPr>
        <w:spacing w:before="100" w:beforeAutospacing="1" w:after="100" w:afterAutospacing="1"/>
        <w:rPr>
          <w:rFonts w:eastAsia="Times New Roman" w:cs="Times New Roman"/>
          <w:szCs w:val="28"/>
          <w:lang w:eastAsia="uk-UA"/>
        </w:rPr>
      </w:pPr>
      <w:r w:rsidRPr="00847E23">
        <w:t>Можливість створювати, редагувати, видаляти та змінювати порядок категорій.</w:t>
      </w:r>
    </w:p>
    <w:p w14:paraId="027F1887" w14:textId="70920BEB" w:rsidR="00E07F8A" w:rsidRPr="00847E23" w:rsidRDefault="00E07F8A" w:rsidP="00E07F8A">
      <w:pPr>
        <w:pStyle w:val="ab"/>
        <w:numPr>
          <w:ilvl w:val="0"/>
          <w:numId w:val="2"/>
        </w:numPr>
        <w:spacing w:before="100" w:beforeAutospacing="1" w:after="100" w:afterAutospacing="1"/>
        <w:rPr>
          <w:rFonts w:eastAsia="Times New Roman" w:cs="Times New Roman"/>
          <w:szCs w:val="28"/>
          <w:lang w:eastAsia="uk-UA"/>
        </w:rPr>
      </w:pPr>
      <w:r w:rsidRPr="00847E23">
        <w:rPr>
          <w:rFonts w:eastAsia="Times New Roman" w:cs="Times New Roman"/>
          <w:szCs w:val="28"/>
          <w:lang w:eastAsia="uk-UA"/>
        </w:rPr>
        <w:t xml:space="preserve">Користувачі </w:t>
      </w:r>
      <w:proofErr w:type="spellStart"/>
      <w:r w:rsidRPr="00847E23">
        <w:rPr>
          <w:rFonts w:eastAsia="Times New Roman" w:cs="Times New Roman"/>
          <w:szCs w:val="28"/>
          <w:lang w:eastAsia="uk-UA"/>
        </w:rPr>
        <w:t>повині</w:t>
      </w:r>
      <w:proofErr w:type="spellEnd"/>
      <w:r w:rsidRPr="00847E23">
        <w:rPr>
          <w:rFonts w:eastAsia="Times New Roman" w:cs="Times New Roman"/>
          <w:szCs w:val="28"/>
          <w:lang w:eastAsia="uk-UA"/>
        </w:rPr>
        <w:t xml:space="preserve"> мати змогу переглядати інформацію про категорії в зручному табличному форматі.</w:t>
      </w:r>
    </w:p>
    <w:p w14:paraId="7DC99244" w14:textId="18FA522D"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створювати, редагувати, видаляти та змінювати порядок груп категорій. Одна категорія може належати до декількох груп.</w:t>
      </w:r>
    </w:p>
    <w:p w14:paraId="78F5E5D2" w14:textId="2E70AC9B" w:rsidR="00B8724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 xml:space="preserve">Можливість створювати, редагувати, видаляти та змінювати порядок підкатегорій. </w:t>
      </w:r>
      <w:r w:rsidR="00E07F8A" w:rsidRPr="00847E23">
        <w:rPr>
          <w:rFonts w:eastAsia="Times New Roman" w:cs="Times New Roman"/>
          <w:szCs w:val="28"/>
          <w:lang w:eastAsia="uk-UA"/>
        </w:rPr>
        <w:t xml:space="preserve">Підкатегорії повинні значно полегшити статичний облік даних </w:t>
      </w:r>
      <w:r w:rsidR="00B8724A" w:rsidRPr="00847E23">
        <w:rPr>
          <w:rFonts w:eastAsia="Times New Roman" w:cs="Times New Roman"/>
          <w:szCs w:val="28"/>
          <w:lang w:eastAsia="uk-UA"/>
        </w:rPr>
        <w:t>користувачам</w:t>
      </w:r>
    </w:p>
    <w:p w14:paraId="65D7BE15" w14:textId="77777777"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створювати, редагувати та видаляти записи статики в системі на основі категорій. Ця функція дозволяє зберігати важливі дані та інформацію.</w:t>
      </w:r>
    </w:p>
    <w:p w14:paraId="2E72A731" w14:textId="77777777"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перегляду активних сеансів користувача та їх завершення в разі необхідності.</w:t>
      </w:r>
    </w:p>
    <w:p w14:paraId="4711BC42" w14:textId="48E872E2" w:rsidR="00B8724A" w:rsidRPr="00847E23" w:rsidRDefault="00E07F8A" w:rsidP="00B8724A">
      <w:pPr>
        <w:pStyle w:val="ab"/>
        <w:numPr>
          <w:ilvl w:val="0"/>
          <w:numId w:val="2"/>
        </w:numPr>
        <w:spacing w:before="100" w:beforeAutospacing="1" w:after="100" w:afterAutospacing="1"/>
        <w:rPr>
          <w:rFonts w:eastAsia="Times New Roman" w:cs="Times New Roman"/>
          <w:szCs w:val="28"/>
          <w:lang w:eastAsia="uk-UA"/>
        </w:rPr>
      </w:pPr>
      <w:r w:rsidRPr="00847E23">
        <w:rPr>
          <w:rFonts w:eastAsia="Times New Roman" w:cs="Times New Roman"/>
          <w:szCs w:val="28"/>
          <w:lang w:eastAsia="uk-UA"/>
        </w:rPr>
        <w:lastRenderedPageBreak/>
        <w:t>Візуальне</w:t>
      </w:r>
      <w:r w:rsidR="00B8724A" w:rsidRPr="00847E23">
        <w:rPr>
          <w:rFonts w:eastAsia="Times New Roman" w:cs="Times New Roman"/>
          <w:szCs w:val="28"/>
          <w:lang w:eastAsia="uk-UA"/>
        </w:rPr>
        <w:t xml:space="preserve"> відображення статичних даних у вигляді </w:t>
      </w:r>
      <w:r w:rsidRPr="00847E23">
        <w:rPr>
          <w:rFonts w:eastAsia="Times New Roman" w:cs="Times New Roman"/>
          <w:szCs w:val="28"/>
          <w:lang w:eastAsia="uk-UA"/>
        </w:rPr>
        <w:t>графіка з різн</w:t>
      </w:r>
      <w:r w:rsidR="004F6B5A" w:rsidRPr="00847E23">
        <w:rPr>
          <w:rFonts w:eastAsia="Times New Roman" w:cs="Times New Roman"/>
          <w:szCs w:val="28"/>
          <w:lang w:eastAsia="uk-UA"/>
        </w:rPr>
        <w:t>оманітними</w:t>
      </w:r>
      <w:r w:rsidRPr="00847E23">
        <w:rPr>
          <w:rFonts w:eastAsia="Times New Roman" w:cs="Times New Roman"/>
          <w:szCs w:val="28"/>
          <w:lang w:eastAsia="uk-UA"/>
        </w:rPr>
        <w:t xml:space="preserve"> параметрами групування та фільтрації.</w:t>
      </w:r>
    </w:p>
    <w:p w14:paraId="4F9C61BD" w14:textId="5B4F674E"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переглядати записи статистики у вигляді таблиці з фільтраціями та сортуваннями за різними критеріями.</w:t>
      </w:r>
    </w:p>
    <w:p w14:paraId="705DB8A8" w14:textId="77777777"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безпечного виходу з облікового запису без втрати даних.</w:t>
      </w:r>
    </w:p>
    <w:p w14:paraId="3B8E70E0" w14:textId="7D0CD46E" w:rsidR="00F4287C" w:rsidRPr="00847E23" w:rsidRDefault="00B8724A" w:rsidP="00F4287C">
      <w:pPr>
        <w:pStyle w:val="ab"/>
        <w:numPr>
          <w:ilvl w:val="0"/>
          <w:numId w:val="2"/>
        </w:numPr>
        <w:spacing w:before="100" w:beforeAutospacing="1" w:after="100" w:afterAutospacing="1"/>
        <w:rPr>
          <w:rFonts w:eastAsia="Times New Roman" w:cs="Times New Roman"/>
          <w:szCs w:val="28"/>
          <w:lang w:eastAsia="uk-UA"/>
        </w:rPr>
      </w:pPr>
      <w:r w:rsidRPr="00847E23">
        <w:rPr>
          <w:rFonts w:eastAsia="Times New Roman" w:cs="Times New Roman"/>
          <w:szCs w:val="28"/>
          <w:lang w:eastAsia="uk-UA"/>
        </w:rPr>
        <w:t>Забезпечення безпеки даних. Забезпечення цілісності та безпеки даних є найважливішою функцією, яка гарантує, що інформація користувачів буде захищена від несанкціонованого доступу.</w:t>
      </w:r>
    </w:p>
    <w:p w14:paraId="4FD81F17" w14:textId="19DD9753" w:rsidR="00847E23" w:rsidRPr="00847E23" w:rsidRDefault="00275A92" w:rsidP="00847E23">
      <w:pPr>
        <w:pStyle w:val="2"/>
        <w:numPr>
          <w:ilvl w:val="1"/>
          <w:numId w:val="3"/>
        </w:numPr>
        <w:rPr>
          <w:rFonts w:eastAsia="Times New Roman"/>
          <w:lang w:eastAsia="uk-UA"/>
        </w:rPr>
      </w:pPr>
      <w:bookmarkStart w:id="9" w:name="_Toc130907128"/>
      <w:r w:rsidRPr="00847E23">
        <w:rPr>
          <w:rFonts w:eastAsia="Times New Roman"/>
          <w:lang w:eastAsia="uk-UA"/>
        </w:rPr>
        <w:t>Вимоги до проектованої системи</w:t>
      </w:r>
      <w:bookmarkEnd w:id="9"/>
    </w:p>
    <w:p w14:paraId="7B5F89E3" w14:textId="77777777" w:rsidR="00847E23" w:rsidRPr="00847E23" w:rsidRDefault="00847E23" w:rsidP="00841656">
      <w:pPr>
        <w:ind w:left="708"/>
        <w:rPr>
          <w:lang w:eastAsia="uk-UA"/>
        </w:rPr>
      </w:pPr>
      <w:r w:rsidRPr="00847E23">
        <w:rPr>
          <w:lang w:eastAsia="uk-UA"/>
        </w:rPr>
        <w:t>Основні вимоги до проектованої системи включають:</w:t>
      </w:r>
    </w:p>
    <w:p w14:paraId="1B39BBE2" w14:textId="4F751E64" w:rsidR="00847E23" w:rsidRPr="00847E23" w:rsidRDefault="00847E23" w:rsidP="00841656">
      <w:pPr>
        <w:pStyle w:val="ab"/>
        <w:numPr>
          <w:ilvl w:val="0"/>
          <w:numId w:val="2"/>
        </w:numPr>
        <w:rPr>
          <w:lang w:eastAsia="uk-UA"/>
        </w:rPr>
      </w:pPr>
      <w:r w:rsidRPr="00847E23">
        <w:rPr>
          <w:lang w:eastAsia="uk-UA"/>
        </w:rPr>
        <w:t>Забезпечення чіткого та зрозумілого інтерфейсу взаємодії з користувачем, що містить всі необхідні елементи та легкий у використанні, а також адаптивний до різних розмірів екранів.</w:t>
      </w:r>
    </w:p>
    <w:p w14:paraId="10E98EAB" w14:textId="5A014B29" w:rsidR="00847E23" w:rsidRPr="00847E23" w:rsidRDefault="00847E23" w:rsidP="00841656">
      <w:pPr>
        <w:pStyle w:val="ab"/>
        <w:numPr>
          <w:ilvl w:val="0"/>
          <w:numId w:val="2"/>
        </w:numPr>
        <w:rPr>
          <w:lang w:eastAsia="uk-UA"/>
        </w:rPr>
      </w:pPr>
      <w:r w:rsidRPr="00847E23">
        <w:rPr>
          <w:lang w:eastAsia="uk-UA"/>
        </w:rPr>
        <w:t>Забезпечення зрозумілості використання програми, включаючи наявність текстових описань дій та підказок.</w:t>
      </w:r>
    </w:p>
    <w:p w14:paraId="6B12E71F" w14:textId="360FBF40" w:rsidR="00847E23" w:rsidRPr="00847E23" w:rsidRDefault="00847E23" w:rsidP="00841656">
      <w:pPr>
        <w:pStyle w:val="ab"/>
        <w:numPr>
          <w:ilvl w:val="0"/>
          <w:numId w:val="2"/>
        </w:numPr>
        <w:rPr>
          <w:lang w:eastAsia="uk-UA"/>
        </w:rPr>
      </w:pPr>
      <w:r w:rsidRPr="00847E23">
        <w:rPr>
          <w:lang w:eastAsia="uk-UA"/>
        </w:rPr>
        <w:t>Збереження даних, які завантажує користувач на сервері, та забезпечення їх доступності у будь-який момент часу.</w:t>
      </w:r>
    </w:p>
    <w:p w14:paraId="4F398885" w14:textId="2A326311" w:rsidR="00847E23" w:rsidRPr="00847E23" w:rsidRDefault="00847E23" w:rsidP="00841656">
      <w:pPr>
        <w:pStyle w:val="ab"/>
        <w:numPr>
          <w:ilvl w:val="0"/>
          <w:numId w:val="2"/>
        </w:numPr>
        <w:rPr>
          <w:lang w:eastAsia="uk-UA"/>
        </w:rPr>
      </w:pPr>
      <w:r w:rsidRPr="00847E23">
        <w:rPr>
          <w:lang w:eastAsia="uk-UA"/>
        </w:rPr>
        <w:t>Забезпечення правильної роботи всіх функцій програми та можливості скасування змін.</w:t>
      </w:r>
    </w:p>
    <w:p w14:paraId="6D3744AF" w14:textId="0FE408C1" w:rsidR="00847E23" w:rsidRPr="00847E23" w:rsidRDefault="00847E23" w:rsidP="00841656">
      <w:pPr>
        <w:pStyle w:val="ab"/>
        <w:numPr>
          <w:ilvl w:val="0"/>
          <w:numId w:val="2"/>
        </w:numPr>
        <w:rPr>
          <w:lang w:eastAsia="uk-UA"/>
        </w:rPr>
      </w:pPr>
      <w:r w:rsidRPr="00847E23">
        <w:rPr>
          <w:lang w:eastAsia="uk-UA"/>
        </w:rPr>
        <w:t>Забезпечення надійності та конфіденційності персональних даних користувача, які використовує програма.</w:t>
      </w:r>
    </w:p>
    <w:p w14:paraId="7C52DCC4" w14:textId="4EFA2869" w:rsidR="00847E23" w:rsidRPr="00847E23" w:rsidRDefault="00847E23" w:rsidP="00841656">
      <w:pPr>
        <w:ind w:left="708"/>
        <w:rPr>
          <w:lang w:eastAsia="uk-UA"/>
        </w:rPr>
      </w:pPr>
      <w:r w:rsidRPr="00847E23">
        <w:rPr>
          <w:lang w:eastAsia="uk-UA"/>
        </w:rPr>
        <w:t>Додаткові вимоги до проектованої системи включають:</w:t>
      </w:r>
    </w:p>
    <w:p w14:paraId="11EC3A53" w14:textId="19207AD2" w:rsidR="00847E23" w:rsidRPr="00847E23" w:rsidRDefault="00847E23" w:rsidP="00841656">
      <w:pPr>
        <w:pStyle w:val="ab"/>
        <w:numPr>
          <w:ilvl w:val="0"/>
          <w:numId w:val="2"/>
        </w:numPr>
        <w:rPr>
          <w:lang w:eastAsia="uk-UA"/>
        </w:rPr>
      </w:pPr>
      <w:r w:rsidRPr="00847E23">
        <w:rPr>
          <w:lang w:eastAsia="uk-UA"/>
        </w:rPr>
        <w:t>Забезпечення швидкої та ефективної роботи системи.</w:t>
      </w:r>
    </w:p>
    <w:p w14:paraId="2E864404" w14:textId="224470A5" w:rsidR="00847E23" w:rsidRPr="00847E23" w:rsidRDefault="00847E23" w:rsidP="00841656">
      <w:pPr>
        <w:pStyle w:val="ab"/>
        <w:numPr>
          <w:ilvl w:val="0"/>
          <w:numId w:val="2"/>
        </w:numPr>
        <w:rPr>
          <w:lang w:eastAsia="uk-UA"/>
        </w:rPr>
      </w:pPr>
      <w:r w:rsidRPr="00847E23">
        <w:rPr>
          <w:lang w:eastAsia="uk-UA"/>
        </w:rPr>
        <w:t>Сумісність з різними операційними системами та браузерами.</w:t>
      </w:r>
    </w:p>
    <w:p w14:paraId="6FEC1A54" w14:textId="51393EA5" w:rsidR="00847E23" w:rsidRPr="00847E23" w:rsidRDefault="00847E23" w:rsidP="00841656">
      <w:pPr>
        <w:pStyle w:val="ab"/>
        <w:numPr>
          <w:ilvl w:val="0"/>
          <w:numId w:val="2"/>
        </w:numPr>
        <w:rPr>
          <w:lang w:eastAsia="uk-UA"/>
        </w:rPr>
      </w:pPr>
      <w:r w:rsidRPr="00847E23">
        <w:rPr>
          <w:lang w:eastAsia="uk-UA"/>
        </w:rPr>
        <w:t>Забезпечення можливості редагування та видалення даних користувача.</w:t>
      </w:r>
    </w:p>
    <w:p w14:paraId="2EC6B483" w14:textId="77777777" w:rsidR="00841656" w:rsidRDefault="00847E23" w:rsidP="00841656">
      <w:pPr>
        <w:pStyle w:val="ab"/>
        <w:numPr>
          <w:ilvl w:val="0"/>
          <w:numId w:val="2"/>
        </w:numPr>
        <w:rPr>
          <w:lang w:eastAsia="uk-UA"/>
        </w:rPr>
      </w:pPr>
      <w:r w:rsidRPr="00847E23">
        <w:rPr>
          <w:lang w:eastAsia="uk-UA"/>
        </w:rPr>
        <w:lastRenderedPageBreak/>
        <w:t>Забезпечення можливості інтеграції з іншими програмами або сервісами.</w:t>
      </w:r>
    </w:p>
    <w:p w14:paraId="200C79B5" w14:textId="54788658" w:rsidR="00847E23" w:rsidRPr="00847E23" w:rsidRDefault="00847E23" w:rsidP="00841656">
      <w:pPr>
        <w:pStyle w:val="ab"/>
        <w:numPr>
          <w:ilvl w:val="0"/>
          <w:numId w:val="2"/>
        </w:numPr>
        <w:rPr>
          <w:lang w:eastAsia="uk-UA"/>
        </w:rPr>
      </w:pPr>
      <w:r w:rsidRPr="00847E23">
        <w:rPr>
          <w:lang w:eastAsia="uk-UA"/>
        </w:rPr>
        <w:t>Забезпечення можливості масштабування та розвитку системи в майбутньому.</w:t>
      </w:r>
    </w:p>
    <w:p w14:paraId="1F132104" w14:textId="163EE4B7" w:rsidR="00212E23" w:rsidRPr="00212E23" w:rsidRDefault="00275A92" w:rsidP="00212E23">
      <w:pPr>
        <w:pStyle w:val="2"/>
        <w:numPr>
          <w:ilvl w:val="1"/>
          <w:numId w:val="3"/>
        </w:numPr>
        <w:rPr>
          <w:rFonts w:eastAsia="Times New Roman"/>
          <w:lang w:eastAsia="uk-UA"/>
        </w:rPr>
      </w:pPr>
      <w:bookmarkStart w:id="10" w:name="_Toc130907129"/>
      <w:r w:rsidRPr="00847E23">
        <w:rPr>
          <w:rFonts w:eastAsia="Times New Roman"/>
          <w:lang w:eastAsia="uk-UA"/>
        </w:rPr>
        <w:t>Вимоги до надійності</w:t>
      </w:r>
      <w:bookmarkEnd w:id="10"/>
    </w:p>
    <w:p w14:paraId="1DF9C83C" w14:textId="77777777" w:rsidR="00212E23" w:rsidRPr="00212E23" w:rsidRDefault="00212E23" w:rsidP="00BD77E9">
      <w:pPr>
        <w:ind w:firstLine="360"/>
        <w:rPr>
          <w:lang w:eastAsia="uk-UA"/>
        </w:rPr>
      </w:pPr>
      <w:r w:rsidRPr="00212E23">
        <w:rPr>
          <w:lang w:eastAsia="uk-UA"/>
        </w:rPr>
        <w:t>До основних вимог до надійності та безпеки програми відносяться наступні:</w:t>
      </w:r>
    </w:p>
    <w:p w14:paraId="128375E6" w14:textId="227FD4B4" w:rsidR="00212E23" w:rsidRPr="00212E23" w:rsidRDefault="00212E23" w:rsidP="00212E23">
      <w:pPr>
        <w:pStyle w:val="ab"/>
        <w:numPr>
          <w:ilvl w:val="0"/>
          <w:numId w:val="2"/>
        </w:numPr>
        <w:rPr>
          <w:lang w:eastAsia="uk-UA"/>
        </w:rPr>
      </w:pPr>
      <w:r w:rsidRPr="00212E23">
        <w:rPr>
          <w:lang w:eastAsia="uk-UA"/>
        </w:rPr>
        <w:t>Забезпечення конфіденційності та цілісності персональних даних користувача. Це означає, що будь-яка інформація, яку користувач надає в рамках програми, повинна бути захищена від несанкціонованого доступу і використання третіми особами. Також необхідно забезпечити захист від можливих атак хакерів та зловмисників.</w:t>
      </w:r>
    </w:p>
    <w:p w14:paraId="584EB2B3" w14:textId="72F7D2E0" w:rsidR="00212E23" w:rsidRPr="00212E23" w:rsidRDefault="00212E23" w:rsidP="00212E23">
      <w:pPr>
        <w:pStyle w:val="ab"/>
        <w:numPr>
          <w:ilvl w:val="0"/>
          <w:numId w:val="2"/>
        </w:numPr>
        <w:rPr>
          <w:lang w:eastAsia="uk-UA"/>
        </w:rPr>
      </w:pPr>
      <w:r w:rsidRPr="00212E23">
        <w:rPr>
          <w:lang w:eastAsia="uk-UA"/>
        </w:rPr>
        <w:t xml:space="preserve">Повідомлення користувача про будь-які помилки або проблеми, що виникають при завантаженні або роботі програми. Користувач повинен бути повідомлений про будь-які </w:t>
      </w:r>
      <w:r w:rsidR="00D554BD" w:rsidRPr="00212E23">
        <w:rPr>
          <w:lang w:eastAsia="uk-UA"/>
        </w:rPr>
        <w:t>виникненні</w:t>
      </w:r>
      <w:r w:rsidRPr="00212E23">
        <w:rPr>
          <w:lang w:eastAsia="uk-UA"/>
        </w:rPr>
        <w:t xml:space="preserve"> помилки та отримувати достатньо інформації для їх виправлення.</w:t>
      </w:r>
    </w:p>
    <w:p w14:paraId="5E2A5511" w14:textId="6ABE9FCA" w:rsidR="00212E23" w:rsidRPr="00212E23" w:rsidRDefault="00212E23" w:rsidP="00212E23">
      <w:pPr>
        <w:pStyle w:val="ab"/>
        <w:numPr>
          <w:ilvl w:val="0"/>
          <w:numId w:val="2"/>
        </w:numPr>
        <w:rPr>
          <w:lang w:eastAsia="uk-UA"/>
        </w:rPr>
      </w:pPr>
      <w:r w:rsidRPr="00212E23">
        <w:rPr>
          <w:lang w:eastAsia="uk-UA"/>
        </w:rPr>
        <w:t>Забезпечення індивідуального доступу до даних. Кожен користувач повинен мати можливість зайти в програму лише за своїм акаунтом і мати доступ тільки до своїх власних даних. Таким чином, забезпечується захист персональних даних від доступу третіх осіб.</w:t>
      </w:r>
    </w:p>
    <w:p w14:paraId="34B47C44" w14:textId="2E327485" w:rsidR="00212E23" w:rsidRPr="00212E23" w:rsidRDefault="00212E23" w:rsidP="00A57025">
      <w:pPr>
        <w:pStyle w:val="ab"/>
        <w:numPr>
          <w:ilvl w:val="0"/>
          <w:numId w:val="2"/>
        </w:numPr>
        <w:rPr>
          <w:lang w:eastAsia="uk-UA"/>
        </w:rPr>
      </w:pPr>
      <w:r w:rsidRPr="00212E23">
        <w:rPr>
          <w:lang w:eastAsia="uk-UA"/>
        </w:rPr>
        <w:t xml:space="preserve">Програма повинна чітко інтерпретувати та зберігати інформацію. Всі дані, введені користувачем, повинні бути збережені на сервері програми та бути доступними для перегляду та редагування користувачем в будь-який момент часу. Програма повинна чітко інтерпретувати цю інформацію та відображати її у зрозумілому форматі для користувача. Також необхідно забезпечити надійне зберігання даних на сервері та їх резервне копіювання, щоб у разі </w:t>
      </w:r>
      <w:r w:rsidRPr="00212E23">
        <w:rPr>
          <w:lang w:eastAsia="uk-UA"/>
        </w:rPr>
        <w:lastRenderedPageBreak/>
        <w:t>виникнення проблем з сервером, дані користувача були збережені в безпечному місці.</w:t>
      </w:r>
    </w:p>
    <w:p w14:paraId="5102AA30" w14:textId="0A53956B" w:rsidR="00275A92" w:rsidRDefault="00275A92" w:rsidP="00894427">
      <w:pPr>
        <w:pStyle w:val="2"/>
        <w:numPr>
          <w:ilvl w:val="1"/>
          <w:numId w:val="3"/>
        </w:numPr>
        <w:rPr>
          <w:rFonts w:eastAsia="Times New Roman"/>
          <w:lang w:eastAsia="uk-UA"/>
        </w:rPr>
      </w:pPr>
      <w:bookmarkStart w:id="11" w:name="_Toc130907130"/>
      <w:r w:rsidRPr="00847E23">
        <w:rPr>
          <w:rFonts w:eastAsia="Times New Roman"/>
          <w:lang w:eastAsia="uk-UA"/>
        </w:rPr>
        <w:t>Умови роботи програми</w:t>
      </w:r>
      <w:bookmarkEnd w:id="11"/>
    </w:p>
    <w:p w14:paraId="5BB963F4" w14:textId="77777777" w:rsidR="00CE0CC0" w:rsidRDefault="0066359E" w:rsidP="00A53EE4">
      <w:pPr>
        <w:ind w:firstLine="708"/>
      </w:pPr>
      <w:r w:rsidRPr="0066359E">
        <w:t xml:space="preserve">Для коректної роботи клієнтської частини програми необхідно мати браузер, який має мінімальну версію не нижче 2020 року. Найбільш підходящими для використання є такі браузери, як </w:t>
      </w:r>
      <w:proofErr w:type="spellStart"/>
      <w:r w:rsidRPr="0066359E">
        <w:t>Google</w:t>
      </w:r>
      <w:proofErr w:type="spellEnd"/>
      <w:r w:rsidRPr="0066359E">
        <w:t xml:space="preserve"> </w:t>
      </w:r>
      <w:proofErr w:type="spellStart"/>
      <w:r w:rsidRPr="0066359E">
        <w:t>Chrome</w:t>
      </w:r>
      <w:proofErr w:type="spellEnd"/>
      <w:r w:rsidRPr="0066359E">
        <w:t xml:space="preserve">, </w:t>
      </w:r>
      <w:proofErr w:type="spellStart"/>
      <w:r w:rsidRPr="0066359E">
        <w:t>Safari</w:t>
      </w:r>
      <w:proofErr w:type="spellEnd"/>
      <w:r w:rsidRPr="0066359E">
        <w:t xml:space="preserve">, </w:t>
      </w:r>
      <w:proofErr w:type="spellStart"/>
      <w:r w:rsidRPr="0066359E">
        <w:t>Mozilla</w:t>
      </w:r>
      <w:proofErr w:type="spellEnd"/>
      <w:r w:rsidRPr="0066359E">
        <w:t xml:space="preserve"> </w:t>
      </w:r>
      <w:proofErr w:type="spellStart"/>
      <w:r w:rsidRPr="0066359E">
        <w:t>Firefox</w:t>
      </w:r>
      <w:proofErr w:type="spellEnd"/>
      <w:r w:rsidRPr="0066359E">
        <w:t xml:space="preserve">, </w:t>
      </w:r>
      <w:proofErr w:type="spellStart"/>
      <w:r w:rsidRPr="0066359E">
        <w:t>Opera</w:t>
      </w:r>
      <w:proofErr w:type="spellEnd"/>
      <w:r w:rsidRPr="0066359E">
        <w:t xml:space="preserve"> та Microsoft </w:t>
      </w:r>
      <w:proofErr w:type="spellStart"/>
      <w:r w:rsidRPr="0066359E">
        <w:t>Edge</w:t>
      </w:r>
      <w:proofErr w:type="spellEnd"/>
      <w:r w:rsidRPr="0066359E">
        <w:t xml:space="preserve">. </w:t>
      </w:r>
    </w:p>
    <w:p w14:paraId="4906449F" w14:textId="7291BAD5" w:rsidR="0066359E" w:rsidRPr="00BF6976" w:rsidRDefault="0066359E" w:rsidP="00A53EE4">
      <w:pPr>
        <w:ind w:firstLine="708"/>
      </w:pPr>
      <w:r w:rsidRPr="0066359E">
        <w:t xml:space="preserve">Рекомендується мати останню версію браузера, оскільки це </w:t>
      </w:r>
      <w:r w:rsidRPr="00BF6976">
        <w:t>забезпечує оптимальну швидкість роботи та захист від можливих вразливостей. Також рекомендується використовувати встановлені оновлення та плагіни для браузера для запобігання можливих проблем з безпекою.</w:t>
      </w:r>
    </w:p>
    <w:p w14:paraId="0AAA4AEC" w14:textId="05B01FE7" w:rsidR="0066359E" w:rsidRPr="00BF6976" w:rsidRDefault="0066359E" w:rsidP="003D19DD">
      <w:pPr>
        <w:spacing w:after="0"/>
      </w:pPr>
      <w:r w:rsidRPr="00BF6976">
        <w:t xml:space="preserve">Як можна бачити, згідно статистики </w:t>
      </w:r>
      <w:r w:rsidR="00CE0CC0" w:rsidRPr="00BF6976">
        <w:t xml:space="preserve"> популярності різних браузерів “</w:t>
      </w:r>
      <w:proofErr w:type="spellStart"/>
      <w:r w:rsidR="00CE0CC0" w:rsidRPr="00BF6976">
        <w:t>Desktop</w:t>
      </w:r>
      <w:proofErr w:type="spellEnd"/>
      <w:r w:rsidR="00CE0CC0" w:rsidRPr="00BF6976">
        <w:t xml:space="preserve"> </w:t>
      </w:r>
      <w:proofErr w:type="spellStart"/>
      <w:r w:rsidR="00CE0CC0" w:rsidRPr="00BF6976">
        <w:t>Browser</w:t>
      </w:r>
      <w:proofErr w:type="spellEnd"/>
      <w:r w:rsidR="00CE0CC0" w:rsidRPr="00BF6976">
        <w:t xml:space="preserve"> </w:t>
      </w:r>
      <w:proofErr w:type="spellStart"/>
      <w:r w:rsidR="00CE0CC0" w:rsidRPr="00BF6976">
        <w:t>Market</w:t>
      </w:r>
      <w:proofErr w:type="spellEnd"/>
      <w:r w:rsidR="00CE0CC0" w:rsidRPr="00BF6976">
        <w:t xml:space="preserve"> </w:t>
      </w:r>
      <w:proofErr w:type="spellStart"/>
      <w:r w:rsidR="00CE0CC0" w:rsidRPr="00BF6976">
        <w:t>Share</w:t>
      </w:r>
      <w:proofErr w:type="spellEnd"/>
      <w:r w:rsidR="00CE0CC0" w:rsidRPr="00BF6976">
        <w:t xml:space="preserve"> </w:t>
      </w:r>
      <w:proofErr w:type="spellStart"/>
      <w:r w:rsidR="00CE0CC0" w:rsidRPr="00BF6976">
        <w:t>Worldwide</w:t>
      </w:r>
      <w:proofErr w:type="spellEnd"/>
      <w:r w:rsidR="00CE0CC0" w:rsidRPr="00BF6976">
        <w:t xml:space="preserve"> </w:t>
      </w:r>
      <w:proofErr w:type="spellStart"/>
      <w:r w:rsidR="00CE0CC0" w:rsidRPr="00BF6976">
        <w:t>Mar</w:t>
      </w:r>
      <w:proofErr w:type="spellEnd"/>
      <w:r w:rsidR="00CE0CC0" w:rsidRPr="00BF6976">
        <w:t xml:space="preserve"> 2022 - </w:t>
      </w:r>
      <w:proofErr w:type="spellStart"/>
      <w:r w:rsidR="00CE0CC0" w:rsidRPr="00BF6976">
        <w:t>Mar</w:t>
      </w:r>
      <w:proofErr w:type="spellEnd"/>
      <w:r w:rsidR="00CE0CC0" w:rsidRPr="00BF6976">
        <w:t xml:space="preserve"> 2023”, від </w:t>
      </w:r>
      <w:proofErr w:type="spellStart"/>
      <w:r w:rsidR="00CE0CC0" w:rsidRPr="00BF6976">
        <w:t>statcounter</w:t>
      </w:r>
      <w:proofErr w:type="spellEnd"/>
      <w:r w:rsidR="00CE0CC0" w:rsidRPr="00BF6976">
        <w:t>, яка зображена на рисунку 1.</w:t>
      </w:r>
      <w:r w:rsidR="003D19DD" w:rsidRPr="00BF6976">
        <w:t>5</w:t>
      </w:r>
      <w:r w:rsidR="00CE0CC0" w:rsidRPr="00BF6976">
        <w:t xml:space="preserve"> </w:t>
      </w:r>
      <w:r w:rsidRPr="00BF6976">
        <w:t xml:space="preserve">клієнтська частина програми має </w:t>
      </w:r>
      <w:proofErr w:type="spellStart"/>
      <w:r w:rsidRPr="00BF6976">
        <w:t>коректно</w:t>
      </w:r>
      <w:proofErr w:type="spellEnd"/>
      <w:r w:rsidRPr="00BF6976">
        <w:t xml:space="preserve"> працювати у всіх сучасних та найбільш використовуваних браузерах</w:t>
      </w:r>
      <w:r w:rsidR="00CE0CC0" w:rsidRPr="00BF6976">
        <w:t xml:space="preserve">. </w:t>
      </w:r>
      <w:r w:rsidR="00CE0CC0" w:rsidRPr="00BF6976">
        <w:rPr>
          <w:lang w:val="en-US"/>
        </w:rPr>
        <w:t>[</w:t>
      </w:r>
      <w:r w:rsidR="003D19DD" w:rsidRPr="00BF6976">
        <w:t>2</w:t>
      </w:r>
      <w:r w:rsidR="00CE0CC0" w:rsidRPr="00BF6976">
        <w:rPr>
          <w:lang w:val="en-US"/>
        </w:rPr>
        <w:t>]</w:t>
      </w:r>
    </w:p>
    <w:p w14:paraId="1C9FF2F9" w14:textId="3235284F" w:rsidR="0066359E" w:rsidRPr="00BF6976" w:rsidRDefault="0066359E" w:rsidP="00533162">
      <w:pPr>
        <w:spacing w:after="0"/>
        <w:ind w:firstLine="360"/>
        <w:jc w:val="center"/>
      </w:pPr>
      <w:r w:rsidRPr="00BF6976">
        <w:rPr>
          <w:noProof/>
        </w:rPr>
        <w:drawing>
          <wp:inline distT="0" distB="0" distL="0" distR="0" wp14:anchorId="5FB85304" wp14:editId="3D55A109">
            <wp:extent cx="5332781" cy="3003385"/>
            <wp:effectExtent l="0" t="0" r="127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8366" cy="3012162"/>
                    </a:xfrm>
                    <a:prstGeom prst="rect">
                      <a:avLst/>
                    </a:prstGeom>
                    <a:noFill/>
                    <a:ln>
                      <a:noFill/>
                    </a:ln>
                  </pic:spPr>
                </pic:pic>
              </a:graphicData>
            </a:graphic>
          </wp:inline>
        </w:drawing>
      </w:r>
    </w:p>
    <w:p w14:paraId="3C583910" w14:textId="77777777" w:rsidR="00533162" w:rsidRPr="00BF6976" w:rsidRDefault="00533162" w:rsidP="00533162">
      <w:pPr>
        <w:spacing w:after="0"/>
        <w:ind w:firstLine="360"/>
        <w:jc w:val="center"/>
      </w:pPr>
    </w:p>
    <w:p w14:paraId="07C5E9B9" w14:textId="73EFFFB2" w:rsidR="002E5F58" w:rsidRPr="00BF6976" w:rsidRDefault="0066359E" w:rsidP="00533162">
      <w:pPr>
        <w:pStyle w:val="ab"/>
        <w:spacing w:after="0"/>
        <w:ind w:left="708"/>
        <w:jc w:val="center"/>
      </w:pPr>
      <w:r w:rsidRPr="00BF6976">
        <w:rPr>
          <w:lang w:eastAsia="uk-UA"/>
        </w:rPr>
        <w:lastRenderedPageBreak/>
        <w:t xml:space="preserve">Рисунок </w:t>
      </w:r>
      <w:r w:rsidRPr="00BF6976">
        <w:t>1.</w:t>
      </w:r>
      <w:r w:rsidR="003D19DD" w:rsidRPr="00BF6976">
        <w:t>5</w:t>
      </w:r>
      <w:r w:rsidRPr="00BF6976">
        <w:t xml:space="preserve"> – Статистика популярності різних браузерів в світі</w:t>
      </w:r>
    </w:p>
    <w:p w14:paraId="6B6BB4B2" w14:textId="77777777" w:rsidR="0066359E" w:rsidRPr="00BF6976" w:rsidRDefault="0066359E" w:rsidP="002E5F58">
      <w:pPr>
        <w:pStyle w:val="ab"/>
        <w:ind w:left="708"/>
        <w:rPr>
          <w:lang w:eastAsia="uk-UA"/>
        </w:rPr>
      </w:pPr>
    </w:p>
    <w:p w14:paraId="23B9FFE9" w14:textId="77777777" w:rsidR="00BB2620" w:rsidRPr="00FE18E6" w:rsidRDefault="00BB2620" w:rsidP="00BB2620">
      <w:pPr>
        <w:ind w:firstLine="708"/>
      </w:pPr>
      <w:r w:rsidRPr="00FE18E6">
        <w:t xml:space="preserve">Серверна частина програмного забезпечення працює на </w:t>
      </w:r>
      <w:proofErr w:type="spellStart"/>
      <w:r w:rsidRPr="00FE18E6">
        <w:t>NodeJS</w:t>
      </w:r>
      <w:proofErr w:type="spellEnd"/>
      <w:r w:rsidRPr="00FE18E6">
        <w:t xml:space="preserve"> - це засіб виконання </w:t>
      </w:r>
      <w:proofErr w:type="spellStart"/>
      <w:r w:rsidRPr="00FE18E6">
        <w:t>JavaScript</w:t>
      </w:r>
      <w:proofErr w:type="spellEnd"/>
      <w:r w:rsidRPr="00FE18E6">
        <w:t xml:space="preserve">, який дозволяє розробникам створювати серверні додатки. Різні версії </w:t>
      </w:r>
      <w:proofErr w:type="spellStart"/>
      <w:r w:rsidRPr="00FE18E6">
        <w:t>NodeJS</w:t>
      </w:r>
      <w:proofErr w:type="spellEnd"/>
      <w:r w:rsidRPr="00FE18E6">
        <w:t xml:space="preserve"> мають різний рівень підтримки нових функцій та можуть мати відмінності в швидкості та стабільності роботи. Для того, щоб забезпечити правильну роботу сервісу, рекомендується використовувати одну з наступних </w:t>
      </w:r>
      <w:r w:rsidRPr="00FE18E6">
        <w:rPr>
          <w:lang w:val="en-US"/>
        </w:rPr>
        <w:t>LTS</w:t>
      </w:r>
      <w:r w:rsidRPr="00FE18E6">
        <w:rPr>
          <w:lang w:val="ru-RU"/>
        </w:rPr>
        <w:t xml:space="preserve"> </w:t>
      </w:r>
      <w:r w:rsidRPr="00FE18E6">
        <w:t xml:space="preserve">версій </w:t>
      </w:r>
      <w:proofErr w:type="spellStart"/>
      <w:r w:rsidRPr="00FE18E6">
        <w:t>NodeJS</w:t>
      </w:r>
      <w:proofErr w:type="spellEnd"/>
      <w:r w:rsidRPr="00FE18E6">
        <w:t xml:space="preserve">: 18.15.0, 16.20.0 або 14.21.3. </w:t>
      </w:r>
    </w:p>
    <w:p w14:paraId="34041332" w14:textId="3CEBB642" w:rsidR="002E5F58" w:rsidRPr="00FE18E6" w:rsidRDefault="00BB2620" w:rsidP="00BB2620">
      <w:pPr>
        <w:ind w:firstLine="708"/>
      </w:pPr>
      <w:r w:rsidRPr="00FE18E6">
        <w:t xml:space="preserve">Варто відзначити, що </w:t>
      </w:r>
      <w:proofErr w:type="spellStart"/>
      <w:r w:rsidRPr="00FE18E6">
        <w:t>NodeJS</w:t>
      </w:r>
      <w:proofErr w:type="spellEnd"/>
      <w:r w:rsidRPr="00FE18E6">
        <w:t xml:space="preserve"> на сьогодні є найпопулярнішою платформою для розробки клієнт-серверних додатків, оскільки вона дозволяє розробникам писати серверний код на </w:t>
      </w:r>
      <w:proofErr w:type="spellStart"/>
      <w:r w:rsidRPr="00FE18E6">
        <w:t>JavaScript</w:t>
      </w:r>
      <w:proofErr w:type="spellEnd"/>
      <w:r w:rsidRPr="00FE18E6">
        <w:t>, що дозволяє швидко та ефективно створювати високоякісні додатки.</w:t>
      </w:r>
    </w:p>
    <w:p w14:paraId="1CF5B7AE" w14:textId="2C5FF51D" w:rsidR="003D19DD" w:rsidRPr="00FE18E6" w:rsidRDefault="00533162" w:rsidP="003D19DD">
      <w:pPr>
        <w:ind w:firstLine="708"/>
      </w:pPr>
      <w:r w:rsidRPr="00FE18E6">
        <w:t xml:space="preserve">На рисунку </w:t>
      </w:r>
      <w:r w:rsidRPr="00FE18E6">
        <w:rPr>
          <w:lang w:val="ru-RU"/>
        </w:rPr>
        <w:t>1.</w:t>
      </w:r>
      <w:r w:rsidR="00FE18E6" w:rsidRPr="00FE18E6">
        <w:rPr>
          <w:lang w:val="ru-RU"/>
        </w:rPr>
        <w:t>6</w:t>
      </w:r>
      <w:r w:rsidRPr="00FE18E6">
        <w:t xml:space="preserve"> зображена статистика найбільш використовуваних веб-фреймворків та бібліотек за 2022 рік. Як можна бачити, </w:t>
      </w:r>
      <w:r w:rsidRPr="00FE18E6">
        <w:rPr>
          <w:lang w:val="en-US"/>
        </w:rPr>
        <w:t>NodeJS</w:t>
      </w:r>
      <w:r w:rsidRPr="00FE18E6">
        <w:t xml:space="preserve"> займає перше місце</w:t>
      </w:r>
      <w:r w:rsidR="00577A16" w:rsidRPr="00FE18E6">
        <w:t xml:space="preserve"> [</w:t>
      </w:r>
      <w:r w:rsidR="003D19DD" w:rsidRPr="00FE18E6">
        <w:t>3</w:t>
      </w:r>
      <w:r w:rsidR="00577A16" w:rsidRPr="00FE18E6">
        <w:t>]</w:t>
      </w:r>
    </w:p>
    <w:p w14:paraId="1EE58ABB" w14:textId="77777777" w:rsidR="003D19DD" w:rsidRPr="00FE18E6" w:rsidRDefault="003D19DD" w:rsidP="00577A16">
      <w:pPr>
        <w:spacing w:after="0"/>
      </w:pPr>
    </w:p>
    <w:p w14:paraId="02A3A0AA" w14:textId="77777777" w:rsidR="00577A16" w:rsidRPr="00FE18E6" w:rsidRDefault="00577A16" w:rsidP="00BB2620">
      <w:pPr>
        <w:ind w:firstLine="708"/>
      </w:pPr>
    </w:p>
    <w:p w14:paraId="606E6C65" w14:textId="6A98C2BA" w:rsidR="00533162" w:rsidRPr="00FE18E6" w:rsidRDefault="00533162" w:rsidP="00533162">
      <w:pPr>
        <w:spacing w:after="0"/>
        <w:ind w:firstLine="708"/>
        <w:jc w:val="center"/>
        <w:rPr>
          <w:lang w:eastAsia="uk-UA"/>
        </w:rPr>
      </w:pPr>
      <w:r w:rsidRPr="00FE18E6">
        <w:rPr>
          <w:noProof/>
        </w:rPr>
        <w:lastRenderedPageBreak/>
        <w:drawing>
          <wp:inline distT="0" distB="0" distL="0" distR="0" wp14:anchorId="0A33C908" wp14:editId="463E99A2">
            <wp:extent cx="5731510" cy="379412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94125"/>
                    </a:xfrm>
                    <a:prstGeom prst="rect">
                      <a:avLst/>
                    </a:prstGeom>
                  </pic:spPr>
                </pic:pic>
              </a:graphicData>
            </a:graphic>
          </wp:inline>
        </w:drawing>
      </w:r>
    </w:p>
    <w:p w14:paraId="3B19C335" w14:textId="77777777" w:rsidR="00533162" w:rsidRPr="00FE18E6" w:rsidRDefault="00533162" w:rsidP="00533162">
      <w:pPr>
        <w:spacing w:after="0"/>
        <w:ind w:firstLine="708"/>
        <w:jc w:val="center"/>
        <w:rPr>
          <w:lang w:val="ru-RU"/>
        </w:rPr>
      </w:pPr>
    </w:p>
    <w:p w14:paraId="01734279" w14:textId="77C53E21" w:rsidR="00533162" w:rsidRPr="00FE18E6" w:rsidRDefault="00533162" w:rsidP="00533162">
      <w:pPr>
        <w:spacing w:after="0"/>
        <w:ind w:firstLine="708"/>
        <w:jc w:val="center"/>
        <w:rPr>
          <w:lang w:eastAsia="uk-UA"/>
        </w:rPr>
      </w:pPr>
      <w:r w:rsidRPr="00FE18E6">
        <w:rPr>
          <w:lang w:val="ru-RU"/>
        </w:rPr>
        <w:t>1.</w:t>
      </w:r>
      <w:r w:rsidR="00FE18E6" w:rsidRPr="00FE18E6">
        <w:rPr>
          <w:lang w:val="ru-RU"/>
        </w:rPr>
        <w:t>6</w:t>
      </w:r>
      <w:r w:rsidRPr="00FE18E6">
        <w:t xml:space="preserve"> – Статистика найбільш використовуваних веб-фреймворків та бібліотек за 2022 рік</w:t>
      </w:r>
    </w:p>
    <w:p w14:paraId="2F677C4B" w14:textId="77777777" w:rsidR="00533162" w:rsidRPr="00FE18E6" w:rsidRDefault="00533162" w:rsidP="00BB2620">
      <w:pPr>
        <w:ind w:firstLine="708"/>
        <w:rPr>
          <w:lang w:eastAsia="uk-UA"/>
        </w:rPr>
      </w:pPr>
    </w:p>
    <w:p w14:paraId="0CFD2FA9" w14:textId="0C244A26" w:rsidR="00B90929" w:rsidRPr="00FE18E6" w:rsidRDefault="00275A92" w:rsidP="00B90929">
      <w:pPr>
        <w:pStyle w:val="2"/>
        <w:rPr>
          <w:rFonts w:eastAsia="Times New Roman"/>
          <w:lang w:eastAsia="uk-UA"/>
        </w:rPr>
      </w:pPr>
      <w:r w:rsidRPr="00FE18E6">
        <w:rPr>
          <w:rFonts w:eastAsia="Times New Roman"/>
          <w:lang w:eastAsia="uk-UA"/>
        </w:rPr>
        <w:t xml:space="preserve">2.6 </w:t>
      </w:r>
      <w:bookmarkStart w:id="12" w:name="_Toc130907131"/>
      <w:r w:rsidRPr="00FE18E6">
        <w:rPr>
          <w:rFonts w:eastAsia="Times New Roman"/>
          <w:lang w:eastAsia="uk-UA"/>
        </w:rPr>
        <w:t>Умови розповсюдження програми</w:t>
      </w:r>
      <w:bookmarkEnd w:id="12"/>
    </w:p>
    <w:p w14:paraId="18E41449" w14:textId="597582B5" w:rsidR="004F42A8" w:rsidRPr="00847E23" w:rsidRDefault="00B90929" w:rsidP="00B90929">
      <w:pPr>
        <w:ind w:firstLine="708"/>
      </w:pPr>
      <w:r w:rsidRPr="00FE18E6">
        <w:t xml:space="preserve">Даний програмний продукт є безкоштовним і доступним за </w:t>
      </w:r>
      <w:r>
        <w:t>допомогою мережі</w:t>
      </w:r>
      <w:r w:rsidRPr="00B90929">
        <w:t xml:space="preserve"> Інтернет. Щоб мати можливість користуватися програмою, користувачеві необхідно увести в адресний рядок свого браузера наступну адресу: "https://counter-ltlaitoff.vercel.app". Ця адреса є посиланням на веб-сторінку, на якій розміщений даний програмний продукт. Веб-сторінка містить інформацію про програму та надає можливість користувачам скористатися нею безкоштовно. Варто відзначити, що так</w:t>
      </w:r>
      <w:r>
        <w:t xml:space="preserve">е </w:t>
      </w:r>
      <w:r w:rsidRPr="00B90929">
        <w:t>розповсюдження дозволяє забезпечити швидкий та зручний доступ до програмного продукту для широкого кола користувачів з усього світу.</w:t>
      </w:r>
      <w:r w:rsidR="008469E5" w:rsidRPr="00847E23">
        <w:rPr>
          <w:lang w:eastAsia="uk-UA"/>
        </w:rPr>
        <w:br w:type="page"/>
      </w:r>
    </w:p>
    <w:p w14:paraId="00EAFBB5" w14:textId="77777777" w:rsidR="00275A92" w:rsidRPr="00847E23" w:rsidRDefault="00275A92" w:rsidP="00275A92">
      <w:pPr>
        <w:pStyle w:val="1"/>
        <w:rPr>
          <w:rFonts w:eastAsia="Times New Roman"/>
          <w:lang w:eastAsia="uk-UA"/>
        </w:rPr>
      </w:pPr>
      <w:bookmarkStart w:id="13" w:name="_Toc130907132"/>
      <w:r w:rsidRPr="00847E23">
        <w:rPr>
          <w:rFonts w:eastAsia="Times New Roman"/>
          <w:lang w:eastAsia="uk-UA"/>
        </w:rPr>
        <w:lastRenderedPageBreak/>
        <w:t>3 Програмування</w:t>
      </w:r>
      <w:bookmarkEnd w:id="13"/>
    </w:p>
    <w:p w14:paraId="51C6F14C" w14:textId="77777777" w:rsidR="00275A92" w:rsidRPr="00847E23" w:rsidRDefault="00275A92" w:rsidP="00275A92">
      <w:pPr>
        <w:pStyle w:val="2"/>
        <w:rPr>
          <w:rFonts w:eastAsia="Times New Roman"/>
          <w:lang w:eastAsia="uk-UA"/>
        </w:rPr>
      </w:pPr>
      <w:bookmarkStart w:id="14" w:name="_Toc130907133"/>
      <w:r w:rsidRPr="00847E23">
        <w:rPr>
          <w:rFonts w:eastAsia="Times New Roman"/>
          <w:lang w:eastAsia="uk-UA"/>
        </w:rPr>
        <w:t xml:space="preserve">3.1 </w:t>
      </w:r>
      <w:proofErr w:type="spellStart"/>
      <w:r w:rsidRPr="00847E23">
        <w:rPr>
          <w:rFonts w:eastAsia="Times New Roman"/>
          <w:lang w:eastAsia="uk-UA"/>
        </w:rPr>
        <w:t>Обгрунтування</w:t>
      </w:r>
      <w:proofErr w:type="spellEnd"/>
      <w:r w:rsidRPr="00847E23">
        <w:rPr>
          <w:rFonts w:eastAsia="Times New Roman"/>
          <w:lang w:eastAsia="uk-UA"/>
        </w:rPr>
        <w:t xml:space="preserve"> вибору середовища розробки системи</w:t>
      </w:r>
      <w:bookmarkEnd w:id="14"/>
    </w:p>
    <w:p w14:paraId="5823C055" w14:textId="77777777" w:rsidR="00275A92" w:rsidRPr="00847E23" w:rsidRDefault="00275A92" w:rsidP="00275A92">
      <w:pPr>
        <w:pStyle w:val="2"/>
        <w:rPr>
          <w:rFonts w:eastAsia="Times New Roman"/>
          <w:lang w:eastAsia="uk-UA"/>
        </w:rPr>
      </w:pPr>
      <w:bookmarkStart w:id="15" w:name="_Toc130907134"/>
      <w:r w:rsidRPr="00847E23">
        <w:rPr>
          <w:rFonts w:eastAsia="Times New Roman"/>
          <w:lang w:eastAsia="uk-UA"/>
        </w:rPr>
        <w:t xml:space="preserve">3.2 </w:t>
      </w:r>
      <w:proofErr w:type="spellStart"/>
      <w:r w:rsidRPr="00847E23">
        <w:rPr>
          <w:rFonts w:eastAsia="Times New Roman"/>
          <w:lang w:eastAsia="uk-UA"/>
        </w:rPr>
        <w:t>Обгрунтування</w:t>
      </w:r>
      <w:proofErr w:type="spellEnd"/>
      <w:r w:rsidRPr="00847E23">
        <w:rPr>
          <w:rFonts w:eastAsia="Times New Roman"/>
          <w:lang w:eastAsia="uk-UA"/>
        </w:rPr>
        <w:t xml:space="preserve"> вибору середовища функціонування системи</w:t>
      </w:r>
      <w:bookmarkEnd w:id="15"/>
    </w:p>
    <w:p w14:paraId="6E966C5F" w14:textId="77777777" w:rsidR="00275A92" w:rsidRPr="00847E23" w:rsidRDefault="00275A92" w:rsidP="00275A92">
      <w:pPr>
        <w:pStyle w:val="2"/>
        <w:rPr>
          <w:rFonts w:eastAsia="Times New Roman"/>
          <w:lang w:eastAsia="uk-UA"/>
        </w:rPr>
      </w:pPr>
      <w:bookmarkStart w:id="16" w:name="_Toc130907135"/>
      <w:r w:rsidRPr="00847E23">
        <w:rPr>
          <w:rFonts w:eastAsia="Times New Roman"/>
          <w:lang w:eastAsia="uk-UA"/>
        </w:rPr>
        <w:t>3.3 Основні рішення щодо реалізації компонентів системи</w:t>
      </w:r>
      <w:bookmarkEnd w:id="16"/>
    </w:p>
    <w:p w14:paraId="1BC85D25" w14:textId="77777777" w:rsidR="00275A92" w:rsidRPr="00847E23" w:rsidRDefault="00275A92" w:rsidP="00275A92">
      <w:pPr>
        <w:pStyle w:val="3"/>
        <w:rPr>
          <w:rFonts w:eastAsia="Times New Roman"/>
          <w:lang w:eastAsia="uk-UA"/>
        </w:rPr>
      </w:pPr>
      <w:bookmarkStart w:id="17" w:name="_Toc130907136"/>
      <w:r w:rsidRPr="00847E23">
        <w:rPr>
          <w:rFonts w:eastAsia="Times New Roman"/>
          <w:lang w:eastAsia="uk-UA"/>
        </w:rPr>
        <w:t>3.3.1 Використовувані моделі даних</w:t>
      </w:r>
      <w:bookmarkEnd w:id="17"/>
    </w:p>
    <w:p w14:paraId="70AA05D1" w14:textId="77777777" w:rsidR="00275A92" w:rsidRPr="00847E23" w:rsidRDefault="00275A92" w:rsidP="00275A92">
      <w:pPr>
        <w:pStyle w:val="3"/>
        <w:rPr>
          <w:rFonts w:eastAsia="Times New Roman"/>
          <w:lang w:eastAsia="uk-UA"/>
        </w:rPr>
      </w:pPr>
      <w:bookmarkStart w:id="18" w:name="_Toc130907137"/>
      <w:r w:rsidRPr="00847E23">
        <w:rPr>
          <w:rFonts w:eastAsia="Times New Roman"/>
          <w:lang w:eastAsia="uk-UA"/>
        </w:rPr>
        <w:t>3.3.2 Структурна схема програми</w:t>
      </w:r>
      <w:bookmarkEnd w:id="18"/>
    </w:p>
    <w:p w14:paraId="45AE17AA" w14:textId="77777777" w:rsidR="00275A92" w:rsidRPr="00847E23" w:rsidRDefault="00275A92" w:rsidP="00275A92">
      <w:pPr>
        <w:pStyle w:val="3"/>
        <w:rPr>
          <w:rFonts w:eastAsia="Times New Roman"/>
          <w:lang w:eastAsia="uk-UA"/>
        </w:rPr>
      </w:pPr>
      <w:bookmarkStart w:id="19" w:name="_Toc130907138"/>
      <w:r w:rsidRPr="00847E23">
        <w:rPr>
          <w:rFonts w:eastAsia="Times New Roman"/>
          <w:lang w:eastAsia="uk-UA"/>
        </w:rPr>
        <w:t>3.3.3 Розробка модулів системи .</w:t>
      </w:r>
      <w:bookmarkEnd w:id="19"/>
    </w:p>
    <w:p w14:paraId="42CEAE99" w14:textId="77777777" w:rsidR="004F42A8" w:rsidRPr="00847E23" w:rsidRDefault="004F42A8" w:rsidP="004F42A8">
      <w:pPr>
        <w:rPr>
          <w:lang w:eastAsia="uk-UA"/>
        </w:rPr>
      </w:pPr>
    </w:p>
    <w:p w14:paraId="0E0CF542" w14:textId="77777777" w:rsidR="008469E5" w:rsidRPr="00847E23" w:rsidRDefault="008469E5" w:rsidP="008469E5">
      <w:pPr>
        <w:spacing w:line="259" w:lineRule="auto"/>
        <w:rPr>
          <w:lang w:eastAsia="uk-UA"/>
        </w:rPr>
      </w:pPr>
      <w:r w:rsidRPr="00847E23">
        <w:rPr>
          <w:lang w:eastAsia="uk-UA"/>
        </w:rPr>
        <w:br w:type="page"/>
      </w:r>
    </w:p>
    <w:p w14:paraId="22299801" w14:textId="77777777" w:rsidR="00275A92" w:rsidRPr="00847E23" w:rsidRDefault="00275A92" w:rsidP="00275A92">
      <w:pPr>
        <w:pStyle w:val="1"/>
        <w:rPr>
          <w:rFonts w:eastAsia="Times New Roman"/>
          <w:lang w:eastAsia="uk-UA"/>
        </w:rPr>
      </w:pPr>
      <w:bookmarkStart w:id="20" w:name="_Toc130907139"/>
      <w:r w:rsidRPr="00847E23">
        <w:rPr>
          <w:rFonts w:eastAsia="Times New Roman"/>
          <w:lang w:eastAsia="uk-UA"/>
        </w:rPr>
        <w:lastRenderedPageBreak/>
        <w:t>4 Методика роботи користувача з системою</w:t>
      </w:r>
      <w:bookmarkEnd w:id="20"/>
    </w:p>
    <w:p w14:paraId="30B92C97" w14:textId="77777777" w:rsidR="00275A92" w:rsidRPr="00847E23" w:rsidRDefault="00275A92" w:rsidP="00275A92">
      <w:pPr>
        <w:pStyle w:val="2"/>
        <w:rPr>
          <w:rFonts w:eastAsia="Times New Roman"/>
          <w:lang w:eastAsia="uk-UA"/>
        </w:rPr>
      </w:pPr>
      <w:bookmarkStart w:id="21" w:name="_Toc130907140"/>
      <w:r w:rsidRPr="00847E23">
        <w:rPr>
          <w:rFonts w:eastAsia="Times New Roman"/>
          <w:lang w:eastAsia="uk-UA"/>
        </w:rPr>
        <w:t>4.1 Керівництво програміста</w:t>
      </w:r>
      <w:bookmarkEnd w:id="21"/>
    </w:p>
    <w:p w14:paraId="4AF0689C" w14:textId="77777777" w:rsidR="00275A92" w:rsidRPr="00847E23" w:rsidRDefault="00275A92" w:rsidP="00275A92">
      <w:pPr>
        <w:pStyle w:val="3"/>
        <w:rPr>
          <w:rFonts w:eastAsia="Times New Roman"/>
          <w:lang w:eastAsia="uk-UA"/>
        </w:rPr>
      </w:pPr>
      <w:bookmarkStart w:id="22" w:name="_Toc130907141"/>
      <w:r w:rsidRPr="00847E23">
        <w:rPr>
          <w:rFonts w:eastAsia="Times New Roman"/>
          <w:lang w:eastAsia="uk-UA"/>
        </w:rPr>
        <w:t>4.1.1 Призначення і умови використання програми</w:t>
      </w:r>
      <w:bookmarkEnd w:id="22"/>
    </w:p>
    <w:p w14:paraId="03E9F4A7" w14:textId="77777777" w:rsidR="00275A92" w:rsidRPr="00847E23" w:rsidRDefault="00275A92" w:rsidP="00275A92">
      <w:pPr>
        <w:pStyle w:val="3"/>
        <w:rPr>
          <w:rFonts w:eastAsia="Times New Roman"/>
          <w:lang w:eastAsia="uk-UA"/>
        </w:rPr>
      </w:pPr>
      <w:bookmarkStart w:id="23" w:name="_Toc130907142"/>
      <w:r w:rsidRPr="00847E23">
        <w:rPr>
          <w:rFonts w:eastAsia="Times New Roman"/>
          <w:lang w:eastAsia="uk-UA"/>
        </w:rPr>
        <w:t>4.1.2 Характеристики програми</w:t>
      </w:r>
      <w:bookmarkEnd w:id="23"/>
    </w:p>
    <w:p w14:paraId="415B6530" w14:textId="77777777" w:rsidR="00275A92" w:rsidRPr="00847E23" w:rsidRDefault="00275A92" w:rsidP="00275A92">
      <w:pPr>
        <w:pStyle w:val="3"/>
        <w:rPr>
          <w:rFonts w:eastAsia="Times New Roman"/>
          <w:lang w:eastAsia="uk-UA"/>
        </w:rPr>
      </w:pPr>
      <w:bookmarkStart w:id="24" w:name="_Toc130907143"/>
      <w:r w:rsidRPr="00847E23">
        <w:rPr>
          <w:rFonts w:eastAsia="Times New Roman"/>
          <w:lang w:eastAsia="uk-UA"/>
        </w:rPr>
        <w:t>4.1.3 Звертання до програми (файл проекту)</w:t>
      </w:r>
      <w:bookmarkEnd w:id="24"/>
    </w:p>
    <w:p w14:paraId="6A45B6F4" w14:textId="77777777" w:rsidR="00275A92" w:rsidRPr="00847E23" w:rsidRDefault="00275A92" w:rsidP="00275A92">
      <w:pPr>
        <w:pStyle w:val="3"/>
        <w:rPr>
          <w:rFonts w:eastAsia="Times New Roman"/>
          <w:lang w:eastAsia="uk-UA"/>
        </w:rPr>
      </w:pPr>
      <w:bookmarkStart w:id="25" w:name="_Toc130907144"/>
      <w:r w:rsidRPr="00847E23">
        <w:rPr>
          <w:rFonts w:eastAsia="Times New Roman"/>
          <w:lang w:eastAsia="uk-UA"/>
        </w:rPr>
        <w:t>4.1.4 Вхідні і вихідні дані</w:t>
      </w:r>
      <w:bookmarkEnd w:id="25"/>
    </w:p>
    <w:p w14:paraId="0F88AAA6" w14:textId="77777777" w:rsidR="00275A92" w:rsidRPr="00847E23" w:rsidRDefault="00275A92" w:rsidP="00275A92">
      <w:pPr>
        <w:pStyle w:val="2"/>
        <w:rPr>
          <w:rFonts w:eastAsia="Times New Roman"/>
          <w:lang w:eastAsia="uk-UA"/>
        </w:rPr>
      </w:pPr>
      <w:bookmarkStart w:id="26" w:name="_Toc130907145"/>
      <w:r w:rsidRPr="00847E23">
        <w:rPr>
          <w:rFonts w:eastAsia="Times New Roman"/>
          <w:lang w:eastAsia="uk-UA"/>
        </w:rPr>
        <w:t>4.2 Керівництво оператора</w:t>
      </w:r>
      <w:bookmarkEnd w:id="26"/>
    </w:p>
    <w:p w14:paraId="09076D63" w14:textId="77777777" w:rsidR="00275A92" w:rsidRPr="00847E23" w:rsidRDefault="00275A92" w:rsidP="00275A92">
      <w:pPr>
        <w:pStyle w:val="3"/>
        <w:rPr>
          <w:rFonts w:eastAsia="Times New Roman"/>
          <w:lang w:eastAsia="uk-UA"/>
        </w:rPr>
      </w:pPr>
      <w:bookmarkStart w:id="27" w:name="_Toc130907146"/>
      <w:r w:rsidRPr="00847E23">
        <w:rPr>
          <w:rFonts w:eastAsia="Times New Roman"/>
          <w:lang w:eastAsia="uk-UA"/>
        </w:rPr>
        <w:t>4.2.1 Призначення і умови використання програми</w:t>
      </w:r>
      <w:bookmarkEnd w:id="27"/>
    </w:p>
    <w:p w14:paraId="7CFC2296" w14:textId="77777777" w:rsidR="00275A92" w:rsidRPr="00847E23" w:rsidRDefault="00275A92" w:rsidP="00275A92">
      <w:pPr>
        <w:pStyle w:val="3"/>
        <w:rPr>
          <w:rFonts w:eastAsia="Times New Roman"/>
          <w:lang w:eastAsia="uk-UA"/>
        </w:rPr>
      </w:pPr>
      <w:bookmarkStart w:id="28" w:name="_Toc130907147"/>
      <w:r w:rsidRPr="00847E23">
        <w:rPr>
          <w:rFonts w:eastAsia="Times New Roman"/>
          <w:lang w:eastAsia="uk-UA"/>
        </w:rPr>
        <w:t>4.2.2 Виконання програми</w:t>
      </w:r>
      <w:bookmarkEnd w:id="28"/>
    </w:p>
    <w:p w14:paraId="6FC7DA76" w14:textId="77777777" w:rsidR="00275A92" w:rsidRPr="00847E23" w:rsidRDefault="00275A92" w:rsidP="00275A92">
      <w:pPr>
        <w:pStyle w:val="3"/>
        <w:rPr>
          <w:rFonts w:eastAsia="Times New Roman"/>
          <w:lang w:eastAsia="uk-UA"/>
        </w:rPr>
      </w:pPr>
      <w:bookmarkStart w:id="29" w:name="_Toc130907148"/>
      <w:r w:rsidRPr="00847E23">
        <w:rPr>
          <w:rFonts w:eastAsia="Times New Roman"/>
          <w:lang w:eastAsia="uk-UA"/>
        </w:rPr>
        <w:t>4.2.3 Повідомлення оператору</w:t>
      </w:r>
      <w:bookmarkEnd w:id="29"/>
    </w:p>
    <w:p w14:paraId="6114D860" w14:textId="77777777" w:rsidR="004F42A8" w:rsidRPr="00847E23" w:rsidRDefault="004F42A8" w:rsidP="004F42A8">
      <w:pPr>
        <w:rPr>
          <w:lang w:eastAsia="uk-UA"/>
        </w:rPr>
      </w:pPr>
    </w:p>
    <w:p w14:paraId="77BDD049" w14:textId="77777777" w:rsidR="008469E5" w:rsidRPr="00847E23" w:rsidRDefault="008469E5" w:rsidP="008469E5">
      <w:pPr>
        <w:spacing w:line="259" w:lineRule="auto"/>
        <w:rPr>
          <w:lang w:eastAsia="uk-UA"/>
        </w:rPr>
      </w:pPr>
      <w:r w:rsidRPr="00847E23">
        <w:rPr>
          <w:lang w:eastAsia="uk-UA"/>
        </w:rPr>
        <w:br w:type="page"/>
      </w:r>
    </w:p>
    <w:p w14:paraId="47EC728F" w14:textId="77777777" w:rsidR="00275A92" w:rsidRPr="00847E23" w:rsidRDefault="00275A92" w:rsidP="00275A92">
      <w:pPr>
        <w:pStyle w:val="1"/>
        <w:rPr>
          <w:rFonts w:eastAsia="Times New Roman"/>
          <w:lang w:eastAsia="uk-UA"/>
        </w:rPr>
      </w:pPr>
      <w:bookmarkStart w:id="30" w:name="_Toc130907149"/>
      <w:r w:rsidRPr="00847E23">
        <w:rPr>
          <w:rFonts w:eastAsia="Times New Roman"/>
          <w:lang w:eastAsia="uk-UA"/>
        </w:rPr>
        <w:lastRenderedPageBreak/>
        <w:t>5 Організаційно – економічний розділ</w:t>
      </w:r>
      <w:bookmarkEnd w:id="30"/>
    </w:p>
    <w:p w14:paraId="54F3C378" w14:textId="77777777" w:rsidR="00275A92" w:rsidRPr="00847E23" w:rsidRDefault="00275A92" w:rsidP="00275A92">
      <w:pPr>
        <w:pStyle w:val="2"/>
        <w:rPr>
          <w:rFonts w:eastAsia="Times New Roman"/>
          <w:lang w:eastAsia="uk-UA"/>
        </w:rPr>
      </w:pPr>
      <w:bookmarkStart w:id="31" w:name="_Toc130907150"/>
      <w:r w:rsidRPr="00847E23">
        <w:rPr>
          <w:rFonts w:eastAsia="Times New Roman"/>
          <w:lang w:eastAsia="uk-UA"/>
        </w:rPr>
        <w:t>5.1 Планування розробки програмного продукту</w:t>
      </w:r>
      <w:bookmarkEnd w:id="31"/>
    </w:p>
    <w:p w14:paraId="269EC589" w14:textId="77777777" w:rsidR="00275A92" w:rsidRPr="00847E23" w:rsidRDefault="00275A92" w:rsidP="00275A92">
      <w:pPr>
        <w:pStyle w:val="2"/>
        <w:rPr>
          <w:rFonts w:eastAsia="Times New Roman"/>
          <w:lang w:eastAsia="uk-UA"/>
        </w:rPr>
      </w:pPr>
      <w:bookmarkStart w:id="32" w:name="_Toc130907151"/>
      <w:r w:rsidRPr="00847E23">
        <w:rPr>
          <w:rFonts w:eastAsia="Times New Roman"/>
          <w:lang w:eastAsia="uk-UA"/>
        </w:rPr>
        <w:t>5.2 Розрахунок витрат на розробку програмного продукту</w:t>
      </w:r>
      <w:bookmarkEnd w:id="32"/>
    </w:p>
    <w:p w14:paraId="340CE4AC" w14:textId="77777777" w:rsidR="00275A92" w:rsidRPr="00847E23" w:rsidRDefault="00275A92" w:rsidP="00275A92">
      <w:pPr>
        <w:pStyle w:val="3"/>
        <w:rPr>
          <w:rFonts w:eastAsia="Times New Roman"/>
          <w:lang w:eastAsia="uk-UA"/>
        </w:rPr>
      </w:pPr>
      <w:bookmarkStart w:id="33" w:name="_Toc130907152"/>
      <w:r w:rsidRPr="00847E23">
        <w:rPr>
          <w:rFonts w:eastAsia="Times New Roman"/>
          <w:lang w:eastAsia="uk-UA"/>
        </w:rPr>
        <w:t>5.2.1 Складання кошторису витрат на розробку</w:t>
      </w:r>
      <w:bookmarkEnd w:id="33"/>
    </w:p>
    <w:p w14:paraId="6DAD7465" w14:textId="77777777" w:rsidR="00275A92" w:rsidRPr="00847E23" w:rsidRDefault="00275A92" w:rsidP="00275A92">
      <w:pPr>
        <w:pStyle w:val="3"/>
        <w:rPr>
          <w:rFonts w:eastAsia="Times New Roman"/>
          <w:lang w:eastAsia="uk-UA"/>
        </w:rPr>
      </w:pPr>
      <w:bookmarkStart w:id="34" w:name="_Toc130907153"/>
      <w:r w:rsidRPr="00847E23">
        <w:rPr>
          <w:rFonts w:eastAsia="Times New Roman"/>
          <w:lang w:eastAsia="uk-UA"/>
        </w:rPr>
        <w:t>5.2.2 Розрахунок собівартості програмного продукту</w:t>
      </w:r>
      <w:bookmarkEnd w:id="34"/>
    </w:p>
    <w:p w14:paraId="325745B2" w14:textId="77777777" w:rsidR="005F7BE8" w:rsidRPr="00847E23" w:rsidRDefault="00275A92" w:rsidP="005F7BE8">
      <w:pPr>
        <w:pStyle w:val="2"/>
        <w:rPr>
          <w:rFonts w:eastAsia="Times New Roman"/>
          <w:lang w:eastAsia="uk-UA"/>
        </w:rPr>
      </w:pPr>
      <w:bookmarkStart w:id="35" w:name="_Toc130907154"/>
      <w:r w:rsidRPr="00847E23">
        <w:rPr>
          <w:rFonts w:eastAsia="Times New Roman"/>
          <w:lang w:eastAsia="uk-UA"/>
        </w:rPr>
        <w:t>5.3 Оцінка ефективності проекту</w:t>
      </w:r>
      <w:bookmarkEnd w:id="35"/>
    </w:p>
    <w:p w14:paraId="59199302" w14:textId="77777777" w:rsidR="008469E5" w:rsidRPr="00847E23" w:rsidRDefault="008469E5" w:rsidP="008469E5">
      <w:pPr>
        <w:rPr>
          <w:lang w:eastAsia="uk-UA"/>
        </w:rPr>
      </w:pPr>
    </w:p>
    <w:p w14:paraId="4529894B" w14:textId="77777777" w:rsidR="008469E5" w:rsidRPr="00847E23" w:rsidRDefault="008469E5" w:rsidP="008469E5">
      <w:pPr>
        <w:spacing w:line="259" w:lineRule="auto"/>
        <w:rPr>
          <w:lang w:eastAsia="uk-UA"/>
        </w:rPr>
      </w:pPr>
      <w:r w:rsidRPr="00847E23">
        <w:rPr>
          <w:lang w:eastAsia="uk-UA"/>
        </w:rPr>
        <w:br w:type="page"/>
      </w:r>
    </w:p>
    <w:p w14:paraId="6584ECB8" w14:textId="77777777" w:rsidR="00275A92" w:rsidRPr="00847E23" w:rsidRDefault="00275A92" w:rsidP="00275A92">
      <w:pPr>
        <w:pStyle w:val="1"/>
        <w:rPr>
          <w:rFonts w:eastAsia="Times New Roman"/>
          <w:lang w:eastAsia="uk-UA"/>
        </w:rPr>
      </w:pPr>
      <w:bookmarkStart w:id="36" w:name="_Toc130907155"/>
      <w:r w:rsidRPr="00847E23">
        <w:rPr>
          <w:rFonts w:eastAsia="Times New Roman"/>
          <w:lang w:eastAsia="uk-UA"/>
        </w:rPr>
        <w:lastRenderedPageBreak/>
        <w:t>6 Охорона праці користувачів комп’ютерів</w:t>
      </w:r>
      <w:bookmarkEnd w:id="36"/>
    </w:p>
    <w:p w14:paraId="377A2CF4" w14:textId="77777777" w:rsidR="00275A92" w:rsidRPr="00847E23" w:rsidRDefault="00275A92" w:rsidP="00275A92">
      <w:pPr>
        <w:pStyle w:val="2"/>
        <w:rPr>
          <w:rFonts w:eastAsia="Times New Roman"/>
          <w:lang w:eastAsia="uk-UA"/>
        </w:rPr>
      </w:pPr>
      <w:bookmarkStart w:id="37" w:name="_Toc130907156"/>
      <w:r w:rsidRPr="00847E23">
        <w:rPr>
          <w:rFonts w:eastAsia="Times New Roman"/>
          <w:lang w:eastAsia="uk-UA"/>
        </w:rPr>
        <w:t xml:space="preserve">6.1 Правове </w:t>
      </w:r>
      <w:proofErr w:type="spellStart"/>
      <w:r w:rsidRPr="00847E23">
        <w:rPr>
          <w:rFonts w:eastAsia="Times New Roman"/>
          <w:lang w:eastAsia="uk-UA"/>
        </w:rPr>
        <w:t>збезпечення</w:t>
      </w:r>
      <w:proofErr w:type="spellEnd"/>
      <w:r w:rsidRPr="00847E23">
        <w:rPr>
          <w:rFonts w:eastAsia="Times New Roman"/>
          <w:lang w:eastAsia="uk-UA"/>
        </w:rPr>
        <w:t xml:space="preserve"> заходів щодо охорони праці користувачів комп’ютерів</w:t>
      </w:r>
      <w:bookmarkEnd w:id="37"/>
    </w:p>
    <w:p w14:paraId="651B6BDF" w14:textId="77777777" w:rsidR="00275A92" w:rsidRPr="00847E23" w:rsidRDefault="00275A92" w:rsidP="00275A92">
      <w:pPr>
        <w:pStyle w:val="2"/>
        <w:rPr>
          <w:rFonts w:eastAsia="Times New Roman"/>
          <w:lang w:eastAsia="uk-UA"/>
        </w:rPr>
      </w:pPr>
      <w:bookmarkStart w:id="38" w:name="_Toc130907157"/>
      <w:r w:rsidRPr="00847E23">
        <w:rPr>
          <w:rFonts w:eastAsia="Times New Roman"/>
          <w:lang w:eastAsia="uk-UA"/>
        </w:rPr>
        <w:t xml:space="preserve">6.2 Електробезпека та </w:t>
      </w:r>
      <w:proofErr w:type="spellStart"/>
      <w:r w:rsidRPr="00847E23">
        <w:rPr>
          <w:rFonts w:eastAsia="Times New Roman"/>
          <w:lang w:eastAsia="uk-UA"/>
        </w:rPr>
        <w:t>пожежобезпека</w:t>
      </w:r>
      <w:proofErr w:type="spellEnd"/>
      <w:r w:rsidRPr="00847E23">
        <w:rPr>
          <w:rFonts w:eastAsia="Times New Roman"/>
          <w:lang w:eastAsia="uk-UA"/>
        </w:rPr>
        <w:t xml:space="preserve"> у приміщеннях з персональними комп’ютерами</w:t>
      </w:r>
      <w:bookmarkEnd w:id="38"/>
    </w:p>
    <w:p w14:paraId="6806450B" w14:textId="77777777" w:rsidR="00275A92" w:rsidRPr="00847E23" w:rsidRDefault="00275A92" w:rsidP="00275A92">
      <w:pPr>
        <w:pStyle w:val="2"/>
        <w:rPr>
          <w:rFonts w:eastAsia="Times New Roman"/>
          <w:lang w:eastAsia="uk-UA"/>
        </w:rPr>
      </w:pPr>
      <w:bookmarkStart w:id="39" w:name="_Toc130907158"/>
      <w:r w:rsidRPr="00847E23">
        <w:rPr>
          <w:rFonts w:eastAsia="Times New Roman"/>
          <w:lang w:eastAsia="uk-UA"/>
        </w:rPr>
        <w:t>6.3 Причини виникнення, загальна характеристика та класифікація надзвичайних ситуацій</w:t>
      </w:r>
      <w:bookmarkEnd w:id="39"/>
    </w:p>
    <w:p w14:paraId="53939A93" w14:textId="77777777" w:rsidR="008469E5" w:rsidRPr="00847E23" w:rsidRDefault="008469E5" w:rsidP="008469E5">
      <w:pPr>
        <w:rPr>
          <w:lang w:eastAsia="uk-UA"/>
        </w:rPr>
      </w:pPr>
    </w:p>
    <w:p w14:paraId="609DE29A" w14:textId="77777777" w:rsidR="004F42A8" w:rsidRPr="00847E23" w:rsidRDefault="008469E5" w:rsidP="008469E5">
      <w:pPr>
        <w:spacing w:line="259" w:lineRule="auto"/>
        <w:rPr>
          <w:lang w:eastAsia="uk-UA"/>
        </w:rPr>
      </w:pPr>
      <w:r w:rsidRPr="00847E23">
        <w:rPr>
          <w:lang w:eastAsia="uk-UA"/>
        </w:rPr>
        <w:br w:type="page"/>
      </w:r>
    </w:p>
    <w:p w14:paraId="240B08AF" w14:textId="77777777" w:rsidR="004F42A8" w:rsidRPr="00847E23" w:rsidRDefault="00275A92" w:rsidP="004F42A8">
      <w:pPr>
        <w:pStyle w:val="1"/>
        <w:rPr>
          <w:rFonts w:eastAsia="Times New Roman"/>
          <w:lang w:eastAsia="uk-UA"/>
        </w:rPr>
      </w:pPr>
      <w:bookmarkStart w:id="40" w:name="_Toc130907159"/>
      <w:r w:rsidRPr="00847E23">
        <w:rPr>
          <w:rFonts w:eastAsia="Times New Roman"/>
          <w:lang w:eastAsia="uk-UA"/>
        </w:rPr>
        <w:lastRenderedPageBreak/>
        <w:t>Висновки</w:t>
      </w:r>
      <w:bookmarkEnd w:id="40"/>
    </w:p>
    <w:p w14:paraId="5658FA23" w14:textId="77777777" w:rsidR="008469E5" w:rsidRPr="00847E23" w:rsidRDefault="008469E5" w:rsidP="008469E5">
      <w:pPr>
        <w:spacing w:line="259" w:lineRule="auto"/>
        <w:rPr>
          <w:lang w:eastAsia="uk-UA"/>
        </w:rPr>
      </w:pPr>
      <w:r w:rsidRPr="00847E23">
        <w:rPr>
          <w:lang w:eastAsia="uk-UA"/>
        </w:rPr>
        <w:br w:type="page"/>
      </w:r>
    </w:p>
    <w:p w14:paraId="2E810561" w14:textId="77777777" w:rsidR="008469E5" w:rsidRDefault="00275A92" w:rsidP="00275A92">
      <w:pPr>
        <w:pStyle w:val="1"/>
        <w:rPr>
          <w:rFonts w:eastAsia="Times New Roman"/>
          <w:lang w:eastAsia="uk-UA"/>
        </w:rPr>
      </w:pPr>
      <w:bookmarkStart w:id="41" w:name="_Toc130907160"/>
      <w:r w:rsidRPr="00847E23">
        <w:rPr>
          <w:rFonts w:eastAsia="Times New Roman"/>
          <w:lang w:eastAsia="uk-UA"/>
        </w:rPr>
        <w:lastRenderedPageBreak/>
        <w:t>Список літератури</w:t>
      </w:r>
      <w:bookmarkEnd w:id="41"/>
    </w:p>
    <w:p w14:paraId="610A502D" w14:textId="35656E6C" w:rsidR="00F17DC5" w:rsidRPr="00F17DC5" w:rsidRDefault="00F17DC5" w:rsidP="00F17DC5">
      <w:pPr>
        <w:ind w:left="708"/>
        <w:rPr>
          <w:highlight w:val="yellow"/>
        </w:rPr>
      </w:pPr>
      <w:r w:rsidRPr="00DC771D">
        <w:rPr>
          <w:color w:val="FF0000"/>
          <w:lang w:eastAsia="uk-UA"/>
        </w:rPr>
        <w:t>[1</w:t>
      </w:r>
      <w:r w:rsidR="000A4FB0" w:rsidRPr="00DC771D">
        <w:rPr>
          <w:color w:val="FF0000"/>
          <w:lang w:eastAsia="uk-UA"/>
        </w:rPr>
        <w:t>.</w:t>
      </w:r>
      <w:r w:rsidR="00F03BE5" w:rsidRPr="00DC771D">
        <w:rPr>
          <w:color w:val="FF0000"/>
          <w:lang w:eastAsia="uk-UA"/>
        </w:rPr>
        <w:t>0</w:t>
      </w:r>
      <w:r w:rsidRPr="00DC771D">
        <w:rPr>
          <w:color w:val="FF0000"/>
          <w:lang w:eastAsia="uk-UA"/>
        </w:rPr>
        <w:t>]</w:t>
      </w:r>
      <w:r w:rsidR="00264C25" w:rsidRPr="00F47F1C">
        <w:t xml:space="preserve"> - </w:t>
      </w:r>
      <w:hyperlink r:id="rId12" w:history="1">
        <w:r w:rsidR="0072277C" w:rsidRPr="00065B3A">
          <w:rPr>
            <w:rStyle w:val="a4"/>
            <w:lang w:val="en-US"/>
          </w:rPr>
          <w:t>https</w:t>
        </w:r>
        <w:r w:rsidR="0072277C" w:rsidRPr="00065B3A">
          <w:rPr>
            <w:rStyle w:val="a4"/>
          </w:rPr>
          <w:t>://</w:t>
        </w:r>
        <w:r w:rsidR="0072277C" w:rsidRPr="00065B3A">
          <w:rPr>
            <w:rStyle w:val="a4"/>
            <w:lang w:val="en-US"/>
          </w:rPr>
          <w:t>enigma</w:t>
        </w:r>
        <w:r w:rsidR="0072277C" w:rsidRPr="00065B3A">
          <w:rPr>
            <w:rStyle w:val="a4"/>
          </w:rPr>
          <w:t>.</w:t>
        </w:r>
        <w:proofErr w:type="spellStart"/>
        <w:r w:rsidR="0072277C" w:rsidRPr="00065B3A">
          <w:rPr>
            <w:rStyle w:val="a4"/>
            <w:lang w:val="en-US"/>
          </w:rPr>
          <w:t>ua</w:t>
        </w:r>
        <w:proofErr w:type="spellEnd"/>
        <w:r w:rsidR="0072277C" w:rsidRPr="00065B3A">
          <w:rPr>
            <w:rStyle w:val="a4"/>
          </w:rPr>
          <w:t>/</w:t>
        </w:r>
        <w:r w:rsidR="0072277C" w:rsidRPr="00065B3A">
          <w:rPr>
            <w:rStyle w:val="a4"/>
            <w:lang w:val="en-US"/>
          </w:rPr>
          <w:t>articles</w:t>
        </w:r>
        <w:r w:rsidR="0072277C" w:rsidRPr="00065B3A">
          <w:rPr>
            <w:rStyle w:val="a4"/>
          </w:rPr>
          <w:t>/</w:t>
        </w:r>
        <w:proofErr w:type="spellStart"/>
        <w:r w:rsidR="0072277C" w:rsidRPr="00065B3A">
          <w:rPr>
            <w:rStyle w:val="a4"/>
            <w:lang w:val="en-US"/>
          </w:rPr>
          <w:t>i</w:t>
        </w:r>
        <w:r w:rsidR="0072277C" w:rsidRPr="00065B3A">
          <w:rPr>
            <w:rStyle w:val="a4"/>
            <w:lang w:val="en-US"/>
          </w:rPr>
          <w:t>nformatsiyniy</w:t>
        </w:r>
        <w:proofErr w:type="spellEnd"/>
        <w:r w:rsidR="0072277C" w:rsidRPr="00065B3A">
          <w:rPr>
            <w:rStyle w:val="a4"/>
          </w:rPr>
          <w:t>_</w:t>
        </w:r>
        <w:proofErr w:type="spellStart"/>
        <w:r w:rsidR="0072277C" w:rsidRPr="00065B3A">
          <w:rPr>
            <w:rStyle w:val="a4"/>
            <w:lang w:val="en-US"/>
          </w:rPr>
          <w:t>vibuk</w:t>
        </w:r>
        <w:r w:rsidR="0072277C" w:rsidRPr="00065B3A">
          <w:rPr>
            <w:rStyle w:val="a4"/>
            <w:lang w:val="en-US"/>
          </w:rPr>
          <w:t>h</w:t>
        </w:r>
        <w:proofErr w:type="spellEnd"/>
        <w:r w:rsidR="0072277C" w:rsidRPr="00065B3A">
          <w:rPr>
            <w:rStyle w:val="a4"/>
          </w:rPr>
          <w:t>_</w:t>
        </w:r>
        <w:proofErr w:type="spellStart"/>
        <w:r w:rsidR="0072277C" w:rsidRPr="00065B3A">
          <w:rPr>
            <w:rStyle w:val="a4"/>
            <w:lang w:val="en-US"/>
          </w:rPr>
          <w:t>i</w:t>
        </w:r>
        <w:proofErr w:type="spellEnd"/>
        <w:r w:rsidR="0072277C" w:rsidRPr="00065B3A">
          <w:rPr>
            <w:rStyle w:val="a4"/>
          </w:rPr>
          <w:t>_</w:t>
        </w:r>
        <w:proofErr w:type="spellStart"/>
        <w:r w:rsidR="0072277C" w:rsidRPr="00065B3A">
          <w:rPr>
            <w:rStyle w:val="a4"/>
            <w:lang w:val="en-US"/>
          </w:rPr>
          <w:t>globalizatsiya</w:t>
        </w:r>
        <w:proofErr w:type="spellEnd"/>
        <w:r w:rsidR="0072277C" w:rsidRPr="00065B3A">
          <w:rPr>
            <w:rStyle w:val="a4"/>
          </w:rPr>
          <w:t>_</w:t>
        </w:r>
        <w:proofErr w:type="spellStart"/>
        <w:r w:rsidR="0072277C" w:rsidRPr="00065B3A">
          <w:rPr>
            <w:rStyle w:val="a4"/>
            <w:lang w:val="en-US"/>
          </w:rPr>
          <w:t>svitovoi</w:t>
        </w:r>
        <w:proofErr w:type="spellEnd"/>
        <w:r w:rsidR="0072277C" w:rsidRPr="00065B3A">
          <w:rPr>
            <w:rStyle w:val="a4"/>
          </w:rPr>
          <w:t>_</w:t>
        </w:r>
        <w:proofErr w:type="spellStart"/>
        <w:r w:rsidR="0072277C" w:rsidRPr="00065B3A">
          <w:rPr>
            <w:rStyle w:val="a4"/>
            <w:lang w:val="en-US"/>
          </w:rPr>
          <w:t>politiki</w:t>
        </w:r>
        <w:proofErr w:type="spellEnd"/>
      </w:hyperlink>
    </w:p>
    <w:p w14:paraId="31434E84" w14:textId="1231679F" w:rsidR="00C85F2C" w:rsidRDefault="00C85F2C" w:rsidP="008469E5">
      <w:r>
        <w:rPr>
          <w:lang w:eastAsia="uk-UA"/>
        </w:rPr>
        <w:tab/>
      </w:r>
      <w:r w:rsidRPr="00F47F1C">
        <w:t xml:space="preserve">[1] - </w:t>
      </w:r>
      <w:hyperlink r:id="rId13" w:history="1">
        <w:r w:rsidR="003D19DD" w:rsidRPr="000734DD">
          <w:rPr>
            <w:rStyle w:val="a4"/>
          </w:rPr>
          <w:t>http://deep.kiev.ua/attachments/093_2016d_Kravchuk.pdf</w:t>
        </w:r>
      </w:hyperlink>
    </w:p>
    <w:p w14:paraId="0C60EB33" w14:textId="7D2BABFC" w:rsidR="003D19DD" w:rsidRDefault="003D19DD" w:rsidP="003D19DD">
      <w:pPr>
        <w:ind w:firstLine="708"/>
      </w:pPr>
      <w:r w:rsidRPr="003D19DD">
        <w:t>[2] - https://gs.statcounter.com/browser-market-share/desktop/worldwide</w:t>
      </w:r>
    </w:p>
    <w:p w14:paraId="05F67E69" w14:textId="0F99501E" w:rsidR="003D19DD" w:rsidRPr="003D19DD" w:rsidRDefault="003D19DD" w:rsidP="003D19DD">
      <w:pPr>
        <w:ind w:left="708"/>
      </w:pPr>
      <w:r w:rsidRPr="003D19DD">
        <w:t xml:space="preserve">[3] - </w:t>
      </w:r>
      <w:hyperlink r:id="rId14" w:history="1">
        <w:r w:rsidRPr="003D19DD">
          <w:rPr>
            <w:rStyle w:val="a4"/>
            <w:lang w:val="en-US"/>
          </w:rPr>
          <w:t>https</w:t>
        </w:r>
        <w:r w:rsidRPr="003D19DD">
          <w:rPr>
            <w:rStyle w:val="a4"/>
          </w:rPr>
          <w:t>://</w:t>
        </w:r>
        <w:r w:rsidRPr="003D19DD">
          <w:rPr>
            <w:rStyle w:val="a4"/>
            <w:lang w:val="en-US"/>
          </w:rPr>
          <w:t>www</w:t>
        </w:r>
        <w:r w:rsidRPr="003D19DD">
          <w:rPr>
            <w:rStyle w:val="a4"/>
          </w:rPr>
          <w:t>.</w:t>
        </w:r>
        <w:proofErr w:type="spellStart"/>
        <w:r w:rsidRPr="003D19DD">
          <w:rPr>
            <w:rStyle w:val="a4"/>
            <w:lang w:val="en-US"/>
          </w:rPr>
          <w:t>statista</w:t>
        </w:r>
        <w:proofErr w:type="spellEnd"/>
        <w:r w:rsidRPr="003D19DD">
          <w:rPr>
            <w:rStyle w:val="a4"/>
          </w:rPr>
          <w:t>.</w:t>
        </w:r>
        <w:r w:rsidRPr="003D19DD">
          <w:rPr>
            <w:rStyle w:val="a4"/>
            <w:lang w:val="en-US"/>
          </w:rPr>
          <w:t>com</w:t>
        </w:r>
        <w:r w:rsidRPr="003D19DD">
          <w:rPr>
            <w:rStyle w:val="a4"/>
          </w:rPr>
          <w:t>/</w:t>
        </w:r>
        <w:r w:rsidRPr="003D19DD">
          <w:rPr>
            <w:rStyle w:val="a4"/>
            <w:lang w:val="en-US"/>
          </w:rPr>
          <w:t>statistics</w:t>
        </w:r>
        <w:r w:rsidRPr="003D19DD">
          <w:rPr>
            <w:rStyle w:val="a4"/>
          </w:rPr>
          <w:t>/1124699/</w:t>
        </w:r>
        <w:r w:rsidRPr="003D19DD">
          <w:rPr>
            <w:rStyle w:val="a4"/>
            <w:lang w:val="en-US"/>
          </w:rPr>
          <w:t>worldwide</w:t>
        </w:r>
        <w:r w:rsidRPr="003D19DD">
          <w:rPr>
            <w:rStyle w:val="a4"/>
          </w:rPr>
          <w:t>-</w:t>
        </w:r>
        <w:r w:rsidRPr="003D19DD">
          <w:rPr>
            <w:rStyle w:val="a4"/>
            <w:lang w:val="en-US"/>
          </w:rPr>
          <w:t>developer</w:t>
        </w:r>
        <w:r w:rsidRPr="003D19DD">
          <w:rPr>
            <w:rStyle w:val="a4"/>
          </w:rPr>
          <w:t>-</w:t>
        </w:r>
        <w:r w:rsidRPr="003D19DD">
          <w:rPr>
            <w:rStyle w:val="a4"/>
            <w:lang w:val="en-US"/>
          </w:rPr>
          <w:t>survey</w:t>
        </w:r>
        <w:r w:rsidRPr="003D19DD">
          <w:rPr>
            <w:rStyle w:val="a4"/>
          </w:rPr>
          <w:t>-</w:t>
        </w:r>
        <w:r w:rsidRPr="003D19DD">
          <w:rPr>
            <w:rStyle w:val="a4"/>
            <w:lang w:val="en-US"/>
          </w:rPr>
          <w:t>most</w:t>
        </w:r>
        <w:r w:rsidRPr="003D19DD">
          <w:rPr>
            <w:rStyle w:val="a4"/>
          </w:rPr>
          <w:t>-</w:t>
        </w:r>
        <w:r w:rsidRPr="003D19DD">
          <w:rPr>
            <w:rStyle w:val="a4"/>
            <w:lang w:val="en-US"/>
          </w:rPr>
          <w:t>used</w:t>
        </w:r>
        <w:r w:rsidRPr="003D19DD">
          <w:rPr>
            <w:rStyle w:val="a4"/>
          </w:rPr>
          <w:t>-</w:t>
        </w:r>
        <w:r w:rsidRPr="003D19DD">
          <w:rPr>
            <w:rStyle w:val="a4"/>
            <w:lang w:val="en-US"/>
          </w:rPr>
          <w:t>frameworks</w:t>
        </w:r>
        <w:r w:rsidRPr="003D19DD">
          <w:rPr>
            <w:rStyle w:val="a4"/>
          </w:rPr>
          <w:t>-</w:t>
        </w:r>
        <w:r w:rsidRPr="003D19DD">
          <w:rPr>
            <w:rStyle w:val="a4"/>
            <w:lang w:val="en-US"/>
          </w:rPr>
          <w:t>web</w:t>
        </w:r>
        <w:r w:rsidRPr="003D19DD">
          <w:rPr>
            <w:rStyle w:val="a4"/>
          </w:rPr>
          <w:t>/</w:t>
        </w:r>
      </w:hyperlink>
    </w:p>
    <w:p w14:paraId="5C5C43EE" w14:textId="44BC9874" w:rsidR="003D19DD" w:rsidRPr="003D19DD" w:rsidRDefault="003D19DD" w:rsidP="003D19DD">
      <w:pPr>
        <w:ind w:left="708"/>
      </w:pPr>
      <w:r>
        <w:tab/>
      </w:r>
    </w:p>
    <w:p w14:paraId="724611D7" w14:textId="77777777" w:rsidR="003D19DD" w:rsidRDefault="003D19DD" w:rsidP="008469E5">
      <w:pPr>
        <w:rPr>
          <w:lang w:eastAsia="uk-UA"/>
        </w:rPr>
      </w:pPr>
    </w:p>
    <w:p w14:paraId="26B82CF6" w14:textId="40A912CE" w:rsidR="00275A92" w:rsidRPr="00847E23" w:rsidRDefault="008469E5" w:rsidP="008469E5">
      <w:pPr>
        <w:rPr>
          <w:rFonts w:eastAsia="Times New Roman"/>
          <w:lang w:eastAsia="uk-UA"/>
        </w:rPr>
      </w:pPr>
      <w:r w:rsidRPr="00847E23">
        <w:rPr>
          <w:lang w:eastAsia="uk-UA"/>
        </w:rPr>
        <w:br w:type="page"/>
      </w:r>
    </w:p>
    <w:p w14:paraId="02A1A13A" w14:textId="77777777" w:rsidR="006E0CD1" w:rsidRPr="00847E23" w:rsidRDefault="00275A92" w:rsidP="00275A92">
      <w:pPr>
        <w:pStyle w:val="1"/>
      </w:pPr>
      <w:bookmarkStart w:id="42" w:name="_Toc130907161"/>
      <w:r w:rsidRPr="00847E23">
        <w:rPr>
          <w:rFonts w:eastAsia="Times New Roman"/>
          <w:lang w:eastAsia="uk-UA"/>
        </w:rPr>
        <w:lastRenderedPageBreak/>
        <w:t>Додатки</w:t>
      </w:r>
      <w:bookmarkEnd w:id="42"/>
    </w:p>
    <w:sectPr w:rsidR="006E0CD1" w:rsidRPr="00847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4DF5"/>
    <w:multiLevelType w:val="multilevel"/>
    <w:tmpl w:val="D082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A406C"/>
    <w:multiLevelType w:val="multilevel"/>
    <w:tmpl w:val="5044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71154F"/>
    <w:multiLevelType w:val="multilevel"/>
    <w:tmpl w:val="5B60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D14FF"/>
    <w:multiLevelType w:val="multilevel"/>
    <w:tmpl w:val="809C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E80CD2"/>
    <w:multiLevelType w:val="hybridMultilevel"/>
    <w:tmpl w:val="29E001C0"/>
    <w:lvl w:ilvl="0" w:tplc="20BAC4A2">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411E6B55"/>
    <w:multiLevelType w:val="hybridMultilevel"/>
    <w:tmpl w:val="6F1C2300"/>
    <w:lvl w:ilvl="0" w:tplc="F02A1A2C">
      <w:start w:val="2"/>
      <w:numFmt w:val="bullet"/>
      <w:lvlText w:val="-"/>
      <w:lvlJc w:val="left"/>
      <w:pPr>
        <w:ind w:left="72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437A62EF"/>
    <w:multiLevelType w:val="multilevel"/>
    <w:tmpl w:val="6B6CA2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5496584D"/>
    <w:multiLevelType w:val="multilevel"/>
    <w:tmpl w:val="85EE9672"/>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62620530"/>
    <w:multiLevelType w:val="multilevel"/>
    <w:tmpl w:val="4772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935717">
    <w:abstractNumId w:val="0"/>
  </w:num>
  <w:num w:numId="2" w16cid:durableId="129523027">
    <w:abstractNumId w:val="5"/>
  </w:num>
  <w:num w:numId="3" w16cid:durableId="2093163320">
    <w:abstractNumId w:val="7"/>
  </w:num>
  <w:num w:numId="4" w16cid:durableId="136577314">
    <w:abstractNumId w:val="8"/>
  </w:num>
  <w:num w:numId="5" w16cid:durableId="673727986">
    <w:abstractNumId w:val="1"/>
  </w:num>
  <w:num w:numId="6" w16cid:durableId="674188895">
    <w:abstractNumId w:val="3"/>
  </w:num>
  <w:num w:numId="7" w16cid:durableId="2095739693">
    <w:abstractNumId w:val="6"/>
  </w:num>
  <w:num w:numId="8" w16cid:durableId="268047411">
    <w:abstractNumId w:val="4"/>
  </w:num>
  <w:num w:numId="9" w16cid:durableId="309091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B0"/>
    <w:rsid w:val="00065B3A"/>
    <w:rsid w:val="0008227E"/>
    <w:rsid w:val="000A4FB0"/>
    <w:rsid w:val="000B2DA1"/>
    <w:rsid w:val="000D6DA5"/>
    <w:rsid w:val="000F0EAD"/>
    <w:rsid w:val="0012046E"/>
    <w:rsid w:val="00164203"/>
    <w:rsid w:val="001D17C5"/>
    <w:rsid w:val="00212E23"/>
    <w:rsid w:val="00234CD7"/>
    <w:rsid w:val="0026264E"/>
    <w:rsid w:val="002633F6"/>
    <w:rsid w:val="00264C25"/>
    <w:rsid w:val="00275A92"/>
    <w:rsid w:val="002876E9"/>
    <w:rsid w:val="002B3AF1"/>
    <w:rsid w:val="002D70B8"/>
    <w:rsid w:val="002E5F58"/>
    <w:rsid w:val="00336585"/>
    <w:rsid w:val="00360160"/>
    <w:rsid w:val="003D19DD"/>
    <w:rsid w:val="003E5E76"/>
    <w:rsid w:val="004607CC"/>
    <w:rsid w:val="004E6A29"/>
    <w:rsid w:val="004F42A8"/>
    <w:rsid w:val="004F6B5A"/>
    <w:rsid w:val="005237C8"/>
    <w:rsid w:val="00533162"/>
    <w:rsid w:val="00577A16"/>
    <w:rsid w:val="005C0AD5"/>
    <w:rsid w:val="005F7BE8"/>
    <w:rsid w:val="00642336"/>
    <w:rsid w:val="0064745B"/>
    <w:rsid w:val="0066359E"/>
    <w:rsid w:val="006A67BB"/>
    <w:rsid w:val="006D787D"/>
    <w:rsid w:val="006E0CD1"/>
    <w:rsid w:val="006F2C6F"/>
    <w:rsid w:val="00710BD8"/>
    <w:rsid w:val="0072277C"/>
    <w:rsid w:val="0073084E"/>
    <w:rsid w:val="007477D2"/>
    <w:rsid w:val="007645A0"/>
    <w:rsid w:val="0079471D"/>
    <w:rsid w:val="007B6B0E"/>
    <w:rsid w:val="00841656"/>
    <w:rsid w:val="008469E5"/>
    <w:rsid w:val="00847E23"/>
    <w:rsid w:val="00872405"/>
    <w:rsid w:val="00876525"/>
    <w:rsid w:val="00894427"/>
    <w:rsid w:val="008B78A4"/>
    <w:rsid w:val="009100A1"/>
    <w:rsid w:val="00914250"/>
    <w:rsid w:val="009744F5"/>
    <w:rsid w:val="009F7091"/>
    <w:rsid w:val="00A13ACF"/>
    <w:rsid w:val="00A53EE4"/>
    <w:rsid w:val="00A57025"/>
    <w:rsid w:val="00A864B5"/>
    <w:rsid w:val="00AA6A42"/>
    <w:rsid w:val="00AB2606"/>
    <w:rsid w:val="00AF2363"/>
    <w:rsid w:val="00B023B6"/>
    <w:rsid w:val="00B0576E"/>
    <w:rsid w:val="00B151B0"/>
    <w:rsid w:val="00B171BE"/>
    <w:rsid w:val="00B256B5"/>
    <w:rsid w:val="00B8724A"/>
    <w:rsid w:val="00B90929"/>
    <w:rsid w:val="00BB2620"/>
    <w:rsid w:val="00BD77E9"/>
    <w:rsid w:val="00BF6976"/>
    <w:rsid w:val="00C051B2"/>
    <w:rsid w:val="00C5118F"/>
    <w:rsid w:val="00C85F2C"/>
    <w:rsid w:val="00C866EA"/>
    <w:rsid w:val="00CE0CC0"/>
    <w:rsid w:val="00D027E0"/>
    <w:rsid w:val="00D41864"/>
    <w:rsid w:val="00D41987"/>
    <w:rsid w:val="00D554BD"/>
    <w:rsid w:val="00DC771D"/>
    <w:rsid w:val="00E0055A"/>
    <w:rsid w:val="00E07F8A"/>
    <w:rsid w:val="00E815DC"/>
    <w:rsid w:val="00E92ED9"/>
    <w:rsid w:val="00ED68E5"/>
    <w:rsid w:val="00F03BE5"/>
    <w:rsid w:val="00F17DC5"/>
    <w:rsid w:val="00F36054"/>
    <w:rsid w:val="00F4287C"/>
    <w:rsid w:val="00F53706"/>
    <w:rsid w:val="00F613F8"/>
    <w:rsid w:val="00FD55CE"/>
    <w:rsid w:val="00FE18E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11F4"/>
  <w15:chartTrackingRefBased/>
  <w15:docId w15:val="{7D83AC87-64A0-4810-B1ED-9126F32F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Text"/>
    <w:qFormat/>
    <w:rsid w:val="00577A16"/>
    <w:pPr>
      <w:spacing w:line="360" w:lineRule="auto"/>
    </w:pPr>
    <w:rPr>
      <w:rFonts w:ascii="Times New Roman" w:hAnsi="Times New Roman"/>
      <w:sz w:val="28"/>
    </w:rPr>
  </w:style>
  <w:style w:type="paragraph" w:styleId="1">
    <w:name w:val="heading 1"/>
    <w:aliases w:val="Title"/>
    <w:basedOn w:val="a"/>
    <w:next w:val="a"/>
    <w:link w:val="10"/>
    <w:uiPriority w:val="9"/>
    <w:qFormat/>
    <w:rsid w:val="00D41864"/>
    <w:pPr>
      <w:keepNext/>
      <w:keepLines/>
      <w:spacing w:before="240" w:after="0"/>
      <w:ind w:firstLine="709"/>
      <w:outlineLvl w:val="0"/>
    </w:pPr>
    <w:rPr>
      <w:rFonts w:eastAsiaTheme="majorEastAsia" w:cstheme="majorBidi"/>
      <w:szCs w:val="32"/>
    </w:rPr>
  </w:style>
  <w:style w:type="paragraph" w:styleId="2">
    <w:name w:val="heading 2"/>
    <w:aliases w:val="Subtitle"/>
    <w:basedOn w:val="a"/>
    <w:next w:val="a"/>
    <w:link w:val="20"/>
    <w:uiPriority w:val="9"/>
    <w:unhideWhenUsed/>
    <w:qFormat/>
    <w:rsid w:val="00D41864"/>
    <w:pPr>
      <w:keepNext/>
      <w:keepLines/>
      <w:spacing w:before="40" w:after="0"/>
      <w:ind w:firstLine="709"/>
      <w:outlineLvl w:val="1"/>
    </w:pPr>
    <w:rPr>
      <w:rFonts w:eastAsiaTheme="majorEastAsia" w:cstheme="majorBidi"/>
      <w:szCs w:val="26"/>
    </w:rPr>
  </w:style>
  <w:style w:type="paragraph" w:styleId="3">
    <w:name w:val="heading 3"/>
    <w:aliases w:val="Sub-subtitle"/>
    <w:basedOn w:val="a"/>
    <w:next w:val="a"/>
    <w:link w:val="30"/>
    <w:uiPriority w:val="9"/>
    <w:unhideWhenUsed/>
    <w:qFormat/>
    <w:rsid w:val="00D41864"/>
    <w:pPr>
      <w:keepNext/>
      <w:keepLines/>
      <w:spacing w:before="40" w:after="0"/>
      <w:ind w:firstLine="709"/>
      <w:outlineLvl w:val="2"/>
    </w:pPr>
    <w:rPr>
      <w:rFonts w:eastAsiaTheme="majorEastAsia" w:cstheme="majorBidi"/>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7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275A92"/>
    <w:rPr>
      <w:rFonts w:ascii="Courier New" w:eastAsia="Times New Roman" w:hAnsi="Courier New" w:cs="Courier New"/>
      <w:sz w:val="20"/>
      <w:szCs w:val="20"/>
      <w:lang w:eastAsia="uk-UA"/>
    </w:rPr>
  </w:style>
  <w:style w:type="character" w:customStyle="1" w:styleId="pl-md">
    <w:name w:val="pl-md"/>
    <w:basedOn w:val="a0"/>
    <w:rsid w:val="00275A92"/>
  </w:style>
  <w:style w:type="character" w:customStyle="1" w:styleId="10">
    <w:name w:val="Заголовок 1 Знак"/>
    <w:aliases w:val="Title Знак"/>
    <w:basedOn w:val="a0"/>
    <w:link w:val="1"/>
    <w:uiPriority w:val="9"/>
    <w:rsid w:val="00D41864"/>
    <w:rPr>
      <w:rFonts w:ascii="Times New Roman" w:eastAsiaTheme="majorEastAsia" w:hAnsi="Times New Roman" w:cstheme="majorBidi"/>
      <w:sz w:val="28"/>
      <w:szCs w:val="32"/>
    </w:rPr>
  </w:style>
  <w:style w:type="character" w:customStyle="1" w:styleId="20">
    <w:name w:val="Заголовок 2 Знак"/>
    <w:aliases w:val="Subtitle Знак"/>
    <w:basedOn w:val="a0"/>
    <w:link w:val="2"/>
    <w:uiPriority w:val="9"/>
    <w:rsid w:val="00D41864"/>
    <w:rPr>
      <w:rFonts w:ascii="Times New Roman" w:eastAsiaTheme="majorEastAsia" w:hAnsi="Times New Roman" w:cstheme="majorBidi"/>
      <w:sz w:val="28"/>
      <w:szCs w:val="26"/>
    </w:rPr>
  </w:style>
  <w:style w:type="character" w:customStyle="1" w:styleId="30">
    <w:name w:val="Заголовок 3 Знак"/>
    <w:aliases w:val="Sub-subtitle Знак"/>
    <w:basedOn w:val="a0"/>
    <w:link w:val="3"/>
    <w:uiPriority w:val="9"/>
    <w:rsid w:val="00D41864"/>
    <w:rPr>
      <w:rFonts w:ascii="Times New Roman" w:eastAsiaTheme="majorEastAsia" w:hAnsi="Times New Roman" w:cstheme="majorBidi"/>
      <w:sz w:val="28"/>
      <w:szCs w:val="24"/>
    </w:rPr>
  </w:style>
  <w:style w:type="paragraph" w:styleId="a3">
    <w:name w:val="TOC Heading"/>
    <w:basedOn w:val="1"/>
    <w:next w:val="a"/>
    <w:uiPriority w:val="39"/>
    <w:unhideWhenUsed/>
    <w:qFormat/>
    <w:rsid w:val="004F42A8"/>
    <w:pPr>
      <w:spacing w:line="259" w:lineRule="auto"/>
      <w:ind w:firstLine="0"/>
      <w:outlineLvl w:val="9"/>
    </w:pPr>
    <w:rPr>
      <w:rFonts w:asciiTheme="majorHAnsi" w:hAnsiTheme="majorHAnsi"/>
      <w:color w:val="2F5496" w:themeColor="accent1" w:themeShade="BF"/>
      <w:sz w:val="32"/>
      <w:lang w:eastAsia="uk-UA"/>
    </w:rPr>
  </w:style>
  <w:style w:type="paragraph" w:styleId="11">
    <w:name w:val="toc 1"/>
    <w:basedOn w:val="a"/>
    <w:next w:val="a"/>
    <w:autoRedefine/>
    <w:uiPriority w:val="39"/>
    <w:unhideWhenUsed/>
    <w:rsid w:val="004F42A8"/>
    <w:pPr>
      <w:spacing w:after="100"/>
    </w:pPr>
  </w:style>
  <w:style w:type="paragraph" w:styleId="21">
    <w:name w:val="toc 2"/>
    <w:basedOn w:val="a"/>
    <w:next w:val="a"/>
    <w:autoRedefine/>
    <w:uiPriority w:val="39"/>
    <w:unhideWhenUsed/>
    <w:rsid w:val="004F42A8"/>
    <w:pPr>
      <w:spacing w:after="100"/>
      <w:ind w:left="280"/>
    </w:pPr>
  </w:style>
  <w:style w:type="paragraph" w:styleId="31">
    <w:name w:val="toc 3"/>
    <w:basedOn w:val="a"/>
    <w:next w:val="a"/>
    <w:autoRedefine/>
    <w:uiPriority w:val="39"/>
    <w:unhideWhenUsed/>
    <w:rsid w:val="004F42A8"/>
    <w:pPr>
      <w:spacing w:after="100"/>
      <w:ind w:left="560"/>
    </w:pPr>
  </w:style>
  <w:style w:type="character" w:styleId="a4">
    <w:name w:val="Hyperlink"/>
    <w:basedOn w:val="a0"/>
    <w:uiPriority w:val="99"/>
    <w:unhideWhenUsed/>
    <w:rsid w:val="004F42A8"/>
    <w:rPr>
      <w:color w:val="0563C1" w:themeColor="hyperlink"/>
      <w:u w:val="single"/>
    </w:rPr>
  </w:style>
  <w:style w:type="character" w:styleId="a5">
    <w:name w:val="annotation reference"/>
    <w:basedOn w:val="a0"/>
    <w:uiPriority w:val="99"/>
    <w:semiHidden/>
    <w:unhideWhenUsed/>
    <w:rsid w:val="009100A1"/>
    <w:rPr>
      <w:sz w:val="16"/>
      <w:szCs w:val="16"/>
    </w:rPr>
  </w:style>
  <w:style w:type="paragraph" w:styleId="a6">
    <w:name w:val="annotation text"/>
    <w:basedOn w:val="a"/>
    <w:link w:val="a7"/>
    <w:uiPriority w:val="99"/>
    <w:semiHidden/>
    <w:unhideWhenUsed/>
    <w:rsid w:val="009100A1"/>
    <w:pPr>
      <w:spacing w:line="240" w:lineRule="auto"/>
    </w:pPr>
    <w:rPr>
      <w:sz w:val="20"/>
      <w:szCs w:val="20"/>
    </w:rPr>
  </w:style>
  <w:style w:type="character" w:customStyle="1" w:styleId="a7">
    <w:name w:val="Текст примечания Знак"/>
    <w:basedOn w:val="a0"/>
    <w:link w:val="a6"/>
    <w:uiPriority w:val="99"/>
    <w:semiHidden/>
    <w:rsid w:val="009100A1"/>
    <w:rPr>
      <w:rFonts w:ascii="Times New Roman" w:hAnsi="Times New Roman"/>
      <w:sz w:val="20"/>
      <w:szCs w:val="20"/>
    </w:rPr>
  </w:style>
  <w:style w:type="paragraph" w:styleId="a8">
    <w:name w:val="annotation subject"/>
    <w:basedOn w:val="a6"/>
    <w:next w:val="a6"/>
    <w:link w:val="a9"/>
    <w:uiPriority w:val="99"/>
    <w:semiHidden/>
    <w:unhideWhenUsed/>
    <w:rsid w:val="009100A1"/>
    <w:rPr>
      <w:b/>
      <w:bCs/>
    </w:rPr>
  </w:style>
  <w:style w:type="character" w:customStyle="1" w:styleId="a9">
    <w:name w:val="Тема примечания Знак"/>
    <w:basedOn w:val="a7"/>
    <w:link w:val="a8"/>
    <w:uiPriority w:val="99"/>
    <w:semiHidden/>
    <w:rsid w:val="009100A1"/>
    <w:rPr>
      <w:rFonts w:ascii="Times New Roman" w:hAnsi="Times New Roman"/>
      <w:b/>
      <w:bCs/>
      <w:sz w:val="20"/>
      <w:szCs w:val="20"/>
    </w:rPr>
  </w:style>
  <w:style w:type="paragraph" w:styleId="aa">
    <w:name w:val="Normal (Web)"/>
    <w:basedOn w:val="a"/>
    <w:uiPriority w:val="99"/>
    <w:semiHidden/>
    <w:unhideWhenUsed/>
    <w:rsid w:val="00B8724A"/>
    <w:pPr>
      <w:spacing w:before="100" w:beforeAutospacing="1" w:after="100" w:afterAutospacing="1" w:line="240" w:lineRule="auto"/>
    </w:pPr>
    <w:rPr>
      <w:rFonts w:eastAsia="Times New Roman" w:cs="Times New Roman"/>
      <w:sz w:val="24"/>
      <w:szCs w:val="24"/>
      <w:lang w:eastAsia="uk-UA"/>
    </w:rPr>
  </w:style>
  <w:style w:type="paragraph" w:styleId="ab">
    <w:name w:val="List Paragraph"/>
    <w:basedOn w:val="a"/>
    <w:uiPriority w:val="34"/>
    <w:qFormat/>
    <w:rsid w:val="00B8724A"/>
    <w:pPr>
      <w:ind w:left="720"/>
      <w:contextualSpacing/>
    </w:pPr>
  </w:style>
  <w:style w:type="paragraph" w:customStyle="1" w:styleId="ac">
    <w:name w:val="_Основний"/>
    <w:link w:val="ad"/>
    <w:qFormat/>
    <w:rsid w:val="000F0EAD"/>
    <w:pPr>
      <w:spacing w:after="0" w:line="360" w:lineRule="auto"/>
      <w:ind w:firstLine="709"/>
      <w:jc w:val="both"/>
    </w:pPr>
    <w:rPr>
      <w:rFonts w:ascii="Times New Roman" w:eastAsia="Times New Roman" w:hAnsi="Times New Roman" w:cs="Times New Roman"/>
      <w:sz w:val="28"/>
      <w:szCs w:val="28"/>
      <w:lang w:eastAsia="ru-RU"/>
    </w:rPr>
  </w:style>
  <w:style w:type="character" w:customStyle="1" w:styleId="ad">
    <w:name w:val="_Основний Знак"/>
    <w:basedOn w:val="a0"/>
    <w:link w:val="ac"/>
    <w:rsid w:val="000F0EAD"/>
    <w:rPr>
      <w:rFonts w:ascii="Times New Roman" w:eastAsia="Times New Roman" w:hAnsi="Times New Roman" w:cs="Times New Roman"/>
      <w:sz w:val="28"/>
      <w:szCs w:val="28"/>
      <w:lang w:eastAsia="ru-RU"/>
    </w:rPr>
  </w:style>
  <w:style w:type="character" w:styleId="ae">
    <w:name w:val="Unresolved Mention"/>
    <w:basedOn w:val="a0"/>
    <w:uiPriority w:val="99"/>
    <w:semiHidden/>
    <w:unhideWhenUsed/>
    <w:rsid w:val="003D19DD"/>
    <w:rPr>
      <w:color w:val="605E5C"/>
      <w:shd w:val="clear" w:color="auto" w:fill="E1DFDD"/>
    </w:rPr>
  </w:style>
  <w:style w:type="character" w:styleId="af">
    <w:name w:val="FollowedHyperlink"/>
    <w:basedOn w:val="a0"/>
    <w:uiPriority w:val="99"/>
    <w:semiHidden/>
    <w:unhideWhenUsed/>
    <w:rsid w:val="007227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375">
      <w:bodyDiv w:val="1"/>
      <w:marLeft w:val="0"/>
      <w:marRight w:val="0"/>
      <w:marTop w:val="0"/>
      <w:marBottom w:val="0"/>
      <w:divBdr>
        <w:top w:val="none" w:sz="0" w:space="0" w:color="auto"/>
        <w:left w:val="none" w:sz="0" w:space="0" w:color="auto"/>
        <w:bottom w:val="none" w:sz="0" w:space="0" w:color="auto"/>
        <w:right w:val="none" w:sz="0" w:space="0" w:color="auto"/>
      </w:divBdr>
    </w:div>
    <w:div w:id="545488329">
      <w:bodyDiv w:val="1"/>
      <w:marLeft w:val="0"/>
      <w:marRight w:val="0"/>
      <w:marTop w:val="0"/>
      <w:marBottom w:val="0"/>
      <w:divBdr>
        <w:top w:val="none" w:sz="0" w:space="0" w:color="auto"/>
        <w:left w:val="none" w:sz="0" w:space="0" w:color="auto"/>
        <w:bottom w:val="none" w:sz="0" w:space="0" w:color="auto"/>
        <w:right w:val="none" w:sz="0" w:space="0" w:color="auto"/>
      </w:divBdr>
    </w:div>
    <w:div w:id="596408638">
      <w:bodyDiv w:val="1"/>
      <w:marLeft w:val="0"/>
      <w:marRight w:val="0"/>
      <w:marTop w:val="0"/>
      <w:marBottom w:val="0"/>
      <w:divBdr>
        <w:top w:val="none" w:sz="0" w:space="0" w:color="auto"/>
        <w:left w:val="none" w:sz="0" w:space="0" w:color="auto"/>
        <w:bottom w:val="none" w:sz="0" w:space="0" w:color="auto"/>
        <w:right w:val="none" w:sz="0" w:space="0" w:color="auto"/>
      </w:divBdr>
    </w:div>
    <w:div w:id="816217106">
      <w:bodyDiv w:val="1"/>
      <w:marLeft w:val="0"/>
      <w:marRight w:val="0"/>
      <w:marTop w:val="0"/>
      <w:marBottom w:val="0"/>
      <w:divBdr>
        <w:top w:val="none" w:sz="0" w:space="0" w:color="auto"/>
        <w:left w:val="none" w:sz="0" w:space="0" w:color="auto"/>
        <w:bottom w:val="none" w:sz="0" w:space="0" w:color="auto"/>
        <w:right w:val="none" w:sz="0" w:space="0" w:color="auto"/>
      </w:divBdr>
    </w:div>
    <w:div w:id="1105030581">
      <w:bodyDiv w:val="1"/>
      <w:marLeft w:val="0"/>
      <w:marRight w:val="0"/>
      <w:marTop w:val="0"/>
      <w:marBottom w:val="0"/>
      <w:divBdr>
        <w:top w:val="none" w:sz="0" w:space="0" w:color="auto"/>
        <w:left w:val="none" w:sz="0" w:space="0" w:color="auto"/>
        <w:bottom w:val="none" w:sz="0" w:space="0" w:color="auto"/>
        <w:right w:val="none" w:sz="0" w:space="0" w:color="auto"/>
      </w:divBdr>
    </w:div>
    <w:div w:id="1246113835">
      <w:bodyDiv w:val="1"/>
      <w:marLeft w:val="0"/>
      <w:marRight w:val="0"/>
      <w:marTop w:val="0"/>
      <w:marBottom w:val="0"/>
      <w:divBdr>
        <w:top w:val="none" w:sz="0" w:space="0" w:color="auto"/>
        <w:left w:val="none" w:sz="0" w:space="0" w:color="auto"/>
        <w:bottom w:val="none" w:sz="0" w:space="0" w:color="auto"/>
        <w:right w:val="none" w:sz="0" w:space="0" w:color="auto"/>
      </w:divBdr>
    </w:div>
    <w:div w:id="1505823069">
      <w:bodyDiv w:val="1"/>
      <w:marLeft w:val="0"/>
      <w:marRight w:val="0"/>
      <w:marTop w:val="0"/>
      <w:marBottom w:val="0"/>
      <w:divBdr>
        <w:top w:val="none" w:sz="0" w:space="0" w:color="auto"/>
        <w:left w:val="none" w:sz="0" w:space="0" w:color="auto"/>
        <w:bottom w:val="none" w:sz="0" w:space="0" w:color="auto"/>
        <w:right w:val="none" w:sz="0" w:space="0" w:color="auto"/>
      </w:divBdr>
    </w:div>
    <w:div w:id="1787579300">
      <w:bodyDiv w:val="1"/>
      <w:marLeft w:val="0"/>
      <w:marRight w:val="0"/>
      <w:marTop w:val="0"/>
      <w:marBottom w:val="0"/>
      <w:divBdr>
        <w:top w:val="none" w:sz="0" w:space="0" w:color="auto"/>
        <w:left w:val="none" w:sz="0" w:space="0" w:color="auto"/>
        <w:bottom w:val="none" w:sz="0" w:space="0" w:color="auto"/>
        <w:right w:val="none" w:sz="0" w:space="0" w:color="auto"/>
      </w:divBdr>
    </w:div>
    <w:div w:id="1852335390">
      <w:bodyDiv w:val="1"/>
      <w:marLeft w:val="0"/>
      <w:marRight w:val="0"/>
      <w:marTop w:val="0"/>
      <w:marBottom w:val="0"/>
      <w:divBdr>
        <w:top w:val="none" w:sz="0" w:space="0" w:color="auto"/>
        <w:left w:val="none" w:sz="0" w:space="0" w:color="auto"/>
        <w:bottom w:val="none" w:sz="0" w:space="0" w:color="auto"/>
        <w:right w:val="none" w:sz="0" w:space="0" w:color="auto"/>
      </w:divBdr>
    </w:div>
    <w:div w:id="1957369062">
      <w:bodyDiv w:val="1"/>
      <w:marLeft w:val="0"/>
      <w:marRight w:val="0"/>
      <w:marTop w:val="0"/>
      <w:marBottom w:val="0"/>
      <w:divBdr>
        <w:top w:val="none" w:sz="0" w:space="0" w:color="auto"/>
        <w:left w:val="none" w:sz="0" w:space="0" w:color="auto"/>
        <w:bottom w:val="none" w:sz="0" w:space="0" w:color="auto"/>
        <w:right w:val="none" w:sz="0" w:space="0" w:color="auto"/>
      </w:divBdr>
    </w:div>
    <w:div w:id="2009672697">
      <w:bodyDiv w:val="1"/>
      <w:marLeft w:val="0"/>
      <w:marRight w:val="0"/>
      <w:marTop w:val="0"/>
      <w:marBottom w:val="0"/>
      <w:divBdr>
        <w:top w:val="none" w:sz="0" w:space="0" w:color="auto"/>
        <w:left w:val="none" w:sz="0" w:space="0" w:color="auto"/>
        <w:bottom w:val="none" w:sz="0" w:space="0" w:color="auto"/>
        <w:right w:val="none" w:sz="0" w:space="0" w:color="auto"/>
      </w:divBdr>
    </w:div>
    <w:div w:id="206020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eep.kiev.ua/attachments/093_2016d_Kravchuk.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igma.ua/articles/informatsiyniy_vibukh_i_globalizatsiya_svitovoi_politik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tatista.com/statistics/1124699/worldwide-developer-survey-most-used-frameworks-we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8CB61-2CEE-4043-B64B-E0686A0A7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29</Pages>
  <Words>18631</Words>
  <Characters>10621</Characters>
  <Application>Microsoft Office Word</Application>
  <DocSecurity>0</DocSecurity>
  <Lines>88</Lines>
  <Paragraphs>58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Schedrovskiy</dc:creator>
  <cp:keywords/>
  <dc:description/>
  <cp:lastModifiedBy>Ivan Schedrovskiy</cp:lastModifiedBy>
  <cp:revision>87</cp:revision>
  <dcterms:created xsi:type="dcterms:W3CDTF">2023-03-28T10:48:00Z</dcterms:created>
  <dcterms:modified xsi:type="dcterms:W3CDTF">2023-04-16T18:37:00Z</dcterms:modified>
</cp:coreProperties>
</file>