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8E5" w:rsidRPr="00275A92" w:rsidRDefault="006E0CD1" w:rsidP="00AB2606">
      <w:r w:rsidRPr="00275A92">
        <w:rPr>
          <w:lang w:val="ru-RU"/>
        </w:rPr>
        <w:t xml:space="preserve"> == </w:t>
      </w:r>
      <w:r w:rsidRPr="00275A92">
        <w:t>Титульна сторінка ==</w:t>
      </w:r>
    </w:p>
    <w:p w:rsidR="006E0CD1" w:rsidRPr="00275A92" w:rsidRDefault="006E0CD1" w:rsidP="00AA6A42">
      <w:pPr>
        <w:pStyle w:val="3"/>
        <w:rPr>
          <w:lang w:val="ru-RU"/>
        </w:rPr>
      </w:pPr>
      <w:r w:rsidRPr="00275A92">
        <w:rPr>
          <w:lang w:val="ru-RU"/>
        </w:rPr>
        <w:br w:type="page"/>
      </w:r>
    </w:p>
    <w:p w:rsidR="00B256B5" w:rsidRDefault="004F42A8">
      <w:pPr>
        <w:rPr>
          <w:rFonts w:eastAsia="Times New Roman" w:cstheme="majorBidi"/>
          <w:sz w:val="32"/>
          <w:szCs w:val="32"/>
          <w:lang w:eastAsia="uk-UA"/>
        </w:rPr>
      </w:pPr>
      <w:r>
        <w:rPr>
          <w:rFonts w:eastAsia="Times New Roman" w:cstheme="majorBidi"/>
          <w:sz w:val="32"/>
          <w:szCs w:val="32"/>
          <w:lang w:eastAsia="uk-UA"/>
        </w:rPr>
        <w:lastRenderedPageBreak/>
        <w:t>Зміст</w:t>
      </w:r>
    </w:p>
    <w:sdt>
      <w:sdtPr>
        <w:rPr>
          <w:lang w:val="ru-RU"/>
        </w:rPr>
        <w:id w:val="50217478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4F42A8" w:rsidRDefault="004F42A8">
          <w:pPr>
            <w:pStyle w:val="a3"/>
          </w:pPr>
        </w:p>
        <w:p w:rsidR="002876E9" w:rsidRDefault="004F42A8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07121" w:history="1">
            <w:r w:rsidR="002876E9" w:rsidRPr="00873871">
              <w:rPr>
                <w:rStyle w:val="a4"/>
                <w:rFonts w:eastAsia="Times New Roman"/>
                <w:noProof/>
                <w:lang w:eastAsia="uk-UA"/>
              </w:rPr>
              <w:t>Вступ</w:t>
            </w:r>
            <w:r w:rsidR="002876E9">
              <w:rPr>
                <w:noProof/>
                <w:webHidden/>
              </w:rPr>
              <w:tab/>
            </w:r>
            <w:r w:rsidR="002876E9">
              <w:rPr>
                <w:noProof/>
                <w:webHidden/>
              </w:rPr>
              <w:fldChar w:fldCharType="begin"/>
            </w:r>
            <w:r w:rsidR="002876E9">
              <w:rPr>
                <w:noProof/>
                <w:webHidden/>
              </w:rPr>
              <w:instrText xml:space="preserve"> PAGEREF _Toc130907121 \h </w:instrText>
            </w:r>
            <w:r w:rsidR="002876E9">
              <w:rPr>
                <w:noProof/>
                <w:webHidden/>
              </w:rPr>
            </w:r>
            <w:r w:rsidR="002876E9">
              <w:rPr>
                <w:noProof/>
                <w:webHidden/>
              </w:rPr>
              <w:fldChar w:fldCharType="separate"/>
            </w:r>
            <w:r w:rsidR="002876E9">
              <w:rPr>
                <w:noProof/>
                <w:webHidden/>
              </w:rPr>
              <w:t>4</w:t>
            </w:r>
            <w:r w:rsidR="002876E9"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2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1 Опис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3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1.1 Основні поняття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4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1.2 Основний алгоритм.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5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2 Постанова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6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2.1 Мета створення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7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2.2 Функції програми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8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2.3 Вимоги до проектованої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9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2.4 Вимоги до надійності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0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2.5 Умови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1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2.6 Умови розповсюдження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2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3 Програмування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3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3.1 Обгрунтування вибору середовища розробки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4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3.2 Обгрунтування вибору середовища функціонування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5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3.3 Основні рішення щодо реалізації компонентів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6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3.3.1 Використовувані моделі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7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3.3.2 Структурна схема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8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3.3.3 Розробка модулів системи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9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4 Методика роботи користувача з системою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0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4.1 Керівництво програміста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1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4.1.1 Призначення і умови використання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2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4.1.2 Характеристики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3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4.1.3 Звертання до програми (файл проекту)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4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4.1.4 Вхідні і вихідні дані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5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4.2 Керівництво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6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4.2.1 Призначення і умови використання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7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4.2.2 Виконання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8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4.2.3 Повідомлення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9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5 Організаційно – економічний 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0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5.1 Планування розробки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1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5.2 Розрахунок витрат на розробку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2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5.2.1 Складання кошторису витрат на розробку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3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5.2.2 Розрахунок собівартості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4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5.3</w:t>
            </w:r>
            <w:r w:rsidRPr="00873871">
              <w:rPr>
                <w:rStyle w:val="a4"/>
                <w:rFonts w:eastAsia="Times New Roman"/>
                <w:noProof/>
                <w:lang w:val="ru-RU" w:eastAsia="uk-UA"/>
              </w:rPr>
              <w:t xml:space="preserve"> </w:t>
            </w:r>
            <w:r w:rsidRPr="00873871">
              <w:rPr>
                <w:rStyle w:val="a4"/>
                <w:rFonts w:eastAsia="Times New Roman"/>
                <w:noProof/>
                <w:lang w:eastAsia="uk-UA"/>
              </w:rPr>
              <w:t>Оцінка ефективності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5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6 Охорона праці користувачів комп’ютерів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6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6.1 Правове збезпечення заходів щодо охорони праці користувачів</w:t>
            </w:r>
            <w:r w:rsidRPr="00873871">
              <w:rPr>
                <w:rStyle w:val="a4"/>
                <w:rFonts w:eastAsia="Times New Roman"/>
                <w:noProof/>
                <w:lang w:val="ru-RU" w:eastAsia="uk-UA"/>
              </w:rPr>
              <w:t xml:space="preserve"> </w:t>
            </w:r>
            <w:r w:rsidRPr="00873871">
              <w:rPr>
                <w:rStyle w:val="a4"/>
                <w:rFonts w:eastAsia="Times New Roman"/>
                <w:noProof/>
                <w:lang w:eastAsia="uk-UA"/>
              </w:rPr>
              <w:t>комп’ютерів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7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6.2 Електробезпека та пожежобезпека у приміщеннях з персональними</w:t>
            </w:r>
            <w:r w:rsidRPr="00873871">
              <w:rPr>
                <w:rStyle w:val="a4"/>
                <w:rFonts w:eastAsia="Times New Roman"/>
                <w:noProof/>
                <w:lang w:val="ru-RU" w:eastAsia="uk-UA"/>
              </w:rPr>
              <w:t xml:space="preserve"> </w:t>
            </w:r>
            <w:r w:rsidRPr="00873871">
              <w:rPr>
                <w:rStyle w:val="a4"/>
                <w:rFonts w:eastAsia="Times New Roman"/>
                <w:noProof/>
                <w:lang w:eastAsia="uk-UA"/>
              </w:rPr>
              <w:t>комп’ютерами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8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6.3 Причини виникнення, загальна характеристика та класифікація</w:t>
            </w:r>
            <w:r w:rsidRPr="00873871">
              <w:rPr>
                <w:rStyle w:val="a4"/>
                <w:rFonts w:eastAsia="Times New Roman"/>
                <w:noProof/>
                <w:lang w:val="ru-RU" w:eastAsia="uk-UA"/>
              </w:rPr>
              <w:t xml:space="preserve"> </w:t>
            </w:r>
            <w:r w:rsidRPr="00873871">
              <w:rPr>
                <w:rStyle w:val="a4"/>
                <w:rFonts w:eastAsia="Times New Roman"/>
                <w:noProof/>
                <w:lang w:eastAsia="uk-UA"/>
              </w:rPr>
              <w:t>надзвичайних ситуацій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9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60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61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2A8" w:rsidRPr="004F42A8" w:rsidRDefault="004F42A8">
          <w:r>
            <w:rPr>
              <w:b/>
              <w:bCs/>
              <w:lang w:val="ru-RU"/>
            </w:rPr>
            <w:fldChar w:fldCharType="end"/>
          </w:r>
        </w:p>
      </w:sdtContent>
    </w:sdt>
    <w:p w:rsidR="00275A92" w:rsidRDefault="00275A92" w:rsidP="00275A92">
      <w:pPr>
        <w:pStyle w:val="1"/>
        <w:rPr>
          <w:rFonts w:eastAsia="Times New Roman"/>
          <w:lang w:eastAsia="uk-UA"/>
        </w:rPr>
      </w:pPr>
      <w:bookmarkStart w:id="0" w:name="_Toc130907121"/>
      <w:r w:rsidRPr="00275A92">
        <w:rPr>
          <w:rFonts w:eastAsia="Times New Roman"/>
          <w:lang w:eastAsia="uk-UA"/>
        </w:rPr>
        <w:lastRenderedPageBreak/>
        <w:t>Вступ</w:t>
      </w:r>
      <w:bookmarkEnd w:id="0"/>
    </w:p>
    <w:p w:rsidR="005F7BE8" w:rsidRDefault="005F7BE8" w:rsidP="004F42A8">
      <w:pPr>
        <w:rPr>
          <w:lang w:val="ru-RU" w:eastAsia="uk-UA"/>
        </w:rPr>
      </w:pPr>
    </w:p>
    <w:p w:rsidR="005F7BE8" w:rsidRDefault="005F7BE8" w:rsidP="005F7BE8">
      <w:pPr>
        <w:rPr>
          <w:lang w:val="ru-RU" w:eastAsia="uk-UA"/>
        </w:rPr>
      </w:pPr>
      <w:r>
        <w:rPr>
          <w:lang w:val="ru-RU" w:eastAsia="uk-UA"/>
        </w:rPr>
        <w:br w:type="page"/>
      </w:r>
    </w:p>
    <w:p w:rsidR="00275A92" w:rsidRPr="00275A92" w:rsidRDefault="00275A92" w:rsidP="00275A92">
      <w:pPr>
        <w:pStyle w:val="1"/>
        <w:rPr>
          <w:rFonts w:eastAsia="Times New Roman"/>
          <w:lang w:eastAsia="uk-UA"/>
        </w:rPr>
      </w:pPr>
      <w:bookmarkStart w:id="1" w:name="_Toc130907122"/>
      <w:r w:rsidRPr="00275A92">
        <w:rPr>
          <w:rFonts w:eastAsia="Times New Roman"/>
          <w:lang w:eastAsia="uk-UA"/>
        </w:rPr>
        <w:lastRenderedPageBreak/>
        <w:t>1 Опис предметної області</w:t>
      </w:r>
      <w:bookmarkEnd w:id="1"/>
    </w:p>
    <w:p w:rsidR="00275A92" w:rsidRPr="008469E5" w:rsidRDefault="00275A92" w:rsidP="00275A92">
      <w:pPr>
        <w:pStyle w:val="2"/>
        <w:rPr>
          <w:rFonts w:eastAsia="Times New Roman"/>
          <w:lang w:val="ru-RU" w:eastAsia="uk-UA"/>
        </w:rPr>
      </w:pPr>
      <w:bookmarkStart w:id="2" w:name="_Toc130907123"/>
      <w:r w:rsidRPr="00275A92">
        <w:rPr>
          <w:rFonts w:eastAsia="Times New Roman"/>
          <w:lang w:eastAsia="uk-UA"/>
        </w:rPr>
        <w:t>1.1 Основні поняття</w:t>
      </w:r>
      <w:bookmarkEnd w:id="2"/>
    </w:p>
    <w:p w:rsidR="00275A92" w:rsidRDefault="00275A92" w:rsidP="00275A92">
      <w:pPr>
        <w:pStyle w:val="2"/>
        <w:rPr>
          <w:rFonts w:eastAsia="Times New Roman"/>
          <w:lang w:eastAsia="uk-UA"/>
        </w:rPr>
      </w:pPr>
      <w:bookmarkStart w:id="3" w:name="_Toc130907124"/>
      <w:r w:rsidRPr="00275A92">
        <w:rPr>
          <w:rFonts w:eastAsia="Times New Roman"/>
          <w:lang w:eastAsia="uk-UA"/>
        </w:rPr>
        <w:t>1.2 Основний алгоритм.</w:t>
      </w:r>
      <w:bookmarkEnd w:id="3"/>
    </w:p>
    <w:p w:rsidR="008469E5" w:rsidRPr="008469E5" w:rsidRDefault="008469E5" w:rsidP="008469E5">
      <w:pPr>
        <w:rPr>
          <w:lang w:eastAsia="uk-UA"/>
        </w:rPr>
      </w:pPr>
    </w:p>
    <w:p w:rsidR="004F42A8" w:rsidRPr="004F42A8" w:rsidRDefault="008469E5" w:rsidP="008469E5">
      <w:pPr>
        <w:spacing w:line="259" w:lineRule="auto"/>
        <w:rPr>
          <w:lang w:eastAsia="uk-UA"/>
        </w:rPr>
      </w:pPr>
      <w:r>
        <w:rPr>
          <w:lang w:eastAsia="uk-UA"/>
        </w:rPr>
        <w:br w:type="page"/>
      </w:r>
    </w:p>
    <w:p w:rsidR="00275A92" w:rsidRPr="00275A92" w:rsidRDefault="00275A92" w:rsidP="00275A92">
      <w:pPr>
        <w:pStyle w:val="1"/>
        <w:rPr>
          <w:rFonts w:eastAsia="Times New Roman"/>
          <w:lang w:eastAsia="uk-UA"/>
        </w:rPr>
      </w:pPr>
      <w:bookmarkStart w:id="4" w:name="_Toc130907125"/>
      <w:r w:rsidRPr="00275A92">
        <w:rPr>
          <w:rFonts w:eastAsia="Times New Roman"/>
          <w:lang w:eastAsia="uk-UA"/>
        </w:rPr>
        <w:lastRenderedPageBreak/>
        <w:t>2 Постанова завдання</w:t>
      </w:r>
      <w:bookmarkEnd w:id="4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5" w:name="_Toc130907126"/>
      <w:r w:rsidRPr="00275A92">
        <w:rPr>
          <w:rFonts w:eastAsia="Times New Roman"/>
          <w:lang w:eastAsia="uk-UA"/>
        </w:rPr>
        <w:t>2.1 Мета створення програми</w:t>
      </w:r>
      <w:bookmarkEnd w:id="5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6" w:name="_Toc130907127"/>
      <w:r w:rsidRPr="00275A92">
        <w:rPr>
          <w:rFonts w:eastAsia="Times New Roman"/>
          <w:lang w:eastAsia="uk-UA"/>
        </w:rPr>
        <w:t>2.2 Функції програми .</w:t>
      </w:r>
      <w:bookmarkEnd w:id="6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7" w:name="_Toc130907128"/>
      <w:r w:rsidRPr="00275A92">
        <w:rPr>
          <w:rFonts w:eastAsia="Times New Roman"/>
          <w:lang w:eastAsia="uk-UA"/>
        </w:rPr>
        <w:t>2.3 Вимоги до проектованої системи</w:t>
      </w:r>
      <w:bookmarkEnd w:id="7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8" w:name="_Toc130907129"/>
      <w:r w:rsidRPr="00275A92">
        <w:rPr>
          <w:rFonts w:eastAsia="Times New Roman"/>
          <w:lang w:eastAsia="uk-UA"/>
        </w:rPr>
        <w:t>2.4 Вимоги до надійності</w:t>
      </w:r>
      <w:bookmarkEnd w:id="8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9" w:name="_Toc130907130"/>
      <w:r w:rsidRPr="00275A92">
        <w:rPr>
          <w:rFonts w:eastAsia="Times New Roman"/>
          <w:lang w:eastAsia="uk-UA"/>
        </w:rPr>
        <w:t>2.5 Умови роботи програми</w:t>
      </w:r>
      <w:bookmarkEnd w:id="9"/>
    </w:p>
    <w:p w:rsidR="00275A92" w:rsidRDefault="00275A92" w:rsidP="00275A92">
      <w:pPr>
        <w:pStyle w:val="2"/>
        <w:rPr>
          <w:rFonts w:eastAsia="Times New Roman"/>
          <w:lang w:eastAsia="uk-UA"/>
        </w:rPr>
      </w:pPr>
      <w:bookmarkStart w:id="10" w:name="_Toc130907131"/>
      <w:r w:rsidRPr="00275A92">
        <w:rPr>
          <w:rFonts w:eastAsia="Times New Roman"/>
          <w:lang w:eastAsia="uk-UA"/>
        </w:rPr>
        <w:t>2.6 Умови розповсюдження програми</w:t>
      </w:r>
      <w:bookmarkEnd w:id="10"/>
    </w:p>
    <w:p w:rsidR="008469E5" w:rsidRDefault="008469E5">
      <w:pPr>
        <w:spacing w:line="259" w:lineRule="auto"/>
        <w:rPr>
          <w:lang w:eastAsia="uk-UA"/>
        </w:rPr>
      </w:pPr>
    </w:p>
    <w:p w:rsidR="004F42A8" w:rsidRPr="004F42A8" w:rsidRDefault="008469E5" w:rsidP="008469E5">
      <w:pPr>
        <w:spacing w:line="259" w:lineRule="auto"/>
        <w:rPr>
          <w:lang w:eastAsia="uk-UA"/>
        </w:rPr>
      </w:pPr>
      <w:r>
        <w:rPr>
          <w:lang w:eastAsia="uk-UA"/>
        </w:rPr>
        <w:br w:type="page"/>
      </w:r>
    </w:p>
    <w:p w:rsidR="00275A92" w:rsidRPr="00275A92" w:rsidRDefault="00275A92" w:rsidP="00275A92">
      <w:pPr>
        <w:pStyle w:val="1"/>
        <w:rPr>
          <w:rFonts w:eastAsia="Times New Roman"/>
          <w:lang w:eastAsia="uk-UA"/>
        </w:rPr>
      </w:pPr>
      <w:bookmarkStart w:id="11" w:name="_Toc130907132"/>
      <w:r w:rsidRPr="00275A92">
        <w:rPr>
          <w:rFonts w:eastAsia="Times New Roman"/>
          <w:lang w:eastAsia="uk-UA"/>
        </w:rPr>
        <w:lastRenderedPageBreak/>
        <w:t>3 Програмування</w:t>
      </w:r>
      <w:bookmarkEnd w:id="11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12" w:name="_Toc130907133"/>
      <w:r w:rsidRPr="00275A92">
        <w:rPr>
          <w:rFonts w:eastAsia="Times New Roman"/>
          <w:lang w:eastAsia="uk-UA"/>
        </w:rPr>
        <w:t xml:space="preserve">3.1 </w:t>
      </w:r>
      <w:proofErr w:type="spellStart"/>
      <w:r w:rsidRPr="00275A92">
        <w:rPr>
          <w:rFonts w:eastAsia="Times New Roman"/>
          <w:lang w:eastAsia="uk-UA"/>
        </w:rPr>
        <w:t>Обгрунтування</w:t>
      </w:r>
      <w:proofErr w:type="spellEnd"/>
      <w:r w:rsidRPr="00275A92">
        <w:rPr>
          <w:rFonts w:eastAsia="Times New Roman"/>
          <w:lang w:eastAsia="uk-UA"/>
        </w:rPr>
        <w:t xml:space="preserve"> вибору середовища розробки системи</w:t>
      </w:r>
      <w:bookmarkEnd w:id="12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13" w:name="_Toc130907134"/>
      <w:r w:rsidRPr="00275A92">
        <w:rPr>
          <w:rFonts w:eastAsia="Times New Roman"/>
          <w:lang w:eastAsia="uk-UA"/>
        </w:rPr>
        <w:t xml:space="preserve">3.2 </w:t>
      </w:r>
      <w:proofErr w:type="spellStart"/>
      <w:r w:rsidRPr="00275A92">
        <w:rPr>
          <w:rFonts w:eastAsia="Times New Roman"/>
          <w:lang w:eastAsia="uk-UA"/>
        </w:rPr>
        <w:t>Обгрунтування</w:t>
      </w:r>
      <w:proofErr w:type="spellEnd"/>
      <w:r w:rsidRPr="00275A92">
        <w:rPr>
          <w:rFonts w:eastAsia="Times New Roman"/>
          <w:lang w:eastAsia="uk-UA"/>
        </w:rPr>
        <w:t xml:space="preserve"> вибору середовища функціонування системи</w:t>
      </w:r>
      <w:bookmarkEnd w:id="13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14" w:name="_Toc130907135"/>
      <w:r w:rsidRPr="00275A92">
        <w:rPr>
          <w:rFonts w:eastAsia="Times New Roman"/>
          <w:lang w:eastAsia="uk-UA"/>
        </w:rPr>
        <w:t>3.3 Основні рішення щодо реалізації компонентів системи</w:t>
      </w:r>
      <w:bookmarkEnd w:id="14"/>
    </w:p>
    <w:p w:rsidR="00275A92" w:rsidRPr="00275A92" w:rsidRDefault="00275A92" w:rsidP="00275A92">
      <w:pPr>
        <w:pStyle w:val="3"/>
        <w:rPr>
          <w:rFonts w:eastAsia="Times New Roman"/>
          <w:lang w:eastAsia="uk-UA"/>
        </w:rPr>
      </w:pPr>
      <w:bookmarkStart w:id="15" w:name="_Toc130907136"/>
      <w:r w:rsidRPr="00275A92">
        <w:rPr>
          <w:rFonts w:eastAsia="Times New Roman"/>
          <w:lang w:eastAsia="uk-UA"/>
        </w:rPr>
        <w:t>3.3.1 Використовувані моделі даних</w:t>
      </w:r>
      <w:bookmarkEnd w:id="15"/>
    </w:p>
    <w:p w:rsidR="00275A92" w:rsidRPr="00275A92" w:rsidRDefault="00275A92" w:rsidP="00275A92">
      <w:pPr>
        <w:pStyle w:val="3"/>
        <w:rPr>
          <w:rFonts w:eastAsia="Times New Roman"/>
          <w:lang w:eastAsia="uk-UA"/>
        </w:rPr>
      </w:pPr>
      <w:bookmarkStart w:id="16" w:name="_Toc130907137"/>
      <w:r w:rsidRPr="00275A92">
        <w:rPr>
          <w:rFonts w:eastAsia="Times New Roman"/>
          <w:lang w:eastAsia="uk-UA"/>
        </w:rPr>
        <w:t>3.3.2 Структурна схема програми</w:t>
      </w:r>
      <w:bookmarkEnd w:id="16"/>
    </w:p>
    <w:p w:rsidR="00275A92" w:rsidRDefault="00275A92" w:rsidP="00275A92">
      <w:pPr>
        <w:pStyle w:val="3"/>
        <w:rPr>
          <w:rFonts w:eastAsia="Times New Roman"/>
          <w:lang w:eastAsia="uk-UA"/>
        </w:rPr>
      </w:pPr>
      <w:bookmarkStart w:id="17" w:name="_Toc130907138"/>
      <w:r w:rsidRPr="00275A92">
        <w:rPr>
          <w:rFonts w:eastAsia="Times New Roman"/>
          <w:lang w:eastAsia="uk-UA"/>
        </w:rPr>
        <w:t>3.3.3 Розробка модулів системи .</w:t>
      </w:r>
      <w:bookmarkEnd w:id="17"/>
    </w:p>
    <w:p w:rsidR="004F42A8" w:rsidRDefault="004F42A8" w:rsidP="004F42A8">
      <w:pPr>
        <w:rPr>
          <w:lang w:eastAsia="uk-UA"/>
        </w:rPr>
      </w:pPr>
    </w:p>
    <w:p w:rsidR="008469E5" w:rsidRPr="004F42A8" w:rsidRDefault="008469E5" w:rsidP="008469E5">
      <w:pPr>
        <w:spacing w:line="259" w:lineRule="auto"/>
        <w:rPr>
          <w:lang w:eastAsia="uk-UA"/>
        </w:rPr>
      </w:pPr>
      <w:r>
        <w:rPr>
          <w:lang w:eastAsia="uk-UA"/>
        </w:rPr>
        <w:br w:type="page"/>
      </w:r>
    </w:p>
    <w:p w:rsidR="00275A92" w:rsidRPr="00275A92" w:rsidRDefault="00275A92" w:rsidP="00275A92">
      <w:pPr>
        <w:pStyle w:val="1"/>
        <w:rPr>
          <w:rFonts w:eastAsia="Times New Roman"/>
          <w:lang w:eastAsia="uk-UA"/>
        </w:rPr>
      </w:pPr>
      <w:bookmarkStart w:id="18" w:name="_Toc130907139"/>
      <w:r w:rsidRPr="00275A92">
        <w:rPr>
          <w:rFonts w:eastAsia="Times New Roman"/>
          <w:lang w:eastAsia="uk-UA"/>
        </w:rPr>
        <w:lastRenderedPageBreak/>
        <w:t>4 Методика роботи користувача з системою</w:t>
      </w:r>
      <w:bookmarkEnd w:id="18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19" w:name="_Toc130907140"/>
      <w:r w:rsidRPr="00275A92">
        <w:rPr>
          <w:rFonts w:eastAsia="Times New Roman"/>
          <w:lang w:eastAsia="uk-UA"/>
        </w:rPr>
        <w:t>4.1 Керівництво програміста</w:t>
      </w:r>
      <w:bookmarkEnd w:id="19"/>
    </w:p>
    <w:p w:rsidR="00275A92" w:rsidRPr="00275A92" w:rsidRDefault="00275A92" w:rsidP="00275A92">
      <w:pPr>
        <w:pStyle w:val="3"/>
        <w:rPr>
          <w:rFonts w:eastAsia="Times New Roman"/>
          <w:lang w:eastAsia="uk-UA"/>
        </w:rPr>
      </w:pPr>
      <w:bookmarkStart w:id="20" w:name="_Toc130907141"/>
      <w:r w:rsidRPr="00275A92">
        <w:rPr>
          <w:rFonts w:eastAsia="Times New Roman"/>
          <w:lang w:eastAsia="uk-UA"/>
        </w:rPr>
        <w:t>4.1.1 Призначення і умови використання програми</w:t>
      </w:r>
      <w:bookmarkEnd w:id="20"/>
    </w:p>
    <w:p w:rsidR="00275A92" w:rsidRPr="00275A92" w:rsidRDefault="00275A92" w:rsidP="00275A92">
      <w:pPr>
        <w:pStyle w:val="3"/>
        <w:rPr>
          <w:rFonts w:eastAsia="Times New Roman"/>
          <w:lang w:eastAsia="uk-UA"/>
        </w:rPr>
      </w:pPr>
      <w:bookmarkStart w:id="21" w:name="_Toc130907142"/>
      <w:r w:rsidRPr="00275A92">
        <w:rPr>
          <w:rFonts w:eastAsia="Times New Roman"/>
          <w:lang w:eastAsia="uk-UA"/>
        </w:rPr>
        <w:t>4.1.2 Характеристики програми</w:t>
      </w:r>
      <w:bookmarkEnd w:id="21"/>
    </w:p>
    <w:p w:rsidR="00275A92" w:rsidRPr="00275A92" w:rsidRDefault="00275A92" w:rsidP="00275A92">
      <w:pPr>
        <w:pStyle w:val="3"/>
        <w:rPr>
          <w:rFonts w:eastAsia="Times New Roman"/>
          <w:lang w:eastAsia="uk-UA"/>
        </w:rPr>
      </w:pPr>
      <w:bookmarkStart w:id="22" w:name="_Toc130907143"/>
      <w:r w:rsidRPr="00275A92">
        <w:rPr>
          <w:rFonts w:eastAsia="Times New Roman"/>
          <w:lang w:eastAsia="uk-UA"/>
        </w:rPr>
        <w:t>4.1.3 Звертання до програми (файл проекту)</w:t>
      </w:r>
      <w:bookmarkEnd w:id="22"/>
    </w:p>
    <w:p w:rsidR="00275A92" w:rsidRPr="00275A92" w:rsidRDefault="00275A92" w:rsidP="00275A92">
      <w:pPr>
        <w:pStyle w:val="3"/>
        <w:rPr>
          <w:rFonts w:eastAsia="Times New Roman"/>
          <w:lang w:eastAsia="uk-UA"/>
        </w:rPr>
      </w:pPr>
      <w:bookmarkStart w:id="23" w:name="_Toc130907144"/>
      <w:r w:rsidRPr="00275A92">
        <w:rPr>
          <w:rFonts w:eastAsia="Times New Roman"/>
          <w:lang w:eastAsia="uk-UA"/>
        </w:rPr>
        <w:t>4.1.4 Вхідні і вихідні дані</w:t>
      </w:r>
      <w:bookmarkEnd w:id="23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24" w:name="_Toc130907145"/>
      <w:r w:rsidRPr="00275A92">
        <w:rPr>
          <w:rFonts w:eastAsia="Times New Roman"/>
          <w:lang w:eastAsia="uk-UA"/>
        </w:rPr>
        <w:t>4.2 Керівництво оператора</w:t>
      </w:r>
      <w:bookmarkEnd w:id="24"/>
    </w:p>
    <w:p w:rsidR="00275A92" w:rsidRPr="00275A92" w:rsidRDefault="00275A92" w:rsidP="00275A92">
      <w:pPr>
        <w:pStyle w:val="3"/>
        <w:rPr>
          <w:rFonts w:eastAsia="Times New Roman"/>
          <w:lang w:eastAsia="uk-UA"/>
        </w:rPr>
      </w:pPr>
      <w:bookmarkStart w:id="25" w:name="_Toc130907146"/>
      <w:r w:rsidRPr="00275A92">
        <w:rPr>
          <w:rFonts w:eastAsia="Times New Roman"/>
          <w:lang w:eastAsia="uk-UA"/>
        </w:rPr>
        <w:t>4.2.1 Призначення і умови використання програми</w:t>
      </w:r>
      <w:bookmarkEnd w:id="25"/>
    </w:p>
    <w:p w:rsidR="00275A92" w:rsidRPr="00275A92" w:rsidRDefault="00275A92" w:rsidP="00275A92">
      <w:pPr>
        <w:pStyle w:val="3"/>
        <w:rPr>
          <w:rFonts w:eastAsia="Times New Roman"/>
          <w:lang w:eastAsia="uk-UA"/>
        </w:rPr>
      </w:pPr>
      <w:bookmarkStart w:id="26" w:name="_Toc130907147"/>
      <w:r w:rsidRPr="00275A92">
        <w:rPr>
          <w:rFonts w:eastAsia="Times New Roman"/>
          <w:lang w:eastAsia="uk-UA"/>
        </w:rPr>
        <w:t>4.2.2 Виконання програми</w:t>
      </w:r>
      <w:bookmarkEnd w:id="26"/>
    </w:p>
    <w:p w:rsidR="00275A92" w:rsidRDefault="00275A92" w:rsidP="00275A92">
      <w:pPr>
        <w:pStyle w:val="3"/>
        <w:rPr>
          <w:rFonts w:eastAsia="Times New Roman"/>
          <w:lang w:eastAsia="uk-UA"/>
        </w:rPr>
      </w:pPr>
      <w:bookmarkStart w:id="27" w:name="_Toc130907148"/>
      <w:r w:rsidRPr="00275A92">
        <w:rPr>
          <w:rFonts w:eastAsia="Times New Roman"/>
          <w:lang w:eastAsia="uk-UA"/>
        </w:rPr>
        <w:t>4.2.3 Повідомлення оператору</w:t>
      </w:r>
      <w:bookmarkEnd w:id="27"/>
    </w:p>
    <w:p w:rsidR="004F42A8" w:rsidRDefault="004F42A8" w:rsidP="004F42A8">
      <w:pPr>
        <w:rPr>
          <w:lang w:eastAsia="uk-UA"/>
        </w:rPr>
      </w:pPr>
    </w:p>
    <w:p w:rsidR="008469E5" w:rsidRPr="004F42A8" w:rsidRDefault="008469E5" w:rsidP="008469E5">
      <w:pPr>
        <w:spacing w:line="259" w:lineRule="auto"/>
        <w:rPr>
          <w:lang w:eastAsia="uk-UA"/>
        </w:rPr>
      </w:pPr>
      <w:r>
        <w:rPr>
          <w:lang w:eastAsia="uk-UA"/>
        </w:rPr>
        <w:br w:type="page"/>
      </w:r>
    </w:p>
    <w:p w:rsidR="00275A92" w:rsidRPr="00275A92" w:rsidRDefault="00275A92" w:rsidP="00275A92">
      <w:pPr>
        <w:pStyle w:val="1"/>
        <w:rPr>
          <w:rFonts w:eastAsia="Times New Roman"/>
          <w:lang w:eastAsia="uk-UA"/>
        </w:rPr>
      </w:pPr>
      <w:bookmarkStart w:id="28" w:name="_Toc130907149"/>
      <w:r w:rsidRPr="00275A92">
        <w:rPr>
          <w:rFonts w:eastAsia="Times New Roman"/>
          <w:lang w:eastAsia="uk-UA"/>
        </w:rPr>
        <w:lastRenderedPageBreak/>
        <w:t>5 Організаційно – економічний розділ</w:t>
      </w:r>
      <w:bookmarkEnd w:id="28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29" w:name="_Toc130907150"/>
      <w:r w:rsidRPr="00275A92">
        <w:rPr>
          <w:rFonts w:eastAsia="Times New Roman"/>
          <w:lang w:eastAsia="uk-UA"/>
        </w:rPr>
        <w:t>5.1 Планування розробки програмного продукту</w:t>
      </w:r>
      <w:bookmarkEnd w:id="29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30" w:name="_Toc130907151"/>
      <w:r w:rsidRPr="00275A92">
        <w:rPr>
          <w:rFonts w:eastAsia="Times New Roman"/>
          <w:lang w:eastAsia="uk-UA"/>
        </w:rPr>
        <w:t>5.2 Розрахунок витрат на розробку програмного продукту</w:t>
      </w:r>
      <w:bookmarkEnd w:id="30"/>
    </w:p>
    <w:p w:rsidR="00275A92" w:rsidRPr="00275A92" w:rsidRDefault="00275A92" w:rsidP="00275A92">
      <w:pPr>
        <w:pStyle w:val="3"/>
        <w:rPr>
          <w:rFonts w:eastAsia="Times New Roman"/>
          <w:lang w:eastAsia="uk-UA"/>
        </w:rPr>
      </w:pPr>
      <w:bookmarkStart w:id="31" w:name="_Toc130907152"/>
      <w:r w:rsidRPr="00275A92">
        <w:rPr>
          <w:rFonts w:eastAsia="Times New Roman"/>
          <w:lang w:eastAsia="uk-UA"/>
        </w:rPr>
        <w:t>5.2.1 Складання кошторису витрат на розробку</w:t>
      </w:r>
      <w:bookmarkEnd w:id="31"/>
    </w:p>
    <w:p w:rsidR="00275A92" w:rsidRPr="00275A92" w:rsidRDefault="00275A92" w:rsidP="00275A92">
      <w:pPr>
        <w:pStyle w:val="3"/>
        <w:rPr>
          <w:rFonts w:eastAsia="Times New Roman"/>
          <w:lang w:eastAsia="uk-UA"/>
        </w:rPr>
      </w:pPr>
      <w:bookmarkStart w:id="32" w:name="_Toc130907153"/>
      <w:r w:rsidRPr="00275A92">
        <w:rPr>
          <w:rFonts w:eastAsia="Times New Roman"/>
          <w:lang w:eastAsia="uk-UA"/>
        </w:rPr>
        <w:t>5.2.2 Розрахунок собівартості програмного продукту</w:t>
      </w:r>
      <w:bookmarkEnd w:id="32"/>
    </w:p>
    <w:p w:rsidR="005F7BE8" w:rsidRDefault="00275A92" w:rsidP="005F7BE8">
      <w:pPr>
        <w:pStyle w:val="2"/>
        <w:rPr>
          <w:rFonts w:eastAsia="Times New Roman"/>
          <w:lang w:eastAsia="uk-UA"/>
        </w:rPr>
      </w:pPr>
      <w:bookmarkStart w:id="33" w:name="_Toc130907154"/>
      <w:r w:rsidRPr="00275A92">
        <w:rPr>
          <w:rFonts w:eastAsia="Times New Roman"/>
          <w:lang w:eastAsia="uk-UA"/>
        </w:rPr>
        <w:t>5.3</w:t>
      </w:r>
      <w:r w:rsidRPr="00D41864">
        <w:rPr>
          <w:rFonts w:eastAsia="Times New Roman"/>
          <w:lang w:val="ru-RU" w:eastAsia="uk-UA"/>
        </w:rPr>
        <w:t xml:space="preserve"> </w:t>
      </w:r>
      <w:r w:rsidRPr="00275A92">
        <w:rPr>
          <w:rFonts w:eastAsia="Times New Roman"/>
          <w:lang w:eastAsia="uk-UA"/>
        </w:rPr>
        <w:t>Оцінка ефективності проекту</w:t>
      </w:r>
      <w:bookmarkEnd w:id="33"/>
    </w:p>
    <w:p w:rsidR="008469E5" w:rsidRDefault="008469E5" w:rsidP="008469E5">
      <w:pPr>
        <w:rPr>
          <w:lang w:eastAsia="uk-UA"/>
        </w:rPr>
      </w:pPr>
    </w:p>
    <w:p w:rsidR="008469E5" w:rsidRPr="008469E5" w:rsidRDefault="008469E5" w:rsidP="008469E5">
      <w:pPr>
        <w:spacing w:line="259" w:lineRule="auto"/>
        <w:rPr>
          <w:lang w:eastAsia="uk-UA"/>
        </w:rPr>
      </w:pPr>
      <w:r>
        <w:rPr>
          <w:lang w:eastAsia="uk-UA"/>
        </w:rPr>
        <w:br w:type="page"/>
      </w:r>
    </w:p>
    <w:p w:rsidR="00275A92" w:rsidRPr="00275A92" w:rsidRDefault="00275A92" w:rsidP="00275A92">
      <w:pPr>
        <w:pStyle w:val="1"/>
        <w:rPr>
          <w:rFonts w:eastAsia="Times New Roman"/>
          <w:lang w:eastAsia="uk-UA"/>
        </w:rPr>
      </w:pPr>
      <w:bookmarkStart w:id="34" w:name="_Toc130907155"/>
      <w:r w:rsidRPr="00275A92">
        <w:rPr>
          <w:rFonts w:eastAsia="Times New Roman"/>
          <w:lang w:eastAsia="uk-UA"/>
        </w:rPr>
        <w:lastRenderedPageBreak/>
        <w:t>6 Охорона праці користувачів комп’ютерів</w:t>
      </w:r>
      <w:bookmarkEnd w:id="34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35" w:name="_Toc130907156"/>
      <w:r w:rsidRPr="00275A92">
        <w:rPr>
          <w:rFonts w:eastAsia="Times New Roman"/>
          <w:lang w:eastAsia="uk-UA"/>
        </w:rPr>
        <w:t xml:space="preserve">6.1 Правове </w:t>
      </w:r>
      <w:proofErr w:type="spellStart"/>
      <w:r w:rsidRPr="00275A92">
        <w:rPr>
          <w:rFonts w:eastAsia="Times New Roman"/>
          <w:lang w:eastAsia="uk-UA"/>
        </w:rPr>
        <w:t>збезпечення</w:t>
      </w:r>
      <w:proofErr w:type="spellEnd"/>
      <w:r w:rsidRPr="00275A92">
        <w:rPr>
          <w:rFonts w:eastAsia="Times New Roman"/>
          <w:lang w:eastAsia="uk-UA"/>
        </w:rPr>
        <w:t xml:space="preserve"> заходів щодо охорони праці користувачів</w:t>
      </w:r>
      <w:r w:rsidRPr="00275A92">
        <w:rPr>
          <w:rFonts w:eastAsia="Times New Roman"/>
          <w:lang w:val="ru-RU" w:eastAsia="uk-UA"/>
        </w:rPr>
        <w:t xml:space="preserve"> </w:t>
      </w:r>
      <w:r w:rsidRPr="00275A92">
        <w:rPr>
          <w:rFonts w:eastAsia="Times New Roman"/>
          <w:lang w:eastAsia="uk-UA"/>
        </w:rPr>
        <w:t>комп’ютерів</w:t>
      </w:r>
      <w:bookmarkEnd w:id="35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36" w:name="_Toc130907157"/>
      <w:r w:rsidRPr="00275A92">
        <w:rPr>
          <w:rFonts w:eastAsia="Times New Roman"/>
          <w:lang w:eastAsia="uk-UA"/>
        </w:rPr>
        <w:t xml:space="preserve">6.2 Електробезпека та </w:t>
      </w:r>
      <w:proofErr w:type="spellStart"/>
      <w:r w:rsidRPr="00275A92">
        <w:rPr>
          <w:rFonts w:eastAsia="Times New Roman"/>
          <w:lang w:eastAsia="uk-UA"/>
        </w:rPr>
        <w:t>пожежобезпека</w:t>
      </w:r>
      <w:proofErr w:type="spellEnd"/>
      <w:r w:rsidRPr="00275A92">
        <w:rPr>
          <w:rFonts w:eastAsia="Times New Roman"/>
          <w:lang w:eastAsia="uk-UA"/>
        </w:rPr>
        <w:t xml:space="preserve"> у приміщеннях з персональними</w:t>
      </w:r>
      <w:r w:rsidRPr="00275A92">
        <w:rPr>
          <w:rFonts w:eastAsia="Times New Roman"/>
          <w:lang w:val="ru-RU" w:eastAsia="uk-UA"/>
        </w:rPr>
        <w:t xml:space="preserve"> </w:t>
      </w:r>
      <w:r w:rsidRPr="00275A92">
        <w:rPr>
          <w:rFonts w:eastAsia="Times New Roman"/>
          <w:lang w:eastAsia="uk-UA"/>
        </w:rPr>
        <w:t>комп’ютерами</w:t>
      </w:r>
      <w:bookmarkEnd w:id="36"/>
    </w:p>
    <w:p w:rsidR="00275A92" w:rsidRDefault="00275A92" w:rsidP="00275A92">
      <w:pPr>
        <w:pStyle w:val="2"/>
        <w:rPr>
          <w:rFonts w:eastAsia="Times New Roman"/>
          <w:lang w:eastAsia="uk-UA"/>
        </w:rPr>
      </w:pPr>
      <w:bookmarkStart w:id="37" w:name="_Toc130907158"/>
      <w:r w:rsidRPr="00275A92">
        <w:rPr>
          <w:rFonts w:eastAsia="Times New Roman"/>
          <w:lang w:eastAsia="uk-UA"/>
        </w:rPr>
        <w:t>6.3 Причини виникнення, загальна характеристика та класифікація</w:t>
      </w:r>
      <w:r w:rsidRPr="00275A92">
        <w:rPr>
          <w:rFonts w:eastAsia="Times New Roman"/>
          <w:lang w:val="ru-RU" w:eastAsia="uk-UA"/>
        </w:rPr>
        <w:t xml:space="preserve"> </w:t>
      </w:r>
      <w:r w:rsidRPr="00275A92">
        <w:rPr>
          <w:rFonts w:eastAsia="Times New Roman"/>
          <w:lang w:eastAsia="uk-UA"/>
        </w:rPr>
        <w:t>надзвичайних ситуацій</w:t>
      </w:r>
      <w:bookmarkEnd w:id="37"/>
    </w:p>
    <w:p w:rsidR="008469E5" w:rsidRDefault="008469E5" w:rsidP="008469E5">
      <w:pPr>
        <w:rPr>
          <w:lang w:eastAsia="uk-UA"/>
        </w:rPr>
      </w:pPr>
    </w:p>
    <w:p w:rsidR="004F42A8" w:rsidRPr="004F42A8" w:rsidRDefault="008469E5" w:rsidP="008469E5">
      <w:pPr>
        <w:spacing w:line="259" w:lineRule="auto"/>
        <w:rPr>
          <w:lang w:eastAsia="uk-UA"/>
        </w:rPr>
      </w:pPr>
      <w:r>
        <w:rPr>
          <w:lang w:eastAsia="uk-UA"/>
        </w:rPr>
        <w:br w:type="page"/>
      </w:r>
    </w:p>
    <w:p w:rsidR="004F42A8" w:rsidRDefault="00275A92" w:rsidP="004F42A8">
      <w:pPr>
        <w:pStyle w:val="1"/>
        <w:rPr>
          <w:rFonts w:eastAsia="Times New Roman"/>
          <w:lang w:eastAsia="uk-UA"/>
        </w:rPr>
      </w:pPr>
      <w:bookmarkStart w:id="38" w:name="_Toc130907159"/>
      <w:r w:rsidRPr="00275A92">
        <w:rPr>
          <w:rFonts w:eastAsia="Times New Roman"/>
          <w:lang w:eastAsia="uk-UA"/>
        </w:rPr>
        <w:lastRenderedPageBreak/>
        <w:t>Висновки</w:t>
      </w:r>
      <w:bookmarkEnd w:id="38"/>
    </w:p>
    <w:p w:rsidR="008469E5" w:rsidRPr="008469E5" w:rsidRDefault="008469E5" w:rsidP="008469E5">
      <w:pPr>
        <w:spacing w:line="259" w:lineRule="auto"/>
        <w:rPr>
          <w:lang w:eastAsia="uk-UA"/>
        </w:rPr>
      </w:pPr>
      <w:r>
        <w:rPr>
          <w:lang w:eastAsia="uk-UA"/>
        </w:rPr>
        <w:br w:type="page"/>
      </w:r>
    </w:p>
    <w:p w:rsidR="008469E5" w:rsidRDefault="00275A92" w:rsidP="00275A92">
      <w:pPr>
        <w:pStyle w:val="1"/>
        <w:rPr>
          <w:rFonts w:eastAsia="Times New Roman"/>
          <w:lang w:eastAsia="uk-UA"/>
        </w:rPr>
      </w:pPr>
      <w:bookmarkStart w:id="39" w:name="_Toc130907160"/>
      <w:r w:rsidRPr="00275A92">
        <w:rPr>
          <w:rFonts w:eastAsia="Times New Roman"/>
          <w:lang w:eastAsia="uk-UA"/>
        </w:rPr>
        <w:lastRenderedPageBreak/>
        <w:t>Список літератури</w:t>
      </w:r>
      <w:bookmarkEnd w:id="39"/>
    </w:p>
    <w:p w:rsidR="00275A92" w:rsidRPr="00275A92" w:rsidRDefault="008469E5" w:rsidP="008469E5">
      <w:pPr>
        <w:rPr>
          <w:rFonts w:eastAsia="Times New Roman"/>
          <w:lang w:eastAsia="uk-UA"/>
        </w:rPr>
      </w:pPr>
      <w:r>
        <w:rPr>
          <w:lang w:eastAsia="uk-UA"/>
        </w:rPr>
        <w:br w:type="page"/>
      </w:r>
    </w:p>
    <w:p w:rsidR="006E0CD1" w:rsidRPr="00275A92" w:rsidRDefault="00275A92" w:rsidP="00275A92">
      <w:pPr>
        <w:pStyle w:val="1"/>
        <w:rPr>
          <w:lang w:val="ru-RU"/>
        </w:rPr>
      </w:pPr>
      <w:bookmarkStart w:id="40" w:name="_Toc130907161"/>
      <w:r w:rsidRPr="00275A92">
        <w:rPr>
          <w:rFonts w:eastAsia="Times New Roman"/>
          <w:lang w:eastAsia="uk-UA"/>
        </w:rPr>
        <w:lastRenderedPageBreak/>
        <w:t>Додатки</w:t>
      </w:r>
      <w:bookmarkEnd w:id="40"/>
    </w:p>
    <w:sectPr w:rsidR="006E0CD1" w:rsidRPr="00275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B0"/>
    <w:rsid w:val="00275A92"/>
    <w:rsid w:val="002876E9"/>
    <w:rsid w:val="00360160"/>
    <w:rsid w:val="004607CC"/>
    <w:rsid w:val="004F42A8"/>
    <w:rsid w:val="005F7BE8"/>
    <w:rsid w:val="006E0CD1"/>
    <w:rsid w:val="006F2C6F"/>
    <w:rsid w:val="007B6B0E"/>
    <w:rsid w:val="008469E5"/>
    <w:rsid w:val="008B78A4"/>
    <w:rsid w:val="00AA6A42"/>
    <w:rsid w:val="00AB2606"/>
    <w:rsid w:val="00B151B0"/>
    <w:rsid w:val="00B256B5"/>
    <w:rsid w:val="00D41864"/>
    <w:rsid w:val="00D41987"/>
    <w:rsid w:val="00E0055A"/>
    <w:rsid w:val="00ED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1F00"/>
  <w15:chartTrackingRefBased/>
  <w15:docId w15:val="{7D83AC87-64A0-4810-B1ED-9126F32F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ext"/>
    <w:qFormat/>
    <w:rsid w:val="0036016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aliases w:val="Title"/>
    <w:basedOn w:val="a"/>
    <w:next w:val="a"/>
    <w:link w:val="10"/>
    <w:uiPriority w:val="9"/>
    <w:qFormat/>
    <w:rsid w:val="00D41864"/>
    <w:pPr>
      <w:keepNext/>
      <w:keepLines/>
      <w:spacing w:before="240" w:after="0"/>
      <w:ind w:firstLine="709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Subtitle"/>
    <w:basedOn w:val="a"/>
    <w:next w:val="a"/>
    <w:link w:val="20"/>
    <w:uiPriority w:val="9"/>
    <w:unhideWhenUsed/>
    <w:qFormat/>
    <w:rsid w:val="00D41864"/>
    <w:pPr>
      <w:keepNext/>
      <w:keepLines/>
      <w:spacing w:before="40" w:after="0"/>
      <w:ind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Sub-subtitle"/>
    <w:basedOn w:val="a"/>
    <w:next w:val="a"/>
    <w:link w:val="30"/>
    <w:uiPriority w:val="9"/>
    <w:unhideWhenUsed/>
    <w:qFormat/>
    <w:rsid w:val="00D41864"/>
    <w:pPr>
      <w:keepNext/>
      <w:keepLines/>
      <w:spacing w:before="40" w:after="0"/>
      <w:ind w:firstLine="709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5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A9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-md">
    <w:name w:val="pl-md"/>
    <w:basedOn w:val="a0"/>
    <w:rsid w:val="00275A92"/>
  </w:style>
  <w:style w:type="character" w:customStyle="1" w:styleId="10">
    <w:name w:val="Заголовок 1 Знак"/>
    <w:aliases w:val="Title Знак"/>
    <w:basedOn w:val="a0"/>
    <w:link w:val="1"/>
    <w:uiPriority w:val="9"/>
    <w:rsid w:val="00D41864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aliases w:val="Subtitle Знак"/>
    <w:basedOn w:val="a0"/>
    <w:link w:val="2"/>
    <w:uiPriority w:val="9"/>
    <w:rsid w:val="00D41864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Sub-subtitle Знак"/>
    <w:basedOn w:val="a0"/>
    <w:link w:val="3"/>
    <w:uiPriority w:val="9"/>
    <w:rsid w:val="00D41864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4F42A8"/>
    <w:pPr>
      <w:spacing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F42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42A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F42A8"/>
    <w:pPr>
      <w:spacing w:after="100"/>
      <w:ind w:left="560"/>
    </w:pPr>
  </w:style>
  <w:style w:type="character" w:styleId="a4">
    <w:name w:val="Hyperlink"/>
    <w:basedOn w:val="a0"/>
    <w:uiPriority w:val="99"/>
    <w:unhideWhenUsed/>
    <w:rsid w:val="004F4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0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8CB61-2CEE-4043-B64B-E0686A0A7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3668</Words>
  <Characters>2091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17</cp:revision>
  <dcterms:created xsi:type="dcterms:W3CDTF">2023-03-28T10:48:00Z</dcterms:created>
  <dcterms:modified xsi:type="dcterms:W3CDTF">2023-03-28T11:45:00Z</dcterms:modified>
</cp:coreProperties>
</file>