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4EE89C74" w:rsidR="00693058" w:rsidRPr="00BF159D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BF159D" w:rsidRPr="00BF159D">
        <w:rPr>
          <w:sz w:val="32"/>
          <w:szCs w:val="32"/>
        </w:rPr>
        <w:t>3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4D42B975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BF159D">
        <w:rPr>
          <w:rStyle w:val="Heading2Char1"/>
          <w:b/>
          <w:bCs w:val="0"/>
          <w:sz w:val="32"/>
          <w:szCs w:val="48"/>
          <w:lang w:val="uk-UA"/>
        </w:rPr>
        <w:t>переміщення, обертання та масштабування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046C0922" w14:textId="77777777" w:rsidR="00C85781" w:rsidRPr="00C85781" w:rsidRDefault="00A92775" w:rsidP="00C85781">
      <w:pPr>
        <w:rPr>
          <w:lang w:val="uk-UA"/>
        </w:rPr>
      </w:pPr>
      <w:r w:rsidRPr="00A92775">
        <w:rPr>
          <w:lang w:val="uk-UA"/>
        </w:rPr>
        <w:t>2.1</w:t>
      </w:r>
      <w:r w:rsidR="0017142C" w:rsidRPr="0017142C">
        <w:rPr>
          <w:lang w:val="uk-UA"/>
        </w:rPr>
        <w:t xml:space="preserve"> </w:t>
      </w:r>
      <w:r w:rsidR="00C85781" w:rsidRPr="00C85781">
        <w:rPr>
          <w:lang w:val="uk-UA"/>
        </w:rPr>
        <w:t>Змініть колір фону та моделі.</w:t>
      </w:r>
    </w:p>
    <w:p w14:paraId="3FA70A02" w14:textId="6854C1F9" w:rsidR="00C85781" w:rsidRPr="00C85781" w:rsidRDefault="00C85781" w:rsidP="00C85781">
      <w:pPr>
        <w:rPr>
          <w:lang w:val="uk-UA"/>
        </w:rPr>
      </w:pPr>
      <w:r w:rsidRPr="0015465E">
        <w:t>2.</w:t>
      </w:r>
      <w:r w:rsidRPr="00C85781">
        <w:rPr>
          <w:lang w:val="uk-UA"/>
        </w:rPr>
        <w:t>2 Змініть фігуру на будь-яку іншу.</w:t>
      </w:r>
    </w:p>
    <w:p w14:paraId="0637D276" w14:textId="283E85E7" w:rsidR="00C85781" w:rsidRPr="00C85781" w:rsidRDefault="00C85781" w:rsidP="00C85781">
      <w:pPr>
        <w:rPr>
          <w:lang w:val="uk-UA"/>
        </w:rPr>
      </w:pPr>
      <w:r w:rsidRPr="00C85781">
        <w:t>2.</w:t>
      </w:r>
      <w:r w:rsidRPr="00C85781">
        <w:rPr>
          <w:lang w:val="uk-UA"/>
        </w:rPr>
        <w:t>3 Виконайте декілька різних трансформацій з фігурою.</w:t>
      </w:r>
    </w:p>
    <w:p w14:paraId="2691A347" w14:textId="797CA316" w:rsidR="00C85781" w:rsidRPr="00C85781" w:rsidRDefault="00C85781" w:rsidP="00C85781">
      <w:pPr>
        <w:rPr>
          <w:lang w:val="uk-UA"/>
        </w:rPr>
      </w:pPr>
      <w:r w:rsidRPr="007B3349">
        <w:t>2.</w:t>
      </w:r>
      <w:r w:rsidRPr="00C85781">
        <w:rPr>
          <w:lang w:val="uk-UA"/>
        </w:rPr>
        <w:t>4 Наведіть коментарі до коду.</w:t>
      </w:r>
    </w:p>
    <w:p w14:paraId="5E880113" w14:textId="44FC445F" w:rsidR="007C0F7E" w:rsidRPr="007C0F7E" w:rsidRDefault="00C85781" w:rsidP="00C85781">
      <w:pPr>
        <w:rPr>
          <w:lang w:val="uk-UA"/>
        </w:rPr>
      </w:pPr>
      <w:r w:rsidRPr="00C85781">
        <w:t>2.</w:t>
      </w:r>
      <w:r w:rsidRPr="00C85781">
        <w:rPr>
          <w:lang w:val="uk-UA"/>
        </w:rPr>
        <w:t>5 Внесіть індивідуальні зміни до коду.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1A82153" w14:textId="0E793CF6" w:rsidR="00BA1860" w:rsidRDefault="00826AA2" w:rsidP="001C5938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26C30D03" w14:textId="77777777" w:rsidR="00065CA9" w:rsidRDefault="007449AF" w:rsidP="001C5938">
      <w:pPr>
        <w:rPr>
          <w:lang w:val="en-US"/>
        </w:rPr>
      </w:pPr>
      <w:r>
        <w:rPr>
          <w:lang w:val="uk-UA"/>
        </w:rPr>
        <w:t>Для початку виконання роботи було встановлено</w:t>
      </w:r>
      <w:r w:rsidR="00065CA9" w:rsidRPr="00065CA9">
        <w:rPr>
          <w:lang w:val="uk-UA"/>
        </w:rPr>
        <w:t xml:space="preserve"> </w:t>
      </w:r>
      <w:r w:rsidR="00065CA9">
        <w:rPr>
          <w:lang w:val="uk-UA"/>
        </w:rPr>
        <w:t>бібліотеку</w:t>
      </w:r>
      <w:r w:rsidR="00065CA9" w:rsidRPr="00065CA9">
        <w:rPr>
          <w:lang w:val="uk-UA"/>
        </w:rPr>
        <w:t xml:space="preserve"> </w:t>
      </w:r>
      <w:r w:rsidR="00065CA9">
        <w:rPr>
          <w:lang w:val="en-US"/>
        </w:rPr>
        <w:t>OpenGL</w:t>
      </w:r>
      <w:r w:rsidR="00065CA9" w:rsidRPr="00065CA9">
        <w:rPr>
          <w:lang w:val="uk-UA"/>
        </w:rPr>
        <w:t xml:space="preserve"> </w:t>
      </w:r>
      <w:r w:rsidR="00065CA9">
        <w:rPr>
          <w:lang w:val="en-US"/>
        </w:rPr>
        <w:t>Mathematics</w:t>
      </w:r>
      <w:r w:rsidR="00065CA9">
        <w:rPr>
          <w:lang w:val="uk-UA"/>
        </w:rPr>
        <w:t>, або ж</w:t>
      </w:r>
      <w:r w:rsidR="00065CA9" w:rsidRPr="00065CA9">
        <w:rPr>
          <w:lang w:val="uk-UA"/>
        </w:rPr>
        <w:t xml:space="preserve"> </w:t>
      </w:r>
      <w:r w:rsidR="00065CA9">
        <w:rPr>
          <w:lang w:val="en-US"/>
        </w:rPr>
        <w:t>GLM</w:t>
      </w:r>
      <w:r w:rsidR="00065CA9" w:rsidRPr="00065CA9">
        <w:rPr>
          <w:lang w:val="uk-UA"/>
        </w:rPr>
        <w:t xml:space="preserve">. </w:t>
      </w:r>
      <w:r w:rsidR="00065CA9">
        <w:rPr>
          <w:lang w:val="uk-UA"/>
        </w:rPr>
        <w:t>Оскільки у мене є налаштована система</w:t>
      </w:r>
      <w:r w:rsidR="00065CA9" w:rsidRPr="00065CA9">
        <w:rPr>
          <w:lang w:val="uk-UA"/>
        </w:rPr>
        <w:t xml:space="preserve"> </w:t>
      </w:r>
      <w:r w:rsidR="00065CA9">
        <w:rPr>
          <w:lang w:val="en-US"/>
        </w:rPr>
        <w:t>inludes</w:t>
      </w:r>
      <w:r w:rsidR="00065CA9">
        <w:rPr>
          <w:lang w:val="uk-UA"/>
        </w:rPr>
        <w:t xml:space="preserve"> та </w:t>
      </w:r>
      <w:r w:rsidR="00065CA9">
        <w:rPr>
          <w:lang w:val="en-US"/>
        </w:rPr>
        <w:t>libraries</w:t>
      </w:r>
      <w:r w:rsidR="00065CA9">
        <w:rPr>
          <w:lang w:val="uk-UA"/>
        </w:rPr>
        <w:t xml:space="preserve"> мені було достатньо додати</w:t>
      </w:r>
      <w:r w:rsidR="00065CA9" w:rsidRPr="00065CA9">
        <w:rPr>
          <w:lang w:val="uk-UA"/>
        </w:rPr>
        <w:t xml:space="preserve"> </w:t>
      </w:r>
      <w:r w:rsidR="00065CA9">
        <w:rPr>
          <w:lang w:val="en-US"/>
        </w:rPr>
        <w:t>header</w:t>
      </w:r>
      <w:r w:rsidR="00065CA9">
        <w:rPr>
          <w:lang w:val="uk-UA"/>
        </w:rPr>
        <w:t xml:space="preserve"> файли до папки з </w:t>
      </w:r>
      <w:r w:rsidR="00065CA9">
        <w:rPr>
          <w:lang w:val="en-US"/>
        </w:rPr>
        <w:t>includes</w:t>
      </w:r>
    </w:p>
    <w:p w14:paraId="5C2466CF" w14:textId="5F880344" w:rsidR="007449AF" w:rsidRDefault="00065CA9" w:rsidP="00065CA9">
      <w:pPr>
        <w:rPr>
          <w:lang w:val="uk-UA"/>
        </w:rPr>
      </w:pPr>
      <w:r>
        <w:rPr>
          <w:lang w:val="uk-UA"/>
        </w:rPr>
        <w:t xml:space="preserve">Далі був створений новий </w:t>
      </w:r>
      <w:r>
        <w:rPr>
          <w:lang w:val="en-US"/>
        </w:rPr>
        <w:t>vertex</w:t>
      </w:r>
      <w:r>
        <w:rPr>
          <w:lang w:val="uk-UA"/>
        </w:rPr>
        <w:t xml:space="preserve"> шейдер </w:t>
      </w:r>
      <w:r>
        <w:rPr>
          <w:lang w:val="en-US"/>
        </w:rPr>
        <w:t>“transform”</w:t>
      </w:r>
      <w:r>
        <w:rPr>
          <w:lang w:val="uk-UA"/>
        </w:rPr>
        <w:t xml:space="preserve">, який приймає </w:t>
      </w:r>
      <w:r>
        <w:rPr>
          <w:lang w:val="en-US"/>
        </w:rPr>
        <w:t>uniform</w:t>
      </w:r>
      <w:r>
        <w:rPr>
          <w:lang w:val="uk-UA"/>
        </w:rPr>
        <w:t xml:space="preserve"> параметр </w:t>
      </w:r>
      <w:r>
        <w:rPr>
          <w:lang w:val="en-US"/>
        </w:rPr>
        <w:t>transform</w:t>
      </w:r>
      <w:r>
        <w:rPr>
          <w:lang w:val="uk-UA"/>
        </w:rPr>
        <w:t xml:space="preserve"> та помножує його на </w:t>
      </w:r>
      <w:r>
        <w:rPr>
          <w:lang w:val="en-US"/>
        </w:rPr>
        <w:t>vec4</w:t>
      </w:r>
      <w:r>
        <w:rPr>
          <w:lang w:val="uk-UA"/>
        </w:rPr>
        <w:t xml:space="preserve"> координати точки для отримання нової позиції </w:t>
      </w:r>
      <w:r>
        <w:rPr>
          <w:lang w:val="en-US"/>
        </w:rPr>
        <w:t>vertex</w:t>
      </w:r>
      <w:r>
        <w:rPr>
          <w:lang w:val="uk-UA"/>
        </w:rPr>
        <w:t>. Код цього шейдеру показаний на рисунку 1.</w:t>
      </w:r>
    </w:p>
    <w:p w14:paraId="7FF23A1D" w14:textId="5B988EB9" w:rsidR="00065CA9" w:rsidRDefault="00065CA9" w:rsidP="00AB55E5">
      <w:pPr>
        <w:pStyle w:val="Image"/>
      </w:pPr>
      <w:r w:rsidRPr="00065CA9">
        <w:lastRenderedPageBreak/>
        <w:drawing>
          <wp:inline distT="0" distB="0" distL="0" distR="0" wp14:anchorId="06A82D3F" wp14:editId="72D3A207">
            <wp:extent cx="6480175" cy="2374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44B5" w14:textId="0EC6A218" w:rsidR="00065CA9" w:rsidRPr="00AB55E5" w:rsidRDefault="00065CA9" w:rsidP="00AB55E5">
      <w:pPr>
        <w:pStyle w:val="Image"/>
      </w:pPr>
      <w:r>
        <w:t>Рисунок 1</w:t>
      </w:r>
      <w:r w:rsidR="00AB55E5">
        <w:t xml:space="preserve"> – </w:t>
      </w:r>
      <w:r w:rsidR="00AB55E5">
        <w:rPr>
          <w:lang w:val="en-US"/>
        </w:rPr>
        <w:t>Vertex</w:t>
      </w:r>
      <w:r w:rsidR="00AB55E5">
        <w:t xml:space="preserve"> шейдер з </w:t>
      </w:r>
      <w:r w:rsidR="00AB55E5">
        <w:rPr>
          <w:lang w:val="en-US"/>
        </w:rPr>
        <w:t>transform</w:t>
      </w:r>
    </w:p>
    <w:p w14:paraId="04A54579" w14:textId="3BFBD1C4" w:rsidR="00065CA9" w:rsidRDefault="00065CA9" w:rsidP="00065CA9">
      <w:pPr>
        <w:rPr>
          <w:lang w:val="uk-UA"/>
        </w:rPr>
      </w:pPr>
    </w:p>
    <w:p w14:paraId="46AB2358" w14:textId="6FC80119" w:rsidR="00065CA9" w:rsidRDefault="00065CA9" w:rsidP="00065CA9">
      <w:pPr>
        <w:rPr>
          <w:lang w:val="uk-UA"/>
        </w:rPr>
      </w:pPr>
      <w:r>
        <w:rPr>
          <w:lang w:val="uk-UA"/>
        </w:rPr>
        <w:t xml:space="preserve">Наступним етапом було якось сказати шейдеру значення цієї змінної. Для цього в класс </w:t>
      </w:r>
      <w:r>
        <w:rPr>
          <w:lang w:val="en-US"/>
        </w:rPr>
        <w:t>Shader</w:t>
      </w:r>
      <w:r>
        <w:rPr>
          <w:lang w:val="uk-UA"/>
        </w:rPr>
        <w:t xml:space="preserve"> було додано метод</w:t>
      </w:r>
      <w:r w:rsidRPr="00065CA9">
        <w:rPr>
          <w:lang w:val="uk-UA"/>
        </w:rPr>
        <w:t xml:space="preserve"> </w:t>
      </w:r>
      <w:r>
        <w:rPr>
          <w:lang w:val="en-US"/>
        </w:rPr>
        <w:t>setMat</w:t>
      </w:r>
      <w:r w:rsidRPr="00065CA9">
        <w:rPr>
          <w:lang w:val="uk-UA"/>
        </w:rPr>
        <w:t>4</w:t>
      </w:r>
      <w:r>
        <w:rPr>
          <w:lang w:val="uk-UA"/>
        </w:rPr>
        <w:t xml:space="preserve">, який встановлює змінну з типом </w:t>
      </w:r>
      <w:r>
        <w:rPr>
          <w:lang w:val="en-US"/>
        </w:rPr>
        <w:t>glm</w:t>
      </w:r>
      <w:r w:rsidRPr="00065CA9">
        <w:rPr>
          <w:lang w:val="uk-UA"/>
        </w:rPr>
        <w:t>::</w:t>
      </w:r>
      <w:r>
        <w:rPr>
          <w:lang w:val="en-US"/>
        </w:rPr>
        <w:t>mat</w:t>
      </w:r>
      <w:r w:rsidRPr="00065CA9">
        <w:rPr>
          <w:lang w:val="uk-UA"/>
        </w:rPr>
        <w:t xml:space="preserve">4. </w:t>
      </w:r>
      <w:r>
        <w:rPr>
          <w:lang w:val="uk-UA"/>
        </w:rPr>
        <w:t>Інтерфейс та реалізація цього методу показані на рисунках 2 та 3 відповідно</w:t>
      </w:r>
    </w:p>
    <w:p w14:paraId="66DF1EE8" w14:textId="77777777" w:rsidR="00065CA9" w:rsidRDefault="00065CA9" w:rsidP="00065CA9">
      <w:pPr>
        <w:rPr>
          <w:lang w:val="uk-UA"/>
        </w:rPr>
      </w:pPr>
    </w:p>
    <w:p w14:paraId="160A232A" w14:textId="02BCCB4E" w:rsidR="00065CA9" w:rsidRPr="00B44627" w:rsidRDefault="00065CA9" w:rsidP="00B44627">
      <w:pPr>
        <w:pStyle w:val="Image"/>
      </w:pPr>
      <w:r w:rsidRPr="00B44627">
        <w:drawing>
          <wp:inline distT="0" distB="0" distL="0" distR="0" wp14:anchorId="1FD0182D" wp14:editId="2A7BF08C">
            <wp:extent cx="6480175" cy="1223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45C0" w14:textId="7BCA5E50" w:rsidR="00065CA9" w:rsidRPr="00B44627" w:rsidRDefault="00065CA9" w:rsidP="00B44627">
      <w:pPr>
        <w:pStyle w:val="Image"/>
        <w:rPr>
          <w:lang w:val="en-US"/>
        </w:rPr>
      </w:pPr>
      <w:r w:rsidRPr="00B44627">
        <w:t>Рисунок 2</w:t>
      </w:r>
      <w:r w:rsidR="00B44627" w:rsidRPr="00B44627">
        <w:rPr>
          <w:lang w:val="ru-RU"/>
        </w:rPr>
        <w:t xml:space="preserve"> – </w:t>
      </w:r>
      <w:r w:rsidR="00B44627">
        <w:t>Новий метод в класі</w:t>
      </w:r>
    </w:p>
    <w:p w14:paraId="632B0A68" w14:textId="18B189D1" w:rsidR="00065CA9" w:rsidRDefault="00065CA9" w:rsidP="00065CA9">
      <w:pPr>
        <w:rPr>
          <w:lang w:val="uk-UA"/>
        </w:rPr>
      </w:pPr>
    </w:p>
    <w:p w14:paraId="6E00E11A" w14:textId="6F28B418" w:rsidR="00065CA9" w:rsidRPr="005B3F49" w:rsidRDefault="00065CA9" w:rsidP="005B3F49">
      <w:pPr>
        <w:pStyle w:val="Image"/>
      </w:pPr>
      <w:r w:rsidRPr="005B3F49">
        <w:drawing>
          <wp:inline distT="0" distB="0" distL="0" distR="0" wp14:anchorId="07920205" wp14:editId="04CC44AB">
            <wp:extent cx="6480175" cy="127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819F" w14:textId="7204BFD8" w:rsidR="00065CA9" w:rsidRPr="005B3F49" w:rsidRDefault="00065CA9" w:rsidP="005B3F49">
      <w:pPr>
        <w:pStyle w:val="Image"/>
        <w:rPr>
          <w:lang w:val="en-US"/>
        </w:rPr>
      </w:pPr>
      <w:r w:rsidRPr="005B3F49">
        <w:t>Рисунок 3</w:t>
      </w:r>
      <w:r w:rsidR="005B3F49" w:rsidRPr="005B3F49">
        <w:rPr>
          <w:lang w:val="ru-RU"/>
        </w:rPr>
        <w:t xml:space="preserve"> – </w:t>
      </w:r>
      <w:r w:rsidR="005B3F49">
        <w:t>Реалізія методу для встановлення значення матриці</w:t>
      </w:r>
    </w:p>
    <w:p w14:paraId="1A6E7E14" w14:textId="77777777" w:rsidR="00065CA9" w:rsidRPr="00065CA9" w:rsidRDefault="00065CA9" w:rsidP="00065CA9">
      <w:pPr>
        <w:rPr>
          <w:lang w:val="uk-UA"/>
        </w:rPr>
      </w:pPr>
    </w:p>
    <w:p w14:paraId="2C10941A" w14:textId="1804DB6E" w:rsidR="00065CA9" w:rsidRDefault="00232965" w:rsidP="00065CA9">
      <w:pPr>
        <w:rPr>
          <w:lang w:val="uk-UA"/>
        </w:rPr>
      </w:pPr>
      <w:r>
        <w:rPr>
          <w:lang w:val="uk-UA"/>
        </w:rPr>
        <w:t>Після цього можна було вже працювати з трансформуванням об</w:t>
      </w:r>
      <w:r w:rsidRPr="00232965">
        <w:t>’</w:t>
      </w:r>
      <w:r>
        <w:rPr>
          <w:lang w:val="uk-UA"/>
        </w:rPr>
        <w:t>єктів</w:t>
      </w:r>
    </w:p>
    <w:p w14:paraId="0D62CAA7" w14:textId="22052B48" w:rsidR="00232965" w:rsidRDefault="00232965" w:rsidP="00065CA9">
      <w:pPr>
        <w:rPr>
          <w:lang w:val="uk-UA"/>
        </w:rPr>
      </w:pPr>
    </w:p>
    <w:p w14:paraId="2473B607" w14:textId="7E5ECC4C" w:rsidR="00232965" w:rsidRDefault="00232965" w:rsidP="00232965">
      <w:pPr>
        <w:rPr>
          <w:lang w:val="uk-UA"/>
        </w:rPr>
      </w:pPr>
      <w:r>
        <w:rPr>
          <w:lang w:val="uk-UA"/>
        </w:rPr>
        <w:lastRenderedPageBreak/>
        <w:t>Для створення деякої анімації повороту зображення код створення матриць був доданий безпосередньо до циклу рендера.</w:t>
      </w:r>
    </w:p>
    <w:p w14:paraId="15D08030" w14:textId="752AF9C5" w:rsidR="00232965" w:rsidRDefault="00232965" w:rsidP="00232965">
      <w:pPr>
        <w:rPr>
          <w:lang w:val="uk-UA"/>
        </w:rPr>
      </w:pPr>
      <w:r>
        <w:rPr>
          <w:lang w:val="uk-UA"/>
        </w:rPr>
        <w:t>До всіх точок обох фігур були застосовані операції</w:t>
      </w:r>
      <w:r w:rsidRPr="00232965">
        <w:rPr>
          <w:lang w:val="uk-UA"/>
        </w:rPr>
        <w:t xml:space="preserve"> </w:t>
      </w:r>
      <w:r>
        <w:rPr>
          <w:lang w:val="en-US"/>
        </w:rPr>
        <w:t>scale</w:t>
      </w:r>
      <w:r>
        <w:rPr>
          <w:lang w:val="uk-UA"/>
        </w:rPr>
        <w:t>,</w:t>
      </w:r>
      <w:r w:rsidRPr="00232965">
        <w:rPr>
          <w:lang w:val="uk-UA"/>
        </w:rPr>
        <w:t xml:space="preserve"> </w:t>
      </w:r>
      <w:r>
        <w:rPr>
          <w:lang w:val="en-US"/>
        </w:rPr>
        <w:t>rotation</w:t>
      </w:r>
      <w:r>
        <w:rPr>
          <w:lang w:val="uk-UA"/>
        </w:rPr>
        <w:t xml:space="preserve"> та </w:t>
      </w:r>
      <w:r>
        <w:rPr>
          <w:lang w:val="en-US"/>
        </w:rPr>
        <w:t>translate</w:t>
      </w:r>
      <w:r>
        <w:rPr>
          <w:lang w:val="uk-UA"/>
        </w:rPr>
        <w:t>.</w:t>
      </w:r>
    </w:p>
    <w:p w14:paraId="042D1B64" w14:textId="6EDD9167" w:rsidR="00232965" w:rsidRDefault="00232965" w:rsidP="00232965">
      <w:pPr>
        <w:rPr>
          <w:lang w:val="uk-UA"/>
        </w:rPr>
      </w:pPr>
      <w:r>
        <w:rPr>
          <w:lang w:val="uk-UA"/>
        </w:rPr>
        <w:t>Порядок операцій відіграє велику роль, оскільки множення матриць не є комутативним, тобто від зміни порядку змінюється результат. А також порядок матриць читається з права на ліво, або ж з кінця до початку</w:t>
      </w:r>
    </w:p>
    <w:p w14:paraId="7AE4CEBE" w14:textId="3902826B" w:rsidR="002A5217" w:rsidRDefault="00232965" w:rsidP="00C27DB0">
      <w:pPr>
        <w:rPr>
          <w:lang w:val="en-US"/>
        </w:rPr>
      </w:pPr>
      <w:r>
        <w:rPr>
          <w:lang w:val="uk-UA"/>
        </w:rPr>
        <w:t>При виконані роботі матриці було застосовані в порядку в коді</w:t>
      </w:r>
      <w:r w:rsidRPr="00232965">
        <w:rPr>
          <w:lang w:val="uk-UA"/>
        </w:rPr>
        <w:t xml:space="preserve">: </w:t>
      </w:r>
      <w:r>
        <w:rPr>
          <w:lang w:val="en-US"/>
        </w:rPr>
        <w:t>translate</w:t>
      </w:r>
      <w:r w:rsidRPr="00232965">
        <w:rPr>
          <w:lang w:val="uk-UA"/>
        </w:rPr>
        <w:t xml:space="preserve">, </w:t>
      </w:r>
      <w:r>
        <w:rPr>
          <w:lang w:val="en-US"/>
        </w:rPr>
        <w:t>rotation</w:t>
      </w:r>
      <w:r>
        <w:rPr>
          <w:lang w:val="uk-UA"/>
        </w:rPr>
        <w:t xml:space="preserve"> та </w:t>
      </w:r>
      <w:r>
        <w:rPr>
          <w:lang w:val="en-US"/>
        </w:rPr>
        <w:t>scale</w:t>
      </w:r>
      <w:r>
        <w:rPr>
          <w:lang w:val="uk-UA"/>
        </w:rPr>
        <w:t>, що в реальності буде рівно навпак</w:t>
      </w:r>
      <w:r w:rsidR="00901EF7">
        <w:rPr>
          <w:lang w:val="uk-UA"/>
        </w:rPr>
        <w:t>и</w:t>
      </w:r>
      <w:r w:rsidR="002A5217" w:rsidRPr="002A5217">
        <w:rPr>
          <w:lang w:val="uk-UA"/>
        </w:rPr>
        <w:t>.</w:t>
      </w:r>
      <w:r w:rsidR="00C27DB0">
        <w:rPr>
          <w:lang w:val="uk-UA"/>
        </w:rPr>
        <w:t xml:space="preserve"> Приклад коду таких змін показаний на рисунку </w:t>
      </w:r>
      <w:r w:rsidR="00C27DB0">
        <w:rPr>
          <w:lang w:val="en-US"/>
        </w:rPr>
        <w:t>4</w:t>
      </w:r>
    </w:p>
    <w:p w14:paraId="30521691" w14:textId="77777777" w:rsidR="00C27DB0" w:rsidRDefault="00C27DB0" w:rsidP="00C27DB0">
      <w:pPr>
        <w:rPr>
          <w:lang w:val="en-US"/>
        </w:rPr>
      </w:pPr>
    </w:p>
    <w:p w14:paraId="75D79AB4" w14:textId="495E45C3" w:rsidR="00C27DB0" w:rsidRPr="00C27DB0" w:rsidRDefault="00C27DB0" w:rsidP="001B5D5A">
      <w:pPr>
        <w:pStyle w:val="Image"/>
      </w:pPr>
      <w:r w:rsidRPr="00C27DB0">
        <w:drawing>
          <wp:inline distT="0" distB="0" distL="0" distR="0" wp14:anchorId="40A71D03" wp14:editId="76F891E9">
            <wp:extent cx="6480175" cy="2616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7866" w14:textId="2BFA93F0" w:rsidR="00232965" w:rsidRPr="001B5D5A" w:rsidRDefault="00C27DB0" w:rsidP="001B5D5A">
      <w:pPr>
        <w:pStyle w:val="Image"/>
      </w:pPr>
      <w:r>
        <w:t>Рисунок 4</w:t>
      </w:r>
      <w:r w:rsidR="001B5D5A" w:rsidRPr="001B5D5A">
        <w:rPr>
          <w:lang w:val="ru-RU"/>
        </w:rPr>
        <w:t xml:space="preserve"> – </w:t>
      </w:r>
      <w:r w:rsidR="001B5D5A">
        <w:t>Використання матриць</w:t>
      </w:r>
    </w:p>
    <w:p w14:paraId="33E36702" w14:textId="35F396E3" w:rsidR="00C27DB0" w:rsidRDefault="00C27DB0" w:rsidP="00232965">
      <w:pPr>
        <w:rPr>
          <w:lang w:val="uk-UA"/>
        </w:rPr>
      </w:pPr>
    </w:p>
    <w:p w14:paraId="5CF0502A" w14:textId="6C7BE9A0" w:rsidR="00C27DB0" w:rsidRDefault="00C27DB0" w:rsidP="00232965">
      <w:pPr>
        <w:rPr>
          <w:lang w:val="uk-UA"/>
        </w:rPr>
      </w:pPr>
      <w:r>
        <w:rPr>
          <w:lang w:val="uk-UA"/>
        </w:rPr>
        <w:t xml:space="preserve">Приклади запуску програми в різний час без </w:t>
      </w:r>
      <w:r>
        <w:rPr>
          <w:lang w:val="en-US"/>
        </w:rPr>
        <w:t>translate</w:t>
      </w:r>
      <w:r>
        <w:rPr>
          <w:lang w:val="uk-UA"/>
        </w:rPr>
        <w:t xml:space="preserve"> показані на рисунку 5 та 6. Приклад програми з </w:t>
      </w:r>
      <w:r>
        <w:rPr>
          <w:lang w:val="en-US"/>
        </w:rPr>
        <w:t>translate</w:t>
      </w:r>
      <w:r>
        <w:rPr>
          <w:lang w:val="uk-UA"/>
        </w:rPr>
        <w:t xml:space="preserve"> показаний на рисунку 7</w:t>
      </w:r>
    </w:p>
    <w:p w14:paraId="68BE912A" w14:textId="38CBE5AC" w:rsidR="00C27DB0" w:rsidRDefault="00C27DB0" w:rsidP="00232965">
      <w:pPr>
        <w:rPr>
          <w:lang w:val="uk-UA"/>
        </w:rPr>
      </w:pPr>
    </w:p>
    <w:p w14:paraId="0136C7BD" w14:textId="3D490290" w:rsidR="00E473D9" w:rsidRPr="00DE20ED" w:rsidRDefault="00DE20ED" w:rsidP="008A094C">
      <w:pPr>
        <w:pStyle w:val="Image"/>
      </w:pPr>
      <w:r w:rsidRPr="00DE20ED">
        <w:lastRenderedPageBreak/>
        <w:drawing>
          <wp:inline distT="0" distB="0" distL="0" distR="0" wp14:anchorId="34F421B5" wp14:editId="1E286DCE">
            <wp:extent cx="6480175" cy="5116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3C3B" w14:textId="65ED2AE4" w:rsidR="00C27DB0" w:rsidRDefault="00C27DB0" w:rsidP="008A094C">
      <w:pPr>
        <w:pStyle w:val="Image"/>
      </w:pPr>
      <w:r>
        <w:t>Рисунок 5</w:t>
      </w:r>
      <w:r w:rsidR="008A094C">
        <w:t xml:space="preserve"> – Перший приклад роботи програми</w:t>
      </w:r>
    </w:p>
    <w:p w14:paraId="72A260D2" w14:textId="4735D8F8" w:rsidR="00C27DB0" w:rsidRDefault="00C27DB0" w:rsidP="00232965">
      <w:pPr>
        <w:rPr>
          <w:lang w:val="uk-UA"/>
        </w:rPr>
      </w:pPr>
    </w:p>
    <w:p w14:paraId="77D1703E" w14:textId="5F244336" w:rsidR="00E473D9" w:rsidRDefault="00DE20ED" w:rsidP="008A094C">
      <w:pPr>
        <w:pStyle w:val="Image"/>
      </w:pPr>
      <w:r w:rsidRPr="00DE20ED">
        <w:lastRenderedPageBreak/>
        <w:drawing>
          <wp:inline distT="0" distB="0" distL="0" distR="0" wp14:anchorId="0D335FEA" wp14:editId="6520DBB6">
            <wp:extent cx="6480175" cy="5086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040" w14:textId="7E06A583" w:rsidR="00C27DB0" w:rsidRDefault="00C27DB0" w:rsidP="008A094C">
      <w:pPr>
        <w:pStyle w:val="Image"/>
      </w:pPr>
      <w:r>
        <w:t>Рисунок 6</w:t>
      </w:r>
      <w:r w:rsidR="008A094C">
        <w:t xml:space="preserve"> – Другий приклад роботи програми</w:t>
      </w:r>
    </w:p>
    <w:p w14:paraId="3CD61E26" w14:textId="132F89E2" w:rsidR="00C27DB0" w:rsidRDefault="00C27DB0" w:rsidP="00232965">
      <w:pPr>
        <w:rPr>
          <w:lang w:val="uk-UA"/>
        </w:rPr>
      </w:pPr>
    </w:p>
    <w:p w14:paraId="21C96BB6" w14:textId="72E54C37" w:rsidR="00E473D9" w:rsidRDefault="00DE20ED" w:rsidP="00556FC5">
      <w:pPr>
        <w:pStyle w:val="Image"/>
      </w:pPr>
      <w:r w:rsidRPr="00DE20ED">
        <w:lastRenderedPageBreak/>
        <w:drawing>
          <wp:inline distT="0" distB="0" distL="0" distR="0" wp14:anchorId="61A9C9EC" wp14:editId="606A6967">
            <wp:extent cx="6480175" cy="51485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A7EE" w14:textId="0EDD007B" w:rsidR="008330F7" w:rsidRPr="009710F1" w:rsidRDefault="00C27DB0" w:rsidP="009710F1">
      <w:pPr>
        <w:pStyle w:val="Image"/>
        <w:rPr>
          <w:lang w:val="en-US"/>
        </w:rPr>
      </w:pPr>
      <w:r>
        <w:t>Рисунок 7</w:t>
      </w:r>
      <w:r w:rsidR="00556FC5">
        <w:t xml:space="preserve"> – Приклад роботи програми з переміщенням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6C25A6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7B65D1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0C2CFA9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9610C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7C0D81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2D39461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4328F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08662B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6E850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7FBEFA5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96BAD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D8A9ED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OpenGL Shader program wrapper for work with GLSL shader files</w:t>
      </w:r>
    </w:p>
    <w:p w14:paraId="69FCD5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392CF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22831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6B015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C6DAE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Create Shader program from two shader-files</w:t>
      </w:r>
    </w:p>
    <w:p w14:paraId="06C8A0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lastRenderedPageBreak/>
        <w:tab/>
        <w:t xml:space="preserve">* </w:t>
      </w:r>
    </w:p>
    <w:p w14:paraId="59C31F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vertexPath - Path to vertex shader file in file system</w:t>
      </w:r>
    </w:p>
    <w:p w14:paraId="2D91D92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fragmentPath - Path to vertex shader file in file system</w:t>
      </w:r>
    </w:p>
    <w:p w14:paraId="4F4461E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0D6D496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A6479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145A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9D7E5A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Use current shader</w:t>
      </w:r>
    </w:p>
    <w:p w14:paraId="5A930B2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6204A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use();</w:t>
      </w:r>
    </w:p>
    <w:p w14:paraId="2FE981A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1F06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D5311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Utils for set `uniform` variables in shaders</w:t>
      </w:r>
    </w:p>
    <w:p w14:paraId="36CC769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CEF60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596ED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FFE6D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2EBD7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34AD579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907464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71FF1A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F856D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CBD20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4E88DFE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740179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A5D1D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F70FA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4329A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7C131D6A" w14:textId="57A16BD1" w:rsidR="0086293E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41B0E496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0A50EB8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"shader.hpp"</w:t>
      </w:r>
    </w:p>
    <w:p w14:paraId="5D67EE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77443C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CB2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00E5F7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&lt;fstream&gt;</w:t>
      </w:r>
    </w:p>
    <w:p w14:paraId="114B4F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&lt;sstream&gt;</w:t>
      </w:r>
    </w:p>
    <w:p w14:paraId="114822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1750531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F8F5D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39FC06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148FF1A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3623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FEC5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CED3FE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BA96E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3B14A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vertexCode = vertexCodeRaw.c_str();</w:t>
      </w:r>
    </w:p>
    <w:p w14:paraId="7694E9A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fragmentCode = fragmentCodeRaw.c_str();</w:t>
      </w:r>
    </w:p>
    <w:p w14:paraId="49D42C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C7371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4997B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(vertexShader, 1, &amp;vertexCode,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1AE11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653A96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::checkOnErrors(vertexShader,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3BB404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9DDE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068E90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(fragmentShader, 1, &amp;fragmentCode,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BFCD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703368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::checkOnErrors(fragmentShader,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3DB1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E086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C8290C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F94B8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vertexShader);</w:t>
      </w:r>
    </w:p>
    <w:p w14:paraId="41D46CF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fragmentShader);</w:t>
      </w:r>
    </w:p>
    <w:p w14:paraId="0D6411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5306CF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74797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</w:p>
    <w:p w14:paraId="208F61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3794EB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67135C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D7878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76493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::use() {</w:t>
      </w:r>
    </w:p>
    <w:p w14:paraId="0BE3857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32831E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B2EA9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379C6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TODO: Add GLM version?</w:t>
      </w:r>
    </w:p>
    <w:p w14:paraId="0879590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58D0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144AA87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2C82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997D3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A43A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075BBBF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glUniformMatrix4fv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glm::value_ptr(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654698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06367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978CF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1071E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792B934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file;</w:t>
      </w:r>
    </w:p>
    <w:p w14:paraId="17BE3AB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DFB7E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file.exceptions(std::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::failbit |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::badbit);</w:t>
      </w:r>
    </w:p>
    <w:p w14:paraId="5C9FEE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B3BE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E8587A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file.open(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3B2B66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0CCDB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stream;</w:t>
      </w:r>
    </w:p>
    <w:p w14:paraId="783B8FD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stream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file.rdbuf();</w:t>
      </w:r>
    </w:p>
    <w:p w14:paraId="200ACA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FD151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file.close();</w:t>
      </w:r>
    </w:p>
    <w:p w14:paraId="001E330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974A3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code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stream.str();</w:t>
      </w:r>
    </w:p>
    <w:p w14:paraId="4406D0D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548674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452061B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65238C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59B9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5C2405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F1A74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AC1A5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E7BB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success;</w:t>
      </w:r>
    </w:p>
    <w:p w14:paraId="0C6A5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infoLog[1024];</w:t>
      </w:r>
    </w:p>
    <w:p w14:paraId="65BAAE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5CFF5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60B8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129B55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225A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7D017F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3D72F76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9E56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B31DEE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34233E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DCD8D1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1AA8E5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723512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0EC61A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6B9F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36C73A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0F913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34439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1EFEDEF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BCBB0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"ERROR::SHADER::SHADER_COMPILATION_ERROR in type:"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D5F6A0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072BB9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C93B37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89C3489" w14:textId="45FAD3B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29A2B3E" w14:textId="77777777" w:rsidR="001C01C9" w:rsidRDefault="001C01C9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7BEEEEF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1852E94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&lt;glfw/glfw3.h&gt;</w:t>
      </w:r>
    </w:p>
    <w:p w14:paraId="3FCC17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13AA45E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494C7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45077A5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4AED919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16F7C90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E772E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5C2FB0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8896A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 = 800;</w:t>
      </w:r>
    </w:p>
    <w:p w14:paraId="0F079E7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HEIGHT = 600;</w:t>
      </w:r>
    </w:p>
    <w:p w14:paraId="32571E5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334952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34BAC7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9238E1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40F122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38171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3FD9CA2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(!glfwInit()) {</w:t>
      </w:r>
    </w:p>
    <w:p w14:paraId="212D385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"GLFW failed to start"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ED783A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0CE3596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8EA21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926784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E1B47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34D5A75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03820B6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EFD255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8F800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window = glfwCreateWindow(WIDTH, HEIGHT,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"LearnOpenGL"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C2EA60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A4BB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(window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EB07C7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create GLFW window"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3A4930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2BA8BE7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3A0D0E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B7ADB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3CDBD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glfwMakeContextCurrent(window);</w:t>
      </w:r>
    </w:p>
    <w:p w14:paraId="10CA950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6C42A2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(!gladLoadGLLoader((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)glfwGetProcAddress)) {</w:t>
      </w:r>
    </w:p>
    <w:p w14:paraId="6E91D04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initialize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6AEFA0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5DD4E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61FFE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481511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glfwSetFramebufferSizeCallback(window, framebuffer_size_callback);</w:t>
      </w:r>
    </w:p>
    <w:p w14:paraId="5010629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1FA29A5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vertices[] = {</w:t>
      </w:r>
    </w:p>
    <w:p w14:paraId="3C07B5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0.7f, 0.7f,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top right</w:t>
      </w:r>
    </w:p>
    <w:p w14:paraId="0ECBBF2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0.5f, -0.5f,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bottom right</w:t>
      </w:r>
    </w:p>
    <w:p w14:paraId="397217F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-0.7f, -0.7f,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bottom left</w:t>
      </w:r>
    </w:p>
    <w:p w14:paraId="690E007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-0.5f, 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top left</w:t>
      </w:r>
    </w:p>
    <w:p w14:paraId="59340B9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3CACF16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1B5BE9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indices[] = {</w:t>
      </w:r>
    </w:p>
    <w:p w14:paraId="445D1C8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0, 1, 3,</w:t>
      </w:r>
    </w:p>
    <w:p w14:paraId="431BCB3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1, 2, 3</w:t>
      </w:r>
    </w:p>
    <w:p w14:paraId="1C50FAD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69B2EFF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AD31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greenShader(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"transform.vert"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"green.frag"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F5763E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skyShader(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"transform.vert"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"sky.frag"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69FAB1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6748BD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VAO1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6024BCA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VAO2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7C66F3F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AA30A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(!glfwWindowShouldClose(window)) {</w:t>
      </w:r>
    </w:p>
    <w:p w14:paraId="601891E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processInput(window);</w:t>
      </w:r>
    </w:p>
    <w:p w14:paraId="29A1A5E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966731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(0.945f, 0.961f, 0.976f, 1.0f);</w:t>
      </w:r>
    </w:p>
    <w:p w14:paraId="2A5A5A4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7471C1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E0E135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trans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6D09FC0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1579B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trans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glm::translate(trans,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(0.5f, 0.2f, 0.0f));</w:t>
      </w:r>
    </w:p>
    <w:p w14:paraId="59EA788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trans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glm::rotate(trans,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)glfwGetTime() * 0.9f,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1.0f, 0.0f));</w:t>
      </w:r>
    </w:p>
    <w:p w14:paraId="131DDAB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trans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glm::rotate(trans,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)glfwGetTime() * 0.6f,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(1.0f, 0.0f, 0.0f));</w:t>
      </w:r>
    </w:p>
    <w:p w14:paraId="7B5C36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trans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glm::rotate(trans,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)glfwGetTime() * 0.8f,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1.0f));</w:t>
      </w:r>
    </w:p>
    <w:p w14:paraId="1BA4E50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trans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glm::scale(trans,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(0.5f, 0.75f, 0.2f));</w:t>
      </w:r>
    </w:p>
    <w:p w14:paraId="1FF263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D693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greenShader.use();</w:t>
      </w:r>
    </w:p>
    <w:p w14:paraId="32D8E1A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4556191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"transform"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trans);</w:t>
      </w:r>
    </w:p>
    <w:p w14:paraId="130C60A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(VAO1);</w:t>
      </w:r>
    </w:p>
    <w:p w14:paraId="5CE447A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*)(3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3C9D7D8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E47B4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skyShader.use();</w:t>
      </w:r>
    </w:p>
    <w:p w14:paraId="585B371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3E5CC8A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"transform"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trans);</w:t>
      </w:r>
    </w:p>
    <w:p w14:paraId="088A20B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(VAO2);</w:t>
      </w:r>
    </w:p>
    <w:p w14:paraId="3616880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*)0);</w:t>
      </w:r>
    </w:p>
    <w:p w14:paraId="196CD2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CF8D4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glfwSwapBuffers(window);</w:t>
      </w:r>
    </w:p>
    <w:p w14:paraId="7B6CE0C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glfwPollEvents();</w:t>
      </w:r>
    </w:p>
    <w:p w14:paraId="1AF7D41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09026D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2EA7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09D21A7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5C4EECA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AD981D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556A6F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484F27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Create Vertex Array Object from all vertices and indices</w:t>
      </w:r>
    </w:p>
    <w:p w14:paraId="1FB951F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389E37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BE846A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18EBB9F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glGenVertexArrays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&amp;VAO);</w:t>
      </w:r>
    </w:p>
    <w:p w14:paraId="2649A98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(VAO);</w:t>
      </w:r>
    </w:p>
    <w:p w14:paraId="72F932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D0100C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VBO;</w:t>
      </w:r>
    </w:p>
    <w:p w14:paraId="0A886C4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&amp;VBO);</w:t>
      </w:r>
    </w:p>
    <w:p w14:paraId="2EAD9A6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VBO);</w:t>
      </w:r>
    </w:p>
    <w:p w14:paraId="550A5D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9A7702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86928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EBO;</w:t>
      </w:r>
    </w:p>
    <w:p w14:paraId="00B1649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&amp;EBO);</w:t>
      </w:r>
    </w:p>
    <w:p w14:paraId="306D03B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EBO);</w:t>
      </w:r>
    </w:p>
    <w:p w14:paraId="613578C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6726B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4560D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*)0);</w:t>
      </w:r>
    </w:p>
    <w:p w14:paraId="43A03B6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(0);</w:t>
      </w:r>
    </w:p>
    <w:p w14:paraId="75145D9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5890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45A1D77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D3B44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B76BD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67B120E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Process interaction with user</w:t>
      </w:r>
    </w:p>
    <w:p w14:paraId="1147F2D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103B1EE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71D821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214CE6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glfwSetWindowShouldClose(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40012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97992B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7FEEE0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FF123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796B53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Auto update OpenGL viewport on resize</w:t>
      </w:r>
    </w:p>
    <w:p w14:paraId="256B547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193F5A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42F5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A1A4EB0" w14:textId="29BE2564" w:rsidR="005667B7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EAD265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4305AB8" w14:textId="17CD70D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green.frag</w:t>
      </w:r>
    </w:p>
    <w:p w14:paraId="5B584B0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65446C8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u_resolution;</w:t>
      </w:r>
    </w:p>
    <w:p w14:paraId="0D03FDA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D262F7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6CF75BC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 = </w:t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.xy/u_resolution.xy;</w:t>
      </w:r>
    </w:p>
    <w:p w14:paraId="68894EE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6A45A1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color1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(1.0, 1.0, 1.0);</w:t>
      </w:r>
    </w:p>
    <w:p w14:paraId="1A2024D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color2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(0.204f, 0.827f, 0.6f);</w:t>
      </w:r>
    </w:p>
    <w:p w14:paraId="5E31AD2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CCD70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mixValue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distance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(st,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(0,1));</w:t>
      </w:r>
    </w:p>
    <w:p w14:paraId="77633A2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(color1,color2, mixValue);</w:t>
      </w:r>
    </w:p>
    <w:p w14:paraId="34BA027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EFD807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(color, mixValue);</w:t>
      </w:r>
    </w:p>
    <w:p w14:paraId="4467158B" w14:textId="11C3CF86" w:rsidR="005667B7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FFCFD7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1AEAD04" w14:textId="51AC60AD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sky.frag</w:t>
      </w:r>
    </w:p>
    <w:p w14:paraId="7D657F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39D2622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u_resolution;</w:t>
      </w:r>
    </w:p>
    <w:p w14:paraId="570B50D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296BE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181D32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 = </w:t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.xy/u_resolution.xy;</w:t>
      </w:r>
    </w:p>
    <w:p w14:paraId="33381FF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2F2D7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color1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(0.22, 0.741, 0.973);</w:t>
      </w:r>
    </w:p>
    <w:p w14:paraId="2BEFBC7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color2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(1.0, 1.0, 1.0);</w:t>
      </w:r>
    </w:p>
    <w:p w14:paraId="271E0EB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26D15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mixValue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distance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(st,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(0,1));</w:t>
      </w:r>
    </w:p>
    <w:p w14:paraId="3739575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(color1,color2,mixValue);</w:t>
      </w:r>
    </w:p>
    <w:p w14:paraId="2DD9481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AEF11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(color, mixValue);</w:t>
      </w:r>
    </w:p>
    <w:p w14:paraId="25D26697" w14:textId="3A1209C7" w:rsidR="00777558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10DE10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A2DE9CE" w14:textId="72CF8173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simple.vert</w:t>
      </w:r>
    </w:p>
    <w:p w14:paraId="2395E77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48DDA2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79A013D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274D7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37D4C1C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287D3410" w14:textId="725DDEAF" w:rsidR="00015A6A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634DFC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</w:p>
    <w:p w14:paraId="46678224" w14:textId="5055BA03" w:rsidR="007449AF" w:rsidRDefault="007449AF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transform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.vert</w:t>
      </w:r>
    </w:p>
    <w:p w14:paraId="44FA868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5A072ED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609C29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EA125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lastRenderedPageBreak/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transform;</w:t>
      </w:r>
    </w:p>
    <w:p w14:paraId="6BCF895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D4F61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6BF0E9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transform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4BA2EC4B" w14:textId="142E5EFB" w:rsidR="007449AF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6B51166E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727765">
        <w:t>трима</w:t>
      </w:r>
      <w:r>
        <w:rPr>
          <w:lang w:val="uk-UA"/>
        </w:rPr>
        <w:t>но</w:t>
      </w:r>
      <w:r w:rsidRPr="00727765"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515D8D">
        <w:rPr>
          <w:lang w:val="uk-UA"/>
        </w:rPr>
        <w:t xml:space="preserve"> та </w:t>
      </w:r>
      <w:r w:rsidRPr="00727765"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4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56C6" w14:textId="77777777" w:rsidR="00BF33C3" w:rsidRDefault="00BF33C3">
      <w:pPr>
        <w:spacing w:line="240" w:lineRule="auto"/>
      </w:pPr>
      <w:r>
        <w:separator/>
      </w:r>
    </w:p>
  </w:endnote>
  <w:endnote w:type="continuationSeparator" w:id="0">
    <w:p w14:paraId="2911463E" w14:textId="77777777" w:rsidR="00BF33C3" w:rsidRDefault="00BF33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C99BF" w14:textId="77777777" w:rsidR="00BF33C3" w:rsidRDefault="00BF33C3">
      <w:r>
        <w:separator/>
      </w:r>
    </w:p>
  </w:footnote>
  <w:footnote w:type="continuationSeparator" w:id="0">
    <w:p w14:paraId="6B0AFB76" w14:textId="77777777" w:rsidR="00BF33C3" w:rsidRDefault="00BF3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65CA9"/>
    <w:rsid w:val="00093773"/>
    <w:rsid w:val="000975D4"/>
    <w:rsid w:val="000D1863"/>
    <w:rsid w:val="000D6DB3"/>
    <w:rsid w:val="000F4843"/>
    <w:rsid w:val="00100E51"/>
    <w:rsid w:val="0012141E"/>
    <w:rsid w:val="001276E8"/>
    <w:rsid w:val="00134FB2"/>
    <w:rsid w:val="001525F1"/>
    <w:rsid w:val="0015465E"/>
    <w:rsid w:val="00154810"/>
    <w:rsid w:val="0017142C"/>
    <w:rsid w:val="00175690"/>
    <w:rsid w:val="00175DAF"/>
    <w:rsid w:val="001769CE"/>
    <w:rsid w:val="0018413C"/>
    <w:rsid w:val="001A3689"/>
    <w:rsid w:val="001B5D5A"/>
    <w:rsid w:val="001C01C9"/>
    <w:rsid w:val="001C5938"/>
    <w:rsid w:val="001D1EFE"/>
    <w:rsid w:val="001E4732"/>
    <w:rsid w:val="00216DBF"/>
    <w:rsid w:val="00221374"/>
    <w:rsid w:val="00231991"/>
    <w:rsid w:val="00232965"/>
    <w:rsid w:val="002447EC"/>
    <w:rsid w:val="00265170"/>
    <w:rsid w:val="002817E4"/>
    <w:rsid w:val="0028366B"/>
    <w:rsid w:val="0029375C"/>
    <w:rsid w:val="00295303"/>
    <w:rsid w:val="00296B75"/>
    <w:rsid w:val="002A5217"/>
    <w:rsid w:val="002B6BDA"/>
    <w:rsid w:val="002C3C7F"/>
    <w:rsid w:val="002C7444"/>
    <w:rsid w:val="002C7BDC"/>
    <w:rsid w:val="002D13CF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32FF"/>
    <w:rsid w:val="004677D9"/>
    <w:rsid w:val="004825C1"/>
    <w:rsid w:val="00483648"/>
    <w:rsid w:val="004B66C1"/>
    <w:rsid w:val="004E2421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2A47"/>
    <w:rsid w:val="005539CF"/>
    <w:rsid w:val="00556FC5"/>
    <w:rsid w:val="005644A5"/>
    <w:rsid w:val="005667B7"/>
    <w:rsid w:val="00580067"/>
    <w:rsid w:val="00581416"/>
    <w:rsid w:val="00583CEB"/>
    <w:rsid w:val="00591435"/>
    <w:rsid w:val="005B086E"/>
    <w:rsid w:val="005B3F49"/>
    <w:rsid w:val="005D67C4"/>
    <w:rsid w:val="005D6C80"/>
    <w:rsid w:val="005E10E5"/>
    <w:rsid w:val="005E6CAB"/>
    <w:rsid w:val="00620CA9"/>
    <w:rsid w:val="006255C9"/>
    <w:rsid w:val="00640627"/>
    <w:rsid w:val="0066059B"/>
    <w:rsid w:val="00667B00"/>
    <w:rsid w:val="006823F7"/>
    <w:rsid w:val="00693058"/>
    <w:rsid w:val="006B0B7B"/>
    <w:rsid w:val="006C354E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B3349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903AF"/>
    <w:rsid w:val="008A094C"/>
    <w:rsid w:val="008B09AA"/>
    <w:rsid w:val="008D524D"/>
    <w:rsid w:val="008D5259"/>
    <w:rsid w:val="008D647B"/>
    <w:rsid w:val="008F532E"/>
    <w:rsid w:val="008F59B9"/>
    <w:rsid w:val="00901EF7"/>
    <w:rsid w:val="00902E32"/>
    <w:rsid w:val="00921147"/>
    <w:rsid w:val="00931D43"/>
    <w:rsid w:val="00932D9F"/>
    <w:rsid w:val="009440D1"/>
    <w:rsid w:val="00944EC5"/>
    <w:rsid w:val="00966ECB"/>
    <w:rsid w:val="009710F1"/>
    <w:rsid w:val="00971472"/>
    <w:rsid w:val="00983F10"/>
    <w:rsid w:val="00991AF4"/>
    <w:rsid w:val="00993DC4"/>
    <w:rsid w:val="009A607A"/>
    <w:rsid w:val="009B5786"/>
    <w:rsid w:val="009C5911"/>
    <w:rsid w:val="009F1374"/>
    <w:rsid w:val="00A005E6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E5814"/>
    <w:rsid w:val="00AF51BB"/>
    <w:rsid w:val="00B02FB1"/>
    <w:rsid w:val="00B17B17"/>
    <w:rsid w:val="00B27CB2"/>
    <w:rsid w:val="00B351EC"/>
    <w:rsid w:val="00B439B5"/>
    <w:rsid w:val="00B44627"/>
    <w:rsid w:val="00B5733E"/>
    <w:rsid w:val="00B6321B"/>
    <w:rsid w:val="00B63BBF"/>
    <w:rsid w:val="00B73E31"/>
    <w:rsid w:val="00B96279"/>
    <w:rsid w:val="00BA1860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7DB0"/>
    <w:rsid w:val="00C36E50"/>
    <w:rsid w:val="00C53A37"/>
    <w:rsid w:val="00C616D6"/>
    <w:rsid w:val="00C65353"/>
    <w:rsid w:val="00C815DE"/>
    <w:rsid w:val="00C85781"/>
    <w:rsid w:val="00CA1E3C"/>
    <w:rsid w:val="00CA3BA2"/>
    <w:rsid w:val="00CA60C6"/>
    <w:rsid w:val="00CA75E5"/>
    <w:rsid w:val="00CC4F6B"/>
    <w:rsid w:val="00CE00E2"/>
    <w:rsid w:val="00D23642"/>
    <w:rsid w:val="00D4199D"/>
    <w:rsid w:val="00D4626D"/>
    <w:rsid w:val="00D479A6"/>
    <w:rsid w:val="00D87105"/>
    <w:rsid w:val="00D95F23"/>
    <w:rsid w:val="00DA5D28"/>
    <w:rsid w:val="00DB5FE8"/>
    <w:rsid w:val="00DC60C0"/>
    <w:rsid w:val="00DD02E2"/>
    <w:rsid w:val="00DD135F"/>
    <w:rsid w:val="00DD1E65"/>
    <w:rsid w:val="00DE20E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473D9"/>
    <w:rsid w:val="00E55BF7"/>
    <w:rsid w:val="00E72AB2"/>
    <w:rsid w:val="00E81535"/>
    <w:rsid w:val="00E865C2"/>
    <w:rsid w:val="00EB13E6"/>
    <w:rsid w:val="00EB630E"/>
    <w:rsid w:val="00EB6426"/>
    <w:rsid w:val="00ED1250"/>
    <w:rsid w:val="00EE091F"/>
    <w:rsid w:val="00EF4E8C"/>
    <w:rsid w:val="00F14E8E"/>
    <w:rsid w:val="00F22FF6"/>
    <w:rsid w:val="00F271D6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AF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13</Pages>
  <Words>7324</Words>
  <Characters>4175</Characters>
  <Application>Microsoft Office Word</Application>
  <DocSecurity>0</DocSecurity>
  <Lines>34</Lines>
  <Paragraphs>22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278</cp:revision>
  <cp:lastPrinted>2023-10-05T15:30:00Z</cp:lastPrinted>
  <dcterms:created xsi:type="dcterms:W3CDTF">2023-09-15T06:24:00Z</dcterms:created>
  <dcterms:modified xsi:type="dcterms:W3CDTF">2025-11-07T13:08:00Z</dcterms:modified>
</cp:coreProperties>
</file>