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ES"/>
        </w:rPr>
      </w:pPr>
      <w:r>
        <w:rPr>
          <w:lang w:val="es-ES"/>
        </w:rPr>
        <w:t>Recién casados</w:t>
      </w:r>
    </w:p>
    <w:p>
      <w:pPr>
        <w:rPr>
          <w:lang w:val="es-ES"/>
        </w:rPr>
      </w:pPr>
      <w:r>
        <w:rPr>
          <w:lang w:val="es-ES"/>
        </w:rPr>
        <w:t xml:space="preserve">      nacido/a</w:t>
      </w:r>
    </w:p>
    <w:p>
      <w:pPr>
        <w:tabs>
          <w:tab w:val="left" w:pos="652"/>
        </w:tabs>
        <w:jc w:val="lef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hecho/a</w:t>
      </w:r>
    </w:p>
    <w:p>
      <w:pPr>
        <w:tabs>
          <w:tab w:val="left" w:pos="652"/>
        </w:tabs>
        <w:jc w:val="left"/>
        <w:rPr>
          <w:lang w:val="es-ES"/>
        </w:rPr>
      </w:pPr>
      <w:r>
        <w:rPr>
          <w:lang w:val="es-ES"/>
        </w:rPr>
        <w:t>Fecha de caducidad(n)  caducar(v)</w:t>
      </w:r>
    </w:p>
    <w:p>
      <w:pPr>
        <w:tabs>
          <w:tab w:val="left" w:pos="652"/>
        </w:tabs>
        <w:jc w:val="left"/>
        <w:rPr>
          <w:lang w:val="es-ES"/>
        </w:rPr>
      </w:pPr>
      <w:r>
        <w:rPr>
          <w:lang w:val="es-ES"/>
        </w:rPr>
        <w:t>¿Cuándo caduca esta comida?</w:t>
      </w:r>
    </w:p>
    <w:p>
      <w:pPr>
        <w:tabs>
          <w:tab w:val="left" w:pos="652"/>
        </w:tabs>
        <w:jc w:val="left"/>
        <w:rPr>
          <w:lang w:val="es-ES"/>
        </w:rPr>
      </w:pPr>
      <w:r>
        <w:rPr>
          <w:lang w:val="es-ES"/>
        </w:rPr>
        <w:t xml:space="preserve">Suspendido el servicio </w:t>
      </w:r>
      <w:r>
        <w:rPr>
          <w:b/>
          <w:bCs/>
          <w:color w:val="00B050"/>
          <w:lang w:val="es-ES"/>
        </w:rPr>
        <w:t>por</w:t>
      </w:r>
      <w:r>
        <w:rPr>
          <w:lang w:val="es-ES"/>
        </w:rPr>
        <w:t xml:space="preserve"> reformas  suspender(v)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Suspendida</w:t>
      </w:r>
      <w:r>
        <w:rPr>
          <w:lang w:val="es-ES"/>
        </w:rPr>
        <w:tab/>
      </w:r>
      <w:r>
        <w:rPr>
          <w:lang w:val="es-ES"/>
        </w:rPr>
        <w:t>la reunión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El Metro informa que ...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 xml:space="preserve">Fuera de servicio </w:t>
      </w:r>
      <w:r>
        <w:rPr>
          <w:b/>
          <w:bCs/>
          <w:color w:val="00B050"/>
          <w:lang w:val="es-ES"/>
        </w:rPr>
        <w:t>por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Prestar servicio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Prestar/dejar dinero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Pedir prestado/a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Pedir un préstamo al banco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Piscina municipal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Recinto de la piscina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38100</wp:posOffset>
                </wp:positionV>
                <wp:extent cx="0" cy="396240"/>
                <wp:effectExtent l="4445" t="0" r="8255" b="1016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7415" y="346710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45pt;margin-top:3pt;height:31.2pt;width:0pt;z-index:251658240;mso-width-relative:page;mso-height-relative:page;" filled="f" stroked="t" coordsize="21600,21600" o:gfxdata="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GpJp1AAAAAYBAAAPAAAAAAAAAAEA&#10;IAAAACIAAABkcnMvZG93bnJldi54bWxQSwECFAAUAAAACACHTuJAwBe9ztoBAABqAwAADgAAAAAA&#10;AAABACAAAAAj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s-ES"/>
        </w:rPr>
        <w:t>Señores visitantes...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 xml:space="preserve">       pasajeros..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Abandonar el recinto dentro de 10 min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Recoger su pasaporte dentro de 10 días</w:t>
      </w:r>
    </w:p>
    <w:p>
      <w:pPr>
        <w:tabs>
          <w:tab w:val="left" w:pos="1022"/>
        </w:tabs>
        <w:jc w:val="left"/>
        <w:rPr>
          <w:lang w:val="es-ES"/>
        </w:rPr>
      </w:pPr>
      <w:r>
        <w:rPr>
          <w:lang w:val="es-ES"/>
        </w:rPr>
        <w:t>A  causa de ...un problema en el motor</w:t>
      </w:r>
    </w:p>
    <w:p>
      <w:pPr>
        <w:tabs>
          <w:tab w:val="left" w:pos="2386"/>
        </w:tabs>
        <w:jc w:val="lef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técnico</w:t>
      </w:r>
    </w:p>
    <w:p>
      <w:pPr>
        <w:tabs>
          <w:tab w:val="left" w:pos="2386"/>
        </w:tabs>
        <w:jc w:val="left"/>
        <w:rPr>
          <w:lang w:val="es-ES"/>
        </w:rPr>
      </w:pPr>
      <w:r>
        <w:rPr>
          <w:lang w:val="es-ES"/>
        </w:rPr>
        <w:t>Reparar(v)  reparación(n)</w:t>
      </w:r>
    </w:p>
    <w:p>
      <w:pPr>
        <w:tabs>
          <w:tab w:val="left" w:pos="2386"/>
        </w:tabs>
        <w:jc w:val="left"/>
        <w:rPr>
          <w:lang w:val="es-ES"/>
        </w:rPr>
      </w:pPr>
      <w:r>
        <w:rPr>
          <w:lang w:val="es-ES"/>
        </w:rPr>
        <w:t>Prolongar(v)  prolongación(n)</w:t>
      </w:r>
    </w:p>
    <w:p>
      <w:pPr>
        <w:tabs>
          <w:tab w:val="left" w:pos="2386"/>
        </w:tabs>
        <w:jc w:val="left"/>
        <w:rPr>
          <w:lang w:val="es-ES"/>
        </w:rPr>
      </w:pPr>
      <w:r>
        <w:rPr>
          <w:lang w:val="es-ES"/>
        </w:rPr>
        <w:t xml:space="preserve">Rogar(v)= pedir </w:t>
      </w:r>
    </w:p>
    <w:p>
      <w:pPr>
        <w:tabs>
          <w:tab w:val="left" w:pos="2386"/>
        </w:tabs>
        <w:jc w:val="left"/>
        <w:rPr>
          <w:lang w:val="es-ES"/>
        </w:rPr>
      </w:pPr>
      <w:r>
        <w:rPr>
          <w:lang w:val="es-ES"/>
        </w:rPr>
        <w:t>¡disculpen las molestias! Disculpar(v)  tener la culpa(n)¡tú, tienes la culpa!¡por tu culpa...!</w:t>
      </w:r>
    </w:p>
    <w:p>
      <w:pPr>
        <w:tabs>
          <w:tab w:val="left" w:pos="2386"/>
        </w:tabs>
        <w:jc w:val="left"/>
        <w:rPr>
          <w:lang w:val="es-ES"/>
        </w:rPr>
      </w:pPr>
      <w:r>
        <w:rPr>
          <w:lang w:val="es-ES"/>
        </w:rPr>
        <w:t>Receta de cocina</w:t>
      </w:r>
    </w:p>
    <w:p>
      <w:pPr>
        <w:tabs>
          <w:tab w:val="left" w:pos="642"/>
        </w:tabs>
        <w:jc w:val="lef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médica  recetar(v)¿Qué te ha recetado el médico?</w:t>
      </w:r>
    </w:p>
    <w:p>
      <w:pPr>
        <w:tabs>
          <w:tab w:val="left" w:pos="642"/>
        </w:tabs>
        <w:jc w:val="left"/>
        <w:rPr>
          <w:lang w:val="es-ES"/>
        </w:rPr>
      </w:pPr>
      <w:r>
        <w:rPr>
          <w:lang w:val="es-ES"/>
        </w:rPr>
        <w:t>No se debe administrar a menos de tres años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a embarazadas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Promoción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Válido/a(adj)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Gratis/gratuito/a  la entrada es libre/gratuita/gratis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Incendio(n)  incendiar(v)  encender/apagar el fuego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Quemar(v) algo  la comida está quemada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Quemar</w:t>
      </w:r>
      <w:r>
        <w:rPr>
          <w:color w:val="FF0000"/>
          <w:lang w:val="es-ES"/>
        </w:rPr>
        <w:t>se</w:t>
      </w:r>
      <w:r>
        <w:rPr>
          <w:lang w:val="es-ES"/>
        </w:rPr>
        <w:t>(v) con el sol/ el fuego/la plancha  ¡cuidado!¡no te quemes!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 xml:space="preserve">Usar solo </w:t>
      </w:r>
      <w:r>
        <w:rPr>
          <w:b/>
          <w:bCs/>
          <w:lang w:val="es-ES"/>
        </w:rPr>
        <w:t xml:space="preserve">en caso de </w:t>
      </w:r>
      <w:r>
        <w:rPr>
          <w:lang w:val="es-ES"/>
        </w:rPr>
        <w:t>emergencia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Pag 93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Tarea 1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b/>
          <w:bCs/>
          <w:lang w:val="es-ES"/>
        </w:rPr>
        <w:t>Circular</w:t>
      </w:r>
      <w:r>
        <w:rPr>
          <w:lang w:val="es-ES"/>
        </w:rPr>
        <w:t>(v)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Cortar la calle  el corte(n)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 xml:space="preserve">Obras de </w:t>
      </w:r>
      <w:r>
        <w:rPr>
          <w:color w:val="FF0000"/>
          <w:lang w:val="es-ES"/>
        </w:rPr>
        <w:t>manu</w:t>
      </w:r>
      <w:r>
        <w:rPr>
          <w:lang w:val="es-ES"/>
        </w:rPr>
        <w:t>tención   hay obras en la casa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Señal(n) señalizar(v)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Rutas alternativas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Envase de vidrio/cristal</w:t>
      </w:r>
    </w:p>
    <w:p>
      <w:pPr>
        <w:tabs>
          <w:tab w:val="left" w:pos="2047"/>
        </w:tabs>
        <w:jc w:val="left"/>
        <w:rPr>
          <w:lang w:val="es-ES"/>
        </w:rPr>
      </w:pPr>
      <w:r>
        <w:rPr>
          <w:lang w:val="es-ES"/>
        </w:rPr>
        <w:t>Pagar a plazos(n)</w:t>
      </w:r>
    </w:p>
    <w:p>
      <w:pPr>
        <w:ind w:firstLine="585" w:firstLineChars="0"/>
        <w:jc w:val="left"/>
        <w:rPr>
          <w:lang w:val="es-ES"/>
        </w:rPr>
      </w:pPr>
      <w:r>
        <w:rPr>
          <w:lang w:val="es-ES"/>
        </w:rPr>
        <w:t>por mensualidases</w:t>
      </w:r>
    </w:p>
    <w:p>
      <w:pPr>
        <w:jc w:val="left"/>
        <w:rPr>
          <w:lang w:val="es-ES"/>
        </w:rPr>
      </w:pPr>
      <w:r>
        <w:rPr>
          <w:lang w:val="es-ES"/>
        </w:rPr>
        <w:t xml:space="preserve">Plazo de inscripción   </w:t>
      </w:r>
      <w:r>
        <w:rPr>
          <w:b/>
          <w:bCs/>
          <w:color w:val="FF0000"/>
          <w:lang w:val="es-ES"/>
        </w:rPr>
        <w:t>in</w:t>
      </w:r>
      <w:r>
        <w:rPr>
          <w:lang w:val="es-ES"/>
        </w:rPr>
        <w:t>scribir(v)</w:t>
      </w:r>
    </w:p>
    <w:p>
      <w:pPr>
        <w:jc w:val="left"/>
        <w:rPr>
          <w:b w:val="0"/>
          <w:bCs w:val="0"/>
          <w:color w:val="auto"/>
          <w:shd w:val="clear" w:color="auto" w:fill="auto"/>
          <w:lang w:val="es-ES"/>
        </w:rPr>
      </w:pPr>
      <w:r>
        <w:rPr>
          <w:b w:val="0"/>
          <w:bCs w:val="0"/>
          <w:color w:val="auto"/>
          <w:shd w:val="clear" w:color="auto" w:fill="auto"/>
          <w:lang w:val="es-ES"/>
        </w:rPr>
        <w:t>plaza</w:t>
      </w:r>
      <w:bookmarkStart w:id="0" w:name="_GoBack"/>
      <w:bookmarkEnd w:id="0"/>
    </w:p>
    <w:p>
      <w:pPr>
        <w:jc w:val="left"/>
        <w:rPr>
          <w:b w:val="0"/>
          <w:bCs w:val="0"/>
          <w:color w:val="auto"/>
          <w:shd w:val="clear" w:color="auto" w:fill="auto"/>
          <w:lang w:val="es-ES"/>
        </w:rPr>
      </w:pPr>
      <w:r>
        <w:rPr>
          <w:b w:val="0"/>
          <w:bCs w:val="0"/>
          <w:color w:val="auto"/>
          <w:shd w:val="clear" w:color="auto" w:fill="auto"/>
          <w:lang w:val="es-ES"/>
        </w:rPr>
        <w:t>E</w:t>
      </w:r>
      <w:r>
        <w:rPr>
          <w:b/>
          <w:bCs/>
          <w:color w:val="auto"/>
          <w:shd w:val="clear" w:color="auto" w:fill="auto"/>
          <w:lang w:val="es-ES"/>
        </w:rPr>
        <w:t>scrib</w:t>
      </w:r>
      <w:r>
        <w:rPr>
          <w:b w:val="0"/>
          <w:bCs w:val="0"/>
          <w:color w:val="auto"/>
          <w:shd w:val="clear" w:color="auto" w:fill="auto"/>
          <w:lang w:val="es-ES"/>
        </w:rPr>
        <w:t>ir</w:t>
      </w:r>
    </w:p>
    <w:p>
      <w:pPr>
        <w:jc w:val="left"/>
        <w:rPr>
          <w:b w:val="0"/>
          <w:bCs w:val="0"/>
          <w:color w:val="auto"/>
          <w:lang w:val="es-ES"/>
        </w:rPr>
      </w:pPr>
      <w:r>
        <w:rPr>
          <w:b/>
          <w:bCs/>
          <w:color w:val="FF0000"/>
          <w:lang w:val="es-ES"/>
        </w:rPr>
        <w:t>De</w:t>
      </w:r>
      <w:r>
        <w:rPr>
          <w:b/>
          <w:bCs/>
          <w:color w:val="auto"/>
          <w:lang w:val="es-ES"/>
        </w:rPr>
        <w:t>scri</w:t>
      </w:r>
      <w:r>
        <w:rPr>
          <w:b w:val="0"/>
          <w:bCs w:val="0"/>
          <w:color w:val="auto"/>
          <w:lang w:val="es-ES"/>
        </w:rPr>
        <w:t>bir</w:t>
      </w:r>
    </w:p>
    <w:p>
      <w:pPr>
        <w:jc w:val="left"/>
        <w:rPr>
          <w:lang w:val="es-ES"/>
        </w:rPr>
      </w:pPr>
      <w:r>
        <w:rPr>
          <w:b/>
          <w:bCs/>
          <w:color w:val="FF0000"/>
          <w:lang w:val="es-ES"/>
        </w:rPr>
        <w:t>in</w:t>
      </w:r>
      <w:r>
        <w:rPr>
          <w:lang w:val="es-ES"/>
        </w:rPr>
        <w:t>scribir(v)</w:t>
      </w:r>
    </w:p>
    <w:p>
      <w:pPr>
        <w:jc w:val="left"/>
        <w:rPr>
          <w:lang w:val="es-ES"/>
        </w:rPr>
      </w:pPr>
      <w:r>
        <w:rPr>
          <w:b/>
          <w:bCs/>
          <w:color w:val="FF0000"/>
          <w:lang w:val="es-ES"/>
        </w:rPr>
        <w:t>sub</w:t>
      </w:r>
      <w:r>
        <w:rPr>
          <w:lang w:val="es-ES"/>
        </w:rPr>
        <w:t>scribir</w:t>
      </w:r>
    </w:p>
    <w:p>
      <w:pPr>
        <w:jc w:val="left"/>
        <w:rPr>
          <w:lang w:val="es-ES"/>
        </w:rPr>
      </w:pPr>
      <w:r>
        <w:rPr>
          <w:lang w:val="es-ES"/>
        </w:rPr>
        <w:t>Dar Facilidades</w:t>
      </w:r>
    </w:p>
    <w:p>
      <w:pPr>
        <w:jc w:val="left"/>
        <w:rPr>
          <w:lang w:val="es-ES"/>
        </w:rPr>
      </w:pPr>
      <w:r>
        <w:rPr>
          <w:lang w:val="es-ES"/>
        </w:rPr>
        <w:t>Accesorios/complementos</w:t>
      </w:r>
    </w:p>
    <w:p>
      <w:pPr>
        <w:jc w:val="left"/>
        <w:rPr>
          <w:lang w:val="es-ES"/>
        </w:rPr>
      </w:pPr>
      <w:r>
        <w:rPr>
          <w:lang w:val="es-ES"/>
        </w:rPr>
        <w:t xml:space="preserve">Cerrados </w:t>
      </w:r>
      <w:r>
        <w:rPr>
          <w:b/>
          <w:bCs/>
          <w:color w:val="00B050"/>
          <w:lang w:val="es-ES"/>
        </w:rPr>
        <w:t>por</w:t>
      </w:r>
      <w:r>
        <w:rPr>
          <w:lang w:val="es-ES"/>
        </w:rPr>
        <w:t xml:space="preserve"> vacaciones/motivos personales</w:t>
      </w:r>
    </w:p>
    <w:p>
      <w:pPr>
        <w:jc w:val="left"/>
        <w:rPr>
          <w:lang w:val="es-ES"/>
        </w:rPr>
      </w:pPr>
      <w:r>
        <w:rPr>
          <w:lang w:val="es-ES"/>
        </w:rPr>
        <w:t xml:space="preserve">Calle cortada </w:t>
      </w:r>
      <w:r>
        <w:rPr>
          <w:b/>
          <w:bCs/>
          <w:color w:val="00B050"/>
          <w:lang w:val="es-ES"/>
        </w:rPr>
        <w:t>por</w:t>
      </w:r>
      <w:r>
        <w:rPr>
          <w:lang w:val="es-ES"/>
        </w:rPr>
        <w:t>...</w:t>
      </w:r>
    </w:p>
    <w:p>
      <w:pPr>
        <w:jc w:val="left"/>
        <w:rPr>
          <w:lang w:val="es-E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36830</wp:posOffset>
                </wp:positionV>
                <wp:extent cx="0" cy="338455"/>
                <wp:effectExtent l="4445" t="0" r="8255" b="444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8990" y="692150"/>
                          <a:ext cx="0" cy="33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pt;margin-top:2.9pt;height:26.65pt;width:0pt;z-index:251659264;mso-width-relative:page;mso-height-relative:page;" filled="f" stroked="t" coordsize="21600,21600" o:gfxdata="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G0x+0wAAAAYBAAAPAAAAAAAAAAEAIAAAACIA&#10;AABkcnMvZG93bnJldi54bWxQSwECFAAUAAAACACHTuJAXFu3ONUBAABpAwAADgAAAAAAAAABACAA&#10;AAAi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s-ES"/>
        </w:rPr>
        <w:t>Seguir a su disposición   disponible available</w:t>
      </w:r>
    </w:p>
    <w:p>
      <w:pPr>
        <w:jc w:val="left"/>
        <w:rPr>
          <w:lang w:val="es-ES"/>
        </w:rPr>
      </w:pPr>
      <w:r>
        <w:rPr>
          <w:lang w:val="es-ES"/>
        </w:rPr>
        <w:t xml:space="preserve">Estar </w:t>
      </w:r>
    </w:p>
    <w:p>
      <w:pPr>
        <w:jc w:val="left"/>
        <w:rPr>
          <w:lang w:val="es-ES"/>
        </w:rPr>
      </w:pPr>
      <w:r>
        <w:rPr>
          <w:lang w:val="es-ES"/>
        </w:rPr>
        <w:t>Pasar consulta  consultorio(n)</w:t>
      </w:r>
    </w:p>
    <w:p>
      <w:pPr>
        <w:jc w:val="left"/>
        <w:rPr>
          <w:lang w:val="es-ES"/>
        </w:rPr>
      </w:pPr>
      <w:r>
        <w:rPr>
          <w:lang w:val="es-ES"/>
        </w:rPr>
        <w:t>Concertar citas/un encuentro   concierto(n)</w:t>
      </w:r>
    </w:p>
    <w:p>
      <w:pPr>
        <w:jc w:val="left"/>
        <w:rPr>
          <w:lang w:val="es-ES"/>
        </w:rPr>
      </w:pPr>
      <w:r>
        <w:rPr>
          <w:lang w:val="es-ES"/>
        </w:rPr>
        <w:t>Seguir atendiendo  atención al cliente</w:t>
      </w:r>
    </w:p>
    <w:p>
      <w:pPr>
        <w:jc w:val="left"/>
        <w:rPr>
          <w:lang w:val="es-ES"/>
        </w:rPr>
      </w:pPr>
      <w:r>
        <w:rPr>
          <w:b/>
          <w:bCs/>
          <w:color w:val="FF0000"/>
          <w:lang w:val="es-ES"/>
        </w:rPr>
        <w:t>Re</w:t>
      </w:r>
      <w:r>
        <w:rPr>
          <w:lang w:val="es-ES"/>
        </w:rPr>
        <w:t>cargar la tarjeta sin saldo</w:t>
      </w:r>
    </w:p>
    <w:p>
      <w:pPr>
        <w:jc w:val="left"/>
        <w:rPr>
          <w:lang w:val="es-E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38100</wp:posOffset>
                </wp:positionV>
                <wp:extent cx="0" cy="589915"/>
                <wp:effectExtent l="4445" t="0" r="8255" b="698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2030" y="1882140"/>
                          <a:ext cx="0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3pt;height:46.45pt;width:0pt;z-index:251660288;mso-width-relative:page;mso-height-relative:page;" filled="f" stroked="t" coordsize="21600,21600" o:gfxdata="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0GARa1AAAAAYBAAAPAAAAAAAAAAEAIAAA&#10;ACIAAABkcnMvZG93bnJldi54bWxQSwECFAAUAAAACACHTuJAG4yXvdcBAABrAwAADgAAAAAAAAAB&#10;ACAAAAAj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s-ES"/>
        </w:rPr>
        <w:t>Introducir la tarjeta</w:t>
      </w:r>
    </w:p>
    <w:p>
      <w:pPr>
        <w:jc w:val="left"/>
        <w:rPr>
          <w:lang w:val="es-ES"/>
        </w:rPr>
      </w:pPr>
      <w:r>
        <w:rPr>
          <w:lang w:val="es-ES"/>
        </w:rPr>
        <w:t>Retirar   el dinero</w:t>
      </w:r>
    </w:p>
    <w:p>
      <w:pPr>
        <w:jc w:val="left"/>
        <w:rPr>
          <w:lang w:val="es-ES"/>
        </w:rPr>
      </w:pPr>
      <w:r>
        <w:rPr>
          <w:lang w:val="es-ES"/>
        </w:rPr>
        <w:t xml:space="preserve">Recoger </w:t>
      </w:r>
    </w:p>
    <w:p>
      <w:pPr>
        <w:jc w:val="left"/>
        <w:rPr>
          <w:lang w:val="es-ES"/>
        </w:rPr>
      </w:pPr>
      <w:r>
        <w:rPr>
          <w:lang w:val="es-ES"/>
        </w:rPr>
        <w:t>Seleccionar el envase</w:t>
      </w:r>
    </w:p>
    <w:p>
      <w:pPr>
        <w:jc w:val="left"/>
        <w:rPr>
          <w:lang w:val="es-E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31115</wp:posOffset>
                </wp:positionV>
                <wp:extent cx="0" cy="381000"/>
                <wp:effectExtent l="4445" t="0" r="8255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2005" y="2667635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15pt;margin-top:2.45pt;height:30pt;width:0pt;z-index:251661312;mso-width-relative:page;mso-height-relative:page;" filled="f" stroked="t" coordsize="21600,21600" o:gfxdata="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J5xpdQAAAAGAQAADwAAAAAAAAABACAA&#10;AAAiAAAAZHJzL2Rvd25yZXYueG1sUEsBAhQAFAAAAAgAh07iQGkki7DYAQAAagMAAA4AAAAAAAAA&#10;AQAgAAAAIw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s-ES"/>
        </w:rPr>
        <w:t>Pulsar un botón</w:t>
      </w:r>
    </w:p>
    <w:p>
      <w:pPr>
        <w:ind w:firstLine="586" w:firstLineChars="0"/>
        <w:jc w:val="left"/>
        <w:rPr>
          <w:lang w:val="es-ES"/>
        </w:rPr>
      </w:pPr>
      <w:r>
        <w:rPr>
          <w:lang w:val="es-ES"/>
        </w:rPr>
        <w:t>aceptar</w:t>
      </w:r>
    </w:p>
    <w:p>
      <w:pPr>
        <w:jc w:val="left"/>
        <w:rPr>
          <w:lang w:val="es-ES"/>
        </w:rPr>
      </w:pPr>
      <w:r>
        <w:rPr>
          <w:lang w:val="es-ES"/>
        </w:rPr>
        <w:t xml:space="preserve">Itinerario </w:t>
      </w:r>
    </w:p>
    <w:p>
      <w:pPr>
        <w:jc w:val="left"/>
        <w:rPr>
          <w:lang w:val="es-ES"/>
        </w:rPr>
      </w:pPr>
      <w:r>
        <w:rPr>
          <w:lang w:val="es-ES"/>
        </w:rPr>
        <w:t>Municipios costeros  costa(n)</w:t>
      </w:r>
    </w:p>
    <w:p>
      <w:pPr>
        <w:jc w:val="left"/>
        <w:rPr>
          <w:lang w:val="es-ES"/>
        </w:rPr>
      </w:pPr>
      <w:r>
        <w:rPr>
          <w:lang w:val="es-ES"/>
        </w:rPr>
        <w:t>Taquilla/ventan</w:t>
      </w:r>
      <w:r>
        <w:rPr>
          <w:b/>
          <w:bCs/>
          <w:color w:val="FF0000"/>
          <w:lang w:val="es-ES"/>
        </w:rPr>
        <w:t>illa</w:t>
      </w:r>
    </w:p>
    <w:p>
      <w:pPr>
        <w:ind w:firstLine="586" w:firstLineChars="0"/>
        <w:jc w:val="left"/>
        <w:rPr>
          <w:lang w:val="es-E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F49CC"/>
    <w:rsid w:val="120D79C3"/>
    <w:rsid w:val="313F49CC"/>
    <w:rsid w:val="4CB0463E"/>
    <w:rsid w:val="4D9B3E2A"/>
    <w:rsid w:val="53A76371"/>
    <w:rsid w:val="5C6B0F58"/>
    <w:rsid w:val="62A71F24"/>
    <w:rsid w:val="705A1F0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2022-09-28T01:19:00Z</dcterms:created>
  <dc:creator>USER</dc:creator>
  <cp:lastModifiedBy>USER</cp:lastModifiedBy>
  <dcterms:modified xsi:type="dcterms:W3CDTF">2022-10-12T02:02:11Z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