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r>
              <w:rPr>
                <w:rFonts w:hint="eastAsia"/>
              </w:rPr>
              <w:t>¿</w:t>
            </w:r>
            <w:r>
              <w:t>Qué hay que hacer para</w:t>
            </w:r>
          </w:p>
          <w:p>
            <w:r>
              <w:t>¿Qué tengo que hacer para</w:t>
            </w:r>
          </w:p>
          <w:p>
            <w:r>
              <w:t>¿Qué necesito hacer para</w:t>
            </w:r>
          </w:p>
          <w:p>
            <w:r>
              <w:t>¿Qué debo hacer para</w:t>
            </w:r>
          </w:p>
          <w:p/>
          <w:p/>
          <w:p/>
          <w:p/>
          <w:p>
            <w:r>
              <w:t>¿Qué tienes que llevar para</w:t>
            </w:r>
          </w:p>
          <w:p/>
          <w:p>
            <w:r>
              <w:t>¿Qué tienes que tomar para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6095" w:type="dxa"/>
          </w:tcPr>
          <w:p>
            <w:r>
              <w:t>poder expresar más ideas?</w:t>
            </w:r>
          </w:p>
          <w:p>
            <w:r>
              <w:t xml:space="preserve">poder comprender más a los españoles cuando hablan? </w:t>
            </w:r>
          </w:p>
          <w:p>
            <w:r>
              <w:t>conseguir una buena pronunciación?</w:t>
            </w:r>
          </w:p>
          <w:p>
            <w:r>
              <w:t>no olvidar lo que se estudia?</w:t>
            </w:r>
          </w:p>
          <w:p>
            <w:r>
              <w:t>poder hablar a velocidad normal?</w:t>
            </w:r>
          </w:p>
          <w:p>
            <w:r>
              <w:t>poder expresarse más correctamente?</w:t>
            </w:r>
          </w:p>
          <w:p>
            <w:r>
              <w:t>sacar buenas notas?</w:t>
            </w:r>
          </w:p>
          <w:p>
            <w:r>
              <w:t>adelgazar/engordar?</w:t>
            </w:r>
          </w:p>
          <w:p>
            <w:r>
              <w:t>el viaje?</w:t>
            </w:r>
          </w:p>
          <w:p>
            <w:r>
              <w:t>ir a visitar a una persona a su casa?</w:t>
            </w:r>
          </w:p>
          <w:p>
            <w:pPr>
              <w:rPr>
                <w:rFonts w:hint="eastAsia"/>
              </w:rPr>
            </w:pPr>
            <w:r>
              <w:t>no malearte en el coche?</w:t>
            </w:r>
          </w:p>
        </w:tc>
      </w:tr>
    </w:tbl>
    <w:p>
      <w:r>
        <w:t xml:space="preserve">¿Qué hay que hacer cuando no tienes dinero? </w:t>
      </w:r>
    </w:p>
    <w:p>
      <w:r>
        <w:rPr>
          <w:b/>
          <w:bCs/>
        </w:rPr>
        <w:t>Pág 11, activ.4. Pista 1/1</w:t>
      </w:r>
    </w:p>
    <w:p>
      <w:r>
        <w:t>Anotar(v)    nota</w:t>
      </w:r>
    </w:p>
    <w:p>
      <w:r>
        <w:t>Medida/solución   recibir/dar consejos/soluciones</w:t>
      </w:r>
    </w:p>
    <w:p>
      <w:r>
        <w:t>Avanzar(v)  nivel elemental/medio/avanzado</w:t>
      </w:r>
    </w:p>
    <w:p>
      <w:r>
        <w:t>Se me olvida todo</w:t>
      </w:r>
    </w:p>
    <w:p>
      <w:r>
        <w:t>Necesito estudiar normalmente una hora/ regularmente/con frecuencia</w:t>
      </w:r>
    </w:p>
    <w:p>
      <w:r>
        <w:rPr>
          <w:color w:val="FF0000"/>
        </w:rPr>
        <w:t>Por lo menos</w:t>
      </w:r>
      <w:r>
        <w:t xml:space="preserve"> una hora</w:t>
      </w:r>
    </w:p>
    <w:p>
      <w:r>
        <w:t>familiarizar</w:t>
      </w:r>
      <w:r>
        <w:rPr>
          <w:color w:val="FF0000"/>
        </w:rPr>
        <w:t>se</w:t>
      </w:r>
    </w:p>
    <w:p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Planes e intenciones</w:t>
      </w:r>
    </w:p>
    <w:p>
      <w:pPr>
        <w:rPr>
          <w:b/>
        </w:rPr>
      </w:pPr>
      <w:r>
        <w:rPr>
          <w:b/>
        </w:rPr>
        <w:t>Ir a + infitivo</w:t>
      </w:r>
    </w:p>
    <w:tbl>
      <w:tblPr>
        <w:tblStyle w:val="4"/>
        <w:tblW w:w="8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t>Este curso</w:t>
            </w:r>
            <w:r>
              <w:rPr>
                <w:lang w:val="es-ES"/>
              </w:rPr>
              <w:t xml:space="preserve"> de español</w:t>
            </w:r>
            <w:r>
              <w:t xml:space="preserve"> voy a ...</w:t>
            </w:r>
          </w:p>
        </w:tc>
        <w:tc>
          <w:tcPr>
            <w:tcW w:w="6269" w:type="dxa"/>
          </w:tcPr>
          <w:p>
            <w:r>
              <w:t>hablar mucho en clase</w:t>
            </w:r>
          </w:p>
          <w:p>
            <w:r>
              <w:t>practicar mucho con María en clase</w:t>
            </w:r>
          </w:p>
          <w:p>
            <w:r>
              <w:t>repasar el vocabulario/ lo que María da en clase/lo que hemos hecho en clase/</w:t>
            </w:r>
            <w:r>
              <w:rPr>
                <w:lang w:val="es-ES"/>
              </w:rPr>
              <w:t>lo que hacemos en clase/</w:t>
            </w:r>
            <w:r>
              <w:t>lo estudiado en clase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 xml:space="preserve">hacer frase </w:t>
            </w:r>
            <w:r>
              <w:rPr>
                <w:highlight w:val="cyan"/>
                <w:lang w:val="es-ES"/>
              </w:rPr>
              <w:t>con=usar</w:t>
            </w:r>
            <w:r>
              <w:rPr>
                <w:lang w:val="es-ES"/>
              </w:rPr>
              <w:t xml:space="preserve"> ellas/las palabras</w:t>
            </w:r>
          </w:p>
          <w:p>
            <w:r>
              <w:rPr>
                <w:lang w:val="es-ES"/>
              </w:rPr>
              <w:t>v</w:t>
            </w:r>
            <w:r>
              <w:t>er películas/series/telenovelas en español</w:t>
            </w:r>
          </w:p>
          <w:p>
            <w:r>
              <w:rPr>
                <w:lang w:val="es-ES"/>
              </w:rPr>
              <w:t>e</w:t>
            </w:r>
            <w:r>
              <w:t>scuchar canciones en español</w:t>
            </w:r>
          </w:p>
          <w:p>
            <w:r>
              <w:rPr>
                <w:lang w:val="es-ES"/>
              </w:rPr>
              <w:t>h</w:t>
            </w:r>
            <w:r>
              <w:t xml:space="preserve">ablar con algún </w:t>
            </w:r>
            <w:r>
              <w:rPr>
                <w:color w:val="FF0000"/>
              </w:rPr>
              <w:t>hispano</w:t>
            </w:r>
            <w:r>
              <w:rPr>
                <w:color w:val="0070C0"/>
              </w:rPr>
              <w:t>hablante</w:t>
            </w:r>
            <w:r>
              <w:t xml:space="preserve"> fuera de clase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viajar al extranjero/ a Perú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Los deberes todos los días ¿de verdad?¿en serio?</w:t>
            </w:r>
          </w:p>
        </w:tc>
      </w:tr>
    </w:tbl>
    <w:p>
      <w:r>
        <w:t>Hispanoamérica=Latinoamérica</w:t>
      </w:r>
    </w:p>
    <w:p>
      <w:r>
        <w:t>Hispánia es el nombre latino de España    Filología Hispánica</w:t>
      </w:r>
    </w:p>
    <w:p>
      <w:pPr>
        <w:rPr>
          <w:lang w:val="es-ES"/>
        </w:rPr>
      </w:pPr>
      <w:r>
        <w:rPr>
          <w:lang w:val="es-ES"/>
        </w:rPr>
        <w:t>Preposición+ m</w:t>
      </w:r>
      <w:r>
        <w:rPr>
          <w:color w:val="FF0000"/>
          <w:lang w:val="es-ES"/>
        </w:rPr>
        <w:t>í</w:t>
      </w:r>
      <w:r>
        <w:rPr>
          <w:lang w:val="es-ES"/>
        </w:rPr>
        <w:t xml:space="preserve">/ti/él/ella/usted/nosotros/as/vosotros/as/ellos/ellas/ustedes   </w:t>
      </w:r>
      <w:r>
        <w:rPr>
          <w:highlight w:val="yellow"/>
          <w:lang w:val="es-ES"/>
        </w:rPr>
        <w:t>mi/mí</w:t>
      </w:r>
    </w:p>
    <w:p>
      <w:pPr>
        <w:rPr>
          <w:highlight w:val="none"/>
          <w:lang w:val="es-ES"/>
        </w:rPr>
      </w:pPr>
      <w:r>
        <w:rPr>
          <w:lang w:val="es-ES"/>
        </w:rPr>
        <w:t xml:space="preserve">Excepto: con  hablar </w:t>
      </w:r>
      <w:r>
        <w:rPr>
          <w:highlight w:val="yellow"/>
          <w:lang w:val="es-ES"/>
        </w:rPr>
        <w:t>conmigo/contigo/consigo</w:t>
      </w:r>
      <w:r>
        <w:rPr>
          <w:highlight w:val="none"/>
          <w:lang w:val="es-ES"/>
        </w:rPr>
        <w:t xml:space="preserve">  con él/ella</w:t>
      </w:r>
    </w:p>
    <w:p>
      <w:pPr>
        <w:rPr>
          <w:color w:val="00B050"/>
          <w:highlight w:val="none"/>
          <w:lang w:val="es-ES"/>
        </w:rPr>
      </w:pPr>
      <w:r>
        <w:rPr>
          <w:highlight w:val="none"/>
          <w:lang w:val="es-ES"/>
        </w:rPr>
        <w:t xml:space="preserve">Él habla consigo mismo     él habla con </w:t>
      </w:r>
      <w:r>
        <w:rPr>
          <w:color w:val="00B050"/>
          <w:highlight w:val="none"/>
          <w:lang w:val="es-ES"/>
        </w:rPr>
        <w:t>él</w:t>
      </w:r>
    </w:p>
    <w:p>
      <w:pPr>
        <w:rPr>
          <w:color w:val="00B050"/>
          <w:highlight w:val="none"/>
          <w:lang w:val="es-ES"/>
        </w:rPr>
      </w:pPr>
      <w:r>
        <w:rPr>
          <w:color w:val="auto"/>
          <w:highlight w:val="none"/>
          <w:lang w:val="es-ES"/>
        </w:rPr>
        <w:t>Conmigo mismo/a  contigo mismo/a</w:t>
      </w:r>
    </w:p>
    <w:p>
      <w:pPr>
        <w:rPr>
          <w:color w:val="00B050"/>
          <w:highlight w:val="none"/>
          <w:lang w:val="es-ES"/>
        </w:rPr>
      </w:pPr>
      <w:r>
        <w:rPr>
          <w:color w:val="auto"/>
          <w:highlight w:val="none"/>
          <w:lang w:val="es-ES"/>
        </w:rPr>
        <w:t xml:space="preserve">¿quién puede ayudarme? </w:t>
      </w:r>
      <w:r>
        <w:rPr>
          <w:color w:val="00B050"/>
          <w:highlight w:val="none"/>
          <w:lang w:val="es-ES"/>
        </w:rPr>
        <w:t>Yo/tú/él mismo/a</w:t>
      </w:r>
    </w:p>
    <w:p>
      <w:pPr>
        <w:rPr>
          <w:color w:val="auto"/>
          <w:highlight w:val="none"/>
          <w:lang w:val="es-ES"/>
        </w:rPr>
      </w:pPr>
      <w:r>
        <w:rPr>
          <w:color w:val="auto"/>
          <w:highlight w:val="none"/>
          <w:lang w:val="es-ES"/>
        </w:rPr>
        <w:t>El mismo gusto   gusto diferente</w:t>
      </w:r>
    </w:p>
    <w:p>
      <w:pPr>
        <w:rPr>
          <w:color w:val="auto"/>
          <w:highlight w:val="none"/>
          <w:lang w:val="es-ES"/>
        </w:rPr>
      </w:pPr>
      <w:r>
        <w:rPr>
          <w:color w:val="auto"/>
          <w:highlight w:val="none"/>
          <w:lang w:val="es-ES"/>
        </w:rPr>
        <w:t>Tenemos el mismo bolso/libro</w:t>
      </w:r>
    </w:p>
    <w:p>
      <w:pPr>
        <w:rPr>
          <w:color w:val="00B050"/>
        </w:rPr>
      </w:pPr>
      <w:r>
        <w:t xml:space="preserve">¿Qué vas a hacer </w:t>
      </w:r>
      <w:r>
        <w:rPr>
          <w:color w:val="00B050"/>
        </w:rPr>
        <w:t>hoy/mañana/ en las vacaciones de verano/invierno?</w:t>
      </w:r>
    </w:p>
    <w:p>
      <w:r>
        <w:t>¿Qué vas a hacer para mejorar tu español en este curso?</w:t>
      </w:r>
    </w:p>
    <w:p>
      <w:r>
        <w:t xml:space="preserve">¿Qué vas a hacer para mejorar tu español </w:t>
      </w:r>
      <w:r>
        <w:rPr>
          <w:color w:val="FF0000"/>
        </w:rPr>
        <w:t>por tu cuenta</w:t>
      </w:r>
      <w:r>
        <w:t>?</w:t>
      </w:r>
    </w:p>
    <w:p>
      <w:r>
        <w:t>Voy a...</w:t>
      </w:r>
    </w:p>
    <w:p>
      <w:r>
        <w:t xml:space="preserve">¿Vas a </w:t>
      </w:r>
    </w:p>
    <w:tbl>
      <w:tblPr>
        <w:tblStyle w:val="4"/>
        <w:tblW w:w="8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7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t>¿Vas a</w:t>
            </w:r>
          </w:p>
        </w:tc>
        <w:tc>
          <w:tcPr>
            <w:tcW w:w="7545" w:type="dxa"/>
          </w:tcPr>
          <w:p>
            <w:r>
              <w:t>salir esta tarde/noche?</w:t>
            </w:r>
          </w:p>
          <w:p>
            <w:r>
              <w:t>comer comida coreana esta noche?</w:t>
            </w:r>
          </w:p>
          <w:p>
            <w:r>
              <w:t>viajar ahora?</w:t>
            </w:r>
          </w:p>
          <w:p>
            <w:r>
              <w:t>lavar la ropa?</w:t>
            </w:r>
          </w:p>
          <w:p>
            <w:r>
              <w:t>cocinar?</w:t>
            </w:r>
          </w:p>
          <w:p>
            <w:r>
              <w:t>hacer ejercicios/deporte después de la clase?</w:t>
            </w:r>
          </w:p>
        </w:tc>
      </w:tr>
    </w:tbl>
    <w:p/>
    <w:p>
      <w:r>
        <w:t>¿qué plan(es) tienes para el domingo?</w:t>
      </w:r>
      <w:r>
        <w:rPr>
          <w:color w:val="FF0000"/>
        </w:rPr>
        <w:t xml:space="preserve"> Todavía</w:t>
      </w:r>
      <w:r>
        <w:t xml:space="preserve"> no tengo plan/no sé (lo que voy a hacer)</w:t>
      </w:r>
    </w:p>
    <w:p>
      <w:r>
        <w:t>¿(Sabes) qué vas a hacer en agosto?</w:t>
      </w:r>
    </w:p>
    <w:tbl>
      <w:tblPr>
        <w:tblStyle w:val="4"/>
        <w:tblW w:w="8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5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/>
          <w:p>
            <w:r>
              <w:t>¿Qué vas a hacer...</w:t>
            </w:r>
          </w:p>
          <w:p/>
          <w:p>
            <w:pPr>
              <w:rPr>
                <w:color w:val="0070C0"/>
              </w:rPr>
            </w:pPr>
            <w:r>
              <w:rPr>
                <w:color w:val="0070C0"/>
                <w:highlight w:val="yellow"/>
              </w:rPr>
              <w:t>Marcadores temporales</w:t>
            </w:r>
          </w:p>
        </w:tc>
        <w:tc>
          <w:tcPr>
            <w:tcW w:w="5702" w:type="dxa"/>
          </w:tcPr>
          <w:p>
            <w:r>
              <w:t>hoy</w:t>
            </w:r>
          </w:p>
          <w:p>
            <w:r>
              <w:t xml:space="preserve">mañana </w:t>
            </w:r>
            <w:r>
              <w:rPr>
                <w:rFonts w:hint="eastAsia"/>
              </w:rPr>
              <w:t>→</w:t>
            </w:r>
            <w:r>
              <w:t xml:space="preserve"> pasado mañana</w:t>
            </w:r>
          </w:p>
          <w:p>
            <w:r>
              <w:t xml:space="preserve">el domingo/lunes/... </w:t>
            </w:r>
          </w:p>
          <w:p>
            <w:r>
              <w:t xml:space="preserve">este ﬁn de semana/ esta semana </w:t>
            </w:r>
            <w:r>
              <w:rPr>
                <w:rFonts w:hint="eastAsia"/>
              </w:rPr>
              <w:t>→</w:t>
            </w:r>
            <w:r>
              <w:t xml:space="preserve"> la semana que viene = la próxima semana </w:t>
            </w:r>
          </w:p>
          <w:p>
            <w:r>
              <w:t xml:space="preserve">este mes/ </w:t>
            </w:r>
            <w:r>
              <w:rPr>
                <w:rFonts w:hint="eastAsia"/>
              </w:rPr>
              <w:t>→</w:t>
            </w:r>
            <w:r>
              <w:t xml:space="preserve"> el mes que viene = el próximo mes</w:t>
            </w:r>
          </w:p>
          <w:p>
            <w:r>
              <w:t xml:space="preserve"> </w:t>
            </w:r>
            <w:r>
              <w:rPr>
                <w:color w:val="FF0000"/>
              </w:rPr>
              <w:t>tri</w:t>
            </w:r>
            <w:r>
              <w:rPr>
                <w:color w:val="0070C0"/>
              </w:rPr>
              <w:t>mes</w:t>
            </w:r>
            <w:r>
              <w:t xml:space="preserve">tre  </w:t>
            </w:r>
            <w:r>
              <w:rPr>
                <w:color w:val="FF0000"/>
              </w:rPr>
              <w:t>cuatri</w:t>
            </w:r>
            <w:r>
              <w:rPr>
                <w:color w:val="0070C0"/>
              </w:rPr>
              <w:t>mes</w:t>
            </w:r>
            <w:r>
              <w:t xml:space="preserve">tre  </w:t>
            </w:r>
            <w:r>
              <w:rPr>
                <w:color w:val="FF0000"/>
              </w:rPr>
              <w:t>se</w:t>
            </w:r>
            <w:r>
              <w:rPr>
                <w:color w:val="0070C0"/>
              </w:rPr>
              <w:t>mes</w:t>
            </w:r>
            <w:r>
              <w:t>tre</w:t>
            </w:r>
          </w:p>
          <w:p>
            <w:r>
              <w:t xml:space="preserve">este año </w:t>
            </w:r>
            <w:r>
              <w:rPr>
                <w:rFonts w:hint="eastAsia"/>
              </w:rPr>
              <w:t>→</w:t>
            </w:r>
            <w:r>
              <w:t xml:space="preserve"> el año que viene = el próximo año </w:t>
            </w:r>
          </w:p>
          <w:p>
            <w:r>
              <w:t>este verano/invierno/</w:t>
            </w:r>
            <w:r>
              <w:rPr>
                <w:lang w:val="es-ES"/>
              </w:rPr>
              <w:t>otoño/primavera</w:t>
            </w:r>
            <w:r>
              <w:t xml:space="preserve">... </w:t>
            </w:r>
          </w:p>
          <w:p>
            <w:r>
              <w:t xml:space="preserve">en Navidades/Semana Santa/... </w:t>
            </w:r>
          </w:p>
          <w:p>
            <w:r>
              <w:t>en julio/agosto/...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Pag 12 activ 6a</w:t>
      </w:r>
    </w:p>
    <w:p>
      <w:r>
        <w:t>A</w:t>
      </w:r>
      <w:r>
        <w:rPr>
          <w:color w:val="FF0000"/>
        </w:rPr>
        <w:t>segura</w:t>
      </w:r>
      <w:r>
        <w:t xml:space="preserve">rse de que todo va bien   va bien/mal la cosa  </w:t>
      </w:r>
    </w:p>
    <w:p>
      <w:r>
        <w:rPr>
          <w:highlight w:val="yellow"/>
        </w:rPr>
        <w:t xml:space="preserve">¿Qué tal te va con el español? </w:t>
      </w:r>
      <w:r>
        <w:t xml:space="preserve"> Me va bien/ mal  ¿Qué tal vas con el español?</w:t>
      </w:r>
    </w:p>
    <w:p>
      <w:r>
        <w:t>Taipéi es una ciudad segura    seguro/a/ peligroso/a  seguridad(n)</w:t>
      </w:r>
    </w:p>
    <w:p>
      <w:r>
        <w:t>Es muy importante la seguridad del presidente  el seguro(n) médico</w:t>
      </w:r>
    </w:p>
    <w:p>
      <w:r>
        <w:t>Al principio/final del curso    Al principio del año/mes/de la semana</w:t>
      </w:r>
    </w:p>
    <w:p>
      <w:r>
        <w:t>Tengo mis principios</w:t>
      </w:r>
    </w:p>
    <w:p>
      <w:r>
        <w:t>Buscar información/trabajo</w:t>
      </w:r>
    </w:p>
    <w:p>
      <w:r>
        <w:t>proceso</w:t>
      </w:r>
      <w:r>
        <w:rPr>
          <w:rFonts w:hint="eastAsia"/>
        </w:rPr>
        <w:t>→</w:t>
      </w:r>
      <w:r>
        <w:t>Buscar trabajo/ final</w:t>
      </w:r>
      <w:r>
        <w:rPr>
          <w:rFonts w:hint="eastAsia"/>
        </w:rPr>
        <w:t>→</w:t>
      </w:r>
      <w:r>
        <w:t>encontrar trabajo</w:t>
      </w:r>
    </w:p>
    <w:p>
      <w:r>
        <w:t>busco trabajo/ no encuentro trabajo/mis llaves/mi móvil</w:t>
      </w:r>
    </w:p>
    <w:p>
      <w:r>
        <w:t>chatear por internet/ charlar= hablar con las amigas</w:t>
      </w:r>
    </w:p>
    <w:p>
      <w:r>
        <w:t>¿crees que repasar el vocabulario es útil? Creo que sí</w:t>
      </w:r>
    </w:p>
    <w:p>
      <w:r>
        <w:t>¿te parece útil repasar la gramática?</w:t>
      </w:r>
    </w:p>
    <w:p>
      <w:pPr>
        <w:rPr>
          <w:b/>
          <w:bCs/>
        </w:rPr>
      </w:pPr>
      <w:bookmarkStart w:id="0" w:name="_GoBack"/>
      <w:r>
        <w:rPr>
          <w:b/>
          <w:bCs/>
        </w:rPr>
        <w:t>Pág 13 activ. 10</w:t>
      </w:r>
    </w:p>
    <w:bookmarkEnd w:id="0"/>
    <w:p/>
    <w:p/>
    <w:p>
      <w:pPr>
        <w:rPr>
          <w:b/>
          <w:color w:val="0070C0"/>
        </w:rPr>
      </w:pPr>
      <w:r>
        <w:rPr>
          <w:b/>
          <w:color w:val="0070C0"/>
        </w:rPr>
        <w:t>Certeza y Posibilidad</w:t>
      </w:r>
    </w:p>
    <w:tbl>
      <w:tblPr>
        <w:tblStyle w:val="4"/>
        <w:tblW w:w="8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1"/>
        <w:gridCol w:w="4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1" w:type="dxa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Certeza</w:t>
            </w:r>
          </w:p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¿Vas a ir a la fiesta?</w:t>
            </w:r>
          </w:p>
          <w:p>
            <w:r>
              <w:t xml:space="preserve">(Estoy seguro/a de que) sí. </w:t>
            </w:r>
          </w:p>
          <w:p>
            <w:r>
              <w:t>(Estoy seguro/a de que) no</w:t>
            </w:r>
          </w:p>
          <w:p>
            <w:r>
              <w:rPr>
                <w:lang w:val="en-US"/>
              </w:rPr>
              <w:pict>
                <v:shape id="_x0000_s1026" o:spid="_x0000_s1026" o:spt="32" type="#_x0000_t32" style="position:absolute;left:0pt;margin-left:38.8pt;margin-top:4.7pt;height:35.3pt;width:0pt;z-index:251658240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t>Solo sé  que no puedo a esa hora</w:t>
            </w:r>
          </w:p>
          <w:p>
            <w:pPr>
              <w:rPr>
                <w:b/>
                <w:color w:val="0070C0"/>
              </w:rPr>
            </w:pPr>
            <w:r>
              <w:t xml:space="preserve">       voy a estar ocupado/a</w:t>
            </w:r>
          </w:p>
        </w:tc>
        <w:tc>
          <w:tcPr>
            <w:tcW w:w="4181" w:type="dxa"/>
          </w:tcPr>
          <w:p>
            <w:r>
              <w:rPr>
                <w:b/>
                <w:color w:val="0070C0"/>
              </w:rPr>
              <w:t>Posibilidad</w:t>
            </w:r>
          </w:p>
          <w:p>
            <w:r>
              <w:t xml:space="preserve">Si, es probable. </w:t>
            </w:r>
          </w:p>
          <w:p>
            <w:r>
              <w:t xml:space="preserve">Si, es posible. </w:t>
            </w:r>
          </w:p>
          <w:p>
            <w:r>
              <w:t xml:space="preserve">Si, puede ser. </w:t>
            </w:r>
          </w:p>
          <w:p>
            <w:r>
              <w:t xml:space="preserve">Si, quizá(s)/tal vez </w:t>
            </w:r>
          </w:p>
          <w:p>
            <w:r>
              <w:t>Puede ser que sí/no</w:t>
            </w:r>
          </w:p>
          <w:p>
            <w:r>
              <w:t>Quizás sí/quizás no</w:t>
            </w:r>
          </w:p>
          <w:p>
            <w:r>
              <w:t>Tal vez sí/no</w:t>
            </w:r>
          </w:p>
        </w:tc>
      </w:tr>
    </w:tbl>
    <w:p>
      <w:pPr>
        <w:rPr>
          <w:b/>
          <w:color w:val="0070C0"/>
        </w:rPr>
      </w:pPr>
      <w:r>
        <w:rPr>
          <w:b/>
          <w:color w:val="0070C0"/>
        </w:rPr>
        <w:t>Deberes para casa</w:t>
      </w:r>
    </w:p>
    <w:p>
      <w:pPr>
        <w:rPr>
          <w:b/>
          <w:color w:val="0070C0"/>
        </w:rPr>
      </w:pPr>
      <w:r>
        <w:rPr>
          <w:b/>
          <w:color w:val="0070C0"/>
        </w:rPr>
        <w:t>Pag,14 activ.12 a,b</w:t>
      </w:r>
    </w:p>
    <w:p>
      <w:r>
        <w:t>¿No vas a venir a clase algún día?</w:t>
      </w:r>
    </w:p>
    <w:p>
      <w:r>
        <w:t>Note: Estar seguro (= to be certain)</w:t>
      </w:r>
      <w:r>
        <w:rPr>
          <w:rFonts w:hint="eastAsia" w:ascii="新細明體" w:hAnsi="新細明體" w:eastAsia="新細明體"/>
        </w:rPr>
        <w:t>≠</w:t>
      </w:r>
      <w:r>
        <w:t xml:space="preserve"> Ser seguro (= to be safe)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5B29"/>
    <w:rsid w:val="00013C1A"/>
    <w:rsid w:val="0003698A"/>
    <w:rsid w:val="000B4135"/>
    <w:rsid w:val="00140548"/>
    <w:rsid w:val="001F7E62"/>
    <w:rsid w:val="003403DF"/>
    <w:rsid w:val="00350B2A"/>
    <w:rsid w:val="003553DB"/>
    <w:rsid w:val="003918E0"/>
    <w:rsid w:val="00460A15"/>
    <w:rsid w:val="00473404"/>
    <w:rsid w:val="00510E4A"/>
    <w:rsid w:val="0058560C"/>
    <w:rsid w:val="00635218"/>
    <w:rsid w:val="006F7584"/>
    <w:rsid w:val="00734DED"/>
    <w:rsid w:val="007E2F03"/>
    <w:rsid w:val="0089573A"/>
    <w:rsid w:val="00A25B29"/>
    <w:rsid w:val="00BB0716"/>
    <w:rsid w:val="00BE77F2"/>
    <w:rsid w:val="00C00FE7"/>
    <w:rsid w:val="00C9664C"/>
    <w:rsid w:val="00DA2EE5"/>
    <w:rsid w:val="00DE437E"/>
    <w:rsid w:val="00F37AEB"/>
    <w:rsid w:val="00FC6B36"/>
    <w:rsid w:val="028E2969"/>
    <w:rsid w:val="34A2417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s-ES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C.M.T</Company>
  <Pages>3</Pages>
  <Words>474</Words>
  <Characters>2706</Characters>
  <Lines>22</Lines>
  <Paragraphs>6</Paragraphs>
  <ScaleCrop>false</ScaleCrop>
  <LinksUpToDate>false</LinksUpToDate>
  <CharactersWithSpaces>3174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2021-07-06T04:36:00Z</dcterms:created>
  <dc:creator>Yenlin</dc:creator>
  <cp:lastModifiedBy>USER</cp:lastModifiedBy>
  <dcterms:modified xsi:type="dcterms:W3CDTF">2022-09-14T00:59:05Z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