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2EF166" w14:textId="44FD19B1" w:rsidR="00031235" w:rsidRDefault="00031235" w:rsidP="00031235">
      <w:pPr>
        <w:jc w:val="center"/>
        <w:rPr>
          <w:rFonts w:asciiTheme="majorHAnsi" w:hAnsiTheme="majorHAnsi" w:cstheme="majorHAnsi"/>
          <w:sz w:val="28"/>
          <w:szCs w:val="28"/>
          <w:u w:val="single"/>
        </w:rPr>
      </w:pPr>
      <w:r>
        <w:rPr>
          <w:rFonts w:asciiTheme="majorHAnsi" w:hAnsiTheme="majorHAnsi" w:cstheme="majorHAnsi"/>
          <w:sz w:val="28"/>
          <w:szCs w:val="28"/>
          <w:u w:val="single"/>
        </w:rPr>
        <w:t>FIT5147 Project</w:t>
      </w:r>
      <w:r w:rsidR="00A10E9C">
        <w:rPr>
          <w:rFonts w:asciiTheme="majorHAnsi" w:hAnsiTheme="majorHAnsi" w:cstheme="majorHAnsi"/>
          <w:sz w:val="28"/>
          <w:szCs w:val="28"/>
          <w:u w:val="single"/>
        </w:rPr>
        <w:t>: Predictors of Australian Election Results</w:t>
      </w:r>
    </w:p>
    <w:p w14:paraId="3CCF7C2F" w14:textId="4EB180E8" w:rsidR="00A10E9C" w:rsidRDefault="00A10E9C" w:rsidP="00A10E9C">
      <w:pPr>
        <w:spacing w:line="240" w:lineRule="auto"/>
        <w:jc w:val="center"/>
        <w:rPr>
          <w:rFonts w:asciiTheme="majorHAnsi" w:hAnsiTheme="majorHAnsi" w:cstheme="majorHAnsi"/>
          <w:sz w:val="24"/>
          <w:szCs w:val="24"/>
        </w:rPr>
      </w:pPr>
      <w:r>
        <w:rPr>
          <w:rFonts w:asciiTheme="majorHAnsi" w:hAnsiTheme="majorHAnsi" w:cstheme="majorHAnsi"/>
          <w:sz w:val="24"/>
          <w:szCs w:val="24"/>
        </w:rPr>
        <w:t>Name: Lachlan Moody</w:t>
      </w:r>
    </w:p>
    <w:p w14:paraId="0AAB35BA" w14:textId="6584405D" w:rsidR="00A10E9C" w:rsidRDefault="00A10E9C" w:rsidP="00A10E9C">
      <w:pPr>
        <w:spacing w:line="240" w:lineRule="auto"/>
        <w:jc w:val="center"/>
        <w:rPr>
          <w:rFonts w:asciiTheme="majorHAnsi" w:hAnsiTheme="majorHAnsi" w:cstheme="majorHAnsi"/>
          <w:sz w:val="24"/>
          <w:szCs w:val="24"/>
        </w:rPr>
      </w:pPr>
      <w:r>
        <w:rPr>
          <w:rFonts w:asciiTheme="majorHAnsi" w:hAnsiTheme="majorHAnsi" w:cstheme="majorHAnsi"/>
          <w:sz w:val="24"/>
          <w:szCs w:val="24"/>
        </w:rPr>
        <w:t>Student Number: 27809951</w:t>
      </w:r>
    </w:p>
    <w:p w14:paraId="1DA62CFE" w14:textId="54D8A4EF" w:rsidR="00A10E9C" w:rsidRPr="00A10E9C" w:rsidRDefault="00A10E9C" w:rsidP="00A10E9C">
      <w:pPr>
        <w:spacing w:line="240" w:lineRule="auto"/>
        <w:jc w:val="center"/>
        <w:rPr>
          <w:rFonts w:asciiTheme="majorHAnsi" w:hAnsiTheme="majorHAnsi" w:cstheme="majorHAnsi"/>
          <w:sz w:val="24"/>
          <w:szCs w:val="24"/>
        </w:rPr>
      </w:pPr>
      <w:r>
        <w:rPr>
          <w:rFonts w:asciiTheme="majorHAnsi" w:hAnsiTheme="majorHAnsi" w:cstheme="majorHAnsi"/>
          <w:sz w:val="24"/>
          <w:szCs w:val="24"/>
        </w:rPr>
        <w:t xml:space="preserve">Tutor Name: </w:t>
      </w:r>
      <w:r w:rsidRPr="00A10E9C">
        <w:rPr>
          <w:rFonts w:asciiTheme="majorHAnsi" w:hAnsiTheme="majorHAnsi" w:cstheme="majorHAnsi"/>
          <w:sz w:val="24"/>
          <w:szCs w:val="24"/>
        </w:rPr>
        <w:t xml:space="preserve">Bruno Luis </w:t>
      </w:r>
      <w:proofErr w:type="spellStart"/>
      <w:r w:rsidRPr="00A10E9C">
        <w:rPr>
          <w:rFonts w:asciiTheme="majorHAnsi" w:hAnsiTheme="majorHAnsi" w:cstheme="majorHAnsi"/>
          <w:sz w:val="24"/>
          <w:szCs w:val="24"/>
        </w:rPr>
        <w:t>Mendivez</w:t>
      </w:r>
      <w:proofErr w:type="spellEnd"/>
      <w:r w:rsidRPr="00A10E9C">
        <w:rPr>
          <w:rFonts w:asciiTheme="majorHAnsi" w:hAnsiTheme="majorHAnsi" w:cstheme="majorHAnsi"/>
          <w:sz w:val="24"/>
          <w:szCs w:val="24"/>
        </w:rPr>
        <w:t xml:space="preserve"> Vasquez</w:t>
      </w:r>
      <w:r>
        <w:rPr>
          <w:rFonts w:asciiTheme="majorHAnsi" w:hAnsiTheme="majorHAnsi" w:cstheme="majorHAnsi"/>
          <w:sz w:val="24"/>
          <w:szCs w:val="24"/>
        </w:rPr>
        <w:t xml:space="preserve"> &amp;</w:t>
      </w:r>
      <w:r w:rsidRPr="00A10E9C">
        <w:rPr>
          <w:rFonts w:asciiTheme="majorHAnsi" w:hAnsiTheme="majorHAnsi" w:cstheme="majorHAnsi"/>
          <w:sz w:val="24"/>
          <w:szCs w:val="24"/>
        </w:rPr>
        <w:t> Ying Yang</w:t>
      </w:r>
    </w:p>
    <w:p w14:paraId="2AEF9CCA"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Introduction</w:t>
      </w:r>
      <w:r w:rsidR="00B0668F">
        <w:rPr>
          <w:rFonts w:asciiTheme="majorHAnsi" w:hAnsiTheme="majorHAnsi" w:cstheme="majorHAnsi"/>
          <w:sz w:val="24"/>
          <w:szCs w:val="24"/>
          <w:u w:val="single"/>
        </w:rPr>
        <w:t xml:space="preserve"> ~ .5 page</w:t>
      </w:r>
    </w:p>
    <w:p w14:paraId="455EB6D7" w14:textId="77777777" w:rsidR="00031235" w:rsidRDefault="00031235" w:rsidP="00031235">
      <w:pPr>
        <w:rPr>
          <w:rFonts w:asciiTheme="majorHAnsi" w:hAnsiTheme="majorHAnsi" w:cstheme="majorHAnsi"/>
          <w:sz w:val="24"/>
          <w:szCs w:val="24"/>
          <w:u w:val="single"/>
        </w:rPr>
      </w:pPr>
    </w:p>
    <w:p w14:paraId="5D993E8E"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Data Wrangling</w:t>
      </w:r>
      <w:r w:rsidR="00B0668F">
        <w:rPr>
          <w:rFonts w:asciiTheme="majorHAnsi" w:hAnsiTheme="majorHAnsi" w:cstheme="majorHAnsi"/>
          <w:sz w:val="24"/>
          <w:szCs w:val="24"/>
          <w:u w:val="single"/>
        </w:rPr>
        <w:t xml:space="preserve"> ~ 1 page</w:t>
      </w:r>
    </w:p>
    <w:p w14:paraId="5B01AF5E" w14:textId="369CBDFC" w:rsidR="00031235" w:rsidRDefault="00625EA2" w:rsidP="00625EA2">
      <w:pPr>
        <w:jc w:val="center"/>
        <w:rPr>
          <w:rFonts w:asciiTheme="majorHAnsi" w:hAnsiTheme="majorHAnsi" w:cstheme="majorHAnsi"/>
          <w:sz w:val="24"/>
          <w:szCs w:val="24"/>
          <w:u w:val="single"/>
        </w:rPr>
      </w:pPr>
      <w:r>
        <w:rPr>
          <w:noProof/>
        </w:rPr>
        <w:drawing>
          <wp:inline distT="0" distB="0" distL="0" distR="0" wp14:anchorId="0E73B104" wp14:editId="5FCC2B0F">
            <wp:extent cx="4286250" cy="91047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559" cy="922652"/>
                    </a:xfrm>
                    <a:prstGeom prst="rect">
                      <a:avLst/>
                    </a:prstGeom>
                  </pic:spPr>
                </pic:pic>
              </a:graphicData>
            </a:graphic>
          </wp:inline>
        </w:drawing>
      </w:r>
    </w:p>
    <w:p w14:paraId="015659DE" w14:textId="77777777" w:rsidR="009F7BCF" w:rsidRDefault="00625EA2" w:rsidP="009F7BCF">
      <w:pPr>
        <w:keepNext/>
        <w:jc w:val="center"/>
      </w:pPr>
      <w:r>
        <w:rPr>
          <w:noProof/>
        </w:rPr>
        <w:drawing>
          <wp:inline distT="0" distB="0" distL="0" distR="0" wp14:anchorId="7B0A6B86" wp14:editId="510D6768">
            <wp:extent cx="3695700" cy="9009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5521" cy="915492"/>
                    </a:xfrm>
                    <a:prstGeom prst="rect">
                      <a:avLst/>
                    </a:prstGeom>
                  </pic:spPr>
                </pic:pic>
              </a:graphicData>
            </a:graphic>
          </wp:inline>
        </w:drawing>
      </w:r>
    </w:p>
    <w:p w14:paraId="363136BA" w14:textId="081B16F2" w:rsidR="00625EA2" w:rsidRPr="00BF3194" w:rsidRDefault="009F7BCF" w:rsidP="009F7BCF">
      <w:pPr>
        <w:pStyle w:val="Caption"/>
        <w:jc w:val="center"/>
        <w:rPr>
          <w:rFonts w:asciiTheme="majorHAnsi" w:hAnsiTheme="majorHAnsi" w:cstheme="majorHAnsi"/>
          <w:sz w:val="22"/>
          <w:szCs w:val="22"/>
          <w:u w:val="single"/>
        </w:rPr>
      </w:pPr>
      <w:bookmarkStart w:id="0" w:name="_Ref50468681"/>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12210B">
        <w:rPr>
          <w:noProof/>
          <w:sz w:val="16"/>
          <w:szCs w:val="16"/>
        </w:rPr>
        <w:t>1</w:t>
      </w:r>
      <w:r w:rsidRPr="00BF3194">
        <w:rPr>
          <w:sz w:val="16"/>
          <w:szCs w:val="16"/>
        </w:rPr>
        <w:fldChar w:fldCharType="end"/>
      </w:r>
      <w:bookmarkEnd w:id="0"/>
      <w:r w:rsidRPr="00BF3194">
        <w:rPr>
          <w:sz w:val="16"/>
          <w:szCs w:val="16"/>
        </w:rPr>
        <w:t>: Tabular data wrangling</w:t>
      </w:r>
    </w:p>
    <w:p w14:paraId="0CE30A30" w14:textId="7A7F8F88" w:rsidR="00625EA2" w:rsidRDefault="00625EA2" w:rsidP="00625EA2">
      <w:pPr>
        <w:jc w:val="center"/>
        <w:rPr>
          <w:rFonts w:asciiTheme="majorHAnsi" w:hAnsiTheme="majorHAnsi" w:cstheme="majorHAnsi"/>
          <w:sz w:val="24"/>
          <w:szCs w:val="24"/>
          <w:u w:val="single"/>
        </w:rPr>
      </w:pPr>
      <w:r>
        <w:rPr>
          <w:noProof/>
        </w:rPr>
        <w:drawing>
          <wp:inline distT="0" distB="0" distL="0" distR="0" wp14:anchorId="48F9122C" wp14:editId="20D73100">
            <wp:extent cx="2914650" cy="12971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7440" cy="145855"/>
                    </a:xfrm>
                    <a:prstGeom prst="rect">
                      <a:avLst/>
                    </a:prstGeom>
                  </pic:spPr>
                </pic:pic>
              </a:graphicData>
            </a:graphic>
          </wp:inline>
        </w:drawing>
      </w:r>
    </w:p>
    <w:p w14:paraId="0AB26000" w14:textId="1A324EBA" w:rsidR="00625EA2" w:rsidRDefault="00625EA2" w:rsidP="00625EA2">
      <w:pPr>
        <w:jc w:val="center"/>
        <w:rPr>
          <w:rFonts w:asciiTheme="majorHAnsi" w:hAnsiTheme="majorHAnsi" w:cstheme="majorHAnsi"/>
          <w:sz w:val="24"/>
          <w:szCs w:val="24"/>
          <w:u w:val="single"/>
        </w:rPr>
      </w:pPr>
      <w:r>
        <w:rPr>
          <w:noProof/>
        </w:rPr>
        <w:drawing>
          <wp:inline distT="0" distB="0" distL="0" distR="0" wp14:anchorId="1702F7A9" wp14:editId="0EC5F06A">
            <wp:extent cx="2857500" cy="219808"/>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2897" cy="247916"/>
                    </a:xfrm>
                    <a:prstGeom prst="rect">
                      <a:avLst/>
                    </a:prstGeom>
                  </pic:spPr>
                </pic:pic>
              </a:graphicData>
            </a:graphic>
          </wp:inline>
        </w:drawing>
      </w:r>
    </w:p>
    <w:p w14:paraId="6AB1848F" w14:textId="3FCAB23B"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Data Checking</w:t>
      </w:r>
      <w:r w:rsidR="00B0668F">
        <w:rPr>
          <w:rFonts w:asciiTheme="majorHAnsi" w:hAnsiTheme="majorHAnsi" w:cstheme="majorHAnsi"/>
          <w:sz w:val="24"/>
          <w:szCs w:val="24"/>
          <w:u w:val="single"/>
        </w:rPr>
        <w:t xml:space="preserve"> ~ 1 page</w:t>
      </w:r>
    </w:p>
    <w:p w14:paraId="350D6FBF" w14:textId="395B041C" w:rsidR="009F7BCF" w:rsidRPr="00625EA2" w:rsidRDefault="009F7BCF" w:rsidP="009F7BCF">
      <w:pPr>
        <w:rPr>
          <w:rFonts w:cstheme="minorHAnsi"/>
          <w:sz w:val="20"/>
          <w:szCs w:val="20"/>
        </w:rPr>
      </w:pPr>
      <w:r>
        <w:rPr>
          <w:rFonts w:cstheme="minorHAnsi"/>
          <w:sz w:val="20"/>
          <w:szCs w:val="20"/>
        </w:rPr>
        <w:t xml:space="preserve">Once the appropriate data wrangling and checking was completed in R Studio, the shapefile and combined csv file (saved as Division_data in </w:t>
      </w:r>
      <w:r>
        <w:rPr>
          <w:rFonts w:cstheme="minorHAnsi"/>
          <w:sz w:val="20"/>
          <w:szCs w:val="20"/>
        </w:rPr>
        <w:fldChar w:fldCharType="begin"/>
      </w:r>
      <w:r>
        <w:rPr>
          <w:rFonts w:cstheme="minorHAnsi"/>
          <w:sz w:val="20"/>
          <w:szCs w:val="20"/>
        </w:rPr>
        <w:instrText xml:space="preserve"> REF _Ref50468681 \h </w:instrText>
      </w:r>
      <w:r>
        <w:rPr>
          <w:rFonts w:cstheme="minorHAnsi"/>
          <w:sz w:val="20"/>
          <w:szCs w:val="20"/>
        </w:rPr>
      </w:r>
      <w:r>
        <w:rPr>
          <w:rFonts w:cstheme="minorHAnsi"/>
          <w:sz w:val="20"/>
          <w:szCs w:val="20"/>
        </w:rPr>
        <w:instrText xml:space="preserve"> \* MERGEFORMAT </w:instrText>
      </w:r>
      <w:r>
        <w:rPr>
          <w:rFonts w:cstheme="minorHAnsi"/>
          <w:sz w:val="20"/>
          <w:szCs w:val="20"/>
        </w:rPr>
        <w:fldChar w:fldCharType="separate"/>
      </w:r>
      <w:r w:rsidRPr="009F7BCF">
        <w:rPr>
          <w:rFonts w:cstheme="minorHAnsi"/>
          <w:sz w:val="20"/>
          <w:szCs w:val="20"/>
        </w:rPr>
        <w:t>Fig</w:t>
      </w:r>
      <w:r w:rsidRPr="009F7BCF">
        <w:rPr>
          <w:rFonts w:cstheme="minorHAnsi"/>
          <w:sz w:val="20"/>
          <w:szCs w:val="20"/>
        </w:rPr>
        <w:t>u</w:t>
      </w:r>
      <w:r w:rsidRPr="009F7BCF">
        <w:rPr>
          <w:rFonts w:cstheme="minorHAnsi"/>
          <w:sz w:val="20"/>
          <w:szCs w:val="20"/>
        </w:rPr>
        <w:t>re 1</w:t>
      </w:r>
      <w:r>
        <w:rPr>
          <w:rFonts w:cstheme="minorHAnsi"/>
          <w:sz w:val="20"/>
          <w:szCs w:val="20"/>
        </w:rPr>
        <w:fldChar w:fldCharType="end"/>
      </w:r>
      <w:r>
        <w:rPr>
          <w:rFonts w:cstheme="minorHAnsi"/>
          <w:sz w:val="20"/>
          <w:szCs w:val="20"/>
        </w:rPr>
        <w:t xml:space="preserve">, were imported to Tableau public and were joined using the </w:t>
      </w:r>
      <w:r>
        <w:rPr>
          <w:rFonts w:cstheme="minorHAnsi"/>
          <w:sz w:val="20"/>
          <w:szCs w:val="20"/>
        </w:rPr>
        <w:t>variables</w:t>
      </w:r>
      <w:r>
        <w:rPr>
          <w:rFonts w:cstheme="minorHAnsi"/>
          <w:sz w:val="20"/>
          <w:szCs w:val="20"/>
        </w:rPr>
        <w:t xml:space="preserve"> ‘Elect_div’ and ‘DivisionNm’.</w:t>
      </w:r>
    </w:p>
    <w:p w14:paraId="5E246397" w14:textId="77777777" w:rsidR="009F7BCF" w:rsidRPr="009F7BCF" w:rsidRDefault="009F7BCF" w:rsidP="00031235">
      <w:pPr>
        <w:rPr>
          <w:rFonts w:asciiTheme="majorHAnsi" w:hAnsiTheme="majorHAnsi" w:cstheme="majorHAnsi"/>
          <w:sz w:val="24"/>
          <w:szCs w:val="24"/>
        </w:rPr>
      </w:pPr>
    </w:p>
    <w:p w14:paraId="373752DE" w14:textId="77777777" w:rsidR="00031235" w:rsidRDefault="00031235" w:rsidP="00031235">
      <w:pPr>
        <w:jc w:val="center"/>
      </w:pPr>
      <w:r>
        <w:rPr>
          <w:noProof/>
        </w:rPr>
        <w:drawing>
          <wp:inline distT="0" distB="0" distL="0" distR="0" wp14:anchorId="6AE2D78E" wp14:editId="50B97804">
            <wp:extent cx="1952625" cy="173348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5045" cy="1771139"/>
                    </a:xfrm>
                    <a:prstGeom prst="rect">
                      <a:avLst/>
                    </a:prstGeom>
                  </pic:spPr>
                </pic:pic>
              </a:graphicData>
            </a:graphic>
          </wp:inline>
        </w:drawing>
      </w:r>
    </w:p>
    <w:p w14:paraId="6072DE38" w14:textId="77777777" w:rsidR="00031235" w:rsidRDefault="00031235" w:rsidP="00031235">
      <w:pPr>
        <w:jc w:val="center"/>
      </w:pPr>
    </w:p>
    <w:p w14:paraId="31C406CD" w14:textId="268372F9" w:rsidR="00882D66" w:rsidRDefault="00882D66" w:rsidP="00031235">
      <w:pPr>
        <w:jc w:val="center"/>
      </w:pPr>
      <w:r>
        <w:rPr>
          <w:noProof/>
        </w:rPr>
        <w:drawing>
          <wp:inline distT="0" distB="0" distL="0" distR="0" wp14:anchorId="5916071D" wp14:editId="4BEE8661">
            <wp:extent cx="4762500" cy="9228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5181" cy="944682"/>
                    </a:xfrm>
                    <a:prstGeom prst="rect">
                      <a:avLst/>
                    </a:prstGeom>
                  </pic:spPr>
                </pic:pic>
              </a:graphicData>
            </a:graphic>
          </wp:inline>
        </w:drawing>
      </w:r>
    </w:p>
    <w:p w14:paraId="1BDE7042" w14:textId="44A73AD6" w:rsidR="00625EA2" w:rsidRDefault="00625EA2" w:rsidP="00031235">
      <w:pPr>
        <w:jc w:val="center"/>
      </w:pPr>
      <w:r>
        <w:rPr>
          <w:noProof/>
        </w:rPr>
        <w:lastRenderedPageBreak/>
        <w:drawing>
          <wp:inline distT="0" distB="0" distL="0" distR="0" wp14:anchorId="5E88F005" wp14:editId="5E9AA3E4">
            <wp:extent cx="2571750" cy="97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781" cy="981032"/>
                    </a:xfrm>
                    <a:prstGeom prst="rect">
                      <a:avLst/>
                    </a:prstGeom>
                  </pic:spPr>
                </pic:pic>
              </a:graphicData>
            </a:graphic>
          </wp:inline>
        </w:drawing>
      </w:r>
    </w:p>
    <w:p w14:paraId="353D8243" w14:textId="5DA19992" w:rsidR="00031235" w:rsidRDefault="00031235" w:rsidP="00031235">
      <w:pPr>
        <w:jc w:val="center"/>
      </w:pPr>
      <w:r>
        <w:rPr>
          <w:noProof/>
        </w:rPr>
        <w:drawing>
          <wp:inline distT="0" distB="0" distL="0" distR="0" wp14:anchorId="6EB820F7" wp14:editId="4080A9E6">
            <wp:extent cx="2000250" cy="1838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5943" cy="1861866"/>
                    </a:xfrm>
                    <a:prstGeom prst="rect">
                      <a:avLst/>
                    </a:prstGeom>
                  </pic:spPr>
                </pic:pic>
              </a:graphicData>
            </a:graphic>
          </wp:inline>
        </w:drawing>
      </w:r>
    </w:p>
    <w:p w14:paraId="1B8D5400" w14:textId="17DC554D" w:rsidR="006302D1" w:rsidRDefault="006302D1" w:rsidP="00031235">
      <w:pPr>
        <w:jc w:val="center"/>
      </w:pPr>
    </w:p>
    <w:p w14:paraId="7AC12184" w14:textId="5E2FCE25" w:rsidR="006302D1" w:rsidRDefault="006302D1" w:rsidP="00031235">
      <w:pPr>
        <w:jc w:val="center"/>
      </w:pPr>
    </w:p>
    <w:p w14:paraId="6B0451C2" w14:textId="1FC16408" w:rsidR="006302D1" w:rsidRDefault="006302D1" w:rsidP="00031235">
      <w:pPr>
        <w:jc w:val="center"/>
      </w:pPr>
    </w:p>
    <w:p w14:paraId="592757C1" w14:textId="555E6094" w:rsidR="006302D1" w:rsidRDefault="006302D1" w:rsidP="00031235">
      <w:pPr>
        <w:jc w:val="center"/>
      </w:pPr>
    </w:p>
    <w:p w14:paraId="20ABE2F6" w14:textId="7D2EBEFF" w:rsidR="006302D1" w:rsidRDefault="006302D1" w:rsidP="00031235">
      <w:pPr>
        <w:jc w:val="center"/>
      </w:pPr>
    </w:p>
    <w:p w14:paraId="05622F5B" w14:textId="22BF6D22" w:rsidR="006302D1" w:rsidRDefault="006302D1" w:rsidP="00031235">
      <w:pPr>
        <w:jc w:val="center"/>
      </w:pPr>
    </w:p>
    <w:p w14:paraId="24CA783C" w14:textId="06736932" w:rsidR="006302D1" w:rsidRDefault="006302D1" w:rsidP="00031235">
      <w:pPr>
        <w:jc w:val="center"/>
      </w:pPr>
    </w:p>
    <w:p w14:paraId="14975D03" w14:textId="0DD7F843" w:rsidR="006302D1" w:rsidRDefault="006302D1" w:rsidP="00031235">
      <w:pPr>
        <w:jc w:val="center"/>
      </w:pPr>
    </w:p>
    <w:p w14:paraId="315BD059" w14:textId="2A54AE0A" w:rsidR="006302D1" w:rsidRDefault="006302D1" w:rsidP="00031235">
      <w:pPr>
        <w:jc w:val="center"/>
      </w:pPr>
    </w:p>
    <w:p w14:paraId="0DA588F5" w14:textId="2283D1E2" w:rsidR="006302D1" w:rsidRDefault="006302D1" w:rsidP="00031235">
      <w:pPr>
        <w:jc w:val="center"/>
      </w:pPr>
    </w:p>
    <w:p w14:paraId="36178B64" w14:textId="404B4F53" w:rsidR="006302D1" w:rsidRDefault="006302D1" w:rsidP="00031235">
      <w:pPr>
        <w:jc w:val="center"/>
      </w:pPr>
    </w:p>
    <w:p w14:paraId="242EEE62" w14:textId="377BE72A" w:rsidR="006302D1" w:rsidRDefault="006302D1" w:rsidP="00031235">
      <w:pPr>
        <w:jc w:val="center"/>
      </w:pPr>
    </w:p>
    <w:p w14:paraId="27600DA0" w14:textId="2AF78506" w:rsidR="006302D1" w:rsidRDefault="006302D1" w:rsidP="00031235">
      <w:pPr>
        <w:jc w:val="center"/>
      </w:pPr>
    </w:p>
    <w:p w14:paraId="74B6FF1C" w14:textId="2B65BD66" w:rsidR="006302D1" w:rsidRDefault="006302D1" w:rsidP="00031235">
      <w:pPr>
        <w:jc w:val="center"/>
      </w:pPr>
    </w:p>
    <w:p w14:paraId="791FBF01" w14:textId="51EF781B" w:rsidR="006302D1" w:rsidRDefault="006302D1" w:rsidP="00031235">
      <w:pPr>
        <w:jc w:val="center"/>
      </w:pPr>
    </w:p>
    <w:p w14:paraId="6ADF8FA1" w14:textId="1D95FBF1" w:rsidR="006302D1" w:rsidRDefault="006302D1" w:rsidP="00031235">
      <w:pPr>
        <w:jc w:val="center"/>
      </w:pPr>
    </w:p>
    <w:p w14:paraId="1DEF081F" w14:textId="7617503F" w:rsidR="006302D1" w:rsidRDefault="006302D1" w:rsidP="00031235">
      <w:pPr>
        <w:jc w:val="center"/>
      </w:pPr>
    </w:p>
    <w:p w14:paraId="776E698F" w14:textId="61D489B5" w:rsidR="006302D1" w:rsidRDefault="006302D1" w:rsidP="00031235">
      <w:pPr>
        <w:jc w:val="center"/>
      </w:pPr>
    </w:p>
    <w:p w14:paraId="31B3E136" w14:textId="5CD3A324" w:rsidR="006302D1" w:rsidRDefault="006302D1" w:rsidP="00031235">
      <w:pPr>
        <w:jc w:val="center"/>
      </w:pPr>
    </w:p>
    <w:p w14:paraId="3E2683B4" w14:textId="6697723F" w:rsidR="006302D1" w:rsidRDefault="006302D1" w:rsidP="00031235">
      <w:pPr>
        <w:jc w:val="center"/>
      </w:pPr>
    </w:p>
    <w:p w14:paraId="5B06BD44" w14:textId="2C97C680" w:rsidR="006302D1" w:rsidRDefault="006302D1" w:rsidP="00031235">
      <w:pPr>
        <w:jc w:val="center"/>
      </w:pPr>
    </w:p>
    <w:p w14:paraId="55A6EC73" w14:textId="77777777" w:rsidR="006302D1" w:rsidRDefault="006302D1" w:rsidP="00031235">
      <w:pPr>
        <w:jc w:val="center"/>
      </w:pPr>
    </w:p>
    <w:p w14:paraId="13BB2633"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lastRenderedPageBreak/>
        <w:t>Data Exploration</w:t>
      </w:r>
    </w:p>
    <w:p w14:paraId="0DB52E8C" w14:textId="52FCA36E" w:rsidR="00031235" w:rsidRPr="00F26F6D" w:rsidRDefault="00543B97" w:rsidP="00031235">
      <w:pPr>
        <w:rPr>
          <w:rFonts w:asciiTheme="majorHAnsi" w:hAnsiTheme="majorHAnsi" w:cstheme="majorHAnsi"/>
          <w:u w:val="single"/>
        </w:rPr>
      </w:pPr>
      <w:r w:rsidRPr="00F26F6D">
        <w:rPr>
          <w:rFonts w:asciiTheme="majorHAnsi" w:hAnsiTheme="majorHAnsi" w:cstheme="majorHAnsi"/>
          <w:u w:val="single"/>
        </w:rPr>
        <w:t xml:space="preserve">Q1: </w:t>
      </w:r>
      <w:r w:rsidR="00447A6C" w:rsidRPr="00F26F6D">
        <w:rPr>
          <w:rFonts w:asciiTheme="majorHAnsi" w:hAnsiTheme="majorHAnsi" w:cstheme="majorHAnsi"/>
          <w:u w:val="single"/>
        </w:rPr>
        <w:t xml:space="preserve">How were Australia’s national election results distributed in 2019 on a </w:t>
      </w:r>
      <w:r w:rsidR="00405F0A" w:rsidRPr="00F26F6D">
        <w:rPr>
          <w:rFonts w:asciiTheme="majorHAnsi" w:hAnsiTheme="majorHAnsi" w:cstheme="majorHAnsi"/>
          <w:u w:val="single"/>
        </w:rPr>
        <w:t>two-party</w:t>
      </w:r>
      <w:r w:rsidR="00447A6C" w:rsidRPr="00F26F6D">
        <w:rPr>
          <w:rFonts w:asciiTheme="majorHAnsi" w:hAnsiTheme="majorHAnsi" w:cstheme="majorHAnsi"/>
          <w:u w:val="single"/>
        </w:rPr>
        <w:t xml:space="preserve"> preferred basis? </w:t>
      </w:r>
      <w:bookmarkStart w:id="1" w:name="_GoBack"/>
      <w:bookmarkEnd w:id="1"/>
    </w:p>
    <w:p w14:paraId="5014978F" w14:textId="483D6BD4" w:rsidR="00405F0A" w:rsidRPr="00FC78CC" w:rsidRDefault="00405F0A" w:rsidP="00031235">
      <w:pPr>
        <w:rPr>
          <w:rFonts w:cstheme="minorHAnsi"/>
          <w:sz w:val="20"/>
          <w:szCs w:val="20"/>
        </w:rPr>
      </w:pPr>
      <w:r w:rsidRPr="00FC78CC">
        <w:rPr>
          <w:rFonts w:cstheme="minorHAnsi"/>
          <w:sz w:val="20"/>
          <w:szCs w:val="20"/>
        </w:rPr>
        <w:t xml:space="preserve">To first examine the 2019 election results, a broad overview of the data distribution was required. The shapefile data was first plotted over a map of Australia in Tableau, with each electoral division coloured according to the party that won the preferred vote. Alongside this a pie chart was created comparing the total number of results received from each party. In both instances Labour was coloured red and Liberal blue to align with the party’s respective colours. The output is shown below in </w:t>
      </w:r>
      <w:r w:rsidRPr="00FC78CC">
        <w:rPr>
          <w:rFonts w:cstheme="minorHAnsi"/>
          <w:sz w:val="20"/>
          <w:szCs w:val="20"/>
        </w:rPr>
        <w:fldChar w:fldCharType="begin"/>
      </w:r>
      <w:r w:rsidRPr="00FC78CC">
        <w:rPr>
          <w:rFonts w:cstheme="minorHAnsi"/>
          <w:sz w:val="20"/>
          <w:szCs w:val="20"/>
        </w:rPr>
        <w:instrText xml:space="preserve"> REF _Ref50469060 \h </w:instrText>
      </w:r>
      <w:r w:rsidRPr="00FC78CC">
        <w:rPr>
          <w:rFonts w:cstheme="minorHAnsi"/>
          <w:sz w:val="20"/>
          <w:szCs w:val="20"/>
        </w:rPr>
      </w:r>
      <w:r w:rsidRPr="00FC78CC">
        <w:rPr>
          <w:rFonts w:cstheme="minorHAnsi"/>
          <w:sz w:val="20"/>
          <w:szCs w:val="20"/>
        </w:rPr>
        <w:instrText xml:space="preserve"> \* MERGEFORMAT </w:instrText>
      </w:r>
      <w:r w:rsidRPr="00FC78CC">
        <w:rPr>
          <w:rFonts w:cstheme="minorHAnsi"/>
          <w:sz w:val="20"/>
          <w:szCs w:val="20"/>
        </w:rPr>
        <w:fldChar w:fldCharType="separate"/>
      </w:r>
      <w:r w:rsidRPr="00FC78CC">
        <w:rPr>
          <w:rFonts w:cstheme="minorHAnsi"/>
          <w:sz w:val="20"/>
          <w:szCs w:val="20"/>
        </w:rPr>
        <w:t>Figure 2</w:t>
      </w:r>
      <w:r w:rsidRPr="00FC78CC">
        <w:rPr>
          <w:rFonts w:cstheme="minorHAnsi"/>
          <w:sz w:val="20"/>
          <w:szCs w:val="20"/>
        </w:rPr>
        <w:fldChar w:fldCharType="end"/>
      </w:r>
      <w:r w:rsidRPr="00FC78CC">
        <w:rPr>
          <w:rFonts w:cstheme="minorHAnsi"/>
          <w:sz w:val="20"/>
          <w:szCs w:val="20"/>
        </w:rPr>
        <w:t>.</w:t>
      </w:r>
    </w:p>
    <w:p w14:paraId="1F3FEB4B" w14:textId="77777777" w:rsidR="00405F0A" w:rsidRDefault="00405F0A" w:rsidP="00405F0A">
      <w:pPr>
        <w:keepNext/>
        <w:jc w:val="center"/>
      </w:pPr>
      <w:r>
        <w:rPr>
          <w:noProof/>
        </w:rPr>
        <w:drawing>
          <wp:anchor distT="0" distB="0" distL="114300" distR="114300" simplePos="0" relativeHeight="251658240" behindDoc="1" locked="0" layoutInCell="1" allowOverlap="1" wp14:anchorId="1F101637" wp14:editId="5955D8BF">
            <wp:simplePos x="0" y="0"/>
            <wp:positionH relativeFrom="margin">
              <wp:posOffset>4857750</wp:posOffset>
            </wp:positionH>
            <wp:positionV relativeFrom="paragraph">
              <wp:posOffset>220980</wp:posOffset>
            </wp:positionV>
            <wp:extent cx="1076325" cy="1251585"/>
            <wp:effectExtent l="0" t="0" r="9525" b="5715"/>
            <wp:wrapTight wrapText="bothSides">
              <wp:wrapPolygon edited="0">
                <wp:start x="0" y="0"/>
                <wp:lineTo x="0" y="21370"/>
                <wp:lineTo x="21409" y="21370"/>
                <wp:lineTo x="214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76325" cy="1251585"/>
                    </a:xfrm>
                    <a:prstGeom prst="rect">
                      <a:avLst/>
                    </a:prstGeom>
                  </pic:spPr>
                </pic:pic>
              </a:graphicData>
            </a:graphic>
            <wp14:sizeRelH relativeFrom="page">
              <wp14:pctWidth>0</wp14:pctWidth>
            </wp14:sizeRelH>
            <wp14:sizeRelV relativeFrom="page">
              <wp14:pctHeight>0</wp14:pctHeight>
            </wp14:sizeRelV>
          </wp:anchor>
        </w:drawing>
      </w:r>
      <w:r w:rsidR="00B94198">
        <w:rPr>
          <w:noProof/>
        </w:rPr>
        <w:drawing>
          <wp:inline distT="0" distB="0" distL="0" distR="0" wp14:anchorId="22AC2B70" wp14:editId="357F45B8">
            <wp:extent cx="2675255" cy="21663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838" cy="2229980"/>
                    </a:xfrm>
                    <a:prstGeom prst="rect">
                      <a:avLst/>
                    </a:prstGeom>
                  </pic:spPr>
                </pic:pic>
              </a:graphicData>
            </a:graphic>
          </wp:inline>
        </w:drawing>
      </w:r>
    </w:p>
    <w:p w14:paraId="773678CF" w14:textId="428E9A71" w:rsidR="001201A0" w:rsidRPr="00BF3194" w:rsidRDefault="00405F0A" w:rsidP="00405F0A">
      <w:pPr>
        <w:pStyle w:val="Caption"/>
        <w:jc w:val="center"/>
        <w:rPr>
          <w:rFonts w:asciiTheme="majorHAnsi" w:hAnsiTheme="majorHAnsi" w:cstheme="majorHAnsi"/>
          <w:sz w:val="22"/>
          <w:szCs w:val="22"/>
          <w:u w:val="single"/>
        </w:rPr>
      </w:pPr>
      <w:bookmarkStart w:id="2" w:name="_Ref50469060"/>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12210B">
        <w:rPr>
          <w:noProof/>
          <w:sz w:val="16"/>
          <w:szCs w:val="16"/>
        </w:rPr>
        <w:t>2</w:t>
      </w:r>
      <w:r w:rsidRPr="00BF3194">
        <w:rPr>
          <w:sz w:val="16"/>
          <w:szCs w:val="16"/>
        </w:rPr>
        <w:fldChar w:fldCharType="end"/>
      </w:r>
      <w:bookmarkEnd w:id="2"/>
      <w:r w:rsidRPr="00BF3194">
        <w:rPr>
          <w:sz w:val="16"/>
          <w:szCs w:val="16"/>
        </w:rPr>
        <w:t>: Distribution of TPP votes in Australia for 2019</w:t>
      </w:r>
    </w:p>
    <w:p w14:paraId="0E792FF9" w14:textId="04615B55" w:rsidR="001201A0" w:rsidRPr="00FC78CC" w:rsidRDefault="00FC78CC" w:rsidP="00C53D44">
      <w:pPr>
        <w:rPr>
          <w:noProof/>
          <w:sz w:val="20"/>
          <w:szCs w:val="20"/>
        </w:rPr>
      </w:pPr>
      <w:r>
        <w:rPr>
          <w:noProof/>
          <w:sz w:val="20"/>
          <w:szCs w:val="20"/>
        </w:rPr>
        <w:t xml:space="preserve">Looking at these two outputs paints two very different pictures. </w:t>
      </w:r>
      <w:r w:rsidR="00577934">
        <w:rPr>
          <w:noProof/>
          <w:sz w:val="20"/>
          <w:szCs w:val="20"/>
        </w:rPr>
        <w:t>Examing the chloropleth map, it would first appear that the Liberal</w:t>
      </w:r>
      <w:r w:rsidR="004819D1">
        <w:rPr>
          <w:noProof/>
          <w:sz w:val="20"/>
          <w:szCs w:val="20"/>
        </w:rPr>
        <w:t xml:space="preserve"> party</w:t>
      </w:r>
      <w:r w:rsidR="00577934">
        <w:rPr>
          <w:noProof/>
          <w:sz w:val="20"/>
          <w:szCs w:val="20"/>
        </w:rPr>
        <w:t xml:space="preserve"> took almost all of the available seats in the country except for some small pockets in New South Wales</w:t>
      </w:r>
      <w:r w:rsidR="00EB4F3C">
        <w:rPr>
          <w:noProof/>
          <w:sz w:val="20"/>
          <w:szCs w:val="20"/>
        </w:rPr>
        <w:t xml:space="preserve"> around Sydney</w:t>
      </w:r>
      <w:r w:rsidR="00577934">
        <w:rPr>
          <w:noProof/>
          <w:sz w:val="20"/>
          <w:szCs w:val="20"/>
        </w:rPr>
        <w:t xml:space="preserve"> and Victoria</w:t>
      </w:r>
      <w:r w:rsidR="00EB4F3C">
        <w:rPr>
          <w:noProof/>
          <w:sz w:val="20"/>
          <w:szCs w:val="20"/>
        </w:rPr>
        <w:t xml:space="preserve"> in the Melbourne metro area. T</w:t>
      </w:r>
      <w:r w:rsidR="00577934">
        <w:rPr>
          <w:noProof/>
          <w:sz w:val="20"/>
          <w:szCs w:val="20"/>
        </w:rPr>
        <w:t>he majority of the Northern Territory and Tasmania</w:t>
      </w:r>
      <w:r w:rsidR="00EB4F3C">
        <w:rPr>
          <w:noProof/>
          <w:sz w:val="20"/>
          <w:szCs w:val="20"/>
        </w:rPr>
        <w:t xml:space="preserve"> also swung towards Labour</w:t>
      </w:r>
      <w:r w:rsidR="00577934">
        <w:rPr>
          <w:noProof/>
          <w:sz w:val="20"/>
          <w:szCs w:val="20"/>
        </w:rPr>
        <w:t xml:space="preserve">. However, when looking at the number of votes received by each party, the gap appears much smaller at approximately 400,000 votes (or around a 3% swing). So what is the explanation for this apparent visual discrepency? To explore this area further, information relating to each seat was analysed, the outputs of which can be seen below in </w:t>
      </w:r>
      <w:r w:rsidR="00577934">
        <w:rPr>
          <w:noProof/>
          <w:sz w:val="20"/>
          <w:szCs w:val="20"/>
        </w:rPr>
        <w:fldChar w:fldCharType="begin"/>
      </w:r>
      <w:r w:rsidR="00577934">
        <w:rPr>
          <w:noProof/>
          <w:sz w:val="20"/>
          <w:szCs w:val="20"/>
        </w:rPr>
        <w:instrText xml:space="preserve"> REF _Ref50469594 \h </w:instrText>
      </w:r>
      <w:r w:rsidR="00577934">
        <w:rPr>
          <w:noProof/>
          <w:sz w:val="20"/>
          <w:szCs w:val="20"/>
        </w:rPr>
      </w:r>
      <w:r w:rsidR="00577934">
        <w:rPr>
          <w:noProof/>
          <w:sz w:val="20"/>
          <w:szCs w:val="20"/>
        </w:rPr>
        <w:instrText xml:space="preserve"> \* MERGEFORMAT </w:instrText>
      </w:r>
      <w:r w:rsidR="00577934">
        <w:rPr>
          <w:noProof/>
          <w:sz w:val="20"/>
          <w:szCs w:val="20"/>
        </w:rPr>
        <w:fldChar w:fldCharType="separate"/>
      </w:r>
      <w:r w:rsidR="00577934" w:rsidRPr="00577934">
        <w:rPr>
          <w:noProof/>
          <w:sz w:val="20"/>
          <w:szCs w:val="20"/>
        </w:rPr>
        <w:t>Figure 3</w:t>
      </w:r>
      <w:r w:rsidR="00577934">
        <w:rPr>
          <w:noProof/>
          <w:sz w:val="20"/>
          <w:szCs w:val="20"/>
        </w:rPr>
        <w:fldChar w:fldCharType="end"/>
      </w:r>
      <w:r w:rsidR="00577934">
        <w:rPr>
          <w:noProof/>
          <w:sz w:val="20"/>
          <w:szCs w:val="20"/>
        </w:rPr>
        <w:t xml:space="preserve">, </w:t>
      </w:r>
      <w:r w:rsidR="00577934">
        <w:rPr>
          <w:noProof/>
          <w:sz w:val="20"/>
          <w:szCs w:val="20"/>
        </w:rPr>
        <w:fldChar w:fldCharType="begin"/>
      </w:r>
      <w:r w:rsidR="00577934">
        <w:rPr>
          <w:noProof/>
          <w:sz w:val="20"/>
          <w:szCs w:val="20"/>
        </w:rPr>
        <w:instrText xml:space="preserve"> REF _Ref50469597 \h </w:instrText>
      </w:r>
      <w:r w:rsidR="00577934">
        <w:rPr>
          <w:noProof/>
          <w:sz w:val="20"/>
          <w:szCs w:val="20"/>
        </w:rPr>
      </w:r>
      <w:r w:rsidR="00577934">
        <w:rPr>
          <w:noProof/>
          <w:sz w:val="20"/>
          <w:szCs w:val="20"/>
        </w:rPr>
        <w:instrText xml:space="preserve"> \* MERGEFORMAT </w:instrText>
      </w:r>
      <w:r w:rsidR="00577934">
        <w:rPr>
          <w:noProof/>
          <w:sz w:val="20"/>
          <w:szCs w:val="20"/>
        </w:rPr>
        <w:fldChar w:fldCharType="separate"/>
      </w:r>
      <w:r w:rsidR="00577934" w:rsidRPr="00577934">
        <w:rPr>
          <w:noProof/>
          <w:sz w:val="20"/>
          <w:szCs w:val="20"/>
        </w:rPr>
        <w:t>Figure 4</w:t>
      </w:r>
      <w:r w:rsidR="00577934">
        <w:rPr>
          <w:noProof/>
          <w:sz w:val="20"/>
          <w:szCs w:val="20"/>
        </w:rPr>
        <w:fldChar w:fldCharType="end"/>
      </w:r>
      <w:r w:rsidR="00577934">
        <w:rPr>
          <w:noProof/>
          <w:sz w:val="20"/>
          <w:szCs w:val="20"/>
        </w:rPr>
        <w:t xml:space="preserve"> &amp; </w:t>
      </w:r>
      <w:r w:rsidR="00577934">
        <w:rPr>
          <w:noProof/>
          <w:sz w:val="20"/>
          <w:szCs w:val="20"/>
        </w:rPr>
        <w:fldChar w:fldCharType="begin"/>
      </w:r>
      <w:r w:rsidR="00577934">
        <w:rPr>
          <w:noProof/>
          <w:sz w:val="20"/>
          <w:szCs w:val="20"/>
        </w:rPr>
        <w:instrText xml:space="preserve"> REF _Ref50469598 \h </w:instrText>
      </w:r>
      <w:r w:rsidR="00577934">
        <w:rPr>
          <w:noProof/>
          <w:sz w:val="20"/>
          <w:szCs w:val="20"/>
        </w:rPr>
      </w:r>
      <w:r w:rsidR="00577934">
        <w:rPr>
          <w:noProof/>
          <w:sz w:val="20"/>
          <w:szCs w:val="20"/>
        </w:rPr>
        <w:instrText xml:space="preserve"> \* MERGEFORMAT </w:instrText>
      </w:r>
      <w:r w:rsidR="00577934">
        <w:rPr>
          <w:noProof/>
          <w:sz w:val="20"/>
          <w:szCs w:val="20"/>
        </w:rPr>
        <w:fldChar w:fldCharType="separate"/>
      </w:r>
      <w:r w:rsidR="00577934" w:rsidRPr="00577934">
        <w:rPr>
          <w:noProof/>
          <w:sz w:val="20"/>
          <w:szCs w:val="20"/>
        </w:rPr>
        <w:t>Figure 5</w:t>
      </w:r>
      <w:r w:rsidR="00577934">
        <w:rPr>
          <w:noProof/>
          <w:sz w:val="20"/>
          <w:szCs w:val="20"/>
        </w:rPr>
        <w:fldChar w:fldCharType="end"/>
      </w:r>
      <w:r w:rsidR="00577934">
        <w:rPr>
          <w:noProof/>
          <w:sz w:val="20"/>
          <w:szCs w:val="20"/>
        </w:rPr>
        <w:t>.</w:t>
      </w:r>
    </w:p>
    <w:p w14:paraId="28063C63" w14:textId="77777777" w:rsidR="00577934" w:rsidRDefault="001201A0" w:rsidP="00577934">
      <w:pPr>
        <w:keepNext/>
        <w:jc w:val="center"/>
      </w:pPr>
      <w:r>
        <w:rPr>
          <w:noProof/>
        </w:rPr>
        <w:drawing>
          <wp:inline distT="0" distB="0" distL="0" distR="0" wp14:anchorId="35FC2C45" wp14:editId="0CB4F24C">
            <wp:extent cx="2847975" cy="6244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5208" cy="654523"/>
                    </a:xfrm>
                    <a:prstGeom prst="rect">
                      <a:avLst/>
                    </a:prstGeom>
                  </pic:spPr>
                </pic:pic>
              </a:graphicData>
            </a:graphic>
          </wp:inline>
        </w:drawing>
      </w:r>
    </w:p>
    <w:p w14:paraId="1C57F45A" w14:textId="66BE99DE" w:rsidR="001201A0" w:rsidRPr="00BF3194" w:rsidRDefault="00577934" w:rsidP="00577934">
      <w:pPr>
        <w:pStyle w:val="Caption"/>
        <w:jc w:val="center"/>
        <w:rPr>
          <w:rFonts w:asciiTheme="majorHAnsi" w:hAnsiTheme="majorHAnsi" w:cstheme="majorHAnsi"/>
          <w:sz w:val="22"/>
          <w:szCs w:val="22"/>
          <w:u w:val="single"/>
        </w:rPr>
      </w:pPr>
      <w:bookmarkStart w:id="3" w:name="_Ref50469594"/>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12210B">
        <w:rPr>
          <w:noProof/>
          <w:sz w:val="16"/>
          <w:szCs w:val="16"/>
        </w:rPr>
        <w:t>3</w:t>
      </w:r>
      <w:r w:rsidRPr="00BF3194">
        <w:rPr>
          <w:sz w:val="16"/>
          <w:szCs w:val="16"/>
        </w:rPr>
        <w:fldChar w:fldCharType="end"/>
      </w:r>
      <w:bookmarkEnd w:id="3"/>
      <w:r w:rsidRPr="00BF3194">
        <w:rPr>
          <w:sz w:val="16"/>
          <w:szCs w:val="16"/>
        </w:rPr>
        <w:t>: Number of seats won Nationally</w:t>
      </w:r>
    </w:p>
    <w:p w14:paraId="49C51B34" w14:textId="77777777" w:rsidR="00577934" w:rsidRDefault="001201A0" w:rsidP="00577934">
      <w:pPr>
        <w:keepNext/>
        <w:jc w:val="center"/>
      </w:pPr>
      <w:r>
        <w:rPr>
          <w:noProof/>
        </w:rPr>
        <w:drawing>
          <wp:inline distT="0" distB="0" distL="0" distR="0" wp14:anchorId="038E3915" wp14:editId="0DBF0EAE">
            <wp:extent cx="3667125" cy="13903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6718" cy="1416691"/>
                    </a:xfrm>
                    <a:prstGeom prst="rect">
                      <a:avLst/>
                    </a:prstGeom>
                  </pic:spPr>
                </pic:pic>
              </a:graphicData>
            </a:graphic>
          </wp:inline>
        </w:drawing>
      </w:r>
    </w:p>
    <w:p w14:paraId="400468E5" w14:textId="040DD347" w:rsidR="001201A0" w:rsidRPr="00BF3194" w:rsidRDefault="00577934" w:rsidP="00577934">
      <w:pPr>
        <w:pStyle w:val="Caption"/>
        <w:jc w:val="center"/>
        <w:rPr>
          <w:rFonts w:asciiTheme="majorHAnsi" w:hAnsiTheme="majorHAnsi" w:cstheme="majorHAnsi"/>
          <w:sz w:val="22"/>
          <w:szCs w:val="22"/>
          <w:u w:val="single"/>
        </w:rPr>
      </w:pPr>
      <w:bookmarkStart w:id="4" w:name="_Ref50469597"/>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12210B">
        <w:rPr>
          <w:noProof/>
          <w:sz w:val="16"/>
          <w:szCs w:val="16"/>
        </w:rPr>
        <w:t>4</w:t>
      </w:r>
      <w:r w:rsidRPr="00BF3194">
        <w:rPr>
          <w:sz w:val="16"/>
          <w:szCs w:val="16"/>
        </w:rPr>
        <w:fldChar w:fldCharType="end"/>
      </w:r>
      <w:bookmarkEnd w:id="4"/>
      <w:r w:rsidRPr="00BF3194">
        <w:rPr>
          <w:sz w:val="16"/>
          <w:szCs w:val="16"/>
        </w:rPr>
        <w:t>: Number of seats won by state</w:t>
      </w:r>
    </w:p>
    <w:p w14:paraId="34F0A1ED" w14:textId="77777777" w:rsidR="00577934" w:rsidRDefault="00BF69FF" w:rsidP="00577934">
      <w:pPr>
        <w:keepNext/>
        <w:jc w:val="center"/>
      </w:pPr>
      <w:r>
        <w:rPr>
          <w:noProof/>
        </w:rPr>
        <w:drawing>
          <wp:inline distT="0" distB="0" distL="0" distR="0" wp14:anchorId="5DFE99E4" wp14:editId="2C9A8728">
            <wp:extent cx="3276600" cy="6766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4472" cy="709268"/>
                    </a:xfrm>
                    <a:prstGeom prst="rect">
                      <a:avLst/>
                    </a:prstGeom>
                  </pic:spPr>
                </pic:pic>
              </a:graphicData>
            </a:graphic>
          </wp:inline>
        </w:drawing>
      </w:r>
    </w:p>
    <w:p w14:paraId="376EB05A" w14:textId="0D8D7C21" w:rsidR="00BF69FF" w:rsidRPr="00BF3194" w:rsidRDefault="00577934" w:rsidP="00577934">
      <w:pPr>
        <w:pStyle w:val="Caption"/>
        <w:jc w:val="center"/>
        <w:rPr>
          <w:rFonts w:asciiTheme="majorHAnsi" w:hAnsiTheme="majorHAnsi" w:cstheme="majorHAnsi"/>
          <w:sz w:val="22"/>
          <w:szCs w:val="22"/>
          <w:u w:val="single"/>
        </w:rPr>
      </w:pPr>
      <w:bookmarkStart w:id="5" w:name="_Ref50469598"/>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12210B">
        <w:rPr>
          <w:noProof/>
          <w:sz w:val="16"/>
          <w:szCs w:val="16"/>
        </w:rPr>
        <w:t>5</w:t>
      </w:r>
      <w:r w:rsidRPr="00BF3194">
        <w:rPr>
          <w:sz w:val="16"/>
          <w:szCs w:val="16"/>
        </w:rPr>
        <w:fldChar w:fldCharType="end"/>
      </w:r>
      <w:bookmarkEnd w:id="5"/>
      <w:r w:rsidRPr="00BF3194">
        <w:rPr>
          <w:sz w:val="16"/>
          <w:szCs w:val="16"/>
        </w:rPr>
        <w:t>: Size of seat won by party</w:t>
      </w:r>
    </w:p>
    <w:p w14:paraId="6B8A829C" w14:textId="77777777" w:rsidR="008A689F" w:rsidRDefault="00EB4BDF" w:rsidP="00EB4BDF">
      <w:pPr>
        <w:rPr>
          <w:rFonts w:cstheme="minorHAnsi"/>
          <w:sz w:val="20"/>
          <w:szCs w:val="20"/>
        </w:rPr>
      </w:pPr>
      <w:r>
        <w:rPr>
          <w:rFonts w:cstheme="minorHAnsi"/>
          <w:sz w:val="20"/>
          <w:szCs w:val="20"/>
        </w:rPr>
        <w:t>The first plot was created by counting the number of seats won by each party across the entire country</w:t>
      </w:r>
      <w:r w:rsidR="003A0654">
        <w:rPr>
          <w:rFonts w:cstheme="minorHAnsi"/>
          <w:sz w:val="20"/>
          <w:szCs w:val="20"/>
        </w:rPr>
        <w:t>.</w:t>
      </w:r>
      <w:r>
        <w:rPr>
          <w:rFonts w:cstheme="minorHAnsi"/>
          <w:sz w:val="20"/>
          <w:szCs w:val="20"/>
        </w:rPr>
        <w:t xml:space="preserve"> </w:t>
      </w:r>
      <w:r w:rsidR="003A0654">
        <w:rPr>
          <w:rFonts w:cstheme="minorHAnsi"/>
          <w:sz w:val="20"/>
          <w:szCs w:val="20"/>
        </w:rPr>
        <w:t>While the overall outcome may be the same, a</w:t>
      </w:r>
      <w:r>
        <w:rPr>
          <w:rFonts w:cstheme="minorHAnsi"/>
          <w:sz w:val="20"/>
          <w:szCs w:val="20"/>
        </w:rPr>
        <w:t>gain, the results paint a much tighter picture than one initially may get from examining the map only</w:t>
      </w:r>
      <w:r w:rsidR="003A0654">
        <w:rPr>
          <w:rFonts w:cstheme="minorHAnsi"/>
          <w:sz w:val="20"/>
          <w:szCs w:val="20"/>
        </w:rPr>
        <w:t>, a</w:t>
      </w:r>
      <w:r>
        <w:rPr>
          <w:rFonts w:cstheme="minorHAnsi"/>
          <w:sz w:val="20"/>
          <w:szCs w:val="20"/>
        </w:rPr>
        <w:t>s at first glance</w:t>
      </w:r>
      <w:r w:rsidR="003A0654">
        <w:rPr>
          <w:rFonts w:cstheme="minorHAnsi"/>
          <w:sz w:val="20"/>
          <w:szCs w:val="20"/>
        </w:rPr>
        <w:t xml:space="preserve"> </w:t>
      </w:r>
      <w:proofErr w:type="gramStart"/>
      <w:r w:rsidR="003A0654">
        <w:rPr>
          <w:rFonts w:cstheme="minorHAnsi"/>
          <w:sz w:val="20"/>
          <w:szCs w:val="20"/>
        </w:rPr>
        <w:t>it would appear that there</w:t>
      </w:r>
      <w:proofErr w:type="gramEnd"/>
      <w:r w:rsidR="003A0654">
        <w:rPr>
          <w:rFonts w:cstheme="minorHAnsi"/>
          <w:sz w:val="20"/>
          <w:szCs w:val="20"/>
        </w:rPr>
        <w:t xml:space="preserve"> is a much greater discrepancy than only 11 seats.</w:t>
      </w:r>
      <w:r w:rsidR="000870ED">
        <w:rPr>
          <w:rFonts w:cstheme="minorHAnsi"/>
          <w:sz w:val="20"/>
          <w:szCs w:val="20"/>
        </w:rPr>
        <w:t xml:space="preserve"> </w:t>
      </w:r>
    </w:p>
    <w:p w14:paraId="7D4EAB0B" w14:textId="75D445E6" w:rsidR="006B5BA6" w:rsidRDefault="000870ED" w:rsidP="00EB4BDF">
      <w:pPr>
        <w:rPr>
          <w:rFonts w:cstheme="minorHAnsi"/>
          <w:sz w:val="20"/>
          <w:szCs w:val="20"/>
        </w:rPr>
      </w:pPr>
      <w:r>
        <w:rPr>
          <w:rFonts w:cstheme="minorHAnsi"/>
          <w:sz w:val="20"/>
          <w:szCs w:val="20"/>
        </w:rPr>
        <w:lastRenderedPageBreak/>
        <w:t xml:space="preserve">Furthermore, examining the second plot which groups the seats won by state, it appears that Labour </w:t>
      </w:r>
      <w:proofErr w:type="gramStart"/>
      <w:r>
        <w:rPr>
          <w:rFonts w:cstheme="minorHAnsi"/>
          <w:sz w:val="20"/>
          <w:szCs w:val="20"/>
        </w:rPr>
        <w:t>actually won</w:t>
      </w:r>
      <w:proofErr w:type="gramEnd"/>
      <w:r>
        <w:rPr>
          <w:rFonts w:cstheme="minorHAnsi"/>
          <w:sz w:val="20"/>
          <w:szCs w:val="20"/>
        </w:rPr>
        <w:t xml:space="preserve"> in New South Wales (barely), Victoria and tied in South Australia. This </w:t>
      </w:r>
      <w:r w:rsidR="0043012E">
        <w:rPr>
          <w:rFonts w:cstheme="minorHAnsi"/>
          <w:sz w:val="20"/>
          <w:szCs w:val="20"/>
        </w:rPr>
        <w:t>led</w:t>
      </w:r>
      <w:r>
        <w:rPr>
          <w:rFonts w:cstheme="minorHAnsi"/>
          <w:sz w:val="20"/>
          <w:szCs w:val="20"/>
        </w:rPr>
        <w:t xml:space="preserve"> to a theory that there were </w:t>
      </w:r>
      <w:r w:rsidR="0043012E">
        <w:rPr>
          <w:rFonts w:cstheme="minorHAnsi"/>
          <w:sz w:val="20"/>
          <w:szCs w:val="20"/>
        </w:rPr>
        <w:t>many</w:t>
      </w:r>
      <w:r>
        <w:rPr>
          <w:rFonts w:cstheme="minorHAnsi"/>
          <w:sz w:val="20"/>
          <w:szCs w:val="20"/>
        </w:rPr>
        <w:t xml:space="preserve"> smaller seats in the </w:t>
      </w:r>
      <w:r w:rsidR="0043012E">
        <w:rPr>
          <w:rFonts w:cstheme="minorHAnsi"/>
          <w:sz w:val="20"/>
          <w:szCs w:val="20"/>
        </w:rPr>
        <w:t xml:space="preserve">metropolitan </w:t>
      </w:r>
      <w:r>
        <w:rPr>
          <w:rFonts w:cstheme="minorHAnsi"/>
          <w:sz w:val="20"/>
          <w:szCs w:val="20"/>
        </w:rPr>
        <w:t>regions that Labour were winning</w:t>
      </w:r>
      <w:r w:rsidR="0043012E">
        <w:rPr>
          <w:rFonts w:cstheme="minorHAnsi"/>
          <w:sz w:val="20"/>
          <w:szCs w:val="20"/>
        </w:rPr>
        <w:t xml:space="preserve">, while the Liberal party was performing better in larger regional seats. This was confirmed in </w:t>
      </w:r>
      <w:r w:rsidR="0043012E">
        <w:rPr>
          <w:rFonts w:cstheme="minorHAnsi"/>
          <w:sz w:val="20"/>
          <w:szCs w:val="20"/>
        </w:rPr>
        <w:fldChar w:fldCharType="begin"/>
      </w:r>
      <w:r w:rsidR="0043012E">
        <w:rPr>
          <w:rFonts w:cstheme="minorHAnsi"/>
          <w:sz w:val="20"/>
          <w:szCs w:val="20"/>
        </w:rPr>
        <w:instrText xml:space="preserve"> REF _Ref50469598 \h </w:instrText>
      </w:r>
      <w:r w:rsidR="0043012E">
        <w:rPr>
          <w:rFonts w:cstheme="minorHAnsi"/>
          <w:sz w:val="20"/>
          <w:szCs w:val="20"/>
        </w:rPr>
      </w:r>
      <w:r w:rsidR="0043012E">
        <w:rPr>
          <w:rFonts w:cstheme="minorHAnsi"/>
          <w:sz w:val="20"/>
          <w:szCs w:val="20"/>
        </w:rPr>
        <w:instrText xml:space="preserve"> \* MERGEFORMAT </w:instrText>
      </w:r>
      <w:r w:rsidR="0043012E">
        <w:rPr>
          <w:rFonts w:cstheme="minorHAnsi"/>
          <w:sz w:val="20"/>
          <w:szCs w:val="20"/>
        </w:rPr>
        <w:fldChar w:fldCharType="separate"/>
      </w:r>
      <w:r w:rsidR="0043012E" w:rsidRPr="0043012E">
        <w:rPr>
          <w:rFonts w:cstheme="minorHAnsi"/>
          <w:sz w:val="20"/>
          <w:szCs w:val="20"/>
        </w:rPr>
        <w:t>Figure 5</w:t>
      </w:r>
      <w:r w:rsidR="0043012E">
        <w:rPr>
          <w:rFonts w:cstheme="minorHAnsi"/>
          <w:sz w:val="20"/>
          <w:szCs w:val="20"/>
        </w:rPr>
        <w:fldChar w:fldCharType="end"/>
      </w:r>
      <w:r w:rsidR="0043012E">
        <w:rPr>
          <w:rFonts w:cstheme="minorHAnsi"/>
          <w:sz w:val="20"/>
          <w:szCs w:val="20"/>
        </w:rPr>
        <w:t xml:space="preserve"> which plotted the average size of the seats won by each party. As can be seen above, on average, the Liberal party were winning seats almost 4 times larger than that of Labour. This explained the visual discrepancy seen earlier in </w:t>
      </w:r>
      <w:r w:rsidR="0043012E">
        <w:rPr>
          <w:rFonts w:cstheme="minorHAnsi"/>
          <w:sz w:val="20"/>
          <w:szCs w:val="20"/>
        </w:rPr>
        <w:fldChar w:fldCharType="begin"/>
      </w:r>
      <w:r w:rsidR="0043012E">
        <w:rPr>
          <w:rFonts w:cstheme="minorHAnsi"/>
          <w:sz w:val="20"/>
          <w:szCs w:val="20"/>
        </w:rPr>
        <w:instrText xml:space="preserve"> REF _Ref50469060 \h </w:instrText>
      </w:r>
      <w:r w:rsidR="0043012E">
        <w:rPr>
          <w:rFonts w:cstheme="minorHAnsi"/>
          <w:sz w:val="20"/>
          <w:szCs w:val="20"/>
        </w:rPr>
      </w:r>
      <w:r w:rsidR="0043012E">
        <w:rPr>
          <w:rFonts w:cstheme="minorHAnsi"/>
          <w:sz w:val="20"/>
          <w:szCs w:val="20"/>
        </w:rPr>
        <w:instrText xml:space="preserve"> \* MERGEFORMAT </w:instrText>
      </w:r>
      <w:r w:rsidR="0043012E">
        <w:rPr>
          <w:rFonts w:cstheme="minorHAnsi"/>
          <w:sz w:val="20"/>
          <w:szCs w:val="20"/>
        </w:rPr>
        <w:fldChar w:fldCharType="separate"/>
      </w:r>
      <w:r w:rsidR="0043012E" w:rsidRPr="0043012E">
        <w:rPr>
          <w:rFonts w:cstheme="minorHAnsi"/>
          <w:sz w:val="20"/>
          <w:szCs w:val="20"/>
        </w:rPr>
        <w:t>Figure 2</w:t>
      </w:r>
      <w:r w:rsidR="0043012E">
        <w:rPr>
          <w:rFonts w:cstheme="minorHAnsi"/>
          <w:sz w:val="20"/>
          <w:szCs w:val="20"/>
        </w:rPr>
        <w:fldChar w:fldCharType="end"/>
      </w:r>
      <w:r w:rsidR="0043012E">
        <w:rPr>
          <w:rFonts w:cstheme="minorHAnsi"/>
          <w:sz w:val="20"/>
          <w:szCs w:val="20"/>
        </w:rPr>
        <w:t>.</w:t>
      </w:r>
    </w:p>
    <w:p w14:paraId="722AEF3F" w14:textId="2CB59FD6" w:rsidR="0012210B" w:rsidRPr="00960538" w:rsidRDefault="0012210B" w:rsidP="00EB4BDF">
      <w:pPr>
        <w:rPr>
          <w:rFonts w:cstheme="minorHAnsi"/>
          <w:sz w:val="20"/>
          <w:szCs w:val="20"/>
        </w:rPr>
      </w:pPr>
      <w:r>
        <w:rPr>
          <w:rFonts w:cstheme="minorHAnsi"/>
          <w:sz w:val="20"/>
          <w:szCs w:val="20"/>
        </w:rPr>
        <w:t xml:space="preserve">The final variable of interest from this data set related to swing – that is the percentage change in votes for each electorate compared to the previous election in 2016. This required more robust visual analysis than available in Tableau, so returning to R Studio, two violin plots were created </w:t>
      </w:r>
      <w:r w:rsidR="00AE290C">
        <w:rPr>
          <w:rFonts w:cstheme="minorHAnsi"/>
          <w:sz w:val="20"/>
          <w:szCs w:val="20"/>
        </w:rPr>
        <w:t xml:space="preserve">using ggplot2 (Wickham, 2016) </w:t>
      </w:r>
      <w:r>
        <w:rPr>
          <w:rFonts w:cstheme="minorHAnsi"/>
          <w:sz w:val="20"/>
          <w:szCs w:val="20"/>
        </w:rPr>
        <w:t xml:space="preserve">comparing the swing percentage for each party overall and within each individual state, the output is displayed below. </w:t>
      </w:r>
    </w:p>
    <w:p w14:paraId="24B14061" w14:textId="0A780FE0" w:rsidR="0012210B" w:rsidRDefault="002A6D73" w:rsidP="0012210B">
      <w:pPr>
        <w:keepNext/>
        <w:jc w:val="center"/>
      </w:pPr>
      <w:r>
        <w:rPr>
          <w:noProof/>
        </w:rPr>
        <w:drawing>
          <wp:inline distT="0" distB="0" distL="0" distR="0" wp14:anchorId="50568556" wp14:editId="1477BF30">
            <wp:extent cx="2409825" cy="1753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8551" cy="1847474"/>
                    </a:xfrm>
                    <a:prstGeom prst="rect">
                      <a:avLst/>
                    </a:prstGeom>
                  </pic:spPr>
                </pic:pic>
              </a:graphicData>
            </a:graphic>
          </wp:inline>
        </w:drawing>
      </w:r>
      <w:r w:rsidR="0012210B">
        <w:rPr>
          <w:noProof/>
        </w:rPr>
        <w:drawing>
          <wp:inline distT="0" distB="0" distL="0" distR="0" wp14:anchorId="3B05C26B" wp14:editId="670045A1">
            <wp:extent cx="2400300" cy="171325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4510" cy="1809052"/>
                    </a:xfrm>
                    <a:prstGeom prst="rect">
                      <a:avLst/>
                    </a:prstGeom>
                  </pic:spPr>
                </pic:pic>
              </a:graphicData>
            </a:graphic>
          </wp:inline>
        </w:drawing>
      </w:r>
    </w:p>
    <w:p w14:paraId="3EFFA06B" w14:textId="76B3A7C0" w:rsidR="0012210B" w:rsidRPr="00AE290C" w:rsidRDefault="0012210B" w:rsidP="0012210B">
      <w:pPr>
        <w:pStyle w:val="Caption"/>
        <w:jc w:val="center"/>
        <w:rPr>
          <w:sz w:val="16"/>
          <w:szCs w:val="16"/>
        </w:rPr>
      </w:pPr>
      <w:bookmarkStart w:id="6" w:name="_Ref50470840"/>
      <w:r w:rsidRPr="00AE290C">
        <w:rPr>
          <w:sz w:val="16"/>
          <w:szCs w:val="16"/>
        </w:rPr>
        <w:t xml:space="preserve">Figure </w:t>
      </w:r>
      <w:r w:rsidRPr="00AE290C">
        <w:rPr>
          <w:sz w:val="16"/>
          <w:szCs w:val="16"/>
        </w:rPr>
        <w:fldChar w:fldCharType="begin"/>
      </w:r>
      <w:r w:rsidRPr="00AE290C">
        <w:rPr>
          <w:sz w:val="16"/>
          <w:szCs w:val="16"/>
        </w:rPr>
        <w:instrText xml:space="preserve"> SEQ Figure \* ARABIC </w:instrText>
      </w:r>
      <w:r w:rsidRPr="00AE290C">
        <w:rPr>
          <w:sz w:val="16"/>
          <w:szCs w:val="16"/>
        </w:rPr>
        <w:fldChar w:fldCharType="separate"/>
      </w:r>
      <w:r w:rsidRPr="00AE290C">
        <w:rPr>
          <w:noProof/>
          <w:sz w:val="16"/>
          <w:szCs w:val="16"/>
        </w:rPr>
        <w:t>6</w:t>
      </w:r>
      <w:r w:rsidRPr="00AE290C">
        <w:rPr>
          <w:sz w:val="16"/>
          <w:szCs w:val="16"/>
        </w:rPr>
        <w:fldChar w:fldCharType="end"/>
      </w:r>
      <w:bookmarkEnd w:id="6"/>
      <w:r w:rsidRPr="00AE290C">
        <w:rPr>
          <w:sz w:val="16"/>
          <w:szCs w:val="16"/>
        </w:rPr>
        <w:t>: Distribution of swing percentage for each party</w:t>
      </w:r>
    </w:p>
    <w:p w14:paraId="6445943B" w14:textId="7B2EC85E" w:rsidR="00E33E4F" w:rsidRDefault="00AE290C" w:rsidP="00031235">
      <w:pPr>
        <w:rPr>
          <w:rFonts w:cstheme="minorHAnsi"/>
          <w:sz w:val="20"/>
          <w:szCs w:val="20"/>
        </w:rPr>
      </w:pPr>
      <w:r w:rsidRPr="00AE290C">
        <w:rPr>
          <w:rFonts w:cstheme="minorHAnsi"/>
          <w:sz w:val="20"/>
          <w:szCs w:val="20"/>
        </w:rPr>
        <w:fldChar w:fldCharType="begin"/>
      </w:r>
      <w:r w:rsidRPr="00AE290C">
        <w:rPr>
          <w:rFonts w:cstheme="minorHAnsi"/>
          <w:sz w:val="20"/>
          <w:szCs w:val="20"/>
        </w:rPr>
        <w:instrText xml:space="preserve"> REF _Ref50470840 \h </w:instrText>
      </w:r>
      <w:r w:rsidRPr="00AE290C">
        <w:rPr>
          <w:rFonts w:cstheme="minorHAnsi"/>
          <w:sz w:val="20"/>
          <w:szCs w:val="20"/>
        </w:rPr>
      </w:r>
      <w:r>
        <w:rPr>
          <w:rFonts w:cstheme="minorHAnsi"/>
          <w:sz w:val="20"/>
          <w:szCs w:val="20"/>
        </w:rPr>
        <w:instrText xml:space="preserve"> \* MERGEFORMAT </w:instrText>
      </w:r>
      <w:r w:rsidRPr="00AE290C">
        <w:rPr>
          <w:rFonts w:cstheme="minorHAnsi"/>
          <w:sz w:val="20"/>
          <w:szCs w:val="20"/>
        </w:rPr>
        <w:fldChar w:fldCharType="separate"/>
      </w:r>
      <w:r w:rsidRPr="00AE290C">
        <w:rPr>
          <w:rFonts w:cstheme="minorHAnsi"/>
          <w:sz w:val="20"/>
          <w:szCs w:val="20"/>
        </w:rPr>
        <w:t>Figure 6</w:t>
      </w:r>
      <w:r w:rsidRPr="00AE290C">
        <w:rPr>
          <w:rFonts w:cstheme="minorHAnsi"/>
          <w:sz w:val="20"/>
          <w:szCs w:val="20"/>
        </w:rPr>
        <w:fldChar w:fldCharType="end"/>
      </w:r>
      <w:r>
        <w:rPr>
          <w:rFonts w:cstheme="minorHAnsi"/>
          <w:sz w:val="20"/>
          <w:szCs w:val="20"/>
        </w:rPr>
        <w:t xml:space="preserve"> provides several key insights. Firstly, both distributions are centred closely above zero, with the Liberals polling slightly higher</w:t>
      </w:r>
      <w:r w:rsidR="002F275E">
        <w:rPr>
          <w:rFonts w:cstheme="minorHAnsi"/>
          <w:sz w:val="20"/>
          <w:szCs w:val="20"/>
        </w:rPr>
        <w:t xml:space="preserve">, supporting the reported swing on election night (Beaumont, 2019). Furthermore, the Labour distribution is thicker around zero which would indicate the level of support they received didn’t change much from the previous election. Noticeably, there is one value which appears to be a positive outlier in the Labour distribution. On further investigation it was found to be the seat of Whitlam in New South Wales and it experienced a 39.09% swing in favour of Labour. Initially this was thought to be a data entry error, however further searching online provided the reason for this drastic change from 2016 to 2019. This occurred because the Liberal Party did not even contest the seat in the latest election, with the opposition candidate coming from The Nationals (Green 2019). Thus, the entire difference in result, which was reported as 39.1% was credited as a swing to the Labour Party. Finally, examining on a state-by-state basis, most notably in Queensland, the Labour party recorded barely any positive swing, with most seats remaining the same or losing votes to the Liberals. This is supported by the findings in </w:t>
      </w:r>
      <w:r w:rsidR="002F275E">
        <w:rPr>
          <w:rFonts w:cstheme="minorHAnsi"/>
          <w:sz w:val="20"/>
          <w:szCs w:val="20"/>
        </w:rPr>
        <w:fldChar w:fldCharType="begin"/>
      </w:r>
      <w:r w:rsidR="002F275E">
        <w:rPr>
          <w:rFonts w:cstheme="minorHAnsi"/>
          <w:sz w:val="20"/>
          <w:szCs w:val="20"/>
        </w:rPr>
        <w:instrText xml:space="preserve"> REF _Ref50469597 \h </w:instrText>
      </w:r>
      <w:r w:rsidR="002F275E">
        <w:rPr>
          <w:rFonts w:cstheme="minorHAnsi"/>
          <w:sz w:val="20"/>
          <w:szCs w:val="20"/>
        </w:rPr>
      </w:r>
      <w:r w:rsidR="002F275E">
        <w:rPr>
          <w:rFonts w:cstheme="minorHAnsi"/>
          <w:sz w:val="20"/>
          <w:szCs w:val="20"/>
        </w:rPr>
        <w:instrText xml:space="preserve"> \* MERGEFORMAT </w:instrText>
      </w:r>
      <w:r w:rsidR="002F275E">
        <w:rPr>
          <w:rFonts w:cstheme="minorHAnsi"/>
          <w:sz w:val="20"/>
          <w:szCs w:val="20"/>
        </w:rPr>
        <w:fldChar w:fldCharType="separate"/>
      </w:r>
      <w:r w:rsidR="002F275E" w:rsidRPr="002F275E">
        <w:rPr>
          <w:rFonts w:cstheme="minorHAnsi"/>
          <w:sz w:val="20"/>
          <w:szCs w:val="20"/>
        </w:rPr>
        <w:t>Figure 4</w:t>
      </w:r>
      <w:r w:rsidR="002F275E">
        <w:rPr>
          <w:rFonts w:cstheme="minorHAnsi"/>
          <w:sz w:val="20"/>
          <w:szCs w:val="20"/>
        </w:rPr>
        <w:fldChar w:fldCharType="end"/>
      </w:r>
      <w:r w:rsidR="002F275E">
        <w:rPr>
          <w:rFonts w:cstheme="minorHAnsi"/>
          <w:sz w:val="20"/>
          <w:szCs w:val="20"/>
        </w:rPr>
        <w:t xml:space="preserve"> which has the state as the Liberal’s biggest win at 24 seats to 6.</w:t>
      </w:r>
    </w:p>
    <w:p w14:paraId="4CC9C34C" w14:textId="73560BE7" w:rsidR="00F26F6D" w:rsidRDefault="00F26F6D" w:rsidP="00031235">
      <w:pPr>
        <w:rPr>
          <w:rFonts w:cstheme="minorHAnsi"/>
          <w:sz w:val="20"/>
          <w:szCs w:val="20"/>
        </w:rPr>
      </w:pPr>
    </w:p>
    <w:p w14:paraId="4713A031" w14:textId="56F55AA1" w:rsidR="00F26F6D" w:rsidRDefault="00F26F6D" w:rsidP="00031235">
      <w:pPr>
        <w:rPr>
          <w:rFonts w:cstheme="minorHAnsi"/>
          <w:sz w:val="20"/>
          <w:szCs w:val="20"/>
        </w:rPr>
      </w:pPr>
    </w:p>
    <w:p w14:paraId="1DA2C2BC" w14:textId="08155D86" w:rsidR="00F26F6D" w:rsidRDefault="00F26F6D" w:rsidP="00031235">
      <w:pPr>
        <w:rPr>
          <w:rFonts w:cstheme="minorHAnsi"/>
          <w:sz w:val="20"/>
          <w:szCs w:val="20"/>
        </w:rPr>
      </w:pPr>
    </w:p>
    <w:p w14:paraId="36B18C23" w14:textId="5459E5DE" w:rsidR="00F26F6D" w:rsidRDefault="00F26F6D" w:rsidP="00031235">
      <w:pPr>
        <w:rPr>
          <w:rFonts w:cstheme="minorHAnsi"/>
          <w:sz w:val="20"/>
          <w:szCs w:val="20"/>
        </w:rPr>
      </w:pPr>
    </w:p>
    <w:p w14:paraId="17D4569C" w14:textId="480B53CC" w:rsidR="00F26F6D" w:rsidRDefault="00F26F6D" w:rsidP="00031235">
      <w:pPr>
        <w:rPr>
          <w:rFonts w:cstheme="minorHAnsi"/>
          <w:sz w:val="20"/>
          <w:szCs w:val="20"/>
        </w:rPr>
      </w:pPr>
    </w:p>
    <w:p w14:paraId="759A8AA1" w14:textId="44C5344E" w:rsidR="00F26F6D" w:rsidRDefault="00F26F6D" w:rsidP="00031235">
      <w:pPr>
        <w:rPr>
          <w:rFonts w:cstheme="minorHAnsi"/>
          <w:sz w:val="20"/>
          <w:szCs w:val="20"/>
        </w:rPr>
      </w:pPr>
    </w:p>
    <w:p w14:paraId="5C746AE0" w14:textId="79350BB5" w:rsidR="00F26F6D" w:rsidRDefault="00F26F6D" w:rsidP="00031235">
      <w:pPr>
        <w:rPr>
          <w:rFonts w:cstheme="minorHAnsi"/>
          <w:sz w:val="20"/>
          <w:szCs w:val="20"/>
        </w:rPr>
      </w:pPr>
    </w:p>
    <w:p w14:paraId="030F1405" w14:textId="747FC1A1" w:rsidR="00F26F6D" w:rsidRDefault="00F26F6D" w:rsidP="00031235">
      <w:pPr>
        <w:rPr>
          <w:rFonts w:cstheme="minorHAnsi"/>
          <w:sz w:val="20"/>
          <w:szCs w:val="20"/>
        </w:rPr>
      </w:pPr>
    </w:p>
    <w:p w14:paraId="64343812" w14:textId="425801C0" w:rsidR="00F26F6D" w:rsidRDefault="00F26F6D" w:rsidP="00031235">
      <w:pPr>
        <w:rPr>
          <w:rFonts w:cstheme="minorHAnsi"/>
          <w:sz w:val="20"/>
          <w:szCs w:val="20"/>
        </w:rPr>
      </w:pPr>
    </w:p>
    <w:p w14:paraId="4547FC37" w14:textId="323C58C4" w:rsidR="00F26F6D" w:rsidRDefault="00F26F6D" w:rsidP="00031235">
      <w:pPr>
        <w:rPr>
          <w:rFonts w:cstheme="minorHAnsi"/>
          <w:sz w:val="20"/>
          <w:szCs w:val="20"/>
        </w:rPr>
      </w:pPr>
    </w:p>
    <w:p w14:paraId="50262D85" w14:textId="77777777" w:rsidR="00F26F6D" w:rsidRDefault="00F26F6D" w:rsidP="00031235">
      <w:pPr>
        <w:rPr>
          <w:rFonts w:cstheme="minorHAnsi"/>
          <w:sz w:val="20"/>
          <w:szCs w:val="20"/>
        </w:rPr>
      </w:pPr>
    </w:p>
    <w:p w14:paraId="211E48FB" w14:textId="21E2918A" w:rsidR="00F26F6D" w:rsidRDefault="00F26F6D" w:rsidP="00031235">
      <w:pPr>
        <w:rPr>
          <w:rFonts w:cstheme="minorHAnsi"/>
          <w:sz w:val="20"/>
          <w:szCs w:val="20"/>
        </w:rPr>
      </w:pPr>
    </w:p>
    <w:p w14:paraId="0BF61222" w14:textId="7A226243" w:rsidR="00F26F6D" w:rsidRDefault="00F26F6D" w:rsidP="00031235">
      <w:pPr>
        <w:rPr>
          <w:rFonts w:cstheme="minorHAnsi"/>
          <w:sz w:val="20"/>
          <w:szCs w:val="20"/>
        </w:rPr>
      </w:pPr>
    </w:p>
    <w:p w14:paraId="1420A239" w14:textId="77777777" w:rsidR="00F26F6D" w:rsidRDefault="00F26F6D" w:rsidP="00031235">
      <w:pPr>
        <w:rPr>
          <w:rFonts w:cstheme="minorHAnsi"/>
          <w:sz w:val="20"/>
          <w:szCs w:val="20"/>
        </w:rPr>
      </w:pPr>
    </w:p>
    <w:p w14:paraId="5A3226BE" w14:textId="1B613758" w:rsidR="00031235" w:rsidRPr="00F26F6D" w:rsidRDefault="00E33E4F" w:rsidP="00031235">
      <w:pPr>
        <w:rPr>
          <w:rFonts w:cstheme="minorHAnsi"/>
          <w:sz w:val="18"/>
          <w:szCs w:val="18"/>
        </w:rPr>
      </w:pPr>
      <w:r w:rsidRPr="00F26F6D">
        <w:rPr>
          <w:rFonts w:asciiTheme="majorHAnsi" w:hAnsiTheme="majorHAnsi" w:cstheme="majorHAnsi"/>
          <w:u w:val="single"/>
        </w:rPr>
        <w:lastRenderedPageBreak/>
        <w:t>Q2</w:t>
      </w:r>
      <w:r w:rsidR="00447A6C" w:rsidRPr="00F26F6D">
        <w:rPr>
          <w:rFonts w:asciiTheme="majorHAnsi" w:hAnsiTheme="majorHAnsi" w:cstheme="majorHAnsi"/>
          <w:u w:val="single"/>
        </w:rPr>
        <w:t>: How were Australia’s national demographic statistics distributed in 2019 for each electorate?</w:t>
      </w:r>
    </w:p>
    <w:p w14:paraId="51052535" w14:textId="38458F8C" w:rsidR="00031235" w:rsidRDefault="00523A24" w:rsidP="00FD69D5">
      <w:pPr>
        <w:jc w:val="center"/>
        <w:rPr>
          <w:rFonts w:asciiTheme="majorHAnsi" w:hAnsiTheme="majorHAnsi" w:cstheme="majorHAnsi"/>
          <w:sz w:val="24"/>
          <w:szCs w:val="24"/>
          <w:u w:val="single"/>
        </w:rPr>
      </w:pPr>
      <w:r>
        <w:rPr>
          <w:noProof/>
        </w:rPr>
        <w:drawing>
          <wp:inline distT="0" distB="0" distL="0" distR="0" wp14:anchorId="5FA0CCCB" wp14:editId="5B6075DF">
            <wp:extent cx="1714500" cy="2119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896" cy="2128186"/>
                    </a:xfrm>
                    <a:prstGeom prst="rect">
                      <a:avLst/>
                    </a:prstGeom>
                  </pic:spPr>
                </pic:pic>
              </a:graphicData>
            </a:graphic>
          </wp:inline>
        </w:drawing>
      </w:r>
      <w:r w:rsidR="000376B5">
        <w:rPr>
          <w:noProof/>
        </w:rPr>
        <w:drawing>
          <wp:inline distT="0" distB="0" distL="0" distR="0" wp14:anchorId="1259CF6B" wp14:editId="35FDA7D8">
            <wp:extent cx="2447552" cy="1562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9966" cy="1608970"/>
                    </a:xfrm>
                    <a:prstGeom prst="rect">
                      <a:avLst/>
                    </a:prstGeom>
                  </pic:spPr>
                </pic:pic>
              </a:graphicData>
            </a:graphic>
          </wp:inline>
        </w:drawing>
      </w:r>
    </w:p>
    <w:p w14:paraId="1473FB98" w14:textId="1EEE453D" w:rsidR="00175672" w:rsidRDefault="00175672" w:rsidP="00FD69D5">
      <w:pPr>
        <w:jc w:val="center"/>
        <w:rPr>
          <w:rFonts w:asciiTheme="majorHAnsi" w:hAnsiTheme="majorHAnsi" w:cstheme="majorHAnsi"/>
          <w:sz w:val="24"/>
          <w:szCs w:val="24"/>
          <w:u w:val="single"/>
        </w:rPr>
      </w:pPr>
    </w:p>
    <w:p w14:paraId="35E30901" w14:textId="61DD4F04" w:rsidR="00F27C84" w:rsidRDefault="00F27C84" w:rsidP="00FD69D5">
      <w:pPr>
        <w:jc w:val="center"/>
        <w:rPr>
          <w:rFonts w:asciiTheme="majorHAnsi" w:hAnsiTheme="majorHAnsi" w:cstheme="majorHAnsi"/>
          <w:sz w:val="24"/>
          <w:szCs w:val="24"/>
          <w:u w:val="single"/>
        </w:rPr>
      </w:pPr>
    </w:p>
    <w:p w14:paraId="022D3CA0" w14:textId="5DCA0A6F" w:rsidR="00F27C84" w:rsidRDefault="00055478" w:rsidP="00FD69D5">
      <w:pPr>
        <w:jc w:val="center"/>
        <w:rPr>
          <w:rFonts w:asciiTheme="majorHAnsi" w:hAnsiTheme="majorHAnsi" w:cstheme="majorHAnsi"/>
          <w:sz w:val="24"/>
          <w:szCs w:val="24"/>
          <w:u w:val="single"/>
        </w:rPr>
      </w:pPr>
      <w:r>
        <w:rPr>
          <w:noProof/>
        </w:rPr>
        <w:drawing>
          <wp:inline distT="0" distB="0" distL="0" distR="0" wp14:anchorId="2AFF292E" wp14:editId="4C5EFC03">
            <wp:extent cx="2107982" cy="233362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1619" cy="2337651"/>
                    </a:xfrm>
                    <a:prstGeom prst="rect">
                      <a:avLst/>
                    </a:prstGeom>
                  </pic:spPr>
                </pic:pic>
              </a:graphicData>
            </a:graphic>
          </wp:inline>
        </w:drawing>
      </w:r>
      <w:r w:rsidR="00F27C84">
        <w:rPr>
          <w:noProof/>
        </w:rPr>
        <w:drawing>
          <wp:inline distT="0" distB="0" distL="0" distR="0" wp14:anchorId="02741E2B" wp14:editId="1AA6E9DF">
            <wp:extent cx="2787864" cy="167191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991" cy="1821919"/>
                    </a:xfrm>
                    <a:prstGeom prst="rect">
                      <a:avLst/>
                    </a:prstGeom>
                  </pic:spPr>
                </pic:pic>
              </a:graphicData>
            </a:graphic>
          </wp:inline>
        </w:drawing>
      </w:r>
    </w:p>
    <w:p w14:paraId="37E9F584" w14:textId="77777777" w:rsidR="001B270D" w:rsidRDefault="001B270D" w:rsidP="00FD69D5">
      <w:pPr>
        <w:jc w:val="center"/>
        <w:rPr>
          <w:noProof/>
        </w:rPr>
      </w:pPr>
    </w:p>
    <w:p w14:paraId="3B636306" w14:textId="271DA905" w:rsidR="000376B5" w:rsidRDefault="000376B5" w:rsidP="00FD69D5">
      <w:pPr>
        <w:jc w:val="center"/>
        <w:rPr>
          <w:rFonts w:asciiTheme="majorHAnsi" w:hAnsiTheme="majorHAnsi" w:cstheme="majorHAnsi"/>
          <w:sz w:val="24"/>
          <w:szCs w:val="24"/>
          <w:u w:val="single"/>
        </w:rPr>
      </w:pPr>
      <w:r>
        <w:rPr>
          <w:noProof/>
        </w:rPr>
        <w:drawing>
          <wp:inline distT="0" distB="0" distL="0" distR="0" wp14:anchorId="15FB8388" wp14:editId="0F6159D8">
            <wp:extent cx="2037715" cy="22547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94"/>
                    <a:stretch/>
                  </pic:blipFill>
                  <pic:spPr bwMode="auto">
                    <a:xfrm>
                      <a:off x="0" y="0"/>
                      <a:ext cx="2074976" cy="22959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52E644" wp14:editId="53D52867">
            <wp:extent cx="3219450" cy="205023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8043" cy="2151229"/>
                    </a:xfrm>
                    <a:prstGeom prst="rect">
                      <a:avLst/>
                    </a:prstGeom>
                  </pic:spPr>
                </pic:pic>
              </a:graphicData>
            </a:graphic>
          </wp:inline>
        </w:drawing>
      </w:r>
    </w:p>
    <w:p w14:paraId="02FF6754" w14:textId="785CA96D" w:rsidR="000376B5" w:rsidRDefault="000376B5" w:rsidP="00FD69D5">
      <w:pPr>
        <w:jc w:val="center"/>
        <w:rPr>
          <w:rFonts w:asciiTheme="majorHAnsi" w:hAnsiTheme="majorHAnsi" w:cstheme="majorHAnsi"/>
          <w:sz w:val="24"/>
          <w:szCs w:val="24"/>
          <w:u w:val="single"/>
        </w:rPr>
      </w:pPr>
    </w:p>
    <w:p w14:paraId="15DCAA2B" w14:textId="17AB0CC7" w:rsidR="000516CA" w:rsidRDefault="000516CA" w:rsidP="00FD69D5">
      <w:pPr>
        <w:jc w:val="center"/>
        <w:rPr>
          <w:rFonts w:asciiTheme="majorHAnsi" w:hAnsiTheme="majorHAnsi" w:cstheme="majorHAnsi"/>
          <w:sz w:val="24"/>
          <w:szCs w:val="24"/>
          <w:u w:val="single"/>
        </w:rPr>
      </w:pPr>
      <w:r>
        <w:rPr>
          <w:noProof/>
        </w:rPr>
        <w:lastRenderedPageBreak/>
        <w:drawing>
          <wp:inline distT="0" distB="0" distL="0" distR="0" wp14:anchorId="1815F82D" wp14:editId="2A736BE8">
            <wp:extent cx="1914525" cy="23294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3841" cy="2413776"/>
                    </a:xfrm>
                    <a:prstGeom prst="rect">
                      <a:avLst/>
                    </a:prstGeom>
                  </pic:spPr>
                </pic:pic>
              </a:graphicData>
            </a:graphic>
          </wp:inline>
        </w:drawing>
      </w:r>
      <w:r>
        <w:rPr>
          <w:noProof/>
        </w:rPr>
        <w:drawing>
          <wp:inline distT="0" distB="0" distL="0" distR="0" wp14:anchorId="73891D07" wp14:editId="4F8FB30E">
            <wp:extent cx="2915336"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3432" cy="1878488"/>
                    </a:xfrm>
                    <a:prstGeom prst="rect">
                      <a:avLst/>
                    </a:prstGeom>
                  </pic:spPr>
                </pic:pic>
              </a:graphicData>
            </a:graphic>
          </wp:inline>
        </w:drawing>
      </w:r>
    </w:p>
    <w:p w14:paraId="2E5810EB" w14:textId="5F72DC0A" w:rsidR="00175672" w:rsidRDefault="00175672" w:rsidP="00175672">
      <w:pPr>
        <w:jc w:val="right"/>
        <w:rPr>
          <w:rFonts w:asciiTheme="majorHAnsi" w:hAnsiTheme="majorHAnsi" w:cstheme="majorHAnsi"/>
          <w:sz w:val="24"/>
          <w:szCs w:val="24"/>
          <w:u w:val="single"/>
        </w:rPr>
      </w:pPr>
    </w:p>
    <w:p w14:paraId="5470525C" w14:textId="04D556B3" w:rsidR="00687E09" w:rsidRDefault="00A868CC" w:rsidP="00687E09">
      <w:pPr>
        <w:jc w:val="center"/>
        <w:rPr>
          <w:rFonts w:asciiTheme="majorHAnsi" w:hAnsiTheme="majorHAnsi" w:cstheme="majorHAnsi"/>
          <w:sz w:val="24"/>
          <w:szCs w:val="24"/>
          <w:u w:val="single"/>
        </w:rPr>
      </w:pPr>
      <w:r>
        <w:rPr>
          <w:noProof/>
        </w:rPr>
        <w:drawing>
          <wp:inline distT="0" distB="0" distL="0" distR="0" wp14:anchorId="7413CD60" wp14:editId="1C3DAAFC">
            <wp:extent cx="2263645" cy="26098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2254" cy="2619776"/>
                    </a:xfrm>
                    <a:prstGeom prst="rect">
                      <a:avLst/>
                    </a:prstGeom>
                  </pic:spPr>
                </pic:pic>
              </a:graphicData>
            </a:graphic>
          </wp:inline>
        </w:drawing>
      </w:r>
      <w:r w:rsidR="00687E09">
        <w:rPr>
          <w:noProof/>
        </w:rPr>
        <w:drawing>
          <wp:inline distT="0" distB="0" distL="0" distR="0" wp14:anchorId="3AF1CF49" wp14:editId="7B517CB1">
            <wp:extent cx="3018661"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4013" cy="1952982"/>
                    </a:xfrm>
                    <a:prstGeom prst="rect">
                      <a:avLst/>
                    </a:prstGeom>
                  </pic:spPr>
                </pic:pic>
              </a:graphicData>
            </a:graphic>
          </wp:inline>
        </w:drawing>
      </w:r>
    </w:p>
    <w:p w14:paraId="076BB9A4" w14:textId="77777777" w:rsidR="00A868CC" w:rsidRDefault="00A868CC" w:rsidP="00687E09">
      <w:pPr>
        <w:jc w:val="center"/>
        <w:rPr>
          <w:rFonts w:asciiTheme="majorHAnsi" w:hAnsiTheme="majorHAnsi" w:cstheme="majorHAnsi"/>
          <w:sz w:val="24"/>
          <w:szCs w:val="24"/>
          <w:u w:val="single"/>
        </w:rPr>
      </w:pPr>
    </w:p>
    <w:p w14:paraId="1E73F178" w14:textId="21FFF896" w:rsidR="00E16344" w:rsidRDefault="00E16344" w:rsidP="00A868CC">
      <w:pPr>
        <w:jc w:val="center"/>
        <w:rPr>
          <w:noProof/>
        </w:rPr>
      </w:pPr>
    </w:p>
    <w:p w14:paraId="73F054CD" w14:textId="77777777" w:rsidR="0078527F" w:rsidRDefault="0078527F" w:rsidP="00A868CC">
      <w:pPr>
        <w:jc w:val="center"/>
        <w:rPr>
          <w:noProof/>
        </w:rPr>
      </w:pPr>
    </w:p>
    <w:p w14:paraId="4B2CD9AD" w14:textId="4C27CF2B" w:rsidR="00687E09" w:rsidRDefault="00A868CC" w:rsidP="00A868CC">
      <w:pPr>
        <w:jc w:val="center"/>
        <w:rPr>
          <w:rFonts w:asciiTheme="majorHAnsi" w:hAnsiTheme="majorHAnsi" w:cstheme="majorHAnsi"/>
          <w:sz w:val="24"/>
          <w:szCs w:val="24"/>
          <w:u w:val="single"/>
        </w:rPr>
      </w:pPr>
      <w:r>
        <w:rPr>
          <w:noProof/>
        </w:rPr>
        <w:drawing>
          <wp:inline distT="0" distB="0" distL="0" distR="0" wp14:anchorId="00218F37" wp14:editId="6C0429BF">
            <wp:extent cx="2066516" cy="2447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602"/>
                    <a:stretch/>
                  </pic:blipFill>
                  <pic:spPr bwMode="auto">
                    <a:xfrm>
                      <a:off x="0" y="0"/>
                      <a:ext cx="2115862" cy="25063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DFECDB" wp14:editId="5CE135BC">
            <wp:extent cx="3169285" cy="207025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4469" cy="2099768"/>
                    </a:xfrm>
                    <a:prstGeom prst="rect">
                      <a:avLst/>
                    </a:prstGeom>
                  </pic:spPr>
                </pic:pic>
              </a:graphicData>
            </a:graphic>
          </wp:inline>
        </w:drawing>
      </w:r>
    </w:p>
    <w:p w14:paraId="2E439397" w14:textId="7181E211" w:rsidR="00055478" w:rsidRDefault="00055478" w:rsidP="00A868CC">
      <w:pPr>
        <w:jc w:val="center"/>
        <w:rPr>
          <w:rFonts w:asciiTheme="majorHAnsi" w:hAnsiTheme="majorHAnsi" w:cstheme="majorHAnsi"/>
          <w:sz w:val="24"/>
          <w:szCs w:val="24"/>
          <w:u w:val="single"/>
        </w:rPr>
      </w:pPr>
    </w:p>
    <w:p w14:paraId="1ECA9AB1" w14:textId="418ABFC5" w:rsidR="00055478" w:rsidRDefault="00055478" w:rsidP="00A868CC">
      <w:pPr>
        <w:jc w:val="center"/>
        <w:rPr>
          <w:rFonts w:asciiTheme="majorHAnsi" w:hAnsiTheme="majorHAnsi" w:cstheme="majorHAnsi"/>
          <w:sz w:val="24"/>
          <w:szCs w:val="24"/>
          <w:u w:val="single"/>
        </w:rPr>
      </w:pPr>
      <w:r>
        <w:rPr>
          <w:noProof/>
        </w:rPr>
        <w:lastRenderedPageBreak/>
        <w:drawing>
          <wp:inline distT="0" distB="0" distL="0" distR="0" wp14:anchorId="1898B895" wp14:editId="44B9AA12">
            <wp:extent cx="3162300" cy="21045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9202" cy="2142453"/>
                    </a:xfrm>
                    <a:prstGeom prst="rect">
                      <a:avLst/>
                    </a:prstGeom>
                  </pic:spPr>
                </pic:pic>
              </a:graphicData>
            </a:graphic>
          </wp:inline>
        </w:drawing>
      </w:r>
      <w:r w:rsidR="00977792">
        <w:rPr>
          <w:noProof/>
        </w:rPr>
        <w:drawing>
          <wp:inline distT="0" distB="0" distL="0" distR="0" wp14:anchorId="02EBCD46" wp14:editId="4F2EC409">
            <wp:extent cx="2562225" cy="15664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6730" cy="1611951"/>
                    </a:xfrm>
                    <a:prstGeom prst="rect">
                      <a:avLst/>
                    </a:prstGeom>
                  </pic:spPr>
                </pic:pic>
              </a:graphicData>
            </a:graphic>
          </wp:inline>
        </w:drawing>
      </w:r>
    </w:p>
    <w:p w14:paraId="5D1E8A66" w14:textId="77777777" w:rsidR="00F26F6D" w:rsidRDefault="00F26F6D" w:rsidP="00031235">
      <w:pPr>
        <w:rPr>
          <w:rFonts w:asciiTheme="majorHAnsi" w:hAnsiTheme="majorHAnsi" w:cstheme="majorHAnsi"/>
          <w:sz w:val="24"/>
          <w:szCs w:val="24"/>
          <w:u w:val="single"/>
        </w:rPr>
      </w:pPr>
    </w:p>
    <w:p w14:paraId="42947CBD" w14:textId="77777777" w:rsidR="00F26F6D" w:rsidRDefault="00F26F6D" w:rsidP="00031235">
      <w:pPr>
        <w:rPr>
          <w:rFonts w:asciiTheme="majorHAnsi" w:hAnsiTheme="majorHAnsi" w:cstheme="majorHAnsi"/>
          <w:sz w:val="24"/>
          <w:szCs w:val="24"/>
          <w:u w:val="single"/>
        </w:rPr>
      </w:pPr>
    </w:p>
    <w:p w14:paraId="0167C509" w14:textId="77777777" w:rsidR="00F26F6D" w:rsidRDefault="00F26F6D" w:rsidP="00031235">
      <w:pPr>
        <w:rPr>
          <w:rFonts w:asciiTheme="majorHAnsi" w:hAnsiTheme="majorHAnsi" w:cstheme="majorHAnsi"/>
          <w:sz w:val="24"/>
          <w:szCs w:val="24"/>
          <w:u w:val="single"/>
        </w:rPr>
      </w:pPr>
    </w:p>
    <w:p w14:paraId="377AB41D" w14:textId="77777777" w:rsidR="00F26F6D" w:rsidRDefault="00F26F6D" w:rsidP="00031235">
      <w:pPr>
        <w:rPr>
          <w:rFonts w:asciiTheme="majorHAnsi" w:hAnsiTheme="majorHAnsi" w:cstheme="majorHAnsi"/>
          <w:sz w:val="24"/>
          <w:szCs w:val="24"/>
          <w:u w:val="single"/>
        </w:rPr>
      </w:pPr>
    </w:p>
    <w:p w14:paraId="6C3FFFD6" w14:textId="77777777" w:rsidR="00F26F6D" w:rsidRDefault="00F26F6D" w:rsidP="00031235">
      <w:pPr>
        <w:rPr>
          <w:rFonts w:asciiTheme="majorHAnsi" w:hAnsiTheme="majorHAnsi" w:cstheme="majorHAnsi"/>
          <w:sz w:val="24"/>
          <w:szCs w:val="24"/>
          <w:u w:val="single"/>
        </w:rPr>
      </w:pPr>
    </w:p>
    <w:p w14:paraId="26A19BCE" w14:textId="77777777" w:rsidR="00F26F6D" w:rsidRDefault="00F26F6D" w:rsidP="00031235">
      <w:pPr>
        <w:rPr>
          <w:rFonts w:asciiTheme="majorHAnsi" w:hAnsiTheme="majorHAnsi" w:cstheme="majorHAnsi"/>
          <w:sz w:val="24"/>
          <w:szCs w:val="24"/>
          <w:u w:val="single"/>
        </w:rPr>
      </w:pPr>
    </w:p>
    <w:p w14:paraId="3DF8688F" w14:textId="77777777" w:rsidR="00F26F6D" w:rsidRDefault="00F26F6D" w:rsidP="00031235">
      <w:pPr>
        <w:rPr>
          <w:rFonts w:asciiTheme="majorHAnsi" w:hAnsiTheme="majorHAnsi" w:cstheme="majorHAnsi"/>
          <w:sz w:val="24"/>
          <w:szCs w:val="24"/>
          <w:u w:val="single"/>
        </w:rPr>
      </w:pPr>
    </w:p>
    <w:p w14:paraId="30A75951" w14:textId="77777777" w:rsidR="00F26F6D" w:rsidRDefault="00F26F6D" w:rsidP="00031235">
      <w:pPr>
        <w:rPr>
          <w:rFonts w:asciiTheme="majorHAnsi" w:hAnsiTheme="majorHAnsi" w:cstheme="majorHAnsi"/>
          <w:sz w:val="24"/>
          <w:szCs w:val="24"/>
          <w:u w:val="single"/>
        </w:rPr>
      </w:pPr>
    </w:p>
    <w:p w14:paraId="4DE4629E" w14:textId="77777777" w:rsidR="00F26F6D" w:rsidRDefault="00F26F6D" w:rsidP="00031235">
      <w:pPr>
        <w:rPr>
          <w:rFonts w:asciiTheme="majorHAnsi" w:hAnsiTheme="majorHAnsi" w:cstheme="majorHAnsi"/>
          <w:sz w:val="24"/>
          <w:szCs w:val="24"/>
          <w:u w:val="single"/>
        </w:rPr>
      </w:pPr>
    </w:p>
    <w:p w14:paraId="48BC140D" w14:textId="77777777" w:rsidR="00F26F6D" w:rsidRDefault="00F26F6D" w:rsidP="00031235">
      <w:pPr>
        <w:rPr>
          <w:rFonts w:asciiTheme="majorHAnsi" w:hAnsiTheme="majorHAnsi" w:cstheme="majorHAnsi"/>
          <w:sz w:val="24"/>
          <w:szCs w:val="24"/>
          <w:u w:val="single"/>
        </w:rPr>
      </w:pPr>
    </w:p>
    <w:p w14:paraId="06A71A0E" w14:textId="77777777" w:rsidR="00F26F6D" w:rsidRDefault="00F26F6D" w:rsidP="00031235">
      <w:pPr>
        <w:rPr>
          <w:rFonts w:asciiTheme="majorHAnsi" w:hAnsiTheme="majorHAnsi" w:cstheme="majorHAnsi"/>
          <w:sz w:val="24"/>
          <w:szCs w:val="24"/>
          <w:u w:val="single"/>
        </w:rPr>
      </w:pPr>
    </w:p>
    <w:p w14:paraId="1DF979F4" w14:textId="77777777" w:rsidR="00F26F6D" w:rsidRDefault="00F26F6D" w:rsidP="00031235">
      <w:pPr>
        <w:rPr>
          <w:rFonts w:asciiTheme="majorHAnsi" w:hAnsiTheme="majorHAnsi" w:cstheme="majorHAnsi"/>
          <w:sz w:val="24"/>
          <w:szCs w:val="24"/>
          <w:u w:val="single"/>
        </w:rPr>
      </w:pPr>
    </w:p>
    <w:p w14:paraId="4DA81E83" w14:textId="77777777" w:rsidR="00F26F6D" w:rsidRDefault="00F26F6D" w:rsidP="00031235">
      <w:pPr>
        <w:rPr>
          <w:rFonts w:asciiTheme="majorHAnsi" w:hAnsiTheme="majorHAnsi" w:cstheme="majorHAnsi"/>
          <w:sz w:val="24"/>
          <w:szCs w:val="24"/>
          <w:u w:val="single"/>
        </w:rPr>
      </w:pPr>
    </w:p>
    <w:p w14:paraId="4476666C" w14:textId="77777777" w:rsidR="00F26F6D" w:rsidRDefault="00F26F6D" w:rsidP="00031235">
      <w:pPr>
        <w:rPr>
          <w:rFonts w:asciiTheme="majorHAnsi" w:hAnsiTheme="majorHAnsi" w:cstheme="majorHAnsi"/>
          <w:sz w:val="24"/>
          <w:szCs w:val="24"/>
          <w:u w:val="single"/>
        </w:rPr>
      </w:pPr>
    </w:p>
    <w:p w14:paraId="07B1CB87" w14:textId="77777777" w:rsidR="00F26F6D" w:rsidRDefault="00F26F6D" w:rsidP="00031235">
      <w:pPr>
        <w:rPr>
          <w:rFonts w:asciiTheme="majorHAnsi" w:hAnsiTheme="majorHAnsi" w:cstheme="majorHAnsi"/>
          <w:sz w:val="24"/>
          <w:szCs w:val="24"/>
          <w:u w:val="single"/>
        </w:rPr>
      </w:pPr>
    </w:p>
    <w:p w14:paraId="1B7B1DA6" w14:textId="77777777" w:rsidR="00F26F6D" w:rsidRDefault="00F26F6D" w:rsidP="00031235">
      <w:pPr>
        <w:rPr>
          <w:rFonts w:asciiTheme="majorHAnsi" w:hAnsiTheme="majorHAnsi" w:cstheme="majorHAnsi"/>
          <w:sz w:val="24"/>
          <w:szCs w:val="24"/>
          <w:u w:val="single"/>
        </w:rPr>
      </w:pPr>
    </w:p>
    <w:p w14:paraId="25E13FE6" w14:textId="77777777" w:rsidR="00F26F6D" w:rsidRDefault="00F26F6D" w:rsidP="00031235">
      <w:pPr>
        <w:rPr>
          <w:rFonts w:asciiTheme="majorHAnsi" w:hAnsiTheme="majorHAnsi" w:cstheme="majorHAnsi"/>
          <w:sz w:val="24"/>
          <w:szCs w:val="24"/>
          <w:u w:val="single"/>
        </w:rPr>
      </w:pPr>
    </w:p>
    <w:p w14:paraId="0B53DC81" w14:textId="77777777" w:rsidR="00F26F6D" w:rsidRDefault="00F26F6D" w:rsidP="00031235">
      <w:pPr>
        <w:rPr>
          <w:rFonts w:asciiTheme="majorHAnsi" w:hAnsiTheme="majorHAnsi" w:cstheme="majorHAnsi"/>
          <w:sz w:val="24"/>
          <w:szCs w:val="24"/>
          <w:u w:val="single"/>
        </w:rPr>
      </w:pPr>
    </w:p>
    <w:p w14:paraId="2BA32316" w14:textId="77777777" w:rsidR="00F26F6D" w:rsidRDefault="00F26F6D" w:rsidP="00031235">
      <w:pPr>
        <w:rPr>
          <w:rFonts w:asciiTheme="majorHAnsi" w:hAnsiTheme="majorHAnsi" w:cstheme="majorHAnsi"/>
          <w:sz w:val="24"/>
          <w:szCs w:val="24"/>
          <w:u w:val="single"/>
        </w:rPr>
      </w:pPr>
    </w:p>
    <w:p w14:paraId="23FD4581" w14:textId="77777777" w:rsidR="00F26F6D" w:rsidRDefault="00F26F6D" w:rsidP="00031235">
      <w:pPr>
        <w:rPr>
          <w:rFonts w:asciiTheme="majorHAnsi" w:hAnsiTheme="majorHAnsi" w:cstheme="majorHAnsi"/>
          <w:sz w:val="24"/>
          <w:szCs w:val="24"/>
          <w:u w:val="single"/>
        </w:rPr>
      </w:pPr>
    </w:p>
    <w:p w14:paraId="734B0726" w14:textId="77777777" w:rsidR="00F26F6D" w:rsidRDefault="00F26F6D" w:rsidP="00031235">
      <w:pPr>
        <w:rPr>
          <w:rFonts w:asciiTheme="majorHAnsi" w:hAnsiTheme="majorHAnsi" w:cstheme="majorHAnsi"/>
          <w:sz w:val="24"/>
          <w:szCs w:val="24"/>
          <w:u w:val="single"/>
        </w:rPr>
      </w:pPr>
    </w:p>
    <w:p w14:paraId="595A52DA" w14:textId="77777777" w:rsidR="00F26F6D" w:rsidRDefault="00F26F6D" w:rsidP="00031235">
      <w:pPr>
        <w:rPr>
          <w:rFonts w:asciiTheme="majorHAnsi" w:hAnsiTheme="majorHAnsi" w:cstheme="majorHAnsi"/>
          <w:sz w:val="24"/>
          <w:szCs w:val="24"/>
          <w:u w:val="single"/>
        </w:rPr>
      </w:pPr>
    </w:p>
    <w:p w14:paraId="445ED4B0" w14:textId="63AD2ABF" w:rsidR="00F26F6D" w:rsidRDefault="00F26F6D" w:rsidP="00031235">
      <w:pPr>
        <w:rPr>
          <w:rFonts w:asciiTheme="majorHAnsi" w:hAnsiTheme="majorHAnsi" w:cstheme="majorHAnsi"/>
          <w:sz w:val="24"/>
          <w:szCs w:val="24"/>
          <w:u w:val="single"/>
        </w:rPr>
      </w:pPr>
    </w:p>
    <w:p w14:paraId="054DBCA7" w14:textId="77777777" w:rsidR="00F26F6D" w:rsidRDefault="00F26F6D" w:rsidP="00031235">
      <w:pPr>
        <w:rPr>
          <w:rFonts w:asciiTheme="majorHAnsi" w:hAnsiTheme="majorHAnsi" w:cstheme="majorHAnsi"/>
          <w:sz w:val="24"/>
          <w:szCs w:val="24"/>
          <w:u w:val="single"/>
        </w:rPr>
      </w:pPr>
    </w:p>
    <w:p w14:paraId="4D714875" w14:textId="1A7C6BB2" w:rsidR="00031235" w:rsidRPr="00F26F6D" w:rsidRDefault="00031235" w:rsidP="00031235">
      <w:pPr>
        <w:rPr>
          <w:rFonts w:asciiTheme="majorHAnsi" w:hAnsiTheme="majorHAnsi" w:cstheme="majorHAnsi"/>
          <w:u w:val="single"/>
        </w:rPr>
      </w:pPr>
      <w:r w:rsidRPr="00F26F6D">
        <w:rPr>
          <w:rFonts w:asciiTheme="majorHAnsi" w:hAnsiTheme="majorHAnsi" w:cstheme="majorHAnsi"/>
          <w:u w:val="single"/>
        </w:rPr>
        <w:lastRenderedPageBreak/>
        <w:t>Q3</w:t>
      </w:r>
      <w:r w:rsidR="00447A6C" w:rsidRPr="00F26F6D">
        <w:rPr>
          <w:rFonts w:asciiTheme="majorHAnsi" w:hAnsiTheme="majorHAnsi" w:cstheme="majorHAnsi"/>
          <w:u w:val="single"/>
        </w:rPr>
        <w:t xml:space="preserve">: Is there any interaction or explanatory power between demographic statistics and election results in Australia? </w:t>
      </w:r>
    </w:p>
    <w:p w14:paraId="155AFE9E" w14:textId="6C0CAFFC" w:rsidR="00A752B9" w:rsidRDefault="00043B28" w:rsidP="00A752B9">
      <w:pPr>
        <w:keepNext/>
        <w:jc w:val="center"/>
      </w:pPr>
      <w:r>
        <w:rPr>
          <w:noProof/>
        </w:rPr>
        <w:drawing>
          <wp:inline distT="0" distB="0" distL="0" distR="0" wp14:anchorId="3DC839AD" wp14:editId="771B7542">
            <wp:extent cx="2447925" cy="2656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9769" cy="2669337"/>
                    </a:xfrm>
                    <a:prstGeom prst="rect">
                      <a:avLst/>
                    </a:prstGeom>
                  </pic:spPr>
                </pic:pic>
              </a:graphicData>
            </a:graphic>
          </wp:inline>
        </w:drawing>
      </w:r>
    </w:p>
    <w:p w14:paraId="0DF5810E" w14:textId="310294DC" w:rsidR="00031235" w:rsidRDefault="00A752B9" w:rsidP="00A752B9">
      <w:pPr>
        <w:pStyle w:val="Caption"/>
        <w:jc w:val="center"/>
        <w:rPr>
          <w:rFonts w:asciiTheme="majorHAnsi" w:hAnsiTheme="majorHAnsi" w:cstheme="majorHAnsi"/>
          <w:sz w:val="24"/>
          <w:szCs w:val="24"/>
          <w:u w:val="single"/>
        </w:rPr>
      </w:pPr>
      <w:r>
        <w:t xml:space="preserve">Table </w:t>
      </w:r>
      <w:r w:rsidR="002D5B22">
        <w:fldChar w:fldCharType="begin"/>
      </w:r>
      <w:r w:rsidR="002D5B22">
        <w:instrText xml:space="preserve"> SEQ Table \* ARABIC </w:instrText>
      </w:r>
      <w:r w:rsidR="002D5B22">
        <w:fldChar w:fldCharType="separate"/>
      </w:r>
      <w:r>
        <w:rPr>
          <w:noProof/>
        </w:rPr>
        <w:t>1</w:t>
      </w:r>
      <w:r w:rsidR="002D5B22">
        <w:rPr>
          <w:noProof/>
        </w:rPr>
        <w:fldChar w:fldCharType="end"/>
      </w:r>
      <w:r>
        <w:t>: Overall model statistics</w:t>
      </w:r>
    </w:p>
    <w:p w14:paraId="07CA6862" w14:textId="77777777" w:rsidR="00A752B9" w:rsidRDefault="00A752B9" w:rsidP="00D42288">
      <w:pPr>
        <w:jc w:val="center"/>
        <w:rPr>
          <w:rFonts w:asciiTheme="majorHAnsi" w:hAnsiTheme="majorHAnsi" w:cstheme="majorHAnsi"/>
          <w:sz w:val="24"/>
          <w:szCs w:val="24"/>
          <w:u w:val="single"/>
        </w:rPr>
      </w:pPr>
    </w:p>
    <w:p w14:paraId="7684B6EE" w14:textId="0F2D3AF5" w:rsidR="00A752B9" w:rsidRDefault="00043B28" w:rsidP="00A752B9">
      <w:pPr>
        <w:keepNext/>
        <w:jc w:val="center"/>
      </w:pPr>
      <w:r>
        <w:rPr>
          <w:noProof/>
        </w:rPr>
        <w:drawing>
          <wp:inline distT="0" distB="0" distL="0" distR="0" wp14:anchorId="553B75CF" wp14:editId="2AA1DE20">
            <wp:extent cx="3095625" cy="249131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7343" cy="2508794"/>
                    </a:xfrm>
                    <a:prstGeom prst="rect">
                      <a:avLst/>
                    </a:prstGeom>
                  </pic:spPr>
                </pic:pic>
              </a:graphicData>
            </a:graphic>
          </wp:inline>
        </w:drawing>
      </w:r>
    </w:p>
    <w:p w14:paraId="2F0AF291" w14:textId="757EF499" w:rsidR="00A752B9" w:rsidRDefault="00A752B9" w:rsidP="00A752B9">
      <w:pPr>
        <w:pStyle w:val="Caption"/>
        <w:jc w:val="center"/>
      </w:pPr>
      <w:r>
        <w:t xml:space="preserve">Table </w:t>
      </w:r>
      <w:r w:rsidR="002D5B22">
        <w:fldChar w:fldCharType="begin"/>
      </w:r>
      <w:r w:rsidR="002D5B22">
        <w:instrText xml:space="preserve"> SEQ Table \* ARABIC </w:instrText>
      </w:r>
      <w:r w:rsidR="002D5B22">
        <w:fldChar w:fldCharType="separate"/>
      </w:r>
      <w:r>
        <w:rPr>
          <w:noProof/>
        </w:rPr>
        <w:t>2</w:t>
      </w:r>
      <w:r w:rsidR="002D5B22">
        <w:rPr>
          <w:noProof/>
        </w:rPr>
        <w:fldChar w:fldCharType="end"/>
      </w:r>
      <w:r>
        <w:t>: Stepwise model results</w:t>
      </w:r>
    </w:p>
    <w:p w14:paraId="227A94C9" w14:textId="53AA9898" w:rsidR="00801ACE" w:rsidRDefault="00801ACE" w:rsidP="00801ACE"/>
    <w:p w14:paraId="52ACD430" w14:textId="6D6F83AE" w:rsidR="00801ACE" w:rsidRDefault="00043B28" w:rsidP="00801ACE">
      <w:pPr>
        <w:jc w:val="center"/>
      </w:pPr>
      <w:r>
        <w:rPr>
          <w:noProof/>
        </w:rPr>
        <w:drawing>
          <wp:inline distT="0" distB="0" distL="0" distR="0" wp14:anchorId="430727EA" wp14:editId="057124D0">
            <wp:extent cx="3219450" cy="60779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316" cy="625891"/>
                    </a:xfrm>
                    <a:prstGeom prst="rect">
                      <a:avLst/>
                    </a:prstGeom>
                  </pic:spPr>
                </pic:pic>
              </a:graphicData>
            </a:graphic>
          </wp:inline>
        </w:drawing>
      </w:r>
    </w:p>
    <w:p w14:paraId="6A1B94C2" w14:textId="6AD90D39" w:rsidR="001E498D" w:rsidRDefault="00564AE3" w:rsidP="00801ACE">
      <w:pPr>
        <w:jc w:val="center"/>
      </w:pPr>
      <w:r>
        <w:rPr>
          <w:noProof/>
        </w:rPr>
        <w:lastRenderedPageBreak/>
        <w:drawing>
          <wp:inline distT="0" distB="0" distL="0" distR="0" wp14:anchorId="23DD37A0" wp14:editId="26D5F09F">
            <wp:extent cx="3067050" cy="194152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956" cy="1953495"/>
                    </a:xfrm>
                    <a:prstGeom prst="rect">
                      <a:avLst/>
                    </a:prstGeom>
                  </pic:spPr>
                </pic:pic>
              </a:graphicData>
            </a:graphic>
          </wp:inline>
        </w:drawing>
      </w:r>
    </w:p>
    <w:p w14:paraId="52A6FF5B" w14:textId="3938D0CF" w:rsidR="00801ACE" w:rsidRDefault="00801ACE" w:rsidP="00801ACE">
      <w:pPr>
        <w:jc w:val="center"/>
      </w:pPr>
    </w:p>
    <w:p w14:paraId="53AF5E1B" w14:textId="7A0D31F7" w:rsidR="00801ACE" w:rsidRDefault="00FC3CE2" w:rsidP="00801ACE">
      <w:pPr>
        <w:jc w:val="center"/>
      </w:pPr>
      <w:r>
        <w:rPr>
          <w:noProof/>
        </w:rPr>
        <w:drawing>
          <wp:inline distT="0" distB="0" distL="0" distR="0" wp14:anchorId="6742B91A" wp14:editId="2ABF6251">
            <wp:extent cx="3381375" cy="21417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2845" cy="2161687"/>
                    </a:xfrm>
                    <a:prstGeom prst="rect">
                      <a:avLst/>
                    </a:prstGeom>
                  </pic:spPr>
                </pic:pic>
              </a:graphicData>
            </a:graphic>
          </wp:inline>
        </w:drawing>
      </w:r>
    </w:p>
    <w:p w14:paraId="0B2A0FA4" w14:textId="1530A4C5" w:rsidR="008B0BEE" w:rsidRDefault="00FC3CE2" w:rsidP="00801ACE">
      <w:pPr>
        <w:jc w:val="center"/>
      </w:pPr>
      <w:r>
        <w:rPr>
          <w:noProof/>
        </w:rPr>
        <w:drawing>
          <wp:inline distT="0" distB="0" distL="0" distR="0" wp14:anchorId="062DD73C" wp14:editId="06077635">
            <wp:extent cx="5210175" cy="58705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427" cy="593618"/>
                    </a:xfrm>
                    <a:prstGeom prst="rect">
                      <a:avLst/>
                    </a:prstGeom>
                  </pic:spPr>
                </pic:pic>
              </a:graphicData>
            </a:graphic>
          </wp:inline>
        </w:drawing>
      </w:r>
    </w:p>
    <w:p w14:paraId="5325A87B" w14:textId="66BD5E3C" w:rsidR="00857EF6" w:rsidRDefault="00857EF6" w:rsidP="00857EF6"/>
    <w:p w14:paraId="1E64B3AE"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Conclusion</w:t>
      </w:r>
      <w:r w:rsidR="00B0668F">
        <w:rPr>
          <w:rFonts w:asciiTheme="majorHAnsi" w:hAnsiTheme="majorHAnsi" w:cstheme="majorHAnsi"/>
          <w:sz w:val="24"/>
          <w:szCs w:val="24"/>
          <w:u w:val="single"/>
        </w:rPr>
        <w:t xml:space="preserve"> ~ .5 page</w:t>
      </w:r>
    </w:p>
    <w:p w14:paraId="184DD987" w14:textId="77777777" w:rsidR="00031235" w:rsidRDefault="00031235" w:rsidP="00031235">
      <w:pPr>
        <w:rPr>
          <w:rFonts w:asciiTheme="majorHAnsi" w:hAnsiTheme="majorHAnsi" w:cstheme="majorHAnsi"/>
          <w:sz w:val="24"/>
          <w:szCs w:val="24"/>
          <w:u w:val="single"/>
        </w:rPr>
      </w:pPr>
    </w:p>
    <w:p w14:paraId="7D9ED62C"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Reflection</w:t>
      </w:r>
      <w:r w:rsidR="00B0668F">
        <w:rPr>
          <w:rFonts w:asciiTheme="majorHAnsi" w:hAnsiTheme="majorHAnsi" w:cstheme="majorHAnsi"/>
          <w:sz w:val="24"/>
          <w:szCs w:val="24"/>
          <w:u w:val="single"/>
        </w:rPr>
        <w:t xml:space="preserve"> ~ .5 page</w:t>
      </w:r>
    </w:p>
    <w:p w14:paraId="518B56C9" w14:textId="77777777" w:rsidR="00031235" w:rsidRDefault="00031235" w:rsidP="00031235">
      <w:pPr>
        <w:rPr>
          <w:rFonts w:asciiTheme="majorHAnsi" w:hAnsiTheme="majorHAnsi" w:cstheme="majorHAnsi"/>
          <w:sz w:val="24"/>
          <w:szCs w:val="24"/>
          <w:u w:val="single"/>
        </w:rPr>
      </w:pPr>
    </w:p>
    <w:p w14:paraId="698D4026" w14:textId="695847AC"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Bibliography</w:t>
      </w:r>
      <w:r w:rsidR="00B0668F">
        <w:rPr>
          <w:rFonts w:asciiTheme="majorHAnsi" w:hAnsiTheme="majorHAnsi" w:cstheme="majorHAnsi"/>
          <w:sz w:val="24"/>
          <w:szCs w:val="24"/>
          <w:u w:val="single"/>
        </w:rPr>
        <w:t xml:space="preserve"> ~.5 page</w:t>
      </w:r>
    </w:p>
    <w:p w14:paraId="516C3476" w14:textId="1409533F" w:rsidR="002F275E" w:rsidRDefault="002F275E" w:rsidP="00031235">
      <w:pPr>
        <w:rPr>
          <w:rFonts w:asciiTheme="majorHAnsi" w:hAnsiTheme="majorHAnsi" w:cstheme="majorHAnsi"/>
          <w:sz w:val="24"/>
          <w:szCs w:val="24"/>
          <w:u w:val="single"/>
        </w:rPr>
      </w:pPr>
      <w:hyperlink r:id="rId42" w:history="1">
        <w:r w:rsidRPr="00DD57E3">
          <w:rPr>
            <w:rStyle w:val="Hyperlink"/>
            <w:rFonts w:asciiTheme="majorHAnsi" w:hAnsiTheme="majorHAnsi" w:cstheme="majorHAnsi"/>
            <w:sz w:val="24"/>
            <w:szCs w:val="24"/>
          </w:rPr>
          <w:t>https://theconversation.com/final-2019-election-results-education-divide-explains-the-coalitions-upset-victory-118601</w:t>
        </w:r>
      </w:hyperlink>
    </w:p>
    <w:p w14:paraId="44CB4E36" w14:textId="7801441E" w:rsidR="002F275E" w:rsidRDefault="002F275E" w:rsidP="00031235">
      <w:pPr>
        <w:rPr>
          <w:rFonts w:asciiTheme="majorHAnsi" w:hAnsiTheme="majorHAnsi" w:cstheme="majorHAnsi"/>
          <w:sz w:val="24"/>
          <w:szCs w:val="24"/>
          <w:u w:val="single"/>
        </w:rPr>
      </w:pPr>
      <w:r w:rsidRPr="002F275E">
        <w:rPr>
          <w:rFonts w:asciiTheme="majorHAnsi" w:hAnsiTheme="majorHAnsi" w:cstheme="majorHAnsi"/>
          <w:sz w:val="24"/>
          <w:szCs w:val="24"/>
          <w:u w:val="single"/>
        </w:rPr>
        <w:t>https://www.abc.net.au/news/elections/federal/2019/guide/whit</w:t>
      </w:r>
    </w:p>
    <w:p w14:paraId="3FC3BDA1" w14:textId="2BC8CCF9" w:rsidR="00362541" w:rsidRDefault="00D3783A" w:rsidP="00031235">
      <w:pPr>
        <w:rPr>
          <w:rFonts w:asciiTheme="majorHAnsi" w:hAnsiTheme="majorHAnsi" w:cstheme="majorHAnsi"/>
          <w:sz w:val="24"/>
          <w:szCs w:val="24"/>
        </w:rPr>
      </w:pPr>
      <w:hyperlink r:id="rId43" w:history="1">
        <w:r w:rsidR="00C53D44" w:rsidRPr="001A13FA">
          <w:rPr>
            <w:rStyle w:val="Hyperlink"/>
            <w:rFonts w:asciiTheme="majorHAnsi" w:hAnsiTheme="majorHAnsi" w:cstheme="majorHAnsi"/>
            <w:sz w:val="24"/>
            <w:szCs w:val="24"/>
          </w:rPr>
          <w:t>https://www.aihw.gov.au/reports/life-expectancy-death/deaths-in-australia/contents/life-expectancy</w:t>
        </w:r>
      </w:hyperlink>
    </w:p>
    <w:p w14:paraId="5A8F4B6E" w14:textId="34B6A025" w:rsidR="00C53D44" w:rsidRDefault="00F270A6" w:rsidP="00031235">
      <w:pPr>
        <w:rPr>
          <w:rFonts w:asciiTheme="majorHAnsi" w:hAnsiTheme="majorHAnsi" w:cstheme="majorHAnsi"/>
          <w:sz w:val="24"/>
          <w:szCs w:val="24"/>
          <w:u w:val="single"/>
        </w:rPr>
      </w:pPr>
      <w:hyperlink r:id="rId44" w:history="1">
        <w:r w:rsidRPr="00DD57E3">
          <w:rPr>
            <w:rStyle w:val="Hyperlink"/>
            <w:rFonts w:asciiTheme="majorHAnsi" w:hAnsiTheme="majorHAnsi" w:cstheme="majorHAnsi"/>
            <w:sz w:val="24"/>
            <w:szCs w:val="24"/>
          </w:rPr>
          <w:t>https://results.aec.gov.au/24310/Website/HouseDefault-24310.htm</w:t>
        </w:r>
      </w:hyperlink>
    </w:p>
    <w:p w14:paraId="43CDB870" w14:textId="6F3602EC" w:rsidR="00F270A6" w:rsidRDefault="00F270A6" w:rsidP="00031235">
      <w:pPr>
        <w:rPr>
          <w:rFonts w:asciiTheme="majorHAnsi" w:hAnsiTheme="majorHAnsi" w:cstheme="majorHAnsi"/>
          <w:sz w:val="24"/>
          <w:szCs w:val="24"/>
          <w:u w:val="single"/>
        </w:rPr>
      </w:pPr>
      <w:hyperlink r:id="rId45" w:history="1">
        <w:r w:rsidRPr="00DD57E3">
          <w:rPr>
            <w:rStyle w:val="Hyperlink"/>
            <w:rFonts w:asciiTheme="majorHAnsi" w:hAnsiTheme="majorHAnsi" w:cstheme="majorHAnsi"/>
            <w:sz w:val="24"/>
            <w:szCs w:val="24"/>
          </w:rPr>
          <w:t>https://www.aec.gov.au/Electorates/gis/gis_datadow</w:t>
        </w:r>
        <w:r w:rsidRPr="00DD57E3">
          <w:rPr>
            <w:rStyle w:val="Hyperlink"/>
            <w:rFonts w:asciiTheme="majorHAnsi" w:hAnsiTheme="majorHAnsi" w:cstheme="majorHAnsi"/>
            <w:sz w:val="24"/>
            <w:szCs w:val="24"/>
          </w:rPr>
          <w:t>n</w:t>
        </w:r>
        <w:r w:rsidRPr="00DD57E3">
          <w:rPr>
            <w:rStyle w:val="Hyperlink"/>
            <w:rFonts w:asciiTheme="majorHAnsi" w:hAnsiTheme="majorHAnsi" w:cstheme="majorHAnsi"/>
            <w:sz w:val="24"/>
            <w:szCs w:val="24"/>
          </w:rPr>
          <w:t>load.htm</w:t>
        </w:r>
      </w:hyperlink>
    </w:p>
    <w:p w14:paraId="0EE03E9F" w14:textId="6B0F8CF8" w:rsidR="00F270A6" w:rsidRDefault="00AE290C" w:rsidP="00031235">
      <w:pPr>
        <w:rPr>
          <w:rFonts w:asciiTheme="majorHAnsi" w:hAnsiTheme="majorHAnsi" w:cstheme="majorHAnsi"/>
          <w:sz w:val="24"/>
          <w:szCs w:val="24"/>
          <w:u w:val="single"/>
        </w:rPr>
      </w:pPr>
      <w:hyperlink r:id="rId46" w:history="1">
        <w:r w:rsidRPr="00DD57E3">
          <w:rPr>
            <w:rStyle w:val="Hyperlink"/>
            <w:rFonts w:asciiTheme="majorHAnsi" w:hAnsiTheme="majorHAnsi" w:cstheme="majorHAnsi"/>
            <w:sz w:val="24"/>
            <w:szCs w:val="24"/>
          </w:rPr>
          <w:t>https://www.abs.gov.au/AUSSTATS/abs@.nsf/DetailsPage/2082.02019?OpenDocume</w:t>
        </w:r>
      </w:hyperlink>
    </w:p>
    <w:p w14:paraId="74931B7C" w14:textId="03638A39" w:rsidR="00AE290C" w:rsidRDefault="00AE290C" w:rsidP="00AE290C">
      <w:pPr>
        <w:rPr>
          <w:rFonts w:asciiTheme="majorHAnsi" w:hAnsiTheme="majorHAnsi" w:cstheme="majorHAnsi"/>
          <w:sz w:val="24"/>
          <w:szCs w:val="24"/>
          <w:u w:val="single"/>
        </w:rPr>
      </w:pPr>
      <w:r w:rsidRPr="00AE290C">
        <w:rPr>
          <w:rFonts w:asciiTheme="majorHAnsi" w:hAnsiTheme="majorHAnsi" w:cstheme="majorHAnsi"/>
          <w:sz w:val="24"/>
          <w:szCs w:val="24"/>
          <w:u w:val="single"/>
        </w:rPr>
        <w:t>H. Wickham. ggplot2: Elegant Graphics for Data Analysis.</w:t>
      </w:r>
      <w:r>
        <w:rPr>
          <w:rFonts w:asciiTheme="majorHAnsi" w:hAnsiTheme="majorHAnsi" w:cstheme="majorHAnsi"/>
          <w:sz w:val="24"/>
          <w:szCs w:val="24"/>
          <w:u w:val="single"/>
        </w:rPr>
        <w:t xml:space="preserve"> </w:t>
      </w:r>
      <w:r w:rsidRPr="00AE290C">
        <w:rPr>
          <w:rFonts w:asciiTheme="majorHAnsi" w:hAnsiTheme="majorHAnsi" w:cstheme="majorHAnsi"/>
          <w:sz w:val="24"/>
          <w:szCs w:val="24"/>
          <w:u w:val="single"/>
        </w:rPr>
        <w:t>Springer-Verlag New York, 2016.</w:t>
      </w:r>
    </w:p>
    <w:p w14:paraId="2C96C883" w14:textId="516AEE13" w:rsidR="00C53D44" w:rsidRDefault="00C53D44" w:rsidP="00031235">
      <w:pPr>
        <w:rPr>
          <w:rFonts w:asciiTheme="majorHAnsi" w:hAnsiTheme="majorHAnsi" w:cstheme="majorHAnsi"/>
          <w:sz w:val="24"/>
          <w:szCs w:val="24"/>
          <w:u w:val="single"/>
        </w:rPr>
      </w:pPr>
      <w:r>
        <w:rPr>
          <w:rFonts w:asciiTheme="majorHAnsi" w:hAnsiTheme="majorHAnsi" w:cstheme="majorHAnsi"/>
          <w:sz w:val="24"/>
          <w:szCs w:val="24"/>
          <w:u w:val="single"/>
        </w:rPr>
        <w:lastRenderedPageBreak/>
        <w:t>Appendix</w:t>
      </w:r>
    </w:p>
    <w:p w14:paraId="0E3C2E4A" w14:textId="1DD7D11F" w:rsidR="00C53D44" w:rsidRDefault="00625EA2" w:rsidP="00D27BCE">
      <w:pPr>
        <w:jc w:val="center"/>
        <w:rPr>
          <w:rFonts w:asciiTheme="majorHAnsi" w:hAnsiTheme="majorHAnsi" w:cstheme="majorHAnsi"/>
          <w:sz w:val="24"/>
          <w:szCs w:val="24"/>
        </w:rPr>
      </w:pPr>
      <w:r>
        <w:rPr>
          <w:noProof/>
        </w:rPr>
        <w:drawing>
          <wp:inline distT="0" distB="0" distL="0" distR="0" wp14:anchorId="7B7E443C" wp14:editId="57740ABF">
            <wp:extent cx="4752975" cy="588500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0064" cy="589378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508"/>
        <w:gridCol w:w="4508"/>
      </w:tblGrid>
      <w:tr w:rsidR="00D27BCE" w14:paraId="373D2B61" w14:textId="77777777" w:rsidTr="00D27BCE">
        <w:trPr>
          <w:jc w:val="center"/>
        </w:trPr>
        <w:tc>
          <w:tcPr>
            <w:tcW w:w="4508" w:type="dxa"/>
          </w:tcPr>
          <w:p w14:paraId="7181788B" w14:textId="4F8901BD" w:rsidR="00D27BCE" w:rsidRDefault="00D27BCE" w:rsidP="00D27BCE">
            <w:pPr>
              <w:jc w:val="center"/>
              <w:rPr>
                <w:rFonts w:asciiTheme="majorHAnsi" w:hAnsiTheme="majorHAnsi" w:cstheme="majorHAnsi"/>
                <w:sz w:val="24"/>
                <w:szCs w:val="24"/>
              </w:rPr>
            </w:pPr>
            <w:r>
              <w:rPr>
                <w:rFonts w:asciiTheme="majorHAnsi" w:hAnsiTheme="majorHAnsi" w:cstheme="majorHAnsi"/>
                <w:sz w:val="24"/>
                <w:szCs w:val="24"/>
              </w:rPr>
              <w:t>Variable Name</w:t>
            </w:r>
          </w:p>
        </w:tc>
        <w:tc>
          <w:tcPr>
            <w:tcW w:w="4508" w:type="dxa"/>
          </w:tcPr>
          <w:p w14:paraId="0EFA668F" w14:textId="7283C693" w:rsidR="00D27BCE" w:rsidRDefault="00D27BCE" w:rsidP="00D27BCE">
            <w:pPr>
              <w:jc w:val="center"/>
              <w:rPr>
                <w:rFonts w:asciiTheme="majorHAnsi" w:hAnsiTheme="majorHAnsi" w:cstheme="majorHAnsi"/>
                <w:sz w:val="24"/>
                <w:szCs w:val="24"/>
              </w:rPr>
            </w:pPr>
            <w:r>
              <w:rPr>
                <w:rFonts w:asciiTheme="majorHAnsi" w:hAnsiTheme="majorHAnsi" w:cstheme="majorHAnsi"/>
                <w:sz w:val="24"/>
                <w:szCs w:val="24"/>
              </w:rPr>
              <w:t>Description</w:t>
            </w:r>
          </w:p>
        </w:tc>
      </w:tr>
      <w:tr w:rsidR="00D27BCE" w14:paraId="382A65C8" w14:textId="77777777" w:rsidTr="00D27BCE">
        <w:trPr>
          <w:jc w:val="center"/>
        </w:trPr>
        <w:tc>
          <w:tcPr>
            <w:tcW w:w="4508" w:type="dxa"/>
          </w:tcPr>
          <w:p w14:paraId="40B60141" w14:textId="77777777" w:rsidR="00D27BCE" w:rsidRDefault="00D27BCE" w:rsidP="00D27BCE">
            <w:pPr>
              <w:jc w:val="center"/>
              <w:rPr>
                <w:rFonts w:asciiTheme="majorHAnsi" w:hAnsiTheme="majorHAnsi" w:cstheme="majorHAnsi"/>
                <w:sz w:val="24"/>
                <w:szCs w:val="24"/>
              </w:rPr>
            </w:pPr>
          </w:p>
        </w:tc>
        <w:tc>
          <w:tcPr>
            <w:tcW w:w="4508" w:type="dxa"/>
          </w:tcPr>
          <w:p w14:paraId="215AEC5D" w14:textId="77777777" w:rsidR="00D27BCE" w:rsidRDefault="00D27BCE" w:rsidP="00D27BCE">
            <w:pPr>
              <w:jc w:val="center"/>
              <w:rPr>
                <w:rFonts w:asciiTheme="majorHAnsi" w:hAnsiTheme="majorHAnsi" w:cstheme="majorHAnsi"/>
                <w:sz w:val="24"/>
                <w:szCs w:val="24"/>
              </w:rPr>
            </w:pPr>
          </w:p>
        </w:tc>
      </w:tr>
      <w:tr w:rsidR="00D27BCE" w14:paraId="5095B18C" w14:textId="77777777" w:rsidTr="00D27BCE">
        <w:trPr>
          <w:jc w:val="center"/>
        </w:trPr>
        <w:tc>
          <w:tcPr>
            <w:tcW w:w="4508" w:type="dxa"/>
          </w:tcPr>
          <w:p w14:paraId="4D8F73C3" w14:textId="77777777" w:rsidR="00D27BCE" w:rsidRDefault="00D27BCE" w:rsidP="00D27BCE">
            <w:pPr>
              <w:jc w:val="center"/>
              <w:rPr>
                <w:rFonts w:asciiTheme="majorHAnsi" w:hAnsiTheme="majorHAnsi" w:cstheme="majorHAnsi"/>
                <w:sz w:val="24"/>
                <w:szCs w:val="24"/>
              </w:rPr>
            </w:pPr>
          </w:p>
        </w:tc>
        <w:tc>
          <w:tcPr>
            <w:tcW w:w="4508" w:type="dxa"/>
          </w:tcPr>
          <w:p w14:paraId="1358CBF8" w14:textId="77777777" w:rsidR="00D27BCE" w:rsidRDefault="00D27BCE" w:rsidP="00D27BCE">
            <w:pPr>
              <w:jc w:val="center"/>
              <w:rPr>
                <w:rFonts w:asciiTheme="majorHAnsi" w:hAnsiTheme="majorHAnsi" w:cstheme="majorHAnsi"/>
                <w:sz w:val="24"/>
                <w:szCs w:val="24"/>
              </w:rPr>
            </w:pPr>
          </w:p>
        </w:tc>
      </w:tr>
      <w:tr w:rsidR="00D27BCE" w14:paraId="4B39133A" w14:textId="77777777" w:rsidTr="00D27BCE">
        <w:trPr>
          <w:jc w:val="center"/>
        </w:trPr>
        <w:tc>
          <w:tcPr>
            <w:tcW w:w="4508" w:type="dxa"/>
          </w:tcPr>
          <w:p w14:paraId="19C93A81" w14:textId="77777777" w:rsidR="00D27BCE" w:rsidRDefault="00D27BCE" w:rsidP="00D27BCE">
            <w:pPr>
              <w:jc w:val="center"/>
              <w:rPr>
                <w:rFonts w:asciiTheme="majorHAnsi" w:hAnsiTheme="majorHAnsi" w:cstheme="majorHAnsi"/>
                <w:sz w:val="24"/>
                <w:szCs w:val="24"/>
              </w:rPr>
            </w:pPr>
          </w:p>
        </w:tc>
        <w:tc>
          <w:tcPr>
            <w:tcW w:w="4508" w:type="dxa"/>
          </w:tcPr>
          <w:p w14:paraId="57D616E4" w14:textId="77777777" w:rsidR="00D27BCE" w:rsidRDefault="00D27BCE" w:rsidP="00D27BCE">
            <w:pPr>
              <w:jc w:val="center"/>
              <w:rPr>
                <w:rFonts w:asciiTheme="majorHAnsi" w:hAnsiTheme="majorHAnsi" w:cstheme="majorHAnsi"/>
                <w:sz w:val="24"/>
                <w:szCs w:val="24"/>
              </w:rPr>
            </w:pPr>
          </w:p>
        </w:tc>
      </w:tr>
      <w:tr w:rsidR="00D27BCE" w14:paraId="68321DC0" w14:textId="77777777" w:rsidTr="00D27BCE">
        <w:trPr>
          <w:jc w:val="center"/>
        </w:trPr>
        <w:tc>
          <w:tcPr>
            <w:tcW w:w="4508" w:type="dxa"/>
          </w:tcPr>
          <w:p w14:paraId="67A36F36" w14:textId="77777777" w:rsidR="00D27BCE" w:rsidRDefault="00D27BCE" w:rsidP="00D27BCE">
            <w:pPr>
              <w:jc w:val="center"/>
              <w:rPr>
                <w:rFonts w:asciiTheme="majorHAnsi" w:hAnsiTheme="majorHAnsi" w:cstheme="majorHAnsi"/>
                <w:sz w:val="24"/>
                <w:szCs w:val="24"/>
              </w:rPr>
            </w:pPr>
          </w:p>
        </w:tc>
        <w:tc>
          <w:tcPr>
            <w:tcW w:w="4508" w:type="dxa"/>
          </w:tcPr>
          <w:p w14:paraId="03EE4DFA" w14:textId="77777777" w:rsidR="00D27BCE" w:rsidRDefault="00D27BCE" w:rsidP="00D27BCE">
            <w:pPr>
              <w:jc w:val="center"/>
              <w:rPr>
                <w:rFonts w:asciiTheme="majorHAnsi" w:hAnsiTheme="majorHAnsi" w:cstheme="majorHAnsi"/>
                <w:sz w:val="24"/>
                <w:szCs w:val="24"/>
              </w:rPr>
            </w:pPr>
          </w:p>
        </w:tc>
      </w:tr>
      <w:tr w:rsidR="00D27BCE" w14:paraId="3E501D15" w14:textId="77777777" w:rsidTr="00D27BCE">
        <w:trPr>
          <w:jc w:val="center"/>
        </w:trPr>
        <w:tc>
          <w:tcPr>
            <w:tcW w:w="4508" w:type="dxa"/>
          </w:tcPr>
          <w:p w14:paraId="65AC35D9" w14:textId="77777777" w:rsidR="00D27BCE" w:rsidRDefault="00D27BCE" w:rsidP="00D27BCE">
            <w:pPr>
              <w:jc w:val="center"/>
              <w:rPr>
                <w:rFonts w:asciiTheme="majorHAnsi" w:hAnsiTheme="majorHAnsi" w:cstheme="majorHAnsi"/>
                <w:sz w:val="24"/>
                <w:szCs w:val="24"/>
              </w:rPr>
            </w:pPr>
          </w:p>
        </w:tc>
        <w:tc>
          <w:tcPr>
            <w:tcW w:w="4508" w:type="dxa"/>
          </w:tcPr>
          <w:p w14:paraId="1A9AC3A4" w14:textId="77777777" w:rsidR="00D27BCE" w:rsidRDefault="00D27BCE" w:rsidP="00D27BCE">
            <w:pPr>
              <w:jc w:val="center"/>
              <w:rPr>
                <w:rFonts w:asciiTheme="majorHAnsi" w:hAnsiTheme="majorHAnsi" w:cstheme="majorHAnsi"/>
                <w:sz w:val="24"/>
                <w:szCs w:val="24"/>
              </w:rPr>
            </w:pPr>
          </w:p>
        </w:tc>
      </w:tr>
      <w:tr w:rsidR="00D27BCE" w14:paraId="67E2AF3C" w14:textId="77777777" w:rsidTr="00D27BCE">
        <w:trPr>
          <w:jc w:val="center"/>
        </w:trPr>
        <w:tc>
          <w:tcPr>
            <w:tcW w:w="4508" w:type="dxa"/>
          </w:tcPr>
          <w:p w14:paraId="22787271" w14:textId="77777777" w:rsidR="00D27BCE" w:rsidRDefault="00D27BCE" w:rsidP="00D27BCE">
            <w:pPr>
              <w:jc w:val="center"/>
              <w:rPr>
                <w:rFonts w:asciiTheme="majorHAnsi" w:hAnsiTheme="majorHAnsi" w:cstheme="majorHAnsi"/>
                <w:sz w:val="24"/>
                <w:szCs w:val="24"/>
              </w:rPr>
            </w:pPr>
          </w:p>
        </w:tc>
        <w:tc>
          <w:tcPr>
            <w:tcW w:w="4508" w:type="dxa"/>
          </w:tcPr>
          <w:p w14:paraId="01CB1B4B" w14:textId="77777777" w:rsidR="00D27BCE" w:rsidRDefault="00D27BCE" w:rsidP="00D27BCE">
            <w:pPr>
              <w:jc w:val="center"/>
              <w:rPr>
                <w:rFonts w:asciiTheme="majorHAnsi" w:hAnsiTheme="majorHAnsi" w:cstheme="majorHAnsi"/>
                <w:sz w:val="24"/>
                <w:szCs w:val="24"/>
              </w:rPr>
            </w:pPr>
          </w:p>
        </w:tc>
      </w:tr>
      <w:tr w:rsidR="00D27BCE" w14:paraId="62BC0DE6" w14:textId="77777777" w:rsidTr="00D27BCE">
        <w:trPr>
          <w:jc w:val="center"/>
        </w:trPr>
        <w:tc>
          <w:tcPr>
            <w:tcW w:w="4508" w:type="dxa"/>
          </w:tcPr>
          <w:p w14:paraId="7E698A54" w14:textId="77777777" w:rsidR="00D27BCE" w:rsidRDefault="00D27BCE" w:rsidP="00D27BCE">
            <w:pPr>
              <w:jc w:val="center"/>
              <w:rPr>
                <w:rFonts w:asciiTheme="majorHAnsi" w:hAnsiTheme="majorHAnsi" w:cstheme="majorHAnsi"/>
                <w:sz w:val="24"/>
                <w:szCs w:val="24"/>
              </w:rPr>
            </w:pPr>
          </w:p>
        </w:tc>
        <w:tc>
          <w:tcPr>
            <w:tcW w:w="4508" w:type="dxa"/>
          </w:tcPr>
          <w:p w14:paraId="31ECC130" w14:textId="77777777" w:rsidR="00D27BCE" w:rsidRDefault="00D27BCE" w:rsidP="00D27BCE">
            <w:pPr>
              <w:jc w:val="center"/>
              <w:rPr>
                <w:rFonts w:asciiTheme="majorHAnsi" w:hAnsiTheme="majorHAnsi" w:cstheme="majorHAnsi"/>
                <w:sz w:val="24"/>
                <w:szCs w:val="24"/>
              </w:rPr>
            </w:pPr>
          </w:p>
        </w:tc>
      </w:tr>
    </w:tbl>
    <w:p w14:paraId="32FBEF33" w14:textId="1FAAFC44" w:rsidR="00D27BCE" w:rsidRDefault="00D27BCE" w:rsidP="00D27BCE">
      <w:pPr>
        <w:jc w:val="center"/>
        <w:rPr>
          <w:rFonts w:asciiTheme="majorHAnsi" w:hAnsiTheme="majorHAnsi" w:cstheme="majorHAnsi"/>
          <w:sz w:val="24"/>
          <w:szCs w:val="24"/>
        </w:rPr>
      </w:pPr>
      <w:r>
        <w:rPr>
          <w:noProof/>
        </w:rPr>
        <w:lastRenderedPageBreak/>
        <w:drawing>
          <wp:inline distT="0" distB="0" distL="0" distR="0" wp14:anchorId="7D9C7BB7" wp14:editId="77431277">
            <wp:extent cx="4248150" cy="2329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4426" cy="2354654"/>
                    </a:xfrm>
                    <a:prstGeom prst="rect">
                      <a:avLst/>
                    </a:prstGeom>
                  </pic:spPr>
                </pic:pic>
              </a:graphicData>
            </a:graphic>
          </wp:inline>
        </w:drawing>
      </w:r>
    </w:p>
    <w:p w14:paraId="12789BEE" w14:textId="63284A27" w:rsidR="00D27BCE" w:rsidRDefault="00D27BCE" w:rsidP="00D27BCE">
      <w:pPr>
        <w:jc w:val="center"/>
        <w:rPr>
          <w:rFonts w:asciiTheme="majorHAnsi" w:hAnsiTheme="majorHAnsi" w:cstheme="majorHAnsi"/>
          <w:sz w:val="24"/>
          <w:szCs w:val="24"/>
        </w:rPr>
      </w:pPr>
      <w:r>
        <w:rPr>
          <w:noProof/>
        </w:rPr>
        <w:drawing>
          <wp:inline distT="0" distB="0" distL="0" distR="0" wp14:anchorId="6DB11595" wp14:editId="5838C411">
            <wp:extent cx="5731510" cy="12331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33170"/>
                    </a:xfrm>
                    <a:prstGeom prst="rect">
                      <a:avLst/>
                    </a:prstGeom>
                  </pic:spPr>
                </pic:pic>
              </a:graphicData>
            </a:graphic>
          </wp:inline>
        </w:drawing>
      </w:r>
    </w:p>
    <w:p w14:paraId="6E5AA120" w14:textId="79A3EC26" w:rsidR="00D27BCE" w:rsidRDefault="00D27BCE" w:rsidP="00D27BCE">
      <w:pPr>
        <w:jc w:val="center"/>
        <w:rPr>
          <w:rFonts w:asciiTheme="majorHAnsi" w:hAnsiTheme="majorHAnsi" w:cstheme="majorHAnsi"/>
          <w:sz w:val="24"/>
          <w:szCs w:val="24"/>
        </w:rPr>
      </w:pPr>
      <w:r>
        <w:rPr>
          <w:noProof/>
        </w:rPr>
        <w:drawing>
          <wp:inline distT="0" distB="0" distL="0" distR="0" wp14:anchorId="36406F81" wp14:editId="61026D05">
            <wp:extent cx="4371975" cy="60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1975" cy="609600"/>
                    </a:xfrm>
                    <a:prstGeom prst="rect">
                      <a:avLst/>
                    </a:prstGeom>
                  </pic:spPr>
                </pic:pic>
              </a:graphicData>
            </a:graphic>
          </wp:inline>
        </w:drawing>
      </w:r>
    </w:p>
    <w:p w14:paraId="20A76CCF" w14:textId="179902A4" w:rsidR="00D27BCE" w:rsidRDefault="00D27BCE" w:rsidP="00D27BCE">
      <w:pPr>
        <w:jc w:val="center"/>
        <w:rPr>
          <w:rFonts w:asciiTheme="majorHAnsi" w:hAnsiTheme="majorHAnsi" w:cstheme="majorHAnsi"/>
          <w:sz w:val="24"/>
          <w:szCs w:val="24"/>
        </w:rPr>
      </w:pPr>
      <w:r>
        <w:rPr>
          <w:noProof/>
        </w:rPr>
        <w:drawing>
          <wp:inline distT="0" distB="0" distL="0" distR="0" wp14:anchorId="5FFA34A6" wp14:editId="1CC2B2E7">
            <wp:extent cx="4619625" cy="552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9625" cy="552450"/>
                    </a:xfrm>
                    <a:prstGeom prst="rect">
                      <a:avLst/>
                    </a:prstGeom>
                  </pic:spPr>
                </pic:pic>
              </a:graphicData>
            </a:graphic>
          </wp:inline>
        </w:drawing>
      </w:r>
    </w:p>
    <w:p w14:paraId="640716DB" w14:textId="05DA9A78" w:rsidR="00D27BCE" w:rsidRDefault="00D27BCE" w:rsidP="00D27BCE">
      <w:pPr>
        <w:jc w:val="center"/>
        <w:rPr>
          <w:rFonts w:asciiTheme="majorHAnsi" w:hAnsiTheme="majorHAnsi" w:cstheme="majorHAnsi"/>
          <w:sz w:val="24"/>
          <w:szCs w:val="24"/>
        </w:rPr>
      </w:pPr>
      <w:r>
        <w:rPr>
          <w:noProof/>
        </w:rPr>
        <w:drawing>
          <wp:inline distT="0" distB="0" distL="0" distR="0" wp14:anchorId="2409B997" wp14:editId="2421A9ED">
            <wp:extent cx="329565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5650" cy="695325"/>
                    </a:xfrm>
                    <a:prstGeom prst="rect">
                      <a:avLst/>
                    </a:prstGeom>
                  </pic:spPr>
                </pic:pic>
              </a:graphicData>
            </a:graphic>
          </wp:inline>
        </w:drawing>
      </w:r>
    </w:p>
    <w:p w14:paraId="2E6495AF" w14:textId="3885A2FA" w:rsidR="00D27BCE" w:rsidRDefault="00D27BCE" w:rsidP="00D27BCE">
      <w:pPr>
        <w:jc w:val="center"/>
        <w:rPr>
          <w:rFonts w:asciiTheme="majorHAnsi" w:hAnsiTheme="majorHAnsi" w:cstheme="majorHAnsi"/>
          <w:sz w:val="24"/>
          <w:szCs w:val="24"/>
        </w:rPr>
      </w:pPr>
      <w:r>
        <w:rPr>
          <w:noProof/>
        </w:rPr>
        <w:drawing>
          <wp:inline distT="0" distB="0" distL="0" distR="0" wp14:anchorId="5ECB4179" wp14:editId="369BA8D5">
            <wp:extent cx="3324225" cy="581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4225" cy="581025"/>
                    </a:xfrm>
                    <a:prstGeom prst="rect">
                      <a:avLst/>
                    </a:prstGeom>
                  </pic:spPr>
                </pic:pic>
              </a:graphicData>
            </a:graphic>
          </wp:inline>
        </w:drawing>
      </w:r>
    </w:p>
    <w:p w14:paraId="79CA2A35" w14:textId="7259D587" w:rsidR="00D27BCE" w:rsidRDefault="00D27BCE" w:rsidP="00D27BCE">
      <w:pPr>
        <w:jc w:val="center"/>
        <w:rPr>
          <w:rFonts w:asciiTheme="majorHAnsi" w:hAnsiTheme="majorHAnsi" w:cstheme="majorHAnsi"/>
          <w:sz w:val="24"/>
          <w:szCs w:val="24"/>
        </w:rPr>
      </w:pPr>
      <w:r>
        <w:rPr>
          <w:noProof/>
        </w:rPr>
        <w:drawing>
          <wp:inline distT="0" distB="0" distL="0" distR="0" wp14:anchorId="6E4B22DC" wp14:editId="2E0E36D2">
            <wp:extent cx="5731510" cy="13169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16990"/>
                    </a:xfrm>
                    <a:prstGeom prst="rect">
                      <a:avLst/>
                    </a:prstGeom>
                  </pic:spPr>
                </pic:pic>
              </a:graphicData>
            </a:graphic>
          </wp:inline>
        </w:drawing>
      </w:r>
    </w:p>
    <w:p w14:paraId="7B618191" w14:textId="337C422E" w:rsidR="00D27BCE" w:rsidRDefault="00D27BCE" w:rsidP="00D27BCE">
      <w:pPr>
        <w:jc w:val="center"/>
        <w:rPr>
          <w:rFonts w:asciiTheme="majorHAnsi" w:hAnsiTheme="majorHAnsi" w:cstheme="majorHAnsi"/>
          <w:sz w:val="24"/>
          <w:szCs w:val="24"/>
        </w:rPr>
      </w:pPr>
      <w:r>
        <w:rPr>
          <w:noProof/>
        </w:rPr>
        <w:lastRenderedPageBreak/>
        <w:drawing>
          <wp:inline distT="0" distB="0" distL="0" distR="0" wp14:anchorId="2B942B9C" wp14:editId="496E9CA5">
            <wp:extent cx="5731510" cy="29629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62910"/>
                    </a:xfrm>
                    <a:prstGeom prst="rect">
                      <a:avLst/>
                    </a:prstGeom>
                  </pic:spPr>
                </pic:pic>
              </a:graphicData>
            </a:graphic>
          </wp:inline>
        </w:drawing>
      </w:r>
    </w:p>
    <w:p w14:paraId="4103A931" w14:textId="5B310B98" w:rsidR="00D27BCE" w:rsidRPr="00D27BCE" w:rsidRDefault="00D27BCE" w:rsidP="00D27BCE">
      <w:pPr>
        <w:jc w:val="center"/>
        <w:rPr>
          <w:rFonts w:asciiTheme="majorHAnsi" w:hAnsiTheme="majorHAnsi" w:cstheme="majorHAnsi"/>
          <w:sz w:val="24"/>
          <w:szCs w:val="24"/>
        </w:rPr>
      </w:pPr>
      <w:r>
        <w:rPr>
          <w:noProof/>
        </w:rPr>
        <w:drawing>
          <wp:inline distT="0" distB="0" distL="0" distR="0" wp14:anchorId="0396B63E" wp14:editId="47DA0AD7">
            <wp:extent cx="5495925" cy="228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5925" cy="228600"/>
                    </a:xfrm>
                    <a:prstGeom prst="rect">
                      <a:avLst/>
                    </a:prstGeom>
                  </pic:spPr>
                </pic:pic>
              </a:graphicData>
            </a:graphic>
          </wp:inline>
        </w:drawing>
      </w:r>
    </w:p>
    <w:sectPr w:rsidR="00D27BCE" w:rsidRPr="00D27BCE" w:rsidSect="00625EA2">
      <w:footerReference w:type="default" r:id="rId5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42A46" w14:textId="77777777" w:rsidR="00D3783A" w:rsidRDefault="00D3783A" w:rsidP="00031235">
      <w:pPr>
        <w:spacing w:after="0" w:line="240" w:lineRule="auto"/>
      </w:pPr>
      <w:r>
        <w:separator/>
      </w:r>
    </w:p>
  </w:endnote>
  <w:endnote w:type="continuationSeparator" w:id="0">
    <w:p w14:paraId="4BA38095" w14:textId="77777777" w:rsidR="00D3783A" w:rsidRDefault="00D3783A" w:rsidP="00031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836644"/>
      <w:docPartObj>
        <w:docPartGallery w:val="Page Numbers (Bottom of Page)"/>
        <w:docPartUnique/>
      </w:docPartObj>
    </w:sdtPr>
    <w:sdtEndPr>
      <w:rPr>
        <w:noProof/>
      </w:rPr>
    </w:sdtEndPr>
    <w:sdtContent>
      <w:p w14:paraId="1CA388EB" w14:textId="4C88CDAE" w:rsidR="004E1D49" w:rsidRDefault="004E1D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C1187" w14:textId="77777777" w:rsidR="00031235" w:rsidRDefault="00031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E187D" w14:textId="77777777" w:rsidR="00D3783A" w:rsidRDefault="00D3783A" w:rsidP="00031235">
      <w:pPr>
        <w:spacing w:after="0" w:line="240" w:lineRule="auto"/>
      </w:pPr>
      <w:r>
        <w:separator/>
      </w:r>
    </w:p>
  </w:footnote>
  <w:footnote w:type="continuationSeparator" w:id="0">
    <w:p w14:paraId="03CFEBA4" w14:textId="77777777" w:rsidR="00D3783A" w:rsidRDefault="00D3783A" w:rsidP="000312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D4E"/>
    <w:rsid w:val="00031235"/>
    <w:rsid w:val="000376B5"/>
    <w:rsid w:val="00043B28"/>
    <w:rsid w:val="000516CA"/>
    <w:rsid w:val="00055478"/>
    <w:rsid w:val="000870ED"/>
    <w:rsid w:val="001201A0"/>
    <w:rsid w:val="0012210B"/>
    <w:rsid w:val="00175672"/>
    <w:rsid w:val="001B270D"/>
    <w:rsid w:val="001D3CF6"/>
    <w:rsid w:val="001E498D"/>
    <w:rsid w:val="002A6D73"/>
    <w:rsid w:val="002D5B22"/>
    <w:rsid w:val="002F275E"/>
    <w:rsid w:val="00340CD7"/>
    <w:rsid w:val="00362541"/>
    <w:rsid w:val="003A0654"/>
    <w:rsid w:val="00405F0A"/>
    <w:rsid w:val="0043012E"/>
    <w:rsid w:val="00447A6C"/>
    <w:rsid w:val="0047456D"/>
    <w:rsid w:val="004819D1"/>
    <w:rsid w:val="004E1D49"/>
    <w:rsid w:val="00523A24"/>
    <w:rsid w:val="00543B97"/>
    <w:rsid w:val="00564AE3"/>
    <w:rsid w:val="00577934"/>
    <w:rsid w:val="005C5D4E"/>
    <w:rsid w:val="00625EA2"/>
    <w:rsid w:val="006302D1"/>
    <w:rsid w:val="0066439E"/>
    <w:rsid w:val="00674F56"/>
    <w:rsid w:val="00687E09"/>
    <w:rsid w:val="006B5BA6"/>
    <w:rsid w:val="00726619"/>
    <w:rsid w:val="0078527F"/>
    <w:rsid w:val="00801ACE"/>
    <w:rsid w:val="00820DFB"/>
    <w:rsid w:val="00857B79"/>
    <w:rsid w:val="00857EF6"/>
    <w:rsid w:val="00882D66"/>
    <w:rsid w:val="008A689F"/>
    <w:rsid w:val="008B0BEE"/>
    <w:rsid w:val="008F7926"/>
    <w:rsid w:val="00960538"/>
    <w:rsid w:val="00977792"/>
    <w:rsid w:val="009F7BCF"/>
    <w:rsid w:val="00A10E9C"/>
    <w:rsid w:val="00A752B9"/>
    <w:rsid w:val="00A868CC"/>
    <w:rsid w:val="00AE290C"/>
    <w:rsid w:val="00B0668F"/>
    <w:rsid w:val="00B94198"/>
    <w:rsid w:val="00BF3194"/>
    <w:rsid w:val="00BF69FF"/>
    <w:rsid w:val="00C53D44"/>
    <w:rsid w:val="00D27BCE"/>
    <w:rsid w:val="00D3783A"/>
    <w:rsid w:val="00D42288"/>
    <w:rsid w:val="00E10014"/>
    <w:rsid w:val="00E16344"/>
    <w:rsid w:val="00E33E4F"/>
    <w:rsid w:val="00E8191B"/>
    <w:rsid w:val="00EB4BDF"/>
    <w:rsid w:val="00EB4F3C"/>
    <w:rsid w:val="00F26F6D"/>
    <w:rsid w:val="00F270A6"/>
    <w:rsid w:val="00F27C84"/>
    <w:rsid w:val="00F7251F"/>
    <w:rsid w:val="00FC3CE2"/>
    <w:rsid w:val="00FC78CC"/>
    <w:rsid w:val="00FD69D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183D0"/>
  <w15:chartTrackingRefBased/>
  <w15:docId w15:val="{DCDC4846-54F3-4246-8EAB-58E05FCC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235"/>
  </w:style>
  <w:style w:type="paragraph" w:styleId="Footer">
    <w:name w:val="footer"/>
    <w:basedOn w:val="Normal"/>
    <w:link w:val="FooterChar"/>
    <w:uiPriority w:val="99"/>
    <w:unhideWhenUsed/>
    <w:rsid w:val="00031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235"/>
  </w:style>
  <w:style w:type="character" w:styleId="Hyperlink">
    <w:name w:val="Hyperlink"/>
    <w:basedOn w:val="DefaultParagraphFont"/>
    <w:uiPriority w:val="99"/>
    <w:unhideWhenUsed/>
    <w:rsid w:val="00C53D44"/>
    <w:rPr>
      <w:color w:val="0563C1" w:themeColor="hyperlink"/>
      <w:u w:val="single"/>
    </w:rPr>
  </w:style>
  <w:style w:type="character" w:styleId="UnresolvedMention">
    <w:name w:val="Unresolved Mention"/>
    <w:basedOn w:val="DefaultParagraphFont"/>
    <w:uiPriority w:val="99"/>
    <w:semiHidden/>
    <w:unhideWhenUsed/>
    <w:rsid w:val="00C53D44"/>
    <w:rPr>
      <w:color w:val="605E5C"/>
      <w:shd w:val="clear" w:color="auto" w:fill="E1DFDD"/>
    </w:rPr>
  </w:style>
  <w:style w:type="paragraph" w:styleId="Caption">
    <w:name w:val="caption"/>
    <w:basedOn w:val="Normal"/>
    <w:next w:val="Normal"/>
    <w:uiPriority w:val="35"/>
    <w:unhideWhenUsed/>
    <w:qFormat/>
    <w:rsid w:val="00A752B9"/>
    <w:pPr>
      <w:spacing w:after="200" w:line="240" w:lineRule="auto"/>
    </w:pPr>
    <w:rPr>
      <w:i/>
      <w:iCs/>
      <w:color w:val="44546A" w:themeColor="text2"/>
      <w:sz w:val="18"/>
      <w:szCs w:val="18"/>
    </w:rPr>
  </w:style>
  <w:style w:type="table" w:styleId="TableGrid">
    <w:name w:val="Table Grid"/>
    <w:basedOn w:val="TableNormal"/>
    <w:uiPriority w:val="39"/>
    <w:rsid w:val="00D27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270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83575">
      <w:bodyDiv w:val="1"/>
      <w:marLeft w:val="0"/>
      <w:marRight w:val="0"/>
      <w:marTop w:val="0"/>
      <w:marBottom w:val="0"/>
      <w:divBdr>
        <w:top w:val="none" w:sz="0" w:space="0" w:color="auto"/>
        <w:left w:val="none" w:sz="0" w:space="0" w:color="auto"/>
        <w:bottom w:val="none" w:sz="0" w:space="0" w:color="auto"/>
        <w:right w:val="none" w:sz="0" w:space="0" w:color="auto"/>
      </w:divBdr>
      <w:divsChild>
        <w:div w:id="1961181579">
          <w:marLeft w:val="0"/>
          <w:marRight w:val="0"/>
          <w:marTop w:val="0"/>
          <w:marBottom w:val="0"/>
          <w:divBdr>
            <w:top w:val="none" w:sz="0" w:space="0" w:color="auto"/>
            <w:left w:val="none" w:sz="0" w:space="0" w:color="auto"/>
            <w:bottom w:val="none" w:sz="0" w:space="0" w:color="auto"/>
            <w:right w:val="none" w:sz="0" w:space="0" w:color="auto"/>
          </w:divBdr>
          <w:divsChild>
            <w:div w:id="59065712">
              <w:marLeft w:val="0"/>
              <w:marRight w:val="0"/>
              <w:marTop w:val="0"/>
              <w:marBottom w:val="0"/>
              <w:divBdr>
                <w:top w:val="none" w:sz="0" w:space="0" w:color="auto"/>
                <w:left w:val="none" w:sz="0" w:space="0" w:color="auto"/>
                <w:bottom w:val="none" w:sz="0" w:space="0" w:color="auto"/>
                <w:right w:val="none" w:sz="0" w:space="0" w:color="auto"/>
              </w:divBdr>
              <w:divsChild>
                <w:div w:id="619384616">
                  <w:marLeft w:val="0"/>
                  <w:marRight w:val="0"/>
                  <w:marTop w:val="0"/>
                  <w:marBottom w:val="0"/>
                  <w:divBdr>
                    <w:top w:val="single" w:sz="6" w:space="0" w:color="D6DADC"/>
                    <w:left w:val="single" w:sz="6" w:space="0" w:color="D6DADC"/>
                    <w:bottom w:val="single" w:sz="6" w:space="0" w:color="D6DADC"/>
                    <w:right w:val="single" w:sz="6" w:space="0" w:color="D6DADC"/>
                  </w:divBdr>
                  <w:divsChild>
                    <w:div w:id="1999572287">
                      <w:marLeft w:val="0"/>
                      <w:marRight w:val="0"/>
                      <w:marTop w:val="0"/>
                      <w:marBottom w:val="0"/>
                      <w:divBdr>
                        <w:top w:val="none" w:sz="0" w:space="0" w:color="auto"/>
                        <w:left w:val="none" w:sz="0" w:space="0" w:color="auto"/>
                        <w:bottom w:val="none" w:sz="0" w:space="0" w:color="auto"/>
                        <w:right w:val="none" w:sz="0" w:space="0" w:color="auto"/>
                      </w:divBdr>
                      <w:divsChild>
                        <w:div w:id="1308172563">
                          <w:marLeft w:val="0"/>
                          <w:marRight w:val="0"/>
                          <w:marTop w:val="0"/>
                          <w:marBottom w:val="0"/>
                          <w:divBdr>
                            <w:top w:val="none" w:sz="0" w:space="0" w:color="auto"/>
                            <w:left w:val="none" w:sz="0" w:space="0" w:color="auto"/>
                            <w:bottom w:val="none" w:sz="0" w:space="0" w:color="auto"/>
                            <w:right w:val="none" w:sz="0" w:space="0" w:color="auto"/>
                          </w:divBdr>
                          <w:divsChild>
                            <w:div w:id="1733189691">
                              <w:marLeft w:val="0"/>
                              <w:marRight w:val="0"/>
                              <w:marTop w:val="0"/>
                              <w:marBottom w:val="0"/>
                              <w:divBdr>
                                <w:top w:val="none" w:sz="0" w:space="0" w:color="auto"/>
                                <w:left w:val="none" w:sz="0" w:space="0" w:color="auto"/>
                                <w:bottom w:val="none" w:sz="0" w:space="0" w:color="auto"/>
                                <w:right w:val="none" w:sz="0" w:space="0" w:color="auto"/>
                              </w:divBdr>
                              <w:divsChild>
                                <w:div w:id="1967351955">
                                  <w:marLeft w:val="0"/>
                                  <w:marRight w:val="0"/>
                                  <w:marTop w:val="0"/>
                                  <w:marBottom w:val="0"/>
                                  <w:divBdr>
                                    <w:top w:val="none" w:sz="0" w:space="0" w:color="auto"/>
                                    <w:left w:val="none" w:sz="0" w:space="0" w:color="auto"/>
                                    <w:bottom w:val="none" w:sz="0" w:space="0" w:color="auto"/>
                                    <w:right w:val="none" w:sz="0" w:space="0" w:color="auto"/>
                                  </w:divBdr>
                                  <w:divsChild>
                                    <w:div w:id="1112166519">
                                      <w:marLeft w:val="0"/>
                                      <w:marRight w:val="0"/>
                                      <w:marTop w:val="0"/>
                                      <w:marBottom w:val="0"/>
                                      <w:divBdr>
                                        <w:top w:val="none" w:sz="0" w:space="0" w:color="auto"/>
                                        <w:left w:val="none" w:sz="0" w:space="0" w:color="auto"/>
                                        <w:bottom w:val="none" w:sz="0" w:space="0" w:color="auto"/>
                                        <w:right w:val="none" w:sz="0" w:space="0" w:color="auto"/>
                                      </w:divBdr>
                                      <w:divsChild>
                                        <w:div w:id="552935444">
                                          <w:marLeft w:val="0"/>
                                          <w:marRight w:val="0"/>
                                          <w:marTop w:val="0"/>
                                          <w:marBottom w:val="0"/>
                                          <w:divBdr>
                                            <w:top w:val="none" w:sz="0" w:space="0" w:color="auto"/>
                                            <w:left w:val="none" w:sz="0" w:space="0" w:color="auto"/>
                                            <w:bottom w:val="none" w:sz="0" w:space="0" w:color="auto"/>
                                            <w:right w:val="none" w:sz="0" w:space="0" w:color="auto"/>
                                          </w:divBdr>
                                          <w:divsChild>
                                            <w:div w:id="15811973">
                                              <w:marLeft w:val="0"/>
                                              <w:marRight w:val="0"/>
                                              <w:marTop w:val="0"/>
                                              <w:marBottom w:val="0"/>
                                              <w:divBdr>
                                                <w:top w:val="none" w:sz="0" w:space="0" w:color="auto"/>
                                                <w:left w:val="none" w:sz="0" w:space="0" w:color="auto"/>
                                                <w:bottom w:val="none" w:sz="0" w:space="0" w:color="auto"/>
                                                <w:right w:val="none" w:sz="0" w:space="0" w:color="auto"/>
                                              </w:divBdr>
                                              <w:divsChild>
                                                <w:div w:id="924462561">
                                                  <w:marLeft w:val="0"/>
                                                  <w:marRight w:val="0"/>
                                                  <w:marTop w:val="0"/>
                                                  <w:marBottom w:val="0"/>
                                                  <w:divBdr>
                                                    <w:top w:val="none" w:sz="0" w:space="0" w:color="auto"/>
                                                    <w:left w:val="none" w:sz="0" w:space="0" w:color="auto"/>
                                                    <w:bottom w:val="none" w:sz="0" w:space="0" w:color="auto"/>
                                                    <w:right w:val="none" w:sz="0" w:space="0" w:color="auto"/>
                                                  </w:divBdr>
                                                  <w:divsChild>
                                                    <w:div w:id="265962292">
                                                      <w:marLeft w:val="0"/>
                                                      <w:marRight w:val="0"/>
                                                      <w:marTop w:val="0"/>
                                                      <w:marBottom w:val="0"/>
                                                      <w:divBdr>
                                                        <w:top w:val="none" w:sz="0" w:space="0" w:color="auto"/>
                                                        <w:left w:val="none" w:sz="0" w:space="0" w:color="auto"/>
                                                        <w:bottom w:val="none" w:sz="0" w:space="0" w:color="auto"/>
                                                        <w:right w:val="none" w:sz="0" w:space="0" w:color="auto"/>
                                                      </w:divBdr>
                                                      <w:divsChild>
                                                        <w:div w:id="919369580">
                                                          <w:marLeft w:val="0"/>
                                                          <w:marRight w:val="0"/>
                                                          <w:marTop w:val="0"/>
                                                          <w:marBottom w:val="0"/>
                                                          <w:divBdr>
                                                            <w:top w:val="none" w:sz="0" w:space="0" w:color="auto"/>
                                                            <w:left w:val="none" w:sz="0" w:space="0" w:color="auto"/>
                                                            <w:bottom w:val="none" w:sz="0" w:space="0" w:color="auto"/>
                                                            <w:right w:val="none" w:sz="0" w:space="0" w:color="auto"/>
                                                          </w:divBdr>
                                                          <w:divsChild>
                                                            <w:div w:id="1156530602">
                                                              <w:marLeft w:val="0"/>
                                                              <w:marRight w:val="0"/>
                                                              <w:marTop w:val="0"/>
                                                              <w:marBottom w:val="0"/>
                                                              <w:divBdr>
                                                                <w:top w:val="none" w:sz="0" w:space="0" w:color="auto"/>
                                                                <w:left w:val="none" w:sz="0" w:space="0" w:color="auto"/>
                                                                <w:bottom w:val="none" w:sz="0" w:space="0" w:color="auto"/>
                                                                <w:right w:val="none" w:sz="0" w:space="0" w:color="auto"/>
                                                              </w:divBdr>
                                                              <w:divsChild>
                                                                <w:div w:id="1731421606">
                                                                  <w:marLeft w:val="0"/>
                                                                  <w:marRight w:val="0"/>
                                                                  <w:marTop w:val="0"/>
                                                                  <w:marBottom w:val="0"/>
                                                                  <w:divBdr>
                                                                    <w:top w:val="none" w:sz="0" w:space="0" w:color="auto"/>
                                                                    <w:left w:val="none" w:sz="0" w:space="0" w:color="auto"/>
                                                                    <w:bottom w:val="none" w:sz="0" w:space="0" w:color="auto"/>
                                                                    <w:right w:val="none" w:sz="0" w:space="0" w:color="auto"/>
                                                                  </w:divBdr>
                                                                  <w:divsChild>
                                                                    <w:div w:id="531190258">
                                                                      <w:marLeft w:val="0"/>
                                                                      <w:marRight w:val="0"/>
                                                                      <w:marTop w:val="0"/>
                                                                      <w:marBottom w:val="0"/>
                                                                      <w:divBdr>
                                                                        <w:top w:val="none" w:sz="0" w:space="0" w:color="auto"/>
                                                                        <w:left w:val="none" w:sz="0" w:space="0" w:color="auto"/>
                                                                        <w:bottom w:val="none" w:sz="0" w:space="0" w:color="auto"/>
                                                                        <w:right w:val="none" w:sz="0" w:space="0" w:color="auto"/>
                                                                      </w:divBdr>
                                                                      <w:divsChild>
                                                                        <w:div w:id="1370380268">
                                                                          <w:marLeft w:val="0"/>
                                                                          <w:marRight w:val="0"/>
                                                                          <w:marTop w:val="0"/>
                                                                          <w:marBottom w:val="0"/>
                                                                          <w:divBdr>
                                                                            <w:top w:val="none" w:sz="0" w:space="0" w:color="auto"/>
                                                                            <w:left w:val="none" w:sz="0" w:space="0" w:color="auto"/>
                                                                            <w:bottom w:val="none" w:sz="0" w:space="0" w:color="auto"/>
                                                                            <w:right w:val="none" w:sz="0" w:space="0" w:color="auto"/>
                                                                          </w:divBdr>
                                                                        </w:div>
                                                                      </w:divsChild>
                                                                    </w:div>
                                                                    <w:div w:id="928853498">
                                                                      <w:marLeft w:val="0"/>
                                                                      <w:marRight w:val="0"/>
                                                                      <w:marTop w:val="0"/>
                                                                      <w:marBottom w:val="0"/>
                                                                      <w:divBdr>
                                                                        <w:top w:val="none" w:sz="0" w:space="0" w:color="auto"/>
                                                                        <w:left w:val="none" w:sz="0" w:space="0" w:color="auto"/>
                                                                        <w:bottom w:val="none" w:sz="0" w:space="0" w:color="auto"/>
                                                                        <w:right w:val="none" w:sz="0" w:space="0" w:color="auto"/>
                                                                      </w:divBdr>
                                                                      <w:divsChild>
                                                                        <w:div w:id="15961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790974">
                                                  <w:marLeft w:val="0"/>
                                                  <w:marRight w:val="0"/>
                                                  <w:marTop w:val="0"/>
                                                  <w:marBottom w:val="0"/>
                                                  <w:divBdr>
                                                    <w:top w:val="none" w:sz="0" w:space="0" w:color="auto"/>
                                                    <w:left w:val="none" w:sz="0" w:space="0" w:color="auto"/>
                                                    <w:bottom w:val="none" w:sz="0" w:space="0" w:color="auto"/>
                                                    <w:right w:val="none" w:sz="0" w:space="0" w:color="auto"/>
                                                  </w:divBdr>
                                                  <w:divsChild>
                                                    <w:div w:id="1185048851">
                                                      <w:marLeft w:val="0"/>
                                                      <w:marRight w:val="0"/>
                                                      <w:marTop w:val="0"/>
                                                      <w:marBottom w:val="0"/>
                                                      <w:divBdr>
                                                        <w:top w:val="none" w:sz="0" w:space="0" w:color="auto"/>
                                                        <w:left w:val="none" w:sz="0" w:space="0" w:color="auto"/>
                                                        <w:bottom w:val="none" w:sz="0" w:space="0" w:color="auto"/>
                                                        <w:right w:val="none" w:sz="0" w:space="0" w:color="auto"/>
                                                      </w:divBdr>
                                                      <w:divsChild>
                                                        <w:div w:id="941380593">
                                                          <w:marLeft w:val="0"/>
                                                          <w:marRight w:val="0"/>
                                                          <w:marTop w:val="0"/>
                                                          <w:marBottom w:val="0"/>
                                                          <w:divBdr>
                                                            <w:top w:val="none" w:sz="0" w:space="0" w:color="auto"/>
                                                            <w:left w:val="none" w:sz="0" w:space="0" w:color="auto"/>
                                                            <w:bottom w:val="none" w:sz="0" w:space="0" w:color="auto"/>
                                                            <w:right w:val="none" w:sz="0" w:space="0" w:color="auto"/>
                                                          </w:divBdr>
                                                          <w:divsChild>
                                                            <w:div w:id="1837069051">
                                                              <w:marLeft w:val="0"/>
                                                              <w:marRight w:val="0"/>
                                                              <w:marTop w:val="0"/>
                                                              <w:marBottom w:val="0"/>
                                                              <w:divBdr>
                                                                <w:top w:val="none" w:sz="0" w:space="0" w:color="D6DADC"/>
                                                                <w:left w:val="none" w:sz="0" w:space="0" w:color="D6DADC"/>
                                                                <w:bottom w:val="single" w:sz="6" w:space="0" w:color="D6DADC"/>
                                                                <w:right w:val="none" w:sz="0" w:space="0" w:color="D6DADC"/>
                                                              </w:divBdr>
                                                            </w:div>
                                                          </w:divsChild>
                                                        </w:div>
                                                        <w:div w:id="1563638552">
                                                          <w:marLeft w:val="0"/>
                                                          <w:marRight w:val="0"/>
                                                          <w:marTop w:val="0"/>
                                                          <w:marBottom w:val="0"/>
                                                          <w:divBdr>
                                                            <w:top w:val="none" w:sz="0" w:space="0" w:color="D6DADC"/>
                                                            <w:left w:val="none" w:sz="0" w:space="4" w:color="D6DADC"/>
                                                            <w:bottom w:val="none" w:sz="0" w:space="0" w:color="D6DADC"/>
                                                            <w:right w:val="single" w:sz="6" w:space="5" w:color="D6DADC"/>
                                                          </w:divBdr>
                                                        </w:div>
                                                        <w:div w:id="1083381158">
                                                          <w:marLeft w:val="0"/>
                                                          <w:marRight w:val="0"/>
                                                          <w:marTop w:val="0"/>
                                                          <w:marBottom w:val="0"/>
                                                          <w:divBdr>
                                                            <w:top w:val="none" w:sz="0" w:space="0" w:color="D6DADC"/>
                                                            <w:left w:val="none" w:sz="0" w:space="4" w:color="D6DADC"/>
                                                            <w:bottom w:val="none" w:sz="0" w:space="0" w:color="D6DADC"/>
                                                            <w:right w:val="none" w:sz="0" w:space="0" w:color="auto"/>
                                                          </w:divBdr>
                                                        </w:div>
                                                        <w:div w:id="415709360">
                                                          <w:marLeft w:val="0"/>
                                                          <w:marRight w:val="0"/>
                                                          <w:marTop w:val="0"/>
                                                          <w:marBottom w:val="0"/>
                                                          <w:divBdr>
                                                            <w:top w:val="none" w:sz="0" w:space="0" w:color="D6DADC"/>
                                                            <w:left w:val="none" w:sz="0" w:space="4" w:color="D6DADC"/>
                                                            <w:bottom w:val="none" w:sz="0" w:space="0" w:color="D6DADC"/>
                                                            <w:right w:val="none" w:sz="0" w:space="0" w:color="auto"/>
                                                          </w:divBdr>
                                                        </w:div>
                                                        <w:div w:id="1900941538">
                                                          <w:marLeft w:val="0"/>
                                                          <w:marRight w:val="0"/>
                                                          <w:marTop w:val="0"/>
                                                          <w:marBottom w:val="0"/>
                                                          <w:divBdr>
                                                            <w:top w:val="none" w:sz="0" w:space="0" w:color="auto"/>
                                                            <w:left w:val="none" w:sz="0" w:space="0" w:color="auto"/>
                                                            <w:bottom w:val="none" w:sz="0" w:space="0" w:color="auto"/>
                                                            <w:right w:val="none" w:sz="0" w:space="0" w:color="auto"/>
                                                          </w:divBdr>
                                                          <w:divsChild>
                                                            <w:div w:id="374083284">
                                                              <w:marLeft w:val="0"/>
                                                              <w:marRight w:val="0"/>
                                                              <w:marTop w:val="0"/>
                                                              <w:marBottom w:val="0"/>
                                                              <w:divBdr>
                                                                <w:top w:val="none" w:sz="0" w:space="0" w:color="auto"/>
                                                                <w:left w:val="none" w:sz="0" w:space="0" w:color="auto"/>
                                                                <w:bottom w:val="none" w:sz="0" w:space="0" w:color="auto"/>
                                                                <w:right w:val="none" w:sz="0" w:space="0" w:color="auto"/>
                                                              </w:divBdr>
                                                              <w:divsChild>
                                                                <w:div w:id="808017632">
                                                                  <w:marLeft w:val="0"/>
                                                                  <w:marRight w:val="0"/>
                                                                  <w:marTop w:val="0"/>
                                                                  <w:marBottom w:val="0"/>
                                                                  <w:divBdr>
                                                                    <w:top w:val="none" w:sz="0" w:space="0" w:color="auto"/>
                                                                    <w:left w:val="none" w:sz="0" w:space="0" w:color="auto"/>
                                                                    <w:bottom w:val="none" w:sz="0" w:space="0" w:color="auto"/>
                                                                    <w:right w:val="none" w:sz="0" w:space="0" w:color="auto"/>
                                                                  </w:divBdr>
                                                                  <w:divsChild>
                                                                    <w:div w:id="967324640">
                                                                      <w:marLeft w:val="0"/>
                                                                      <w:marRight w:val="0"/>
                                                                      <w:marTop w:val="0"/>
                                                                      <w:marBottom w:val="0"/>
                                                                      <w:divBdr>
                                                                        <w:top w:val="none" w:sz="0" w:space="0" w:color="auto"/>
                                                                        <w:left w:val="none" w:sz="0" w:space="0" w:color="auto"/>
                                                                        <w:bottom w:val="none" w:sz="0" w:space="0" w:color="auto"/>
                                                                        <w:right w:val="none" w:sz="0" w:space="0" w:color="auto"/>
                                                                      </w:divBdr>
                                                                      <w:divsChild>
                                                                        <w:div w:id="281618656">
                                                                          <w:marLeft w:val="0"/>
                                                                          <w:marRight w:val="0"/>
                                                                          <w:marTop w:val="0"/>
                                                                          <w:marBottom w:val="0"/>
                                                                          <w:divBdr>
                                                                            <w:top w:val="none" w:sz="0" w:space="0" w:color="auto"/>
                                                                            <w:left w:val="none" w:sz="0" w:space="0" w:color="auto"/>
                                                                            <w:bottom w:val="none" w:sz="0" w:space="0" w:color="auto"/>
                                                                            <w:right w:val="none" w:sz="0" w:space="0" w:color="auto"/>
                                                                          </w:divBdr>
                                                                          <w:divsChild>
                                                                            <w:div w:id="570888814">
                                                                              <w:marLeft w:val="0"/>
                                                                              <w:marRight w:val="0"/>
                                                                              <w:marTop w:val="0"/>
                                                                              <w:marBottom w:val="0"/>
                                                                              <w:divBdr>
                                                                                <w:top w:val="none" w:sz="0" w:space="0" w:color="auto"/>
                                                                                <w:left w:val="none" w:sz="0" w:space="0" w:color="auto"/>
                                                                                <w:bottom w:val="none" w:sz="0" w:space="0" w:color="auto"/>
                                                                                <w:right w:val="none" w:sz="0" w:space="0" w:color="auto"/>
                                                                              </w:divBdr>
                                                                              <w:divsChild>
                                                                                <w:div w:id="782847426">
                                                                                  <w:marLeft w:val="0"/>
                                                                                  <w:marRight w:val="0"/>
                                                                                  <w:marTop w:val="0"/>
                                                                                  <w:marBottom w:val="0"/>
                                                                                  <w:divBdr>
                                                                                    <w:top w:val="none" w:sz="0" w:space="0" w:color="auto"/>
                                                                                    <w:left w:val="none" w:sz="0" w:space="0" w:color="auto"/>
                                                                                    <w:bottom w:val="none" w:sz="0" w:space="0" w:color="auto"/>
                                                                                    <w:right w:val="none" w:sz="0" w:space="0" w:color="auto"/>
                                                                                  </w:divBdr>
                                                                                  <w:divsChild>
                                                                                    <w:div w:id="6161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727371">
                                                                  <w:marLeft w:val="0"/>
                                                                  <w:marRight w:val="0"/>
                                                                  <w:marTop w:val="0"/>
                                                                  <w:marBottom w:val="0"/>
                                                                  <w:divBdr>
                                                                    <w:top w:val="none" w:sz="0" w:space="0" w:color="auto"/>
                                                                    <w:left w:val="none" w:sz="0" w:space="0" w:color="auto"/>
                                                                    <w:bottom w:val="none" w:sz="0" w:space="0" w:color="auto"/>
                                                                    <w:right w:val="none" w:sz="0" w:space="0" w:color="auto"/>
                                                                  </w:divBdr>
                                                                  <w:divsChild>
                                                                    <w:div w:id="436213000">
                                                                      <w:marLeft w:val="0"/>
                                                                      <w:marRight w:val="0"/>
                                                                      <w:marTop w:val="0"/>
                                                                      <w:marBottom w:val="0"/>
                                                                      <w:divBdr>
                                                                        <w:top w:val="none" w:sz="0" w:space="0" w:color="auto"/>
                                                                        <w:left w:val="none" w:sz="0" w:space="0" w:color="auto"/>
                                                                        <w:bottom w:val="none" w:sz="0" w:space="0" w:color="auto"/>
                                                                        <w:right w:val="none" w:sz="0" w:space="0" w:color="auto"/>
                                                                      </w:divBdr>
                                                                      <w:divsChild>
                                                                        <w:div w:id="1420520306">
                                                                          <w:marLeft w:val="0"/>
                                                                          <w:marRight w:val="0"/>
                                                                          <w:marTop w:val="0"/>
                                                                          <w:marBottom w:val="0"/>
                                                                          <w:divBdr>
                                                                            <w:top w:val="none" w:sz="0" w:space="0" w:color="auto"/>
                                                                            <w:left w:val="none" w:sz="0" w:space="0" w:color="auto"/>
                                                                            <w:bottom w:val="none" w:sz="0" w:space="0" w:color="auto"/>
                                                                            <w:right w:val="none" w:sz="0" w:space="0" w:color="auto"/>
                                                                          </w:divBdr>
                                                                        </w:div>
                                                                      </w:divsChild>
                                                                    </w:div>
                                                                    <w:div w:id="1273827325">
                                                                      <w:marLeft w:val="0"/>
                                                                      <w:marRight w:val="0"/>
                                                                      <w:marTop w:val="0"/>
                                                                      <w:marBottom w:val="0"/>
                                                                      <w:divBdr>
                                                                        <w:top w:val="none" w:sz="0" w:space="0" w:color="auto"/>
                                                                        <w:left w:val="none" w:sz="0" w:space="0" w:color="auto"/>
                                                                        <w:bottom w:val="none" w:sz="0" w:space="0" w:color="auto"/>
                                                                        <w:right w:val="none" w:sz="0" w:space="0" w:color="auto"/>
                                                                      </w:divBdr>
                                                                      <w:divsChild>
                                                                        <w:div w:id="1456101287">
                                                                          <w:marLeft w:val="0"/>
                                                                          <w:marRight w:val="0"/>
                                                                          <w:marTop w:val="0"/>
                                                                          <w:marBottom w:val="0"/>
                                                                          <w:divBdr>
                                                                            <w:top w:val="none" w:sz="0" w:space="0" w:color="auto"/>
                                                                            <w:left w:val="none" w:sz="0" w:space="0" w:color="auto"/>
                                                                            <w:bottom w:val="none" w:sz="0" w:space="0" w:color="auto"/>
                                                                            <w:right w:val="none" w:sz="0" w:space="0" w:color="auto"/>
                                                                          </w:divBdr>
                                                                        </w:div>
                                                                      </w:divsChild>
                                                                    </w:div>
                                                                    <w:div w:id="569312670">
                                                                      <w:marLeft w:val="0"/>
                                                                      <w:marRight w:val="0"/>
                                                                      <w:marTop w:val="0"/>
                                                                      <w:marBottom w:val="0"/>
                                                                      <w:divBdr>
                                                                        <w:top w:val="none" w:sz="0" w:space="0" w:color="auto"/>
                                                                        <w:left w:val="none" w:sz="0" w:space="0" w:color="auto"/>
                                                                        <w:bottom w:val="none" w:sz="0" w:space="0" w:color="auto"/>
                                                                        <w:right w:val="none" w:sz="0" w:space="0" w:color="auto"/>
                                                                      </w:divBdr>
                                                                      <w:divsChild>
                                                                        <w:div w:id="1655910935">
                                                                          <w:marLeft w:val="0"/>
                                                                          <w:marRight w:val="0"/>
                                                                          <w:marTop w:val="0"/>
                                                                          <w:marBottom w:val="0"/>
                                                                          <w:divBdr>
                                                                            <w:top w:val="none" w:sz="0" w:space="0" w:color="auto"/>
                                                                            <w:left w:val="none" w:sz="0" w:space="0" w:color="auto"/>
                                                                            <w:bottom w:val="none" w:sz="0" w:space="0" w:color="auto"/>
                                                                            <w:right w:val="none" w:sz="0" w:space="0" w:color="auto"/>
                                                                          </w:divBdr>
                                                                        </w:div>
                                                                      </w:divsChild>
                                                                    </w:div>
                                                                    <w:div w:id="1649360245">
                                                                      <w:marLeft w:val="0"/>
                                                                      <w:marRight w:val="0"/>
                                                                      <w:marTop w:val="0"/>
                                                                      <w:marBottom w:val="0"/>
                                                                      <w:divBdr>
                                                                        <w:top w:val="none" w:sz="0" w:space="0" w:color="auto"/>
                                                                        <w:left w:val="none" w:sz="0" w:space="0" w:color="auto"/>
                                                                        <w:bottom w:val="none" w:sz="0" w:space="0" w:color="auto"/>
                                                                        <w:right w:val="none" w:sz="0" w:space="0" w:color="auto"/>
                                                                      </w:divBdr>
                                                                      <w:divsChild>
                                                                        <w:div w:id="177740534">
                                                                          <w:marLeft w:val="0"/>
                                                                          <w:marRight w:val="0"/>
                                                                          <w:marTop w:val="0"/>
                                                                          <w:marBottom w:val="0"/>
                                                                          <w:divBdr>
                                                                            <w:top w:val="none" w:sz="0" w:space="0" w:color="auto"/>
                                                                            <w:left w:val="none" w:sz="0" w:space="0" w:color="auto"/>
                                                                            <w:bottom w:val="none" w:sz="0" w:space="0" w:color="auto"/>
                                                                            <w:right w:val="none" w:sz="0" w:space="0" w:color="auto"/>
                                                                          </w:divBdr>
                                                                          <w:divsChild>
                                                                            <w:div w:id="27875064">
                                                                              <w:marLeft w:val="150"/>
                                                                              <w:marRight w:val="150"/>
                                                                              <w:marTop w:val="150"/>
                                                                              <w:marBottom w:val="150"/>
                                                                              <w:divBdr>
                                                                                <w:top w:val="none" w:sz="0" w:space="0" w:color="auto"/>
                                                                                <w:left w:val="none" w:sz="0" w:space="0" w:color="auto"/>
                                                                                <w:bottom w:val="none" w:sz="0" w:space="0" w:color="auto"/>
                                                                                <w:right w:val="none" w:sz="0" w:space="0" w:color="auto"/>
                                                                              </w:divBdr>
                                                                              <w:divsChild>
                                                                                <w:div w:id="706641538">
                                                                                  <w:marLeft w:val="0"/>
                                                                                  <w:marRight w:val="0"/>
                                                                                  <w:marTop w:val="0"/>
                                                                                  <w:marBottom w:val="0"/>
                                                                                  <w:divBdr>
                                                                                    <w:top w:val="none" w:sz="0" w:space="0" w:color="auto"/>
                                                                                    <w:left w:val="none" w:sz="0" w:space="0" w:color="auto"/>
                                                                                    <w:bottom w:val="none" w:sz="0" w:space="0" w:color="auto"/>
                                                                                    <w:right w:val="none" w:sz="0" w:space="0" w:color="auto"/>
                                                                                  </w:divBdr>
                                                                                  <w:divsChild>
                                                                                    <w:div w:id="1721129702">
                                                                                      <w:marLeft w:val="0"/>
                                                                                      <w:marRight w:val="0"/>
                                                                                      <w:marTop w:val="0"/>
                                                                                      <w:marBottom w:val="0"/>
                                                                                      <w:divBdr>
                                                                                        <w:top w:val="none" w:sz="0" w:space="0" w:color="auto"/>
                                                                                        <w:left w:val="none" w:sz="0" w:space="0" w:color="auto"/>
                                                                                        <w:bottom w:val="none" w:sz="0" w:space="0" w:color="auto"/>
                                                                                        <w:right w:val="none" w:sz="0" w:space="0" w:color="auto"/>
                                                                                      </w:divBdr>
                                                                                      <w:divsChild>
                                                                                        <w:div w:id="1010596955">
                                                                                          <w:marLeft w:val="150"/>
                                                                                          <w:marRight w:val="150"/>
                                                                                          <w:marTop w:val="15"/>
                                                                                          <w:marBottom w:val="150"/>
                                                                                          <w:divBdr>
                                                                                            <w:top w:val="none" w:sz="0" w:space="0" w:color="auto"/>
                                                                                            <w:left w:val="none" w:sz="0" w:space="0" w:color="auto"/>
                                                                                            <w:bottom w:val="none" w:sz="0" w:space="0" w:color="auto"/>
                                                                                            <w:right w:val="none" w:sz="0" w:space="0" w:color="auto"/>
                                                                                          </w:divBdr>
                                                                                          <w:divsChild>
                                                                                            <w:div w:id="421147253">
                                                                                              <w:marLeft w:val="0"/>
                                                                                              <w:marRight w:val="0"/>
                                                                                              <w:marTop w:val="0"/>
                                                                                              <w:marBottom w:val="0"/>
                                                                                              <w:divBdr>
                                                                                                <w:top w:val="none" w:sz="0" w:space="0" w:color="auto"/>
                                                                                                <w:left w:val="none" w:sz="0" w:space="0" w:color="auto"/>
                                                                                                <w:bottom w:val="none" w:sz="0" w:space="0" w:color="auto"/>
                                                                                                <w:right w:val="none" w:sz="0" w:space="0" w:color="auto"/>
                                                                                              </w:divBdr>
                                                                                            </w:div>
                                                                                          </w:divsChild>
                                                                                        </w:div>
                                                                                        <w:div w:id="1568226143">
                                                                                          <w:marLeft w:val="150"/>
                                                                                          <w:marRight w:val="150"/>
                                                                                          <w:marTop w:val="15"/>
                                                                                          <w:marBottom w:val="150"/>
                                                                                          <w:divBdr>
                                                                                            <w:top w:val="none" w:sz="0" w:space="0" w:color="auto"/>
                                                                                            <w:left w:val="none" w:sz="0" w:space="0" w:color="auto"/>
                                                                                            <w:bottom w:val="none" w:sz="0" w:space="0" w:color="auto"/>
                                                                                            <w:right w:val="none" w:sz="0" w:space="0" w:color="auto"/>
                                                                                          </w:divBdr>
                                                                                          <w:divsChild>
                                                                                            <w:div w:id="1239096117">
                                                                                              <w:marLeft w:val="0"/>
                                                                                              <w:marRight w:val="0"/>
                                                                                              <w:marTop w:val="0"/>
                                                                                              <w:marBottom w:val="0"/>
                                                                                              <w:divBdr>
                                                                                                <w:top w:val="none" w:sz="0" w:space="0" w:color="auto"/>
                                                                                                <w:left w:val="none" w:sz="0" w:space="0" w:color="auto"/>
                                                                                                <w:bottom w:val="none" w:sz="0" w:space="0" w:color="auto"/>
                                                                                                <w:right w:val="none" w:sz="0" w:space="0" w:color="auto"/>
                                                                                              </w:divBdr>
                                                                                            </w:div>
                                                                                          </w:divsChild>
                                                                                        </w:div>
                                                                                        <w:div w:id="1284118458">
                                                                                          <w:marLeft w:val="150"/>
                                                                                          <w:marRight w:val="150"/>
                                                                                          <w:marTop w:val="15"/>
                                                                                          <w:marBottom w:val="150"/>
                                                                                          <w:divBdr>
                                                                                            <w:top w:val="none" w:sz="0" w:space="0" w:color="auto"/>
                                                                                            <w:left w:val="none" w:sz="0" w:space="0" w:color="auto"/>
                                                                                            <w:bottom w:val="none" w:sz="0" w:space="0" w:color="auto"/>
                                                                                            <w:right w:val="none" w:sz="0" w:space="0" w:color="auto"/>
                                                                                          </w:divBdr>
                                                                                          <w:divsChild>
                                                                                            <w:div w:id="1125655937">
                                                                                              <w:marLeft w:val="0"/>
                                                                                              <w:marRight w:val="0"/>
                                                                                              <w:marTop w:val="0"/>
                                                                                              <w:marBottom w:val="0"/>
                                                                                              <w:divBdr>
                                                                                                <w:top w:val="none" w:sz="0" w:space="0" w:color="auto"/>
                                                                                                <w:left w:val="none" w:sz="0" w:space="0" w:color="auto"/>
                                                                                                <w:bottom w:val="none" w:sz="0" w:space="0" w:color="auto"/>
                                                                                                <w:right w:val="none" w:sz="0" w:space="0" w:color="auto"/>
                                                                                              </w:divBdr>
                                                                                            </w:div>
                                                                                          </w:divsChild>
                                                                                        </w:div>
                                                                                        <w:div w:id="1129544171">
                                                                                          <w:marLeft w:val="135"/>
                                                                                          <w:marRight w:val="135"/>
                                                                                          <w:marTop w:val="0"/>
                                                                                          <w:marBottom w:val="135"/>
                                                                                          <w:divBdr>
                                                                                            <w:top w:val="none" w:sz="0" w:space="0" w:color="auto"/>
                                                                                            <w:left w:val="none" w:sz="0" w:space="0" w:color="auto"/>
                                                                                            <w:bottom w:val="none" w:sz="0" w:space="0" w:color="auto"/>
                                                                                            <w:right w:val="none" w:sz="0" w:space="0" w:color="auto"/>
                                                                                          </w:divBdr>
                                                                                          <w:divsChild>
                                                                                            <w:div w:id="150148526">
                                                                                              <w:marLeft w:val="0"/>
                                                                                              <w:marRight w:val="0"/>
                                                                                              <w:marTop w:val="0"/>
                                                                                              <w:marBottom w:val="0"/>
                                                                                              <w:divBdr>
                                                                                                <w:top w:val="none" w:sz="0" w:space="0" w:color="auto"/>
                                                                                                <w:left w:val="none" w:sz="0" w:space="0" w:color="auto"/>
                                                                                                <w:bottom w:val="none" w:sz="0" w:space="0" w:color="auto"/>
                                                                                                <w:right w:val="none" w:sz="0" w:space="0" w:color="auto"/>
                                                                                              </w:divBdr>
                                                                                              <w:divsChild>
                                                                                                <w:div w:id="1119648567">
                                                                                                  <w:marLeft w:val="0"/>
                                                                                                  <w:marRight w:val="0"/>
                                                                                                  <w:marTop w:val="0"/>
                                                                                                  <w:marBottom w:val="0"/>
                                                                                                  <w:divBdr>
                                                                                                    <w:top w:val="none" w:sz="0" w:space="0" w:color="auto"/>
                                                                                                    <w:left w:val="none" w:sz="0" w:space="0" w:color="auto"/>
                                                                                                    <w:bottom w:val="none" w:sz="0" w:space="0" w:color="auto"/>
                                                                                                    <w:right w:val="none" w:sz="0" w:space="0" w:color="auto"/>
                                                                                                  </w:divBdr>
                                                                                                  <w:divsChild>
                                                                                                    <w:div w:id="1517110455">
                                                                                                      <w:marLeft w:val="150"/>
                                                                                                      <w:marRight w:val="150"/>
                                                                                                      <w:marTop w:val="15"/>
                                                                                                      <w:marBottom w:val="150"/>
                                                                                                      <w:divBdr>
                                                                                                        <w:top w:val="none" w:sz="0" w:space="0" w:color="auto"/>
                                                                                                        <w:left w:val="none" w:sz="0" w:space="0" w:color="auto"/>
                                                                                                        <w:bottom w:val="none" w:sz="0" w:space="0" w:color="auto"/>
                                                                                                        <w:right w:val="none" w:sz="0" w:space="0" w:color="auto"/>
                                                                                                      </w:divBdr>
                                                                                                      <w:divsChild>
                                                                                                        <w:div w:id="2071995357">
                                                                                                          <w:marLeft w:val="0"/>
                                                                                                          <w:marRight w:val="0"/>
                                                                                                          <w:marTop w:val="35"/>
                                                                                                          <w:marBottom w:val="0"/>
                                                                                                          <w:divBdr>
                                                                                                            <w:top w:val="none" w:sz="0" w:space="0" w:color="auto"/>
                                                                                                            <w:left w:val="none" w:sz="0" w:space="0" w:color="auto"/>
                                                                                                            <w:bottom w:val="none" w:sz="0" w:space="0" w:color="auto"/>
                                                                                                            <w:right w:val="none" w:sz="0" w:space="0" w:color="auto"/>
                                                                                                          </w:divBdr>
                                                                                                          <w:divsChild>
                                                                                                            <w:div w:id="1796294330">
                                                                                                              <w:marLeft w:val="0"/>
                                                                                                              <w:marRight w:val="0"/>
                                                                                                              <w:marTop w:val="0"/>
                                                                                                              <w:marBottom w:val="0"/>
                                                                                                              <w:divBdr>
                                                                                                                <w:top w:val="none" w:sz="0" w:space="0" w:color="auto"/>
                                                                                                                <w:left w:val="none" w:sz="0" w:space="0" w:color="auto"/>
                                                                                                                <w:bottom w:val="none" w:sz="0" w:space="0" w:color="auto"/>
                                                                                                                <w:right w:val="none" w:sz="0" w:space="0" w:color="auto"/>
                                                                                                              </w:divBdr>
                                                                                                              <w:divsChild>
                                                                                                                <w:div w:id="2042198878">
                                                                                                                  <w:marLeft w:val="0"/>
                                                                                                                  <w:marRight w:val="0"/>
                                                                                                                  <w:marTop w:val="0"/>
                                                                                                                  <w:marBottom w:val="0"/>
                                                                                                                  <w:divBdr>
                                                                                                                    <w:top w:val="none" w:sz="0" w:space="0" w:color="auto"/>
                                                                                                                    <w:left w:val="none" w:sz="0" w:space="0" w:color="auto"/>
                                                                                                                    <w:bottom w:val="none" w:sz="0" w:space="0" w:color="auto"/>
                                                                                                                    <w:right w:val="none" w:sz="0" w:space="0" w:color="auto"/>
                                                                                                                  </w:divBdr>
                                                                                                                  <w:divsChild>
                                                                                                                    <w:div w:id="1762527359">
                                                                                                                      <w:marLeft w:val="0"/>
                                                                                                                      <w:marRight w:val="0"/>
                                                                                                                      <w:marTop w:val="0"/>
                                                                                                                      <w:marBottom w:val="0"/>
                                                                                                                      <w:divBdr>
                                                                                                                        <w:top w:val="none" w:sz="0" w:space="0" w:color="auto"/>
                                                                                                                        <w:left w:val="none" w:sz="0" w:space="0" w:color="auto"/>
                                                                                                                        <w:bottom w:val="none" w:sz="0" w:space="0" w:color="auto"/>
                                                                                                                        <w:right w:val="none" w:sz="0" w:space="0" w:color="auto"/>
                                                                                                                      </w:divBdr>
                                                                                                                      <w:divsChild>
                                                                                                                        <w:div w:id="496845328">
                                                                                                                          <w:marLeft w:val="0"/>
                                                                                                                          <w:marRight w:val="0"/>
                                                                                                                          <w:marTop w:val="0"/>
                                                                                                                          <w:marBottom w:val="0"/>
                                                                                                                          <w:divBdr>
                                                                                                                            <w:top w:val="none" w:sz="0" w:space="0" w:color="auto"/>
                                                                                                                            <w:left w:val="none" w:sz="0" w:space="0" w:color="auto"/>
                                                                                                                            <w:bottom w:val="none" w:sz="0" w:space="0" w:color="auto"/>
                                                                                                                            <w:right w:val="none" w:sz="0" w:space="0" w:color="auto"/>
                                                                                                                          </w:divBdr>
                                                                                                                          <w:divsChild>
                                                                                                                            <w:div w:id="1910840343">
                                                                                                                              <w:marLeft w:val="0"/>
                                                                                                                              <w:marRight w:val="0"/>
                                                                                                                              <w:marTop w:val="0"/>
                                                                                                                              <w:marBottom w:val="0"/>
                                                                                                                              <w:divBdr>
                                                                                                                                <w:top w:val="none" w:sz="0" w:space="0" w:color="auto"/>
                                                                                                                                <w:left w:val="none" w:sz="0" w:space="0" w:color="auto"/>
                                                                                                                                <w:bottom w:val="none" w:sz="0" w:space="0" w:color="auto"/>
                                                                                                                                <w:right w:val="none" w:sz="0" w:space="0" w:color="auto"/>
                                                                                                                              </w:divBdr>
                                                                                                                              <w:divsChild>
                                                                                                                                <w:div w:id="1158349347">
                                                                                                                                  <w:marLeft w:val="0"/>
                                                                                                                                  <w:marRight w:val="0"/>
                                                                                                                                  <w:marTop w:val="0"/>
                                                                                                                                  <w:marBottom w:val="0"/>
                                                                                                                                  <w:divBdr>
                                                                                                                                    <w:top w:val="none" w:sz="0" w:space="0" w:color="auto"/>
                                                                                                                                    <w:left w:val="none" w:sz="0" w:space="0" w:color="auto"/>
                                                                                                                                    <w:bottom w:val="none" w:sz="0" w:space="0" w:color="auto"/>
                                                                                                                                    <w:right w:val="none" w:sz="0" w:space="0" w:color="auto"/>
                                                                                                                                  </w:divBdr>
                                                                                                                                  <w:divsChild>
                                                                                                                                    <w:div w:id="1391029241">
                                                                                                                                      <w:marLeft w:val="0"/>
                                                                                                                                      <w:marRight w:val="0"/>
                                                                                                                                      <w:marTop w:val="0"/>
                                                                                                                                      <w:marBottom w:val="0"/>
                                                                                                                                      <w:divBdr>
                                                                                                                                        <w:top w:val="none" w:sz="0" w:space="0" w:color="auto"/>
                                                                                                                                        <w:left w:val="none" w:sz="0" w:space="0" w:color="auto"/>
                                                                                                                                        <w:bottom w:val="none" w:sz="0" w:space="0" w:color="auto"/>
                                                                                                                                        <w:right w:val="none" w:sz="0" w:space="0" w:color="auto"/>
                                                                                                                                      </w:divBdr>
                                                                                                                                      <w:divsChild>
                                                                                                                                        <w:div w:id="723018475">
                                                                                                                                          <w:marLeft w:val="0"/>
                                                                                                                                          <w:marRight w:val="0"/>
                                                                                                                                          <w:marTop w:val="0"/>
                                                                                                                                          <w:marBottom w:val="0"/>
                                                                                                                                          <w:divBdr>
                                                                                                                                            <w:top w:val="none" w:sz="0" w:space="0" w:color="auto"/>
                                                                                                                                            <w:left w:val="none" w:sz="0" w:space="0" w:color="auto"/>
                                                                                                                                            <w:bottom w:val="none" w:sz="0" w:space="0" w:color="auto"/>
                                                                                                                                            <w:right w:val="none" w:sz="0" w:space="0" w:color="auto"/>
                                                                                                                                          </w:divBdr>
                                                                                                                                          <w:divsChild>
                                                                                                                                            <w:div w:id="1221750920">
                                                                                                                                              <w:marLeft w:val="0"/>
                                                                                                                                              <w:marRight w:val="0"/>
                                                                                                                                              <w:marTop w:val="0"/>
                                                                                                                                              <w:marBottom w:val="0"/>
                                                                                                                                              <w:divBdr>
                                                                                                                                                <w:top w:val="none" w:sz="0" w:space="0" w:color="auto"/>
                                                                                                                                                <w:left w:val="none" w:sz="0" w:space="0" w:color="auto"/>
                                                                                                                                                <w:bottom w:val="none" w:sz="0" w:space="0" w:color="auto"/>
                                                                                                                                                <w:right w:val="none" w:sz="0" w:space="0" w:color="auto"/>
                                                                                                                                              </w:divBdr>
                                                                                                                                            </w:div>
                                                                                                                                          </w:divsChild>
                                                                                                                                        </w:div>
                                                                                                                                        <w:div w:id="137037215">
                                                                                                                                          <w:marLeft w:val="0"/>
                                                                                                                                          <w:marRight w:val="0"/>
                                                                                                                                          <w:marTop w:val="0"/>
                                                                                                                                          <w:marBottom w:val="0"/>
                                                                                                                                          <w:divBdr>
                                                                                                                                            <w:top w:val="none" w:sz="0" w:space="0" w:color="auto"/>
                                                                                                                                            <w:left w:val="none" w:sz="0" w:space="0" w:color="auto"/>
                                                                                                                                            <w:bottom w:val="none" w:sz="0" w:space="0" w:color="auto"/>
                                                                                                                                            <w:right w:val="none" w:sz="0" w:space="0" w:color="auto"/>
                                                                                                                                          </w:divBdr>
                                                                                                                                          <w:divsChild>
                                                                                                                                            <w:div w:id="1824738459">
                                                                                                                                              <w:marLeft w:val="0"/>
                                                                                                                                              <w:marRight w:val="0"/>
                                                                                                                                              <w:marTop w:val="0"/>
                                                                                                                                              <w:marBottom w:val="0"/>
                                                                                                                                              <w:divBdr>
                                                                                                                                                <w:top w:val="none" w:sz="0" w:space="0" w:color="auto"/>
                                                                                                                                                <w:left w:val="none" w:sz="0" w:space="0" w:color="auto"/>
                                                                                                                                                <w:bottom w:val="none" w:sz="0" w:space="0" w:color="auto"/>
                                                                                                                                                <w:right w:val="none" w:sz="0" w:space="0" w:color="auto"/>
                                                                                                                                              </w:divBdr>
                                                                                                                                            </w:div>
                                                                                                                                          </w:divsChild>
                                                                                                                                        </w:div>
                                                                                                                                        <w:div w:id="596717523">
                                                                                                                                          <w:marLeft w:val="0"/>
                                                                                                                                          <w:marRight w:val="0"/>
                                                                                                                                          <w:marTop w:val="0"/>
                                                                                                                                          <w:marBottom w:val="0"/>
                                                                                                                                          <w:divBdr>
                                                                                                                                            <w:top w:val="none" w:sz="0" w:space="0" w:color="auto"/>
                                                                                                                                            <w:left w:val="single" w:sz="36" w:space="0" w:color="auto"/>
                                                                                                                                            <w:bottom w:val="none" w:sz="0" w:space="0" w:color="auto"/>
                                                                                                                                            <w:right w:val="none" w:sz="0" w:space="0" w:color="auto"/>
                                                                                                                                          </w:divBdr>
                                                                                                                                        </w:div>
                                                                                                                                        <w:div w:id="197206374">
                                                                                                                                          <w:marLeft w:val="0"/>
                                                                                                                                          <w:marRight w:val="0"/>
                                                                                                                                          <w:marTop w:val="0"/>
                                                                                                                                          <w:marBottom w:val="0"/>
                                                                                                                                          <w:divBdr>
                                                                                                                                            <w:top w:val="none" w:sz="0" w:space="0" w:color="auto"/>
                                                                                                                                            <w:left w:val="none" w:sz="0" w:space="0" w:color="auto"/>
                                                                                                                                            <w:bottom w:val="none" w:sz="0" w:space="0" w:color="auto"/>
                                                                                                                                            <w:right w:val="none" w:sz="0" w:space="0" w:color="auto"/>
                                                                                                                                          </w:divBdr>
                                                                                                                                          <w:divsChild>
                                                                                                                                            <w:div w:id="18957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6952346">
                                                                                      <w:marLeft w:val="0"/>
                                                                                      <w:marRight w:val="0"/>
                                                                                      <w:marTop w:val="0"/>
                                                                                      <w:marBottom w:val="0"/>
                                                                                      <w:divBdr>
                                                                                        <w:top w:val="none" w:sz="0" w:space="0" w:color="auto"/>
                                                                                        <w:left w:val="none" w:sz="0" w:space="0" w:color="auto"/>
                                                                                        <w:bottom w:val="none" w:sz="0" w:space="0" w:color="auto"/>
                                                                                        <w:right w:val="none" w:sz="0" w:space="0" w:color="auto"/>
                                                                                      </w:divBdr>
                                                                                      <w:divsChild>
                                                                                        <w:div w:id="377320884">
                                                                                          <w:marLeft w:val="0"/>
                                                                                          <w:marRight w:val="0"/>
                                                                                          <w:marTop w:val="0"/>
                                                                                          <w:marBottom w:val="0"/>
                                                                                          <w:divBdr>
                                                                                            <w:top w:val="none" w:sz="0" w:space="0" w:color="auto"/>
                                                                                            <w:left w:val="none" w:sz="0" w:space="0" w:color="auto"/>
                                                                                            <w:bottom w:val="none" w:sz="0" w:space="0" w:color="auto"/>
                                                                                            <w:right w:val="none" w:sz="0" w:space="0" w:color="auto"/>
                                                                                          </w:divBdr>
                                                                                          <w:divsChild>
                                                                                            <w:div w:id="962273469">
                                                                                              <w:marLeft w:val="0"/>
                                                                                              <w:marRight w:val="0"/>
                                                                                              <w:marTop w:val="0"/>
                                                                                              <w:marBottom w:val="0"/>
                                                                                              <w:divBdr>
                                                                                                <w:top w:val="none" w:sz="0" w:space="0" w:color="auto"/>
                                                                                                <w:left w:val="none" w:sz="0" w:space="0" w:color="auto"/>
                                                                                                <w:bottom w:val="none" w:sz="0" w:space="0" w:color="auto"/>
                                                                                                <w:right w:val="none" w:sz="0" w:space="0" w:color="auto"/>
                                                                                              </w:divBdr>
                                                                                              <w:divsChild>
                                                                                                <w:div w:id="14770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352996">
                                                                      <w:marLeft w:val="0"/>
                                                                      <w:marRight w:val="0"/>
                                                                      <w:marTop w:val="0"/>
                                                                      <w:marBottom w:val="0"/>
                                                                      <w:divBdr>
                                                                        <w:top w:val="none" w:sz="0" w:space="0" w:color="auto"/>
                                                                        <w:left w:val="none" w:sz="0" w:space="0" w:color="auto"/>
                                                                        <w:bottom w:val="none" w:sz="0" w:space="0" w:color="auto"/>
                                                                        <w:right w:val="none" w:sz="0" w:space="0" w:color="auto"/>
                                                                      </w:divBdr>
                                                                      <w:divsChild>
                                                                        <w:div w:id="1096512604">
                                                                          <w:marLeft w:val="0"/>
                                                                          <w:marRight w:val="0"/>
                                                                          <w:marTop w:val="0"/>
                                                                          <w:marBottom w:val="0"/>
                                                                          <w:divBdr>
                                                                            <w:top w:val="none" w:sz="0" w:space="0" w:color="auto"/>
                                                                            <w:left w:val="none" w:sz="0" w:space="0" w:color="auto"/>
                                                                            <w:bottom w:val="none" w:sz="0" w:space="0" w:color="auto"/>
                                                                            <w:right w:val="none" w:sz="0" w:space="0" w:color="auto"/>
                                                                          </w:divBdr>
                                                                          <w:divsChild>
                                                                            <w:div w:id="358505234">
                                                                              <w:marLeft w:val="0"/>
                                                                              <w:marRight w:val="0"/>
                                                                              <w:marTop w:val="0"/>
                                                                              <w:marBottom w:val="0"/>
                                                                              <w:divBdr>
                                                                                <w:top w:val="none" w:sz="0" w:space="0" w:color="auto"/>
                                                                                <w:left w:val="none" w:sz="0" w:space="0" w:color="auto"/>
                                                                                <w:bottom w:val="none" w:sz="0" w:space="0" w:color="auto"/>
                                                                                <w:right w:val="none" w:sz="0" w:space="0" w:color="auto"/>
                                                                              </w:divBdr>
                                                                              <w:divsChild>
                                                                                <w:div w:id="1803039391">
                                                                                  <w:marLeft w:val="0"/>
                                                                                  <w:marRight w:val="0"/>
                                                                                  <w:marTop w:val="0"/>
                                                                                  <w:marBottom w:val="0"/>
                                                                                  <w:divBdr>
                                                                                    <w:top w:val="none" w:sz="0" w:space="0" w:color="auto"/>
                                                                                    <w:left w:val="none" w:sz="0" w:space="0" w:color="auto"/>
                                                                                    <w:bottom w:val="none" w:sz="0" w:space="0" w:color="auto"/>
                                                                                    <w:right w:val="none" w:sz="0" w:space="0" w:color="auto"/>
                                                                                  </w:divBdr>
                                                                                  <w:divsChild>
                                                                                    <w:div w:id="1746948441">
                                                                                      <w:marLeft w:val="0"/>
                                                                                      <w:marRight w:val="0"/>
                                                                                      <w:marTop w:val="0"/>
                                                                                      <w:marBottom w:val="0"/>
                                                                                      <w:divBdr>
                                                                                        <w:top w:val="none" w:sz="0" w:space="0" w:color="auto"/>
                                                                                        <w:left w:val="none" w:sz="0" w:space="0" w:color="auto"/>
                                                                                        <w:bottom w:val="none" w:sz="0" w:space="0" w:color="auto"/>
                                                                                        <w:right w:val="none" w:sz="0" w:space="0" w:color="auto"/>
                                                                                      </w:divBdr>
                                                                                      <w:divsChild>
                                                                                        <w:div w:id="1700164355">
                                                                                          <w:marLeft w:val="150"/>
                                                                                          <w:marRight w:val="150"/>
                                                                                          <w:marTop w:val="150"/>
                                                                                          <w:marBottom w:val="15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192695081">
                                                                                                  <w:marLeft w:val="0"/>
                                                                                                  <w:marRight w:val="0"/>
                                                                                                  <w:marTop w:val="0"/>
                                                                                                  <w:marBottom w:val="0"/>
                                                                                                  <w:divBdr>
                                                                                                    <w:top w:val="none" w:sz="0" w:space="0" w:color="auto"/>
                                                                                                    <w:left w:val="none" w:sz="0" w:space="0" w:color="auto"/>
                                                                                                    <w:bottom w:val="none" w:sz="0" w:space="0" w:color="auto"/>
                                                                                                    <w:right w:val="none" w:sz="0" w:space="0" w:color="auto"/>
                                                                                                  </w:divBdr>
                                                                                                  <w:divsChild>
                                                                                                    <w:div w:id="1127818573">
                                                                                                      <w:marLeft w:val="0"/>
                                                                                                      <w:marRight w:val="0"/>
                                                                                                      <w:marTop w:val="0"/>
                                                                                                      <w:marBottom w:val="0"/>
                                                                                                      <w:divBdr>
                                                                                                        <w:top w:val="none" w:sz="0" w:space="0" w:color="auto"/>
                                                                                                        <w:left w:val="none" w:sz="0" w:space="0" w:color="auto"/>
                                                                                                        <w:bottom w:val="none" w:sz="0" w:space="0" w:color="auto"/>
                                                                                                        <w:right w:val="none" w:sz="0" w:space="0" w:color="auto"/>
                                                                                                      </w:divBdr>
                                                                                                      <w:divsChild>
                                                                                                        <w:div w:id="502210447">
                                                                                                          <w:marLeft w:val="0"/>
                                                                                                          <w:marRight w:val="0"/>
                                                                                                          <w:marTop w:val="0"/>
                                                                                                          <w:marBottom w:val="0"/>
                                                                                                          <w:divBdr>
                                                                                                            <w:top w:val="none" w:sz="0" w:space="0" w:color="auto"/>
                                                                                                            <w:left w:val="none" w:sz="0" w:space="0" w:color="auto"/>
                                                                                                            <w:bottom w:val="none" w:sz="0" w:space="0" w:color="auto"/>
                                                                                                            <w:right w:val="none" w:sz="0" w:space="0" w:color="auto"/>
                                                                                                          </w:divBdr>
                                                                                                          <w:divsChild>
                                                                                                            <w:div w:id="1840853407">
                                                                                                              <w:marLeft w:val="0"/>
                                                                                                              <w:marRight w:val="0"/>
                                                                                                              <w:marTop w:val="0"/>
                                                                                                              <w:marBottom w:val="0"/>
                                                                                                              <w:divBdr>
                                                                                                                <w:top w:val="none" w:sz="0" w:space="0" w:color="auto"/>
                                                                                                                <w:left w:val="none" w:sz="0" w:space="0" w:color="auto"/>
                                                                                                                <w:bottom w:val="none" w:sz="0" w:space="0" w:color="auto"/>
                                                                                                                <w:right w:val="none" w:sz="0" w:space="0" w:color="auto"/>
                                                                                                              </w:divBdr>
                                                                                                              <w:divsChild>
                                                                                                                <w:div w:id="1550846719">
                                                                                                                  <w:marLeft w:val="0"/>
                                                                                                                  <w:marRight w:val="0"/>
                                                                                                                  <w:marTop w:val="0"/>
                                                                                                                  <w:marBottom w:val="0"/>
                                                                                                                  <w:divBdr>
                                                                                                                    <w:top w:val="none" w:sz="0" w:space="0" w:color="auto"/>
                                                                                                                    <w:left w:val="none" w:sz="0" w:space="0" w:color="auto"/>
                                                                                                                    <w:bottom w:val="none" w:sz="0" w:space="0" w:color="auto"/>
                                                                                                                    <w:right w:val="none" w:sz="0" w:space="0" w:color="auto"/>
                                                                                                                  </w:divBdr>
                                                                                                                </w:div>
                                                                                                              </w:divsChild>
                                                                                                            </w:div>
                                                                                                            <w:div w:id="1351178020">
                                                                                                              <w:marLeft w:val="0"/>
                                                                                                              <w:marRight w:val="0"/>
                                                                                                              <w:marTop w:val="0"/>
                                                                                                              <w:marBottom w:val="0"/>
                                                                                                              <w:divBdr>
                                                                                                                <w:top w:val="none" w:sz="0" w:space="0" w:color="auto"/>
                                                                                                                <w:left w:val="none" w:sz="0" w:space="0" w:color="auto"/>
                                                                                                                <w:bottom w:val="none" w:sz="0" w:space="0" w:color="auto"/>
                                                                                                                <w:right w:val="none" w:sz="0" w:space="0" w:color="auto"/>
                                                                                                              </w:divBdr>
                                                                                                              <w:divsChild>
                                                                                                                <w:div w:id="1007946505">
                                                                                                                  <w:marLeft w:val="0"/>
                                                                                                                  <w:marRight w:val="0"/>
                                                                                                                  <w:marTop w:val="0"/>
                                                                                                                  <w:marBottom w:val="0"/>
                                                                                                                  <w:divBdr>
                                                                                                                    <w:top w:val="none" w:sz="0" w:space="0" w:color="auto"/>
                                                                                                                    <w:left w:val="none" w:sz="0" w:space="0" w:color="auto"/>
                                                                                                                    <w:bottom w:val="none" w:sz="0" w:space="0" w:color="auto"/>
                                                                                                                    <w:right w:val="none" w:sz="0" w:space="0" w:color="auto"/>
                                                                                                                  </w:divBdr>
                                                                                                                </w:div>
                                                                                                              </w:divsChild>
                                                                                                            </w:div>
                                                                                                            <w:div w:id="721976872">
                                                                                                              <w:marLeft w:val="0"/>
                                                                                                              <w:marRight w:val="0"/>
                                                                                                              <w:marTop w:val="0"/>
                                                                                                              <w:marBottom w:val="0"/>
                                                                                                              <w:divBdr>
                                                                                                                <w:top w:val="none" w:sz="0" w:space="0" w:color="auto"/>
                                                                                                                <w:left w:val="none" w:sz="0" w:space="0" w:color="auto"/>
                                                                                                                <w:bottom w:val="none" w:sz="0" w:space="0" w:color="auto"/>
                                                                                                                <w:right w:val="none" w:sz="0" w:space="0" w:color="auto"/>
                                                                                                              </w:divBdr>
                                                                                                              <w:divsChild>
                                                                                                                <w:div w:id="594826040">
                                                                                                                  <w:marLeft w:val="0"/>
                                                                                                                  <w:marRight w:val="0"/>
                                                                                                                  <w:marTop w:val="0"/>
                                                                                                                  <w:marBottom w:val="0"/>
                                                                                                                  <w:divBdr>
                                                                                                                    <w:top w:val="none" w:sz="0" w:space="0" w:color="auto"/>
                                                                                                                    <w:left w:val="none" w:sz="0" w:space="0" w:color="auto"/>
                                                                                                                    <w:bottom w:val="none" w:sz="0" w:space="0" w:color="auto"/>
                                                                                                                    <w:right w:val="none" w:sz="0" w:space="0" w:color="auto"/>
                                                                                                                  </w:divBdr>
                                                                                                                </w:div>
                                                                                                              </w:divsChild>
                                                                                                            </w:div>
                                                                                                            <w:div w:id="1260598016">
                                                                                                              <w:marLeft w:val="0"/>
                                                                                                              <w:marRight w:val="0"/>
                                                                                                              <w:marTop w:val="0"/>
                                                                                                              <w:marBottom w:val="0"/>
                                                                                                              <w:divBdr>
                                                                                                                <w:top w:val="none" w:sz="0" w:space="0" w:color="auto"/>
                                                                                                                <w:left w:val="none" w:sz="0" w:space="0" w:color="auto"/>
                                                                                                                <w:bottom w:val="none" w:sz="0" w:space="0" w:color="auto"/>
                                                                                                                <w:right w:val="none" w:sz="0" w:space="0" w:color="auto"/>
                                                                                                              </w:divBdr>
                                                                                                              <w:divsChild>
                                                                                                                <w:div w:id="2139302944">
                                                                                                                  <w:marLeft w:val="0"/>
                                                                                                                  <w:marRight w:val="0"/>
                                                                                                                  <w:marTop w:val="0"/>
                                                                                                                  <w:marBottom w:val="0"/>
                                                                                                                  <w:divBdr>
                                                                                                                    <w:top w:val="none" w:sz="0" w:space="0" w:color="auto"/>
                                                                                                                    <w:left w:val="none" w:sz="0" w:space="0" w:color="auto"/>
                                                                                                                    <w:bottom w:val="none" w:sz="0" w:space="0" w:color="auto"/>
                                                                                                                    <w:right w:val="none" w:sz="0" w:space="0" w:color="auto"/>
                                                                                                                  </w:divBdr>
                                                                                                                </w:div>
                                                                                                              </w:divsChild>
                                                                                                            </w:div>
                                                                                                            <w:div w:id="429930221">
                                                                                                              <w:marLeft w:val="0"/>
                                                                                                              <w:marRight w:val="0"/>
                                                                                                              <w:marTop w:val="0"/>
                                                                                                              <w:marBottom w:val="0"/>
                                                                                                              <w:divBdr>
                                                                                                                <w:top w:val="none" w:sz="0" w:space="0" w:color="auto"/>
                                                                                                                <w:left w:val="single" w:sz="36" w:space="0" w:color="auto"/>
                                                                                                                <w:bottom w:val="none" w:sz="0" w:space="0" w:color="auto"/>
                                                                                                                <w:right w:val="none" w:sz="0" w:space="0" w:color="auto"/>
                                                                                                              </w:divBdr>
                                                                                                            </w:div>
                                                                                                            <w:div w:id="818573504">
                                                                                                              <w:marLeft w:val="0"/>
                                                                                                              <w:marRight w:val="0"/>
                                                                                                              <w:marTop w:val="0"/>
                                                                                                              <w:marBottom w:val="0"/>
                                                                                                              <w:divBdr>
                                                                                                                <w:top w:val="none" w:sz="0" w:space="0" w:color="auto"/>
                                                                                                                <w:left w:val="none" w:sz="0" w:space="0" w:color="auto"/>
                                                                                                                <w:bottom w:val="none" w:sz="0" w:space="0" w:color="auto"/>
                                                                                                                <w:right w:val="none" w:sz="0" w:space="0" w:color="auto"/>
                                                                                                              </w:divBdr>
                                                                                                              <w:divsChild>
                                                                                                                <w:div w:id="1193689888">
                                                                                                                  <w:marLeft w:val="0"/>
                                                                                                                  <w:marRight w:val="0"/>
                                                                                                                  <w:marTop w:val="0"/>
                                                                                                                  <w:marBottom w:val="0"/>
                                                                                                                  <w:divBdr>
                                                                                                                    <w:top w:val="none" w:sz="0" w:space="0" w:color="auto"/>
                                                                                                                    <w:left w:val="none" w:sz="0" w:space="0" w:color="auto"/>
                                                                                                                    <w:bottom w:val="none" w:sz="0" w:space="0" w:color="auto"/>
                                                                                                                    <w:right w:val="none" w:sz="0" w:space="0" w:color="auto"/>
                                                                                                                  </w:divBdr>
                                                                                                                  <w:divsChild>
                                                                                                                    <w:div w:id="1489595605">
                                                                                                                      <w:marLeft w:val="0"/>
                                                                                                                      <w:marRight w:val="0"/>
                                                                                                                      <w:marTop w:val="0"/>
                                                                                                                      <w:marBottom w:val="0"/>
                                                                                                                      <w:divBdr>
                                                                                                                        <w:top w:val="none" w:sz="0" w:space="0" w:color="auto"/>
                                                                                                                        <w:left w:val="none" w:sz="0" w:space="0" w:color="auto"/>
                                                                                                                        <w:bottom w:val="none" w:sz="0" w:space="0" w:color="auto"/>
                                                                                                                        <w:right w:val="none" w:sz="0" w:space="0" w:color="auto"/>
                                                                                                                      </w:divBdr>
                                                                                                                      <w:divsChild>
                                                                                                                        <w:div w:id="6774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0840448">
                                                                              <w:marLeft w:val="150"/>
                                                                              <w:marRight w:val="150"/>
                                                                              <w:marTop w:val="150"/>
                                                                              <w:marBottom w:val="150"/>
                                                                              <w:divBdr>
                                                                                <w:top w:val="none" w:sz="0" w:space="0" w:color="auto"/>
                                                                                <w:left w:val="none" w:sz="0" w:space="0" w:color="auto"/>
                                                                                <w:bottom w:val="none" w:sz="0" w:space="0" w:color="auto"/>
                                                                                <w:right w:val="none" w:sz="0" w:space="0" w:color="auto"/>
                                                                              </w:divBdr>
                                                                              <w:divsChild>
                                                                                <w:div w:id="1612279234">
                                                                                  <w:marLeft w:val="0"/>
                                                                                  <w:marRight w:val="0"/>
                                                                                  <w:marTop w:val="0"/>
                                                                                  <w:marBottom w:val="0"/>
                                                                                  <w:divBdr>
                                                                                    <w:top w:val="none" w:sz="0" w:space="0" w:color="auto"/>
                                                                                    <w:left w:val="none" w:sz="0" w:space="0" w:color="auto"/>
                                                                                    <w:bottom w:val="none" w:sz="0" w:space="0" w:color="auto"/>
                                                                                    <w:right w:val="none" w:sz="0" w:space="0" w:color="auto"/>
                                                                                  </w:divBdr>
                                                                                  <w:divsChild>
                                                                                    <w:div w:id="585381904">
                                                                                      <w:marLeft w:val="0"/>
                                                                                      <w:marRight w:val="0"/>
                                                                                      <w:marTop w:val="0"/>
                                                                                      <w:marBottom w:val="0"/>
                                                                                      <w:divBdr>
                                                                                        <w:top w:val="none" w:sz="0" w:space="0" w:color="auto"/>
                                                                                        <w:left w:val="none" w:sz="0" w:space="0" w:color="auto"/>
                                                                                        <w:bottom w:val="none" w:sz="0" w:space="0" w:color="auto"/>
                                                                                        <w:right w:val="none" w:sz="0" w:space="0" w:color="auto"/>
                                                                                      </w:divBdr>
                                                                                      <w:divsChild>
                                                                                        <w:div w:id="612134704">
                                                                                          <w:marLeft w:val="135"/>
                                                                                          <w:marRight w:val="135"/>
                                                                                          <w:marTop w:val="0"/>
                                                                                          <w:marBottom w:val="135"/>
                                                                                          <w:divBdr>
                                                                                            <w:top w:val="none" w:sz="0" w:space="0" w:color="auto"/>
                                                                                            <w:left w:val="none" w:sz="0" w:space="0" w:color="auto"/>
                                                                                            <w:bottom w:val="none" w:sz="0" w:space="0" w:color="auto"/>
                                                                                            <w:right w:val="none" w:sz="0" w:space="0" w:color="auto"/>
                                                                                          </w:divBdr>
                                                                                          <w:divsChild>
                                                                                            <w:div w:id="898832240">
                                                                                              <w:marLeft w:val="0"/>
                                                                                              <w:marRight w:val="0"/>
                                                                                              <w:marTop w:val="0"/>
                                                                                              <w:marBottom w:val="0"/>
                                                                                              <w:divBdr>
                                                                                                <w:top w:val="none" w:sz="0" w:space="0" w:color="auto"/>
                                                                                                <w:left w:val="none" w:sz="0" w:space="0" w:color="auto"/>
                                                                                                <w:bottom w:val="none" w:sz="0" w:space="0" w:color="auto"/>
                                                                                                <w:right w:val="none" w:sz="0" w:space="0" w:color="auto"/>
                                                                                              </w:divBdr>
                                                                                              <w:divsChild>
                                                                                                <w:div w:id="1740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38232">
                                                                                      <w:marLeft w:val="0"/>
                                                                                      <w:marRight w:val="0"/>
                                                                                      <w:marTop w:val="0"/>
                                                                                      <w:marBottom w:val="0"/>
                                                                                      <w:divBdr>
                                                                                        <w:top w:val="none" w:sz="0" w:space="0" w:color="auto"/>
                                                                                        <w:left w:val="none" w:sz="0" w:space="0" w:color="auto"/>
                                                                                        <w:bottom w:val="none" w:sz="0" w:space="0" w:color="auto"/>
                                                                                        <w:right w:val="none" w:sz="0" w:space="0" w:color="auto"/>
                                                                                      </w:divBdr>
                                                                                      <w:divsChild>
                                                                                        <w:div w:id="1297183853">
                                                                                          <w:marLeft w:val="0"/>
                                                                                          <w:marRight w:val="0"/>
                                                                                          <w:marTop w:val="0"/>
                                                                                          <w:marBottom w:val="0"/>
                                                                                          <w:divBdr>
                                                                                            <w:top w:val="none" w:sz="0" w:space="0" w:color="auto"/>
                                                                                            <w:left w:val="none" w:sz="0" w:space="0" w:color="auto"/>
                                                                                            <w:bottom w:val="none" w:sz="0" w:space="0" w:color="auto"/>
                                                                                            <w:right w:val="none" w:sz="0" w:space="0" w:color="auto"/>
                                                                                          </w:divBdr>
                                                                                          <w:divsChild>
                                                                                            <w:div w:id="51271001">
                                                                                              <w:marLeft w:val="0"/>
                                                                                              <w:marRight w:val="0"/>
                                                                                              <w:marTop w:val="0"/>
                                                                                              <w:marBottom w:val="0"/>
                                                                                              <w:divBdr>
                                                                                                <w:top w:val="none" w:sz="0" w:space="0" w:color="auto"/>
                                                                                                <w:left w:val="none" w:sz="0" w:space="0" w:color="auto"/>
                                                                                                <w:bottom w:val="none" w:sz="0" w:space="0" w:color="auto"/>
                                                                                                <w:right w:val="none" w:sz="0" w:space="0" w:color="auto"/>
                                                                                              </w:divBdr>
                                                                                              <w:divsChild>
                                                                                                <w:div w:id="14478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70566">
                                                                      <w:marLeft w:val="0"/>
                                                                      <w:marRight w:val="0"/>
                                                                      <w:marTop w:val="0"/>
                                                                      <w:marBottom w:val="0"/>
                                                                      <w:divBdr>
                                                                        <w:top w:val="none" w:sz="0" w:space="0" w:color="auto"/>
                                                                        <w:left w:val="none" w:sz="0" w:space="0" w:color="auto"/>
                                                                        <w:bottom w:val="none" w:sz="0" w:space="0" w:color="auto"/>
                                                                        <w:right w:val="none" w:sz="0" w:space="0" w:color="auto"/>
                                                                      </w:divBdr>
                                                                      <w:divsChild>
                                                                        <w:div w:id="948391383">
                                                                          <w:marLeft w:val="0"/>
                                                                          <w:marRight w:val="0"/>
                                                                          <w:marTop w:val="0"/>
                                                                          <w:marBottom w:val="0"/>
                                                                          <w:divBdr>
                                                                            <w:top w:val="none" w:sz="0" w:space="0" w:color="auto"/>
                                                                            <w:left w:val="none" w:sz="0" w:space="0" w:color="auto"/>
                                                                            <w:bottom w:val="none" w:sz="0" w:space="0" w:color="auto"/>
                                                                            <w:right w:val="none" w:sz="0" w:space="0" w:color="auto"/>
                                                                          </w:divBdr>
                                                                        </w:div>
                                                                      </w:divsChild>
                                                                    </w:div>
                                                                    <w:div w:id="57751051">
                                                                      <w:marLeft w:val="0"/>
                                                                      <w:marRight w:val="0"/>
                                                                      <w:marTop w:val="0"/>
                                                                      <w:marBottom w:val="0"/>
                                                                      <w:divBdr>
                                                                        <w:top w:val="none" w:sz="0" w:space="0" w:color="auto"/>
                                                                        <w:left w:val="none" w:sz="0" w:space="0" w:color="auto"/>
                                                                        <w:bottom w:val="none" w:sz="0" w:space="0" w:color="auto"/>
                                                                        <w:right w:val="none" w:sz="0" w:space="0" w:color="auto"/>
                                                                      </w:divBdr>
                                                                      <w:divsChild>
                                                                        <w:div w:id="316806793">
                                                                          <w:marLeft w:val="0"/>
                                                                          <w:marRight w:val="0"/>
                                                                          <w:marTop w:val="0"/>
                                                                          <w:marBottom w:val="0"/>
                                                                          <w:divBdr>
                                                                            <w:top w:val="none" w:sz="0" w:space="0" w:color="auto"/>
                                                                            <w:left w:val="none" w:sz="0" w:space="0" w:color="auto"/>
                                                                            <w:bottom w:val="none" w:sz="0" w:space="0" w:color="auto"/>
                                                                            <w:right w:val="none" w:sz="0" w:space="0" w:color="auto"/>
                                                                          </w:divBdr>
                                                                        </w:div>
                                                                      </w:divsChild>
                                                                    </w:div>
                                                                    <w:div w:id="1686521717">
                                                                      <w:marLeft w:val="0"/>
                                                                      <w:marRight w:val="0"/>
                                                                      <w:marTop w:val="0"/>
                                                                      <w:marBottom w:val="0"/>
                                                                      <w:divBdr>
                                                                        <w:top w:val="none" w:sz="0" w:space="0" w:color="auto"/>
                                                                        <w:left w:val="none" w:sz="0" w:space="0" w:color="auto"/>
                                                                        <w:bottom w:val="none" w:sz="0" w:space="0" w:color="auto"/>
                                                                        <w:right w:val="none" w:sz="0" w:space="0" w:color="auto"/>
                                                                      </w:divBdr>
                                                                      <w:divsChild>
                                                                        <w:div w:id="1276984280">
                                                                          <w:marLeft w:val="0"/>
                                                                          <w:marRight w:val="0"/>
                                                                          <w:marTop w:val="0"/>
                                                                          <w:marBottom w:val="0"/>
                                                                          <w:divBdr>
                                                                            <w:top w:val="none" w:sz="0" w:space="0" w:color="auto"/>
                                                                            <w:left w:val="none" w:sz="0" w:space="0" w:color="auto"/>
                                                                            <w:bottom w:val="none" w:sz="0" w:space="0" w:color="auto"/>
                                                                            <w:right w:val="none" w:sz="0" w:space="0" w:color="auto"/>
                                                                          </w:divBdr>
                                                                        </w:div>
                                                                      </w:divsChild>
                                                                    </w:div>
                                                                    <w:div w:id="932278394">
                                                                      <w:marLeft w:val="0"/>
                                                                      <w:marRight w:val="0"/>
                                                                      <w:marTop w:val="0"/>
                                                                      <w:marBottom w:val="0"/>
                                                                      <w:divBdr>
                                                                        <w:top w:val="none" w:sz="0" w:space="0" w:color="auto"/>
                                                                        <w:left w:val="none" w:sz="0" w:space="0" w:color="auto"/>
                                                                        <w:bottom w:val="none" w:sz="0" w:space="0" w:color="auto"/>
                                                                        <w:right w:val="none" w:sz="0" w:space="0" w:color="auto"/>
                                                                      </w:divBdr>
                                                                      <w:divsChild>
                                                                        <w:div w:id="2101833851">
                                                                          <w:marLeft w:val="0"/>
                                                                          <w:marRight w:val="0"/>
                                                                          <w:marTop w:val="0"/>
                                                                          <w:marBottom w:val="0"/>
                                                                          <w:divBdr>
                                                                            <w:top w:val="none" w:sz="0" w:space="0" w:color="auto"/>
                                                                            <w:left w:val="none" w:sz="0" w:space="0" w:color="auto"/>
                                                                            <w:bottom w:val="none" w:sz="0" w:space="0" w:color="auto"/>
                                                                            <w:right w:val="none" w:sz="0" w:space="0" w:color="auto"/>
                                                                          </w:divBdr>
                                                                        </w:div>
                                                                      </w:divsChild>
                                                                    </w:div>
                                                                    <w:div w:id="1292325201">
                                                                      <w:marLeft w:val="0"/>
                                                                      <w:marRight w:val="0"/>
                                                                      <w:marTop w:val="0"/>
                                                                      <w:marBottom w:val="0"/>
                                                                      <w:divBdr>
                                                                        <w:top w:val="none" w:sz="0" w:space="0" w:color="auto"/>
                                                                        <w:left w:val="none" w:sz="0" w:space="0" w:color="auto"/>
                                                                        <w:bottom w:val="none" w:sz="0" w:space="0" w:color="auto"/>
                                                                        <w:right w:val="none" w:sz="0" w:space="0" w:color="auto"/>
                                                                      </w:divBdr>
                                                                      <w:divsChild>
                                                                        <w:div w:id="718895988">
                                                                          <w:marLeft w:val="0"/>
                                                                          <w:marRight w:val="0"/>
                                                                          <w:marTop w:val="0"/>
                                                                          <w:marBottom w:val="0"/>
                                                                          <w:divBdr>
                                                                            <w:top w:val="none" w:sz="0" w:space="0" w:color="auto"/>
                                                                            <w:left w:val="none" w:sz="0" w:space="0" w:color="auto"/>
                                                                            <w:bottom w:val="none" w:sz="0" w:space="0" w:color="auto"/>
                                                                            <w:right w:val="none" w:sz="0" w:space="0" w:color="auto"/>
                                                                          </w:divBdr>
                                                                        </w:div>
                                                                      </w:divsChild>
                                                                    </w:div>
                                                                    <w:div w:id="446630484">
                                                                      <w:marLeft w:val="0"/>
                                                                      <w:marRight w:val="0"/>
                                                                      <w:marTop w:val="0"/>
                                                                      <w:marBottom w:val="0"/>
                                                                      <w:divBdr>
                                                                        <w:top w:val="none" w:sz="0" w:space="0" w:color="auto"/>
                                                                        <w:left w:val="none" w:sz="0" w:space="0" w:color="auto"/>
                                                                        <w:bottom w:val="none" w:sz="0" w:space="0" w:color="auto"/>
                                                                        <w:right w:val="none" w:sz="0" w:space="0" w:color="auto"/>
                                                                      </w:divBdr>
                                                                      <w:divsChild>
                                                                        <w:div w:id="619841721">
                                                                          <w:marLeft w:val="0"/>
                                                                          <w:marRight w:val="0"/>
                                                                          <w:marTop w:val="0"/>
                                                                          <w:marBottom w:val="0"/>
                                                                          <w:divBdr>
                                                                            <w:top w:val="none" w:sz="0" w:space="0" w:color="auto"/>
                                                                            <w:left w:val="none" w:sz="0" w:space="0" w:color="auto"/>
                                                                            <w:bottom w:val="none" w:sz="0" w:space="0" w:color="auto"/>
                                                                            <w:right w:val="none" w:sz="0" w:space="0" w:color="auto"/>
                                                                          </w:divBdr>
                                                                        </w:div>
                                                                      </w:divsChild>
                                                                    </w:div>
                                                                    <w:div w:id="14423368">
                                                                      <w:marLeft w:val="0"/>
                                                                      <w:marRight w:val="0"/>
                                                                      <w:marTop w:val="0"/>
                                                                      <w:marBottom w:val="0"/>
                                                                      <w:divBdr>
                                                                        <w:top w:val="none" w:sz="0" w:space="0" w:color="auto"/>
                                                                        <w:left w:val="none" w:sz="0" w:space="0" w:color="auto"/>
                                                                        <w:bottom w:val="none" w:sz="0" w:space="0" w:color="auto"/>
                                                                        <w:right w:val="none" w:sz="0" w:space="0" w:color="auto"/>
                                                                      </w:divBdr>
                                                                      <w:divsChild>
                                                                        <w:div w:id="1186865461">
                                                                          <w:marLeft w:val="0"/>
                                                                          <w:marRight w:val="0"/>
                                                                          <w:marTop w:val="0"/>
                                                                          <w:marBottom w:val="0"/>
                                                                          <w:divBdr>
                                                                            <w:top w:val="none" w:sz="0" w:space="0" w:color="auto"/>
                                                                            <w:left w:val="none" w:sz="0" w:space="0" w:color="auto"/>
                                                                            <w:bottom w:val="none" w:sz="0" w:space="0" w:color="auto"/>
                                                                            <w:right w:val="none" w:sz="0" w:space="0" w:color="auto"/>
                                                                          </w:divBdr>
                                                                        </w:div>
                                                                      </w:divsChild>
                                                                    </w:div>
                                                                    <w:div w:id="384990956">
                                                                      <w:marLeft w:val="0"/>
                                                                      <w:marRight w:val="0"/>
                                                                      <w:marTop w:val="0"/>
                                                                      <w:marBottom w:val="0"/>
                                                                      <w:divBdr>
                                                                        <w:top w:val="none" w:sz="0" w:space="0" w:color="auto"/>
                                                                        <w:left w:val="none" w:sz="0" w:space="0" w:color="auto"/>
                                                                        <w:bottom w:val="none" w:sz="0" w:space="0" w:color="auto"/>
                                                                        <w:right w:val="none" w:sz="0" w:space="0" w:color="auto"/>
                                                                      </w:divBdr>
                                                                      <w:divsChild>
                                                                        <w:div w:id="950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638123">
                                                  <w:marLeft w:val="0"/>
                                                  <w:marRight w:val="0"/>
                                                  <w:marTop w:val="0"/>
                                                  <w:marBottom w:val="0"/>
                                                  <w:divBdr>
                                                    <w:top w:val="none" w:sz="0" w:space="0" w:color="auto"/>
                                                    <w:left w:val="none" w:sz="0" w:space="0" w:color="auto"/>
                                                    <w:bottom w:val="none" w:sz="0" w:space="0" w:color="auto"/>
                                                    <w:right w:val="none" w:sz="0" w:space="0" w:color="auto"/>
                                                  </w:divBdr>
                                                  <w:divsChild>
                                                    <w:div w:id="1063524535">
                                                      <w:marLeft w:val="0"/>
                                                      <w:marRight w:val="0"/>
                                                      <w:marTop w:val="0"/>
                                                      <w:marBottom w:val="0"/>
                                                      <w:divBdr>
                                                        <w:top w:val="none" w:sz="0" w:space="0" w:color="auto"/>
                                                        <w:left w:val="none" w:sz="0" w:space="0" w:color="auto"/>
                                                        <w:bottom w:val="none" w:sz="0" w:space="0" w:color="auto"/>
                                                        <w:right w:val="none" w:sz="0" w:space="0" w:color="auto"/>
                                                      </w:divBdr>
                                                      <w:divsChild>
                                                        <w:div w:id="79446736">
                                                          <w:marLeft w:val="0"/>
                                                          <w:marRight w:val="0"/>
                                                          <w:marTop w:val="0"/>
                                                          <w:marBottom w:val="0"/>
                                                          <w:divBdr>
                                                            <w:top w:val="none" w:sz="0" w:space="0" w:color="auto"/>
                                                            <w:left w:val="none" w:sz="0" w:space="0" w:color="auto"/>
                                                            <w:bottom w:val="none" w:sz="0" w:space="0" w:color="auto"/>
                                                            <w:right w:val="none" w:sz="0" w:space="0" w:color="auto"/>
                                                          </w:divBdr>
                                                          <w:divsChild>
                                                            <w:div w:id="1037660428">
                                                              <w:marLeft w:val="0"/>
                                                              <w:marRight w:val="0"/>
                                                              <w:marTop w:val="0"/>
                                                              <w:marBottom w:val="0"/>
                                                              <w:divBdr>
                                                                <w:top w:val="none" w:sz="0" w:space="0" w:color="auto"/>
                                                                <w:left w:val="none" w:sz="0" w:space="0" w:color="auto"/>
                                                                <w:bottom w:val="none" w:sz="0" w:space="0" w:color="auto"/>
                                                                <w:right w:val="none" w:sz="0" w:space="0" w:color="auto"/>
                                                              </w:divBdr>
                                                              <w:divsChild>
                                                                <w:div w:id="2033678756">
                                                                  <w:marLeft w:val="0"/>
                                                                  <w:marRight w:val="0"/>
                                                                  <w:marTop w:val="0"/>
                                                                  <w:marBottom w:val="0"/>
                                                                  <w:divBdr>
                                                                    <w:top w:val="none" w:sz="0" w:space="0" w:color="D6DADC"/>
                                                                    <w:left w:val="none" w:sz="0" w:space="0" w:color="D6DADC"/>
                                                                    <w:bottom w:val="single" w:sz="6" w:space="0" w:color="D6DADC"/>
                                                                    <w:right w:val="none" w:sz="0" w:space="0" w:color="D6DADC"/>
                                                                  </w:divBdr>
                                                                  <w:divsChild>
                                                                    <w:div w:id="1908226889">
                                                                      <w:marLeft w:val="0"/>
                                                                      <w:marRight w:val="0"/>
                                                                      <w:marTop w:val="0"/>
                                                                      <w:marBottom w:val="0"/>
                                                                      <w:divBdr>
                                                                        <w:top w:val="none" w:sz="0" w:space="0" w:color="auto"/>
                                                                        <w:left w:val="none" w:sz="0" w:space="0" w:color="auto"/>
                                                                        <w:bottom w:val="none" w:sz="0" w:space="0" w:color="auto"/>
                                                                        <w:right w:val="none" w:sz="0" w:space="0" w:color="auto"/>
                                                                      </w:divBdr>
                                                                      <w:divsChild>
                                                                        <w:div w:id="2050643723">
                                                                          <w:marLeft w:val="0"/>
                                                                          <w:marRight w:val="120"/>
                                                                          <w:marTop w:val="0"/>
                                                                          <w:marBottom w:val="0"/>
                                                                          <w:divBdr>
                                                                            <w:top w:val="single" w:sz="6" w:space="0" w:color="D6DADC"/>
                                                                            <w:left w:val="single" w:sz="6" w:space="0" w:color="D6DADC"/>
                                                                            <w:bottom w:val="single" w:sz="6" w:space="0" w:color="D6DADC"/>
                                                                            <w:right w:val="single" w:sz="6" w:space="0" w:color="D6DADC"/>
                                                                          </w:divBdr>
                                                                          <w:divsChild>
                                                                            <w:div w:id="1779252431">
                                                                              <w:marLeft w:val="0"/>
                                                                              <w:marRight w:val="0"/>
                                                                              <w:marTop w:val="0"/>
                                                                              <w:marBottom w:val="0"/>
                                                                              <w:divBdr>
                                                                                <w:top w:val="none" w:sz="0" w:space="0" w:color="auto"/>
                                                                                <w:left w:val="none" w:sz="0" w:space="0" w:color="auto"/>
                                                                                <w:bottom w:val="none" w:sz="0" w:space="0" w:color="auto"/>
                                                                                <w:right w:val="none" w:sz="0" w:space="0" w:color="auto"/>
                                                                              </w:divBdr>
                                                                              <w:divsChild>
                                                                                <w:div w:id="18077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529707">
                                                  <w:marLeft w:val="0"/>
                                                  <w:marRight w:val="0"/>
                                                  <w:marTop w:val="0"/>
                                                  <w:marBottom w:val="0"/>
                                                  <w:divBdr>
                                                    <w:top w:val="none" w:sz="0" w:space="0" w:color="auto"/>
                                                    <w:left w:val="none" w:sz="0" w:space="0" w:color="auto"/>
                                                    <w:bottom w:val="none" w:sz="0" w:space="0" w:color="auto"/>
                                                    <w:right w:val="none" w:sz="0" w:space="0" w:color="auto"/>
                                                  </w:divBdr>
                                                  <w:divsChild>
                                                    <w:div w:id="2082671680">
                                                      <w:marLeft w:val="0"/>
                                                      <w:marRight w:val="120"/>
                                                      <w:marTop w:val="0"/>
                                                      <w:marBottom w:val="0"/>
                                                      <w:divBdr>
                                                        <w:top w:val="single" w:sz="6" w:space="0" w:color="D6DADC"/>
                                                        <w:left w:val="single" w:sz="6" w:space="0" w:color="D6DADC"/>
                                                        <w:bottom w:val="single" w:sz="6" w:space="0" w:color="D6DADC"/>
                                                        <w:right w:val="single" w:sz="6" w:space="0" w:color="D6DADC"/>
                                                      </w:divBdr>
                                                      <w:divsChild>
                                                        <w:div w:id="1984238623">
                                                          <w:marLeft w:val="0"/>
                                                          <w:marRight w:val="0"/>
                                                          <w:marTop w:val="0"/>
                                                          <w:marBottom w:val="0"/>
                                                          <w:divBdr>
                                                            <w:top w:val="none" w:sz="0" w:space="0" w:color="auto"/>
                                                            <w:left w:val="none" w:sz="0" w:space="0" w:color="auto"/>
                                                            <w:bottom w:val="none" w:sz="0" w:space="0" w:color="auto"/>
                                                            <w:right w:val="none" w:sz="0" w:space="0" w:color="auto"/>
                                                          </w:divBdr>
                                                          <w:divsChild>
                                                            <w:div w:id="6549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02715">
                                                  <w:marLeft w:val="0"/>
                                                  <w:marRight w:val="0"/>
                                                  <w:marTop w:val="0"/>
                                                  <w:marBottom w:val="0"/>
                                                  <w:divBdr>
                                                    <w:top w:val="none" w:sz="0" w:space="0" w:color="auto"/>
                                                    <w:left w:val="none" w:sz="0" w:space="0" w:color="auto"/>
                                                    <w:bottom w:val="none" w:sz="0" w:space="0" w:color="auto"/>
                                                    <w:right w:val="none" w:sz="0" w:space="0" w:color="auto"/>
                                                  </w:divBdr>
                                                  <w:divsChild>
                                                    <w:div w:id="1966042097">
                                                      <w:marLeft w:val="0"/>
                                                      <w:marRight w:val="0"/>
                                                      <w:marTop w:val="0"/>
                                                      <w:marBottom w:val="0"/>
                                                      <w:divBdr>
                                                        <w:top w:val="none" w:sz="0" w:space="0" w:color="auto"/>
                                                        <w:left w:val="none" w:sz="0" w:space="0" w:color="auto"/>
                                                        <w:bottom w:val="none" w:sz="0" w:space="0" w:color="auto"/>
                                                        <w:right w:val="none" w:sz="0" w:space="0" w:color="auto"/>
                                                      </w:divBdr>
                                                      <w:divsChild>
                                                        <w:div w:id="670252376">
                                                          <w:marLeft w:val="0"/>
                                                          <w:marRight w:val="0"/>
                                                          <w:marTop w:val="0"/>
                                                          <w:marBottom w:val="0"/>
                                                          <w:divBdr>
                                                            <w:top w:val="none" w:sz="0" w:space="0" w:color="auto"/>
                                                            <w:left w:val="none" w:sz="0" w:space="0" w:color="auto"/>
                                                            <w:bottom w:val="none" w:sz="0" w:space="0" w:color="auto"/>
                                                            <w:right w:val="none" w:sz="0" w:space="0" w:color="auto"/>
                                                          </w:divBdr>
                                                          <w:divsChild>
                                                            <w:div w:id="18969089">
                                                              <w:marLeft w:val="0"/>
                                                              <w:marRight w:val="0"/>
                                                              <w:marTop w:val="0"/>
                                                              <w:marBottom w:val="0"/>
                                                              <w:divBdr>
                                                                <w:top w:val="none" w:sz="0" w:space="0" w:color="auto"/>
                                                                <w:left w:val="none" w:sz="0" w:space="0" w:color="auto"/>
                                                                <w:bottom w:val="none" w:sz="0" w:space="0" w:color="auto"/>
                                                                <w:right w:val="none" w:sz="0" w:space="0" w:color="auto"/>
                                                              </w:divBdr>
                                                              <w:divsChild>
                                                                <w:div w:id="1381589853">
                                                                  <w:marLeft w:val="0"/>
                                                                  <w:marRight w:val="0"/>
                                                                  <w:marTop w:val="0"/>
                                                                  <w:marBottom w:val="0"/>
                                                                  <w:divBdr>
                                                                    <w:top w:val="none" w:sz="0" w:space="0" w:color="D6DADC"/>
                                                                    <w:left w:val="none" w:sz="0" w:space="0" w:color="D6DADC"/>
                                                                    <w:bottom w:val="single" w:sz="6" w:space="0" w:color="D6DADC"/>
                                                                    <w:right w:val="none" w:sz="0" w:space="0" w:color="D6DADC"/>
                                                                  </w:divBdr>
                                                                  <w:divsChild>
                                                                    <w:div w:id="1908416434">
                                                                      <w:marLeft w:val="0"/>
                                                                      <w:marRight w:val="0"/>
                                                                      <w:marTop w:val="0"/>
                                                                      <w:marBottom w:val="0"/>
                                                                      <w:divBdr>
                                                                        <w:top w:val="none" w:sz="0" w:space="0" w:color="auto"/>
                                                                        <w:left w:val="none" w:sz="0" w:space="0" w:color="auto"/>
                                                                        <w:bottom w:val="none" w:sz="0" w:space="0" w:color="auto"/>
                                                                        <w:right w:val="none" w:sz="0" w:space="0" w:color="auto"/>
                                                                      </w:divBdr>
                                                                      <w:divsChild>
                                                                        <w:div w:id="728460589">
                                                                          <w:marLeft w:val="0"/>
                                                                          <w:marRight w:val="120"/>
                                                                          <w:marTop w:val="0"/>
                                                                          <w:marBottom w:val="0"/>
                                                                          <w:divBdr>
                                                                            <w:top w:val="single" w:sz="6" w:space="0" w:color="D6DADC"/>
                                                                            <w:left w:val="single" w:sz="6" w:space="0" w:color="D6DADC"/>
                                                                            <w:bottom w:val="single" w:sz="6" w:space="0" w:color="D6DADC"/>
                                                                            <w:right w:val="single" w:sz="6" w:space="0" w:color="D6DADC"/>
                                                                          </w:divBdr>
                                                                          <w:divsChild>
                                                                            <w:div w:id="1136680060">
                                                                              <w:marLeft w:val="0"/>
                                                                              <w:marRight w:val="0"/>
                                                                              <w:marTop w:val="0"/>
                                                                              <w:marBottom w:val="0"/>
                                                                              <w:divBdr>
                                                                                <w:top w:val="none" w:sz="0" w:space="0" w:color="auto"/>
                                                                                <w:left w:val="none" w:sz="0" w:space="0" w:color="auto"/>
                                                                                <w:bottom w:val="none" w:sz="0" w:space="0" w:color="auto"/>
                                                                                <w:right w:val="none" w:sz="0" w:space="0" w:color="auto"/>
                                                                              </w:divBdr>
                                                                              <w:divsChild>
                                                                                <w:div w:id="9729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theconversation.com/final-2019-election-results-education-divide-explains-the-coalitions-upset-victory-118601"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abs.gov.au/AUSSTATS/abs@.nsf/DetailsPage/2082.02019?OpenDocume"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aec.gov.au/Electorates/gis/gis_datadownload.htm" TargetMode="External"/><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results.aec.gov.au/24310/Website/HouseDefault-24310.htm" TargetMode="External"/><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aihw.gov.au/reports/life-expectancy-death/deaths-in-australia/contents/life-expectancy" TargetMode="External"/><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577D4-B45A-4E86-97BF-AFF76833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12</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GUEST</dc:creator>
  <cp:keywords/>
  <dc:description/>
  <cp:lastModifiedBy>Lachlan Moody</cp:lastModifiedBy>
  <cp:revision>49</cp:revision>
  <dcterms:created xsi:type="dcterms:W3CDTF">2020-09-05T05:08:00Z</dcterms:created>
  <dcterms:modified xsi:type="dcterms:W3CDTF">2020-09-08T05:36:00Z</dcterms:modified>
</cp:coreProperties>
</file>