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w:rsidR="7271BE28" w:rsidP="7271BE28" w:rsidRDefault="7271BE28" w14:noSpellErr="1" w14:paraId="5CA423E9" w14:textId="276ACA8A">
      <w:pPr>
        <w:jc w:val="center"/>
      </w:pPr>
      <w:r w:rsidRPr="7271BE28" w:rsidR="7271BE28">
        <w:rPr>
          <w:b w:val="1"/>
          <w:bCs w:val="1"/>
          <w:color w:val="64381F"/>
        </w:rPr>
        <w:t>Zava 파이낸셜코리아 주식회사</w:t>
      </w:r>
    </w:p>
    <w:p w:rsidR="7271BE28" w:rsidP="7271BE28" w:rsidRDefault="7271BE28" w14:noSpellErr="1" w14:paraId="70FC91D1" w14:textId="300FD2E8">
      <w:pPr>
        <w:jc w:val="center"/>
      </w:pPr>
      <w:r w:rsidRPr="7271BE28" w:rsidR="7271BE28">
        <w:rPr>
          <w:color w:val="595959" w:themeColor="text1" w:themeTint="A6" w:themeShade="FF"/>
          <w:sz w:val="20"/>
          <w:szCs w:val="20"/>
        </w:rPr>
        <w:t>준법감시실 · 정보보호본부</w:t>
      </w:r>
    </w:p>
    <w:p w:rsidR="7271BE28" w:rsidRDefault="7271BE28" w14:noSpellErr="1" w14:paraId="159F198B" w14:textId="720A5C6D">
      <w:r w:rsidR="7271BE28">
        <w:rPr/>
        <w:t xml:space="preserve"> </w:t>
      </w:r>
    </w:p>
    <w:p w:rsidR="7271BE28" w:rsidRDefault="7271BE28" w14:paraId="5DEF1BD7" w14:noSpellErr="1" w14:textId="0B8E686A">
      <w:r w:rsidR="7271BE28">
        <w:rPr/>
        <w:t>수신    Fabrikam 정보보호인증원 심사팀장</w:t>
      </w:r>
    </w:p>
    <w:p w:rsidR="41791EF7" w:rsidRDefault="41791EF7" w14:noSpellErr="1" w14:paraId="10F270BB" w14:textId="5262E99B">
      <w:r w:rsidR="41791EF7">
        <w:rPr/>
        <w:t>발신    Zava 파이낸셜코리아 주식회사 준법감시인</w:t>
      </w:r>
    </w:p>
    <w:p w:rsidR="41791EF7" w:rsidRDefault="41791EF7" w14:noSpellErr="1" w14:paraId="189C6FFC" w14:textId="5CDF9545">
      <w:r w:rsidR="41791EF7">
        <w:rPr/>
        <w:t>일자    2026년 9월 2일</w:t>
      </w:r>
    </w:p>
    <w:p w:rsidR="41791EF7" w:rsidRDefault="41791EF7" w14:noSpellErr="1" w14:paraId="38FBB1FF" w14:textId="353BC853">
      <w:r w:rsidRPr="41791EF7" w:rsidR="41791EF7">
        <w:rPr>
          <w:b w:val="1"/>
          <w:bCs w:val="1"/>
        </w:rPr>
        <w:t>제목    ISMS-P 인증 사후심사 대응 자료 제출</w:t>
      </w:r>
    </w:p>
    <w:p w:rsidR="41791EF7" w:rsidRDefault="41791EF7" w14:noSpellErr="1" w14:paraId="1E912FA6" w14:textId="2E867151">
      <w:r w:rsidR="41791EF7">
        <w:rPr/>
        <w:t xml:space="preserve"> </w:t>
      </w:r>
    </w:p>
    <w:p w:rsidR="41791EF7" w:rsidRDefault="41791EF7" w14:noSpellErr="1" w14:paraId="39E15FAB" w14:textId="2D8404BD">
      <w:r w:rsidR="41791EF7">
        <w:rPr/>
        <w:t>1. 귀원의 무궁한 발전을 기원합니다.</w:t>
      </w:r>
    </w:p>
    <w:p w:rsidR="41791EF7" w:rsidRDefault="41791EF7" w14:paraId="31476146" w14:noSpellErr="1" w14:textId="5B645A34">
      <w:r w:rsidR="41791EF7">
        <w:rPr/>
        <w:t>2. 귀원이 수행하는 본사에 대한 ISMS-P 인증 사후심사와 관련하여, 심사 대응 자료를 아래와 같이 제출합니다.</w:t>
      </w:r>
    </w:p>
    <w:p w:rsidR="09942A6E" w:rsidRDefault="09942A6E" w14:noSpellErr="1" w14:paraId="324A981A" w14:textId="26AB93CA">
      <w:r w:rsidRPr="09942A6E" w:rsidR="09942A6E">
        <w:rPr>
          <w:b w:val="1"/>
          <w:bCs w:val="1"/>
        </w:rPr>
        <w:t>3. 심사 범위 확인</w:t>
      </w:r>
    </w:p>
    <w:p w:rsidR="09942A6E" w:rsidRDefault="09942A6E" w14:noSpellErr="1" w14:paraId="689967D2" w14:textId="750E033D">
      <w:r w:rsidR="09942A6E">
        <w:rPr/>
        <w:t>본사는 이번 사후심사가 ISMS-P 인증기준을 적용 기준으로 하며, 심사 기간은 2026년 10월 12일부터 10월 16일까지임을 확인하였습니다. 동봉하는 자료는 이 범위와 기간을 전제로 작성하였습니다.</w:t>
      </w:r>
    </w:p>
    <w:p w:rsidR="09942A6E" w:rsidRDefault="09942A6E" w14:noSpellErr="1" w14:paraId="7EA31EF2" w14:textId="4D689DCB">
      <w:r w:rsidRPr="09942A6E" w:rsidR="09942A6E">
        <w:rPr>
          <w:b w:val="1"/>
          <w:bCs w:val="1"/>
        </w:rPr>
        <w:t>4. 동봉 자료 안내</w:t>
      </w:r>
    </w:p>
    <w:p w:rsidR="09942A6E" w:rsidRDefault="09942A6E" w14:paraId="1E51C178" w14:noSpellErr="1" w14:textId="41DD12BF">
      <w:r w:rsidR="09942A6E">
        <w:rPr/>
        <w:t>동봉하는 자료는 세 건입니다. 첫째는 경영진 요약으로, 본사의 정보보호 관리 수준 진단과 심사 전 조치 계획을 담고 있습니다. 둘째는 Gap 분석으로, 본사 위험관리대장의 미조치·조치중 항목을 대응하는 심사 점검 항목과 연결하여 정리한 문서입니다. 셋째는 본 공문입니다.</w:t>
      </w:r>
    </w:p>
    <w:p w:rsidR="4519B0BB" w:rsidRDefault="4519B0BB" w14:noSpellErr="1" w14:paraId="1453FEB9" w14:textId="1F675DBE">
      <w:r w:rsidR="4519B0BB">
        <w:rPr/>
        <w:t>상기 자료는 본사의 접근통제 정책(v3.1, 시행일 2026년 1월 10일), 데이터 보존·파기 정책(v2.3, 시행일 2026년 3월 15일), 위험관리대장 및 심사 체크리스트를 근거로 작성하였습니다.</w:t>
      </w:r>
    </w:p>
    <w:p w:rsidR="4519B0BB" w:rsidRDefault="4519B0BB" w14:noSpellErr="1" w14:paraId="109388EB" w14:textId="60990306">
      <w:r w:rsidRPr="4519B0BB" w:rsidR="4519B0BB">
        <w:rPr>
          <w:b w:val="1"/>
          <w:bCs w:val="1"/>
        </w:rPr>
        <w:t>5. 조치 진행 상황 고지</w:t>
      </w:r>
    </w:p>
    <w:p w:rsidR="4519B0BB" w:rsidRDefault="4519B0BB" w14:noSpellErr="1" w14:paraId="4028C468" w14:textId="50C1367E">
      <w:r w:rsidR="4519B0BB">
        <w:rPr/>
        <w:t>제출 시점 기준으로 일부 통제 항목은 조치가 진행 중입니다. 해당 항목은 본사 위험관리대장에 위험ID로 등록돼 있으며 담당자와 조치목표일이 지정돼 있습니다. 각 항목의 진행 경과와 심사 전 조치 계획은 동봉한 경영진 요약을 참조하여 주시기 바랍니다.</w:t>
      </w:r>
    </w:p>
    <w:p w:rsidR="4519B0BB" w:rsidRDefault="4519B0BB" w14:noSpellErr="1" w14:paraId="477FED4E" w14:textId="7005ECC4">
      <w:r w:rsidR="4519B0BB">
        <w:rPr/>
        <w:t>심사 진행 과정에서 추가 자료나 설명이 필요한 경우 준법감시실로 요청하여 주시면 신속히 제출하겠습니다.</w:t>
      </w:r>
    </w:p>
    <w:p w:rsidR="38D975A3" w:rsidRDefault="38D975A3" w14:noSpellErr="1" w14:paraId="6D8FFD92" w14:textId="5F2DC8DD">
      <w:r w:rsidR="38D975A3">
        <w:rPr/>
        <w:t xml:space="preserve"> </w:t>
      </w:r>
    </w:p>
    <w:p w:rsidR="38D975A3" w:rsidRDefault="38D975A3" w14:noSpellErr="1" w14:paraId="334ED5D7" w14:textId="20E07CC8">
      <w:r w:rsidR="38D975A3">
        <w:rPr/>
        <w:t>붙임   1. 심사 대응 경영진 요약 1부.</w:t>
      </w:r>
    </w:p>
    <w:p w:rsidR="38D975A3" w:rsidRDefault="38D975A3" w14:noSpellErr="1" w14:paraId="5DFDCBFD" w14:textId="2065FA31">
      <w:r w:rsidR="38D975A3">
        <w:rPr/>
        <w:t xml:space="preserve">         2. 심사 대응 Gap 분석 1부.  끝.</w:t>
      </w:r>
    </w:p>
    <w:p w:rsidR="38D975A3" w:rsidRDefault="38D975A3" w14:noSpellErr="1" w14:paraId="6242ADAA" w14:textId="134DD308">
      <w:r w:rsidR="38D975A3">
        <w:rPr/>
        <w:t xml:space="preserve"> </w:t>
      </w:r>
    </w:p>
    <w:p w:rsidR="38D975A3" w:rsidP="38D975A3" w:rsidRDefault="38D975A3" w14:noSpellErr="1" w14:paraId="5766E5CC" w14:textId="45F63EC8">
      <w:pPr>
        <w:jc w:val="center"/>
      </w:pPr>
      <w:r w:rsidRPr="38D975A3" w:rsidR="38D975A3">
        <w:rPr>
          <w:b w:val="1"/>
          <w:bCs w:val="1"/>
          <w:sz w:val="26"/>
          <w:szCs w:val="26"/>
        </w:rPr>
        <w:t>위와 같이 제출합니다.</w:t>
      </w:r>
    </w:p>
    <w:p w:rsidR="38D975A3" w:rsidRDefault="38D975A3" w14:paraId="73BD0CF9" w14:noSpellErr="1" w14:textId="55D0E42F">
      <w:r w:rsidR="38D975A3">
        <w:rPr/>
        <w:t xml:space="preserve"> </w:t>
      </w:r>
    </w:p>
    <w:p w:rsidR="4C9D2DE2" w:rsidP="4C9D2DE2" w:rsidRDefault="4C9D2DE2" w14:noSpellErr="1" w14:paraId="61D25B30" w14:textId="199BADF2">
      <w:pPr>
        <w:jc w:val="center"/>
      </w:pPr>
      <w:r w:rsidR="4C9D2DE2">
        <w:rPr/>
        <w:t>2026년 9월 2일</w:t>
      </w:r>
    </w:p>
    <w:p w:rsidR="4C9D2DE2" w:rsidRDefault="4C9D2DE2" w14:noSpellErr="1" w14:paraId="5A6279BB" w14:textId="5E5E08EE">
      <w:r w:rsidR="4C9D2DE2">
        <w:rPr/>
        <w:t xml:space="preserve"> </w:t>
      </w:r>
    </w:p>
    <w:p w:rsidR="4C9D2DE2" w:rsidP="4C9D2DE2" w:rsidRDefault="4C9D2DE2" w14:noSpellErr="1" w14:paraId="34D7FCFD" w14:textId="4C75EB6F">
      <w:pPr>
        <w:jc w:val="center"/>
      </w:pPr>
      <w:r w:rsidRPr="4C9D2DE2" w:rsidR="4C9D2DE2">
        <w:rPr>
          <w:b w:val="1"/>
          <w:bCs w:val="1"/>
          <w:sz w:val="26"/>
          <w:szCs w:val="26"/>
        </w:rPr>
        <w:t>Zava 파이낸셜코리아 주식회사</w:t>
      </w:r>
    </w:p>
    <w:p w:rsidR="4C9D2DE2" w:rsidP="4C9D2DE2" w:rsidRDefault="4C9D2DE2" w14:noSpellErr="1" w14:paraId="203F3B5C" w14:textId="43ACD32E">
      <w:pPr>
        <w:jc w:val="center"/>
      </w:pPr>
      <w:r w:rsidR="4C9D2DE2">
        <w:rPr/>
        <w:t>준법감시인  정다은        (서명)</w:t>
      </w:r>
    </w:p>
    <w:p w:rsidR="4C9D2DE2" w:rsidP="4C9D2DE2" w:rsidRDefault="4C9D2DE2" w14:noSpellErr="1" w14:paraId="5FED2C55" w14:textId="10C73770">
      <w:pPr>
        <w:jc w:val="center"/>
      </w:pPr>
      <w:r w:rsidR="4C9D2DE2">
        <w:rPr/>
        <w:t>정보보호본부장  남지훈        (서명)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E9939"/>
    <w:rsid w:val="09942A6E"/>
    <w:rsid w:val="12BFC17C"/>
    <w:rsid w:val="14D5D160"/>
    <w:rsid w:val="20EC36CB"/>
    <w:rsid w:val="268444DE"/>
    <w:rsid w:val="28D4BF99"/>
    <w:rsid w:val="297133CB"/>
    <w:rsid w:val="2C79A783"/>
    <w:rsid w:val="38D975A3"/>
    <w:rsid w:val="41791EF7"/>
    <w:rsid w:val="41C457A0"/>
    <w:rsid w:val="4519B0BB"/>
    <w:rsid w:val="467A8823"/>
    <w:rsid w:val="46C84841"/>
    <w:rsid w:val="4730AE32"/>
    <w:rsid w:val="4A4E9A0F"/>
    <w:rsid w:val="4C9D2DE2"/>
    <w:rsid w:val="4D195F22"/>
    <w:rsid w:val="505A283D"/>
    <w:rsid w:val="596C6B12"/>
    <w:rsid w:val="596C6B12"/>
    <w:rsid w:val="59733BF2"/>
    <w:rsid w:val="5B84B663"/>
    <w:rsid w:val="5B84B663"/>
    <w:rsid w:val="65ED62E2"/>
    <w:rsid w:val="65ED62E2"/>
    <w:rsid w:val="672E81A0"/>
    <w:rsid w:val="672E81A0"/>
    <w:rsid w:val="6E381011"/>
    <w:rsid w:val="7271BE28"/>
    <w:rsid w:val="77BE47AB"/>
    <w:rsid w:val="77BE47AB"/>
    <w:rsid w:val="7FBDD95B"/>
    <w:rsid w:val="7FBDD95B"/>
    <w:rsid w:val="7FCB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1A8F3B7-C9AA-4B9E-93EC-5F93131807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Copilot User</dc:creator>
  <keywords/>
  <dc:description/>
  <lastModifiedBy>Copilot User</lastModifiedBy>
  <revision>7</revision>
  <dcterms:created xsi:type="dcterms:W3CDTF">2026-09-02T06:28:09.0000000Z</dcterms:created>
  <dcterms:modified xsi:type="dcterms:W3CDTF">2026-09-02T06:30:57.1538289Z</dcterms:modified>
  <category/>
</coreProperties>
</file>