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FB8" w:rsidRDefault="00197500" w:rsidP="00197500">
      <w:pPr>
        <w:pStyle w:val="2"/>
      </w:pPr>
      <w:r>
        <w:rPr>
          <w:rFonts w:hint="eastAsia"/>
        </w:rPr>
        <w:t>一、</w:t>
      </w:r>
      <w:r w:rsidR="00825EFD">
        <w:rPr>
          <w:rFonts w:hint="eastAsia"/>
        </w:rPr>
        <w:t>基本架构</w:t>
      </w:r>
    </w:p>
    <w:p w:rsidR="00825EFD" w:rsidRDefault="00825EFD" w:rsidP="00825EFD"/>
    <w:p w:rsidR="00825EFD" w:rsidRDefault="00825EFD" w:rsidP="00825EFD"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>
            <wp:extent cx="5274310" cy="4294925"/>
            <wp:effectExtent l="0" t="0" r="2540" b="0"/>
            <wp:docPr id="1" name="图片 1" descr="C:\Users\shangpinkeji\AppData\Roaming\Foxmail7\Temp-5436\C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ngpinkeji\AppData\Roaming\Foxmail7\Temp-5436\Catc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EFD" w:rsidRDefault="00825EFD" w:rsidP="00825EFD"/>
    <w:p w:rsidR="00825EFD" w:rsidRDefault="00825EFD" w:rsidP="00825EFD">
      <w:r>
        <w:rPr>
          <w:rFonts w:hint="eastAsia"/>
        </w:rPr>
        <w:t>第一步：</w:t>
      </w:r>
    </w:p>
    <w:p w:rsidR="00825EFD" w:rsidRDefault="00825EFD" w:rsidP="00825EFD">
      <w:r>
        <w:rPr>
          <w:rFonts w:hint="eastAsia"/>
        </w:rPr>
        <w:t>通过一个定时任务或手工触发的形式，从数据库和配置文件读取数据生成静态化任务；</w:t>
      </w:r>
    </w:p>
    <w:p w:rsidR="00825EFD" w:rsidRDefault="00825EFD" w:rsidP="00825EFD">
      <w:r>
        <w:rPr>
          <w:rFonts w:hint="eastAsia"/>
        </w:rPr>
        <w:t>第二步：</w:t>
      </w:r>
    </w:p>
    <w:p w:rsidR="00825EFD" w:rsidRDefault="00825EFD" w:rsidP="00825EFD">
      <w:r>
        <w:rPr>
          <w:rFonts w:hint="eastAsia"/>
        </w:rPr>
        <w:t>通过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进行任务分发，通过</w:t>
      </w:r>
      <w:r>
        <w:rPr>
          <w:rFonts w:hint="eastAsia"/>
        </w:rPr>
        <w:t>p2p</w:t>
      </w:r>
      <w:r w:rsidR="002106B5">
        <w:rPr>
          <w:rFonts w:hint="eastAsia"/>
        </w:rPr>
        <w:t>消息发布到各个生成服务上</w:t>
      </w:r>
      <w:r>
        <w:rPr>
          <w:rFonts w:hint="eastAsia"/>
        </w:rPr>
        <w:t>；</w:t>
      </w:r>
    </w:p>
    <w:p w:rsidR="00825EFD" w:rsidRDefault="00825EFD" w:rsidP="00825EFD">
      <w:r>
        <w:rPr>
          <w:rFonts w:hint="eastAsia"/>
        </w:rPr>
        <w:t>第三步：</w:t>
      </w:r>
    </w:p>
    <w:p w:rsidR="00825EFD" w:rsidRDefault="00825EFD" w:rsidP="00825EFD">
      <w:r>
        <w:rPr>
          <w:rFonts w:hint="eastAsia"/>
        </w:rPr>
        <w:t>各个生成节点读取</w:t>
      </w:r>
      <w:proofErr w:type="spellStart"/>
      <w:r w:rsidR="001140E6">
        <w:rPr>
          <w:rFonts w:hint="eastAsia"/>
        </w:rPr>
        <w:t>freemarker</w:t>
      </w:r>
      <w:proofErr w:type="spellEnd"/>
      <w:r>
        <w:rPr>
          <w:rFonts w:hint="eastAsia"/>
        </w:rPr>
        <w:t>模版文件生成</w:t>
      </w:r>
      <w:r>
        <w:rPr>
          <w:rFonts w:hint="eastAsia"/>
        </w:rPr>
        <w:t>html</w:t>
      </w:r>
      <w:r>
        <w:rPr>
          <w:rFonts w:hint="eastAsia"/>
        </w:rPr>
        <w:t>页面；</w:t>
      </w:r>
    </w:p>
    <w:p w:rsidR="00825EFD" w:rsidRDefault="00825EFD" w:rsidP="00825EFD">
      <w:r>
        <w:rPr>
          <w:rFonts w:hint="eastAsia"/>
        </w:rPr>
        <w:t>第四步：</w:t>
      </w:r>
    </w:p>
    <w:p w:rsidR="002106B5" w:rsidRDefault="002106B5" w:rsidP="00825EFD">
      <w:r>
        <w:rPr>
          <w:rFonts w:hint="eastAsia"/>
        </w:rPr>
        <w:t>通过文件分发系统，将生成的</w:t>
      </w:r>
      <w:r>
        <w:rPr>
          <w:rFonts w:hint="eastAsia"/>
        </w:rPr>
        <w:t>html</w:t>
      </w:r>
      <w:r>
        <w:rPr>
          <w:rFonts w:hint="eastAsia"/>
        </w:rPr>
        <w:t>页面发布到各个</w:t>
      </w:r>
      <w:r>
        <w:rPr>
          <w:rFonts w:hint="eastAsia"/>
        </w:rPr>
        <w:t>web</w:t>
      </w:r>
      <w:r>
        <w:rPr>
          <w:rFonts w:hint="eastAsia"/>
        </w:rPr>
        <w:t>容器上。</w:t>
      </w:r>
    </w:p>
    <w:p w:rsidR="00F80E55" w:rsidRDefault="00F80E55" w:rsidP="00825EFD"/>
    <w:p w:rsidR="00F80E55" w:rsidRPr="00197500" w:rsidRDefault="00F80E55" w:rsidP="00197500">
      <w:pPr>
        <w:pStyle w:val="2"/>
      </w:pPr>
      <w:r w:rsidRPr="00197500">
        <w:rPr>
          <w:rFonts w:hint="eastAsia"/>
        </w:rPr>
        <w:t>二、触发条件</w:t>
      </w:r>
      <w:r w:rsidR="004469D0">
        <w:rPr>
          <w:rFonts w:hint="eastAsia"/>
        </w:rPr>
        <w:t>及生成规则</w:t>
      </w:r>
    </w:p>
    <w:p w:rsidR="00F80E55" w:rsidRDefault="00F80E55" w:rsidP="00F80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要分类别进行静态化。</w:t>
      </w: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>比如商品部分，比如帮助部分</w:t>
      </w:r>
      <w:r w:rsidR="001D4DA5">
        <w:rPr>
          <w:rFonts w:hint="eastAsia"/>
        </w:rPr>
        <w:t>，需要有不同的模版文件</w:t>
      </w:r>
      <w:r>
        <w:rPr>
          <w:rFonts w:hint="eastAsia"/>
        </w:rPr>
        <w:t>。</w:t>
      </w:r>
    </w:p>
    <w:p w:rsidR="00916428" w:rsidRDefault="00916428" w:rsidP="00F80E55">
      <w:pPr>
        <w:pStyle w:val="a3"/>
        <w:ind w:left="360" w:firstLineChars="0" w:firstLine="0"/>
      </w:pPr>
      <w:r>
        <w:rPr>
          <w:rFonts w:hint="eastAsia"/>
        </w:rPr>
        <w:t>数据可以按分类进行静态化，也可以全部静态化。</w:t>
      </w:r>
      <w:r w:rsidR="000C2094">
        <w:rPr>
          <w:rFonts w:hint="eastAsia"/>
        </w:rPr>
        <w:t>参考</w:t>
      </w:r>
      <w:proofErr w:type="spellStart"/>
      <w:r w:rsidR="000C2094">
        <w:rPr>
          <w:rFonts w:hint="eastAsia"/>
        </w:rPr>
        <w:t>shopxx</w:t>
      </w:r>
      <w:proofErr w:type="spellEnd"/>
      <w:r w:rsidR="000C2094">
        <w:rPr>
          <w:rFonts w:hint="eastAsia"/>
        </w:rPr>
        <w:t>的实现。</w:t>
      </w:r>
    </w:p>
    <w:p w:rsidR="00F80E55" w:rsidRDefault="00F80E55" w:rsidP="00F80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</w:t>
      </w:r>
      <w:proofErr w:type="gramStart"/>
      <w:r>
        <w:rPr>
          <w:rFonts w:hint="eastAsia"/>
        </w:rPr>
        <w:t>化数据</w:t>
      </w:r>
      <w:proofErr w:type="gramEnd"/>
      <w:r>
        <w:rPr>
          <w:rFonts w:hint="eastAsia"/>
        </w:rPr>
        <w:t>控制。</w:t>
      </w: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lastRenderedPageBreak/>
        <w:t>A</w:t>
      </w:r>
      <w:r>
        <w:rPr>
          <w:rFonts w:hint="eastAsia"/>
        </w:rPr>
        <w:t>．先判断模板是否发生了变化。</w:t>
      </w: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>模板要和静态化类别关联，如果模板发生了变化，则全部该类别下的数据都要进行静态化。</w:t>
      </w:r>
    </w:p>
    <w:p w:rsidR="00F80E55" w:rsidRDefault="00F80E55" w:rsidP="00F80E55">
      <w:pPr>
        <w:pStyle w:val="a3"/>
        <w:ind w:left="360" w:firstLineChars="0" w:firstLine="0"/>
      </w:pP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 xml:space="preserve">B. </w:t>
      </w:r>
      <w:r>
        <w:rPr>
          <w:rFonts w:hint="eastAsia"/>
        </w:rPr>
        <w:t>每条数据的静态化标志，用于标志该数据是否需要进行静态化。</w:t>
      </w:r>
    </w:p>
    <w:p w:rsidR="00F80E55" w:rsidRDefault="00F80E55" w:rsidP="00F80E55">
      <w:pPr>
        <w:pStyle w:val="a3"/>
        <w:ind w:left="360" w:firstLineChars="0" w:firstLine="0"/>
      </w:pPr>
    </w:p>
    <w:p w:rsidR="00F80E55" w:rsidRDefault="00F80E55" w:rsidP="00F80E55">
      <w:pPr>
        <w:pStyle w:val="a3"/>
        <w:ind w:left="360" w:firstLineChars="0" w:firstLine="0"/>
      </w:pP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 xml:space="preserve">C. </w:t>
      </w:r>
      <w:r>
        <w:rPr>
          <w:rFonts w:hint="eastAsia"/>
        </w:rPr>
        <w:t>可以选择数据记录进行静态化。</w:t>
      </w:r>
    </w:p>
    <w:p w:rsidR="00F80E55" w:rsidRDefault="00F80E55" w:rsidP="00F80E55">
      <w:pPr>
        <w:pStyle w:val="a3"/>
        <w:ind w:left="360" w:firstLineChars="0" w:firstLine="0"/>
      </w:pP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新增后立即进行静态化，更新后立即进行静态化。</w:t>
      </w:r>
    </w:p>
    <w:p w:rsidR="00F80E55" w:rsidRPr="00575B71" w:rsidRDefault="00F80E55" w:rsidP="00F80E55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这样</w:t>
      </w:r>
      <w:r>
        <w:rPr>
          <w:rFonts w:hint="eastAsia"/>
        </w:rPr>
        <w:t>A,B,C</w:t>
      </w:r>
      <w:r>
        <w:rPr>
          <w:rFonts w:hint="eastAsia"/>
        </w:rPr>
        <w:t>三项处理就仅仅用来处理静态化不成功的记录。</w:t>
      </w:r>
    </w:p>
    <w:p w:rsidR="00F80E55" w:rsidRDefault="00F80E55" w:rsidP="00F80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数据库变化。</w:t>
      </w: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>增加字段：静态化后的</w:t>
      </w:r>
      <w:r>
        <w:rPr>
          <w:rFonts w:hint="eastAsia"/>
        </w:rPr>
        <w:t>URL</w:t>
      </w:r>
      <w:r w:rsidR="00B62D71">
        <w:rPr>
          <w:rFonts w:hint="eastAsia"/>
        </w:rPr>
        <w:t>，是否需要静态化</w:t>
      </w:r>
      <w:r>
        <w:rPr>
          <w:rFonts w:hint="eastAsia"/>
        </w:rPr>
        <w:t>。</w:t>
      </w: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>新增数据表：模板记录表，模板</w:t>
      </w:r>
      <w:r>
        <w:rPr>
          <w:rFonts w:hint="eastAsia"/>
        </w:rPr>
        <w:t>id</w:t>
      </w:r>
      <w:r>
        <w:rPr>
          <w:rFonts w:hint="eastAsia"/>
        </w:rPr>
        <w:t>，模板路径，模板是否发生了变化。</w:t>
      </w:r>
    </w:p>
    <w:p w:rsidR="00F80E55" w:rsidRDefault="00F80E55" w:rsidP="00F80E5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设定定时任务执行。</w:t>
      </w:r>
    </w:p>
    <w:p w:rsidR="00F80E55" w:rsidRDefault="00F80E55" w:rsidP="00F80E55">
      <w:pPr>
        <w:pStyle w:val="a3"/>
        <w:ind w:left="360" w:firstLineChars="0" w:firstLine="0"/>
      </w:pPr>
      <w:r>
        <w:rPr>
          <w:rFonts w:hint="eastAsia"/>
        </w:rPr>
        <w:t>除了手工操作以外，还允许每晚</w:t>
      </w:r>
      <w:r>
        <w:rPr>
          <w:rFonts w:hint="eastAsia"/>
        </w:rPr>
        <w:t>01</w:t>
      </w:r>
      <w:r>
        <w:rPr>
          <w:rFonts w:hint="eastAsia"/>
        </w:rPr>
        <w:t>：</w:t>
      </w:r>
      <w:r>
        <w:rPr>
          <w:rFonts w:hint="eastAsia"/>
        </w:rPr>
        <w:t>00</w:t>
      </w:r>
      <w:r w:rsidR="00B62D71">
        <w:rPr>
          <w:rFonts w:hint="eastAsia"/>
        </w:rPr>
        <w:t>自动执行</w:t>
      </w:r>
      <w:r>
        <w:rPr>
          <w:rFonts w:hint="eastAsia"/>
        </w:rPr>
        <w:t>。</w:t>
      </w:r>
      <w:r w:rsidR="00197500">
        <w:rPr>
          <w:rFonts w:hint="eastAsia"/>
        </w:rPr>
        <w:t xml:space="preserve">  </w:t>
      </w:r>
    </w:p>
    <w:p w:rsidR="00A007D7" w:rsidRPr="00A007D7" w:rsidRDefault="00A007D7" w:rsidP="00A007D7">
      <w:pPr>
        <w:pStyle w:val="a3"/>
        <w:ind w:left="360" w:firstLineChars="0" w:firstLine="0"/>
      </w:pPr>
      <w:r>
        <w:rPr>
          <w:rFonts w:hint="eastAsia"/>
        </w:rPr>
        <w:t xml:space="preserve">  </w:t>
      </w:r>
    </w:p>
    <w:p w:rsidR="000A0CD8" w:rsidRDefault="000A0CD8" w:rsidP="000A0CD8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静态文件的生成策略：首页和频道页、概览页定时生成（这些页面延时几分钟是没问题的），细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页面实时生成</w:t>
      </w:r>
      <w:r w:rsidR="008A0854">
        <w:rPr>
          <w:rFonts w:hint="eastAsia"/>
        </w:rPr>
        <w:t>（避免生成概览静态时</w:t>
      </w:r>
      <w:r>
        <w:rPr>
          <w:rFonts w:hint="eastAsia"/>
        </w:rPr>
        <w:t>细缆还没生成造成问题）。对于细缆页面在后台发布信息的时候实时调用生成静态页面的接口，产生静态文件，并将细缆页面的静态</w:t>
      </w:r>
      <w:r>
        <w:rPr>
          <w:rFonts w:hint="eastAsia"/>
        </w:rPr>
        <w:t>URL</w:t>
      </w:r>
      <w:r>
        <w:rPr>
          <w:rFonts w:hint="eastAsia"/>
        </w:rPr>
        <w:t>存入到相应的数据表的相应记录中，修改的时候也重新生成修改，</w:t>
      </w:r>
      <w:r w:rsidR="008720A5" w:rsidRPr="00D71F88">
        <w:rPr>
          <w:rFonts w:hint="eastAsia"/>
          <w:color w:val="FF0000"/>
        </w:rPr>
        <w:t>是否允许删除呢？</w:t>
      </w:r>
    </w:p>
    <w:p w:rsidR="003D0D73" w:rsidRPr="00CA0AF0" w:rsidRDefault="003D0D73" w:rsidP="003D0D73">
      <w:pPr>
        <w:pStyle w:val="a3"/>
        <w:ind w:left="360" w:firstLineChars="0" w:firstLine="0"/>
        <w:rPr>
          <w:color w:val="FF0000"/>
        </w:rPr>
      </w:pPr>
      <w:r w:rsidRPr="00CA0AF0">
        <w:rPr>
          <w:rFonts w:hint="eastAsia"/>
          <w:color w:val="FF0000"/>
        </w:rPr>
        <w:t>某些商品如果被删除，则要重新生成首页，频道页面</w:t>
      </w:r>
      <w:r w:rsidR="00CA0AF0" w:rsidRPr="00CA0AF0">
        <w:rPr>
          <w:rFonts w:hint="eastAsia"/>
          <w:color w:val="FF0000"/>
        </w:rPr>
        <w:t>，并删除生成的该商品的细</w:t>
      </w:r>
      <w:proofErr w:type="gramStart"/>
      <w:r w:rsidR="00CA0AF0" w:rsidRPr="00CA0AF0">
        <w:rPr>
          <w:rFonts w:hint="eastAsia"/>
          <w:color w:val="FF0000"/>
        </w:rPr>
        <w:t>览</w:t>
      </w:r>
      <w:proofErr w:type="gramEnd"/>
      <w:r w:rsidR="00CA0AF0" w:rsidRPr="00CA0AF0">
        <w:rPr>
          <w:rFonts w:hint="eastAsia"/>
          <w:color w:val="FF0000"/>
        </w:rPr>
        <w:t>页面</w:t>
      </w:r>
      <w:r w:rsidRPr="00CA0AF0">
        <w:rPr>
          <w:rFonts w:hint="eastAsia"/>
          <w:color w:val="FF0000"/>
        </w:rPr>
        <w:t>。</w:t>
      </w:r>
    </w:p>
    <w:p w:rsidR="005E3093" w:rsidRDefault="005E3093" w:rsidP="005E30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静态文件名称目录设计原则：对于频道页和概览页我们采用固定目录和固定静态名，每次定时生成静态页面的时候就覆盖，</w:t>
      </w:r>
      <w:r w:rsidR="00D71F88">
        <w:rPr>
          <w:rFonts w:hint="eastAsia"/>
        </w:rPr>
        <w:t>（</w:t>
      </w:r>
      <w:r w:rsidRPr="00D71F88">
        <w:rPr>
          <w:rFonts w:hint="eastAsia"/>
          <w:color w:val="FF0000"/>
        </w:rPr>
        <w:t>用户</w:t>
      </w:r>
      <w:proofErr w:type="gramStart"/>
      <w:r w:rsidRPr="00D71F88">
        <w:rPr>
          <w:rFonts w:hint="eastAsia"/>
          <w:color w:val="FF0000"/>
        </w:rPr>
        <w:t>点击那</w:t>
      </w:r>
      <w:proofErr w:type="gramEnd"/>
      <w:r w:rsidRPr="00D71F88">
        <w:rPr>
          <w:rFonts w:hint="eastAsia"/>
          <w:color w:val="FF0000"/>
        </w:rPr>
        <w:t>一刻后台覆盖静态文件</w:t>
      </w:r>
      <w:r w:rsidR="00D71F88" w:rsidRPr="00D71F88">
        <w:rPr>
          <w:rFonts w:hint="eastAsia"/>
          <w:color w:val="FF0000"/>
        </w:rPr>
        <w:t>是否会出现问题需要验证一下，网上说没问题</w:t>
      </w:r>
      <w:r w:rsidR="00D71F88">
        <w:rPr>
          <w:rFonts w:hint="eastAsia"/>
        </w:rPr>
        <w:t>）</w:t>
      </w:r>
      <w:r>
        <w:rPr>
          <w:rFonts w:hint="eastAsia"/>
        </w:rPr>
        <w:t>。这样做的好处是避开了频道和概览静态文件的管理，简化开发。</w:t>
      </w:r>
    </w:p>
    <w:p w:rsidR="00F80E55" w:rsidRDefault="00654588" w:rsidP="006545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定时任务生成最热推荐，</w:t>
      </w:r>
      <w:r w:rsidR="004053A5">
        <w:rPr>
          <w:rFonts w:hint="eastAsia"/>
        </w:rPr>
        <w:t>品牌推荐，同类热卖</w:t>
      </w:r>
      <w:r w:rsidR="00BE2B4E">
        <w:rPr>
          <w:rFonts w:hint="eastAsia"/>
        </w:rPr>
        <w:t>，频道页面</w:t>
      </w:r>
      <w:r w:rsidR="004053A5">
        <w:rPr>
          <w:rFonts w:hint="eastAsia"/>
        </w:rPr>
        <w:t>。</w:t>
      </w:r>
    </w:p>
    <w:p w:rsidR="006E36A0" w:rsidRDefault="006E36A0" w:rsidP="00825EFD"/>
    <w:p w:rsidR="00BD3B56" w:rsidRDefault="00BD3B56" w:rsidP="00BD3B56">
      <w:pPr>
        <w:pStyle w:val="2"/>
      </w:pPr>
      <w:r>
        <w:rPr>
          <w:rFonts w:hint="eastAsia"/>
        </w:rPr>
        <w:t>三、其他</w:t>
      </w:r>
    </w:p>
    <w:p w:rsidR="00BD3B56" w:rsidRDefault="00BD3B56" w:rsidP="00BD3B56">
      <w:r>
        <w:rPr>
          <w:rFonts w:hint="eastAsia"/>
        </w:rPr>
        <w:t>静态页面可以放入</w:t>
      </w:r>
      <w:r>
        <w:rPr>
          <w:rFonts w:hint="eastAsia"/>
        </w:rPr>
        <w:t>CDN</w:t>
      </w:r>
      <w:r>
        <w:rPr>
          <w:rFonts w:hint="eastAsia"/>
        </w:rPr>
        <w:t>缓存。</w:t>
      </w:r>
    </w:p>
    <w:p w:rsidR="00BD3B56" w:rsidRDefault="00BD3B56" w:rsidP="00BD3B56">
      <w:r>
        <w:rPr>
          <w:rFonts w:hint="eastAsia"/>
        </w:rPr>
        <w:t>站点的问题需要考虑进去，比如北京站，杭州</w:t>
      </w:r>
      <w:proofErr w:type="gramStart"/>
      <w:r>
        <w:rPr>
          <w:rFonts w:hint="eastAsia"/>
        </w:rPr>
        <w:t>站风格</w:t>
      </w:r>
      <w:proofErr w:type="gramEnd"/>
      <w:r>
        <w:rPr>
          <w:rFonts w:hint="eastAsia"/>
        </w:rPr>
        <w:t>应该会不同。</w:t>
      </w:r>
    </w:p>
    <w:p w:rsidR="00BD3B56" w:rsidRDefault="00BD3B56" w:rsidP="00BD3B56"/>
    <w:p w:rsidR="00BD3B56" w:rsidRDefault="00BD3B56" w:rsidP="00BD3B56">
      <w:r>
        <w:rPr>
          <w:noProof/>
        </w:rPr>
        <w:drawing>
          <wp:inline distT="0" distB="0" distL="0" distR="0" wp14:anchorId="40DDB591" wp14:editId="148B4615">
            <wp:extent cx="5274310" cy="1476388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56" w:rsidRDefault="00BD3B56" w:rsidP="00BD3B56"/>
    <w:p w:rsidR="00BD3B56" w:rsidRPr="00E65D37" w:rsidRDefault="00BD3B56" w:rsidP="00BD3B56">
      <w:pPr>
        <w:rPr>
          <w:color w:val="FF0000"/>
        </w:rPr>
      </w:pPr>
      <w:r w:rsidRPr="00E65D37">
        <w:rPr>
          <w:color w:val="FF0000"/>
        </w:rPr>
        <w:lastRenderedPageBreak/>
        <w:t>W</w:t>
      </w:r>
      <w:r w:rsidRPr="00E65D37">
        <w:rPr>
          <w:rFonts w:hint="eastAsia"/>
          <w:color w:val="FF0000"/>
        </w:rPr>
        <w:t>eb</w:t>
      </w:r>
      <w:r w:rsidRPr="00E65D37">
        <w:rPr>
          <w:rFonts w:hint="eastAsia"/>
          <w:color w:val="FF0000"/>
        </w:rPr>
        <w:t>服务器采用</w:t>
      </w:r>
      <w:proofErr w:type="spellStart"/>
      <w:r w:rsidRPr="00E65D37">
        <w:rPr>
          <w:rFonts w:hint="eastAsia"/>
          <w:color w:val="FF0000"/>
        </w:rPr>
        <w:t>nginx</w:t>
      </w:r>
      <w:proofErr w:type="spellEnd"/>
      <w:r w:rsidRPr="00E65D37">
        <w:rPr>
          <w:rFonts w:hint="eastAsia"/>
          <w:color w:val="FF0000"/>
        </w:rPr>
        <w:t>,</w:t>
      </w:r>
      <w:r w:rsidRPr="00E65D37">
        <w:rPr>
          <w:rFonts w:hint="eastAsia"/>
          <w:color w:val="FF0000"/>
        </w:rPr>
        <w:t>处理静态文件效率会高一些。</w:t>
      </w:r>
    </w:p>
    <w:p w:rsidR="00BD3B56" w:rsidRPr="00E65D37" w:rsidRDefault="00BD3B56" w:rsidP="00BD3B56">
      <w:pPr>
        <w:rPr>
          <w:color w:val="FF0000"/>
        </w:rPr>
      </w:pPr>
      <w:r w:rsidRPr="00E65D37">
        <w:rPr>
          <w:rFonts w:hint="eastAsia"/>
          <w:color w:val="FF0000"/>
        </w:rPr>
        <w:t>静态页面</w:t>
      </w:r>
      <w:r w:rsidRPr="00E65D37">
        <w:rPr>
          <w:rFonts w:hint="eastAsia"/>
          <w:color w:val="FF0000"/>
        </w:rPr>
        <w:t xml:space="preserve"> </w:t>
      </w:r>
      <w:r w:rsidRPr="00E65D37">
        <w:rPr>
          <w:rFonts w:hint="eastAsia"/>
          <w:color w:val="FF0000"/>
        </w:rPr>
        <w:t>采用</w:t>
      </w:r>
      <w:proofErr w:type="spellStart"/>
      <w:r w:rsidRPr="00E65D37">
        <w:rPr>
          <w:rFonts w:hint="eastAsia"/>
          <w:color w:val="FF0000"/>
        </w:rPr>
        <w:t>ssi</w:t>
      </w:r>
      <w:proofErr w:type="spellEnd"/>
      <w:r w:rsidRPr="00E65D37">
        <w:rPr>
          <w:rFonts w:hint="eastAsia"/>
          <w:color w:val="FF0000"/>
        </w:rPr>
        <w:t>技术进行包含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支持</w:t>
      </w:r>
      <w:proofErr w:type="spellStart"/>
      <w:r>
        <w:rPr>
          <w:rFonts w:hint="eastAsia"/>
          <w:color w:val="FF0000"/>
        </w:rPr>
        <w:t>shtml</w:t>
      </w:r>
      <w:proofErr w:type="spellEnd"/>
      <w:r>
        <w:rPr>
          <w:rFonts w:hint="eastAsia"/>
          <w:color w:val="FF0000"/>
        </w:rPr>
        <w:t>后缀和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后缀</w:t>
      </w:r>
      <w:r w:rsidRPr="00E65D37">
        <w:rPr>
          <w:rFonts w:hint="eastAsia"/>
          <w:color w:val="FF0000"/>
        </w:rPr>
        <w:t>。</w:t>
      </w:r>
    </w:p>
    <w:p w:rsidR="00BD3B56" w:rsidRPr="00775034" w:rsidRDefault="00BD3B56" w:rsidP="00BD3B56"/>
    <w:p w:rsidR="00BD3B56" w:rsidRDefault="00BD3B56" w:rsidP="00BD3B56">
      <w:pPr>
        <w:widowControl/>
        <w:jc w:val="left"/>
      </w:pPr>
    </w:p>
    <w:p w:rsidR="00186303" w:rsidRDefault="00186303" w:rsidP="00034173">
      <w:pPr>
        <w:pStyle w:val="2"/>
      </w:pPr>
      <w:r>
        <w:rPr>
          <w:rFonts w:hint="eastAsia"/>
        </w:rPr>
        <w:t>四、绘制关键时序图</w:t>
      </w:r>
    </w:p>
    <w:p w:rsidR="003C4762" w:rsidRDefault="003C4762" w:rsidP="00825EFD"/>
    <w:p w:rsidR="001C4E2A" w:rsidRDefault="00945548" w:rsidP="00825EFD">
      <w:r>
        <w:rPr>
          <w:noProof/>
        </w:rPr>
        <w:drawing>
          <wp:inline distT="0" distB="0" distL="0" distR="0" wp14:anchorId="2F0CE81E" wp14:editId="1D3191AE">
            <wp:extent cx="5025390" cy="391350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E2A" w:rsidRDefault="001C4E2A" w:rsidP="00825EFD"/>
    <w:p w:rsidR="003C4762" w:rsidRDefault="003C4762" w:rsidP="00034173">
      <w:pPr>
        <w:pStyle w:val="2"/>
      </w:pPr>
      <w:r>
        <w:rPr>
          <w:rFonts w:hint="eastAsia"/>
        </w:rPr>
        <w:t>五、模版文件</w:t>
      </w:r>
      <w:r w:rsidR="006B423A">
        <w:rPr>
          <w:rFonts w:hint="eastAsia"/>
        </w:rPr>
        <w:t>,html</w:t>
      </w:r>
      <w:r w:rsidR="006B423A">
        <w:rPr>
          <w:rFonts w:hint="eastAsia"/>
        </w:rPr>
        <w:t>文件</w:t>
      </w:r>
      <w:r>
        <w:rPr>
          <w:rFonts w:hint="eastAsia"/>
        </w:rPr>
        <w:t>的同步问题</w:t>
      </w:r>
    </w:p>
    <w:p w:rsidR="003C4762" w:rsidRDefault="003C4762" w:rsidP="00825EFD"/>
    <w:p w:rsidR="003C4762" w:rsidRDefault="00C84476" w:rsidP="00825EFD">
      <w:proofErr w:type="spellStart"/>
      <w:r>
        <w:t>R</w:t>
      </w:r>
      <w:r>
        <w:rPr>
          <w:rFonts w:hint="eastAsia"/>
        </w:rPr>
        <w:t>sync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goodsync</w:t>
      </w:r>
      <w:proofErr w:type="spellEnd"/>
      <w:r>
        <w:rPr>
          <w:rFonts w:hint="eastAsia"/>
        </w:rPr>
        <w:t>等</w:t>
      </w:r>
      <w:r w:rsidR="004E0F8B">
        <w:rPr>
          <w:rFonts w:hint="eastAsia"/>
        </w:rPr>
        <w:t>。</w:t>
      </w:r>
      <w:r>
        <w:rPr>
          <w:rFonts w:hint="eastAsia"/>
        </w:rPr>
        <w:t>决定采用</w:t>
      </w:r>
      <w:proofErr w:type="spellStart"/>
      <w:r w:rsidR="004E0F8B">
        <w:rPr>
          <w:rFonts w:hint="eastAsia"/>
        </w:rPr>
        <w:t>rsync</w:t>
      </w:r>
      <w:proofErr w:type="spellEnd"/>
      <w:r w:rsidR="004E0F8B">
        <w:rPr>
          <w:rFonts w:hint="eastAsia"/>
        </w:rPr>
        <w:t>,</w:t>
      </w:r>
      <w:r w:rsidR="004F5271">
        <w:rPr>
          <w:rFonts w:hint="eastAsia"/>
        </w:rPr>
        <w:t>可以增量同步。</w:t>
      </w:r>
    </w:p>
    <w:p w:rsidR="00362BB8" w:rsidRDefault="00362BB8" w:rsidP="00825EFD"/>
    <w:p w:rsidR="00362BB8" w:rsidRDefault="00362BB8" w:rsidP="00825EFD"/>
    <w:p w:rsidR="00362BB8" w:rsidRDefault="00362BB8" w:rsidP="00825EFD">
      <w:r>
        <w:rPr>
          <w:rFonts w:hint="eastAsia"/>
          <w:noProof/>
        </w:rPr>
        <w:lastRenderedPageBreak/>
        <w:drawing>
          <wp:inline distT="0" distB="0" distL="0" distR="0" wp14:anchorId="11AE7E54" wp14:editId="6E31263E">
            <wp:extent cx="5274310" cy="3903529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BB8" w:rsidRDefault="00362BB8" w:rsidP="00825EFD"/>
    <w:p w:rsidR="00362BB8" w:rsidRDefault="00362BB8" w:rsidP="00825EFD"/>
    <w:p w:rsidR="00362BB8" w:rsidRDefault="00362BB8" w:rsidP="00825EFD">
      <w:r>
        <w:rPr>
          <w:noProof/>
        </w:rPr>
        <w:drawing>
          <wp:inline distT="0" distB="0" distL="0" distR="0" wp14:anchorId="6E950E88" wp14:editId="675B7AE7">
            <wp:extent cx="5274310" cy="3945350"/>
            <wp:effectExtent l="0" t="0" r="2540" b="0"/>
            <wp:docPr id="6" name="图片 6" descr="c:\users\SHANGP~1\appdata\roaming\360se6\USERDA~1\Temp\94CAD1~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GP~1\appdata\roaming\360se6\USERDA~1\Temp\94CAD1~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762" w:rsidRDefault="003C4762" w:rsidP="00825EFD"/>
    <w:p w:rsidR="00186303" w:rsidRDefault="002B70E0" w:rsidP="00034173">
      <w:pPr>
        <w:pStyle w:val="2"/>
      </w:pPr>
      <w:r>
        <w:rPr>
          <w:rFonts w:hint="eastAsia"/>
        </w:rPr>
        <w:lastRenderedPageBreak/>
        <w:t>六、</w:t>
      </w:r>
      <w:r>
        <w:rPr>
          <w:rFonts w:hint="eastAsia"/>
        </w:rPr>
        <w:t xml:space="preserve"> </w:t>
      </w:r>
      <w:r>
        <w:rPr>
          <w:rFonts w:hint="eastAsia"/>
        </w:rPr>
        <w:t>主要模块划分</w:t>
      </w:r>
    </w:p>
    <w:p w:rsidR="00522A06" w:rsidRDefault="00522A06" w:rsidP="00825EFD"/>
    <w:p w:rsidR="00522A06" w:rsidRDefault="00E46BA5" w:rsidP="00825EFD">
      <w:r>
        <w:rPr>
          <w:rFonts w:hint="eastAsia"/>
          <w:noProof/>
        </w:rPr>
        <w:drawing>
          <wp:inline distT="0" distB="0" distL="0" distR="0" wp14:anchorId="3B86E7BB" wp14:editId="4174B56B">
            <wp:extent cx="3145790" cy="42208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A06" w:rsidRDefault="00522A06" w:rsidP="00825EFD"/>
    <w:p w:rsidR="00522A06" w:rsidRDefault="00522A06" w:rsidP="00034173">
      <w:pPr>
        <w:pStyle w:val="2"/>
      </w:pPr>
      <w:r>
        <w:rPr>
          <w:rFonts w:hint="eastAsia"/>
        </w:rPr>
        <w:t>七、</w:t>
      </w:r>
      <w:r>
        <w:rPr>
          <w:rFonts w:hint="eastAsia"/>
        </w:rPr>
        <w:t>CMS</w:t>
      </w:r>
      <w:r>
        <w:rPr>
          <w:rFonts w:hint="eastAsia"/>
        </w:rPr>
        <w:t>部分</w:t>
      </w:r>
    </w:p>
    <w:p w:rsidR="007A2E2F" w:rsidRDefault="000502F4" w:rsidP="00825EFD">
      <w:r>
        <w:rPr>
          <w:rFonts w:hint="eastAsia"/>
        </w:rPr>
        <w:t>参考</w:t>
      </w:r>
      <w:proofErr w:type="spellStart"/>
      <w:r>
        <w:rPr>
          <w:rFonts w:hint="eastAsia"/>
        </w:rPr>
        <w:t>jeecms</w:t>
      </w:r>
      <w:proofErr w:type="spellEnd"/>
      <w:r>
        <w:rPr>
          <w:rFonts w:hint="eastAsia"/>
        </w:rPr>
        <w:t>的实现。</w:t>
      </w:r>
    </w:p>
    <w:p w:rsidR="007A2E2F" w:rsidRDefault="007A2E2F" w:rsidP="00825EFD"/>
    <w:p w:rsidR="007A2E2F" w:rsidRDefault="0044544E" w:rsidP="00034173">
      <w:pPr>
        <w:pStyle w:val="2"/>
      </w:pPr>
      <w:r>
        <w:rPr>
          <w:rFonts w:hint="eastAsia"/>
        </w:rPr>
        <w:t>八、数据库设计</w:t>
      </w:r>
    </w:p>
    <w:p w:rsidR="007A2E2F" w:rsidRDefault="007A2E2F" w:rsidP="00825EFD"/>
    <w:p w:rsidR="007A2E2F" w:rsidRPr="007A2E2F" w:rsidRDefault="00BE6E8E" w:rsidP="00825EFD">
      <w:r>
        <w:rPr>
          <w:rFonts w:hint="eastAsia"/>
          <w:noProof/>
        </w:rPr>
        <w:lastRenderedPageBreak/>
        <w:drawing>
          <wp:inline distT="0" distB="0" distL="0" distR="0" wp14:anchorId="3560A476" wp14:editId="57920D7F">
            <wp:extent cx="5274310" cy="336258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2F" w:rsidRDefault="009A682F" w:rsidP="00825EFD"/>
    <w:p w:rsidR="009A682F" w:rsidRDefault="009A682F" w:rsidP="00825EFD"/>
    <w:p w:rsidR="00F3345F" w:rsidRDefault="00F3345F" w:rsidP="00825EFD"/>
    <w:p w:rsidR="00F3345F" w:rsidRDefault="00F3345F" w:rsidP="00825EFD"/>
    <w:p w:rsidR="00F3345F" w:rsidRDefault="00BA46FB" w:rsidP="00825EFD">
      <w:r>
        <w:rPr>
          <w:noProof/>
        </w:rPr>
        <w:drawing>
          <wp:inline distT="0" distB="0" distL="0" distR="0" wp14:anchorId="191C97AE" wp14:editId="78F3C02E">
            <wp:extent cx="5274310" cy="1863129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F3" w:rsidRDefault="004D4FF3" w:rsidP="00825EFD"/>
    <w:p w:rsidR="004D4FF3" w:rsidRDefault="004D4FF3" w:rsidP="00825EFD"/>
    <w:p w:rsidR="004D4FF3" w:rsidRDefault="00A11628" w:rsidP="00A11628">
      <w:pPr>
        <w:pStyle w:val="2"/>
      </w:pPr>
      <w:r>
        <w:rPr>
          <w:rFonts w:hint="eastAsia"/>
        </w:rPr>
        <w:t>九、其他问题</w:t>
      </w:r>
    </w:p>
    <w:p w:rsidR="00A11628" w:rsidRDefault="00A11628" w:rsidP="00A11628">
      <w:r>
        <w:rPr>
          <w:rFonts w:hint="eastAsia"/>
        </w:rPr>
        <w:t xml:space="preserve">1. </w:t>
      </w:r>
      <w:r>
        <w:rPr>
          <w:rFonts w:hint="eastAsia"/>
        </w:rPr>
        <w:t>分站问题</w:t>
      </w:r>
    </w:p>
    <w:p w:rsidR="00A11628" w:rsidRDefault="00A11628" w:rsidP="00A11628">
      <w:r>
        <w:rPr>
          <w:rFonts w:hint="eastAsia"/>
        </w:rPr>
        <w:t xml:space="preserve">  </w:t>
      </w:r>
      <w:r w:rsidR="00ED0677">
        <w:rPr>
          <w:rFonts w:hint="eastAsia"/>
        </w:rPr>
        <w:t xml:space="preserve"> </w:t>
      </w:r>
      <w:r w:rsidR="006006B1">
        <w:rPr>
          <w:rFonts w:hint="eastAsia"/>
        </w:rPr>
        <w:t>访问路径分开，</w:t>
      </w:r>
      <w:r>
        <w:rPr>
          <w:rFonts w:hint="eastAsia"/>
        </w:rPr>
        <w:t>绑定二级域名。</w:t>
      </w:r>
    </w:p>
    <w:p w:rsidR="00B56929" w:rsidRDefault="00B56929" w:rsidP="00A11628">
      <w:r>
        <w:rPr>
          <w:rFonts w:hint="eastAsia"/>
        </w:rPr>
        <w:t xml:space="preserve">   </w:t>
      </w:r>
      <w:r w:rsidR="006006B1">
        <w:rPr>
          <w:rFonts w:hint="eastAsia"/>
        </w:rPr>
        <w:t>每个分站一套模版，</w:t>
      </w:r>
      <w:r w:rsidR="00447416">
        <w:rPr>
          <w:rFonts w:hint="eastAsia"/>
        </w:rPr>
        <w:t>。</w:t>
      </w:r>
    </w:p>
    <w:p w:rsidR="004B56D1" w:rsidRDefault="004B56D1" w:rsidP="00A11628">
      <w:r>
        <w:rPr>
          <w:rFonts w:hint="eastAsia"/>
        </w:rPr>
        <w:t xml:space="preserve">   </w:t>
      </w:r>
      <w:r>
        <w:rPr>
          <w:rFonts w:hint="eastAsia"/>
        </w:rPr>
        <w:t>标准</w:t>
      </w:r>
      <w:r>
        <w:rPr>
          <w:rFonts w:hint="eastAsia"/>
        </w:rPr>
        <w:t>CMS</w:t>
      </w:r>
      <w:r>
        <w:rPr>
          <w:rFonts w:hint="eastAsia"/>
        </w:rPr>
        <w:t>系统。</w:t>
      </w:r>
    </w:p>
    <w:p w:rsidR="00A11628" w:rsidRDefault="00AD08D5" w:rsidP="00A11628">
      <w:r>
        <w:rPr>
          <w:rFonts w:hint="eastAsia"/>
        </w:rPr>
        <w:t xml:space="preserve">2. </w:t>
      </w:r>
      <w:r w:rsidR="004B56D1">
        <w:rPr>
          <w:rFonts w:hint="eastAsia"/>
        </w:rPr>
        <w:t>伪静态</w:t>
      </w:r>
      <w:r w:rsidR="00E05713">
        <w:rPr>
          <w:rFonts w:hint="eastAsia"/>
        </w:rPr>
        <w:t>。</w:t>
      </w:r>
    </w:p>
    <w:p w:rsidR="00E73642" w:rsidRDefault="00E73642" w:rsidP="00A11628">
      <w:r>
        <w:rPr>
          <w:rFonts w:hint="eastAsia"/>
        </w:rPr>
        <w:t xml:space="preserve">   </w:t>
      </w:r>
      <w:r>
        <w:rPr>
          <w:rFonts w:hint="eastAsia"/>
        </w:rPr>
        <w:t>主要是搜索部分和频道部分用到。</w:t>
      </w:r>
    </w:p>
    <w:p w:rsidR="004B56D1" w:rsidRDefault="004B56D1" w:rsidP="00A11628">
      <w:r>
        <w:rPr>
          <w:rFonts w:hint="eastAsia"/>
        </w:rPr>
        <w:t xml:space="preserve">3. </w:t>
      </w:r>
      <w:r w:rsidR="00E74F27">
        <w:rPr>
          <w:rFonts w:hint="eastAsia"/>
        </w:rPr>
        <w:t xml:space="preserve"> </w:t>
      </w:r>
      <w:r>
        <w:rPr>
          <w:rFonts w:hint="eastAsia"/>
        </w:rPr>
        <w:t>SEO</w:t>
      </w:r>
      <w:r>
        <w:rPr>
          <w:rFonts w:hint="eastAsia"/>
        </w:rPr>
        <w:t>优化。</w:t>
      </w:r>
    </w:p>
    <w:p w:rsidR="00F04405" w:rsidRDefault="00F04405" w:rsidP="00A11628">
      <w:r>
        <w:rPr>
          <w:rFonts w:hint="eastAsia"/>
        </w:rPr>
        <w:lastRenderedPageBreak/>
        <w:t>主要存在标题需要变化，域名合并（或通过</w:t>
      </w:r>
      <w:r>
        <w:rPr>
          <w:rFonts w:hint="eastAsia"/>
        </w:rPr>
        <w:t>apache</w:t>
      </w:r>
      <w:r>
        <w:rPr>
          <w:rFonts w:hint="eastAsia"/>
        </w:rPr>
        <w:t>转发来实现），频道的深度要限制在</w:t>
      </w:r>
      <w:r>
        <w:rPr>
          <w:rFonts w:hint="eastAsia"/>
        </w:rPr>
        <w:t>1-2</w:t>
      </w:r>
      <w:r>
        <w:rPr>
          <w:rFonts w:hint="eastAsia"/>
        </w:rPr>
        <w:t>层，不能太深。</w:t>
      </w:r>
    </w:p>
    <w:p w:rsidR="00F04405" w:rsidRPr="00F04405" w:rsidRDefault="00F04405" w:rsidP="00A11628"/>
    <w:p w:rsidR="004B56D1" w:rsidRDefault="004B56D1" w:rsidP="00A11628">
      <w:r>
        <w:rPr>
          <w:rFonts w:hint="eastAsia"/>
        </w:rPr>
        <w:t xml:space="preserve">4. </w:t>
      </w:r>
      <w:r>
        <w:rPr>
          <w:rFonts w:hint="eastAsia"/>
        </w:rPr>
        <w:t>促销用的自定义标签。</w:t>
      </w:r>
    </w:p>
    <w:p w:rsidR="008C338A" w:rsidRDefault="008C338A" w:rsidP="00A11628">
      <w:r>
        <w:rPr>
          <w:rFonts w:hint="eastAsia"/>
        </w:rPr>
        <w:t xml:space="preserve">  </w:t>
      </w:r>
      <w:r>
        <w:rPr>
          <w:rFonts w:hint="eastAsia"/>
        </w:rPr>
        <w:t>给商品打</w:t>
      </w:r>
      <w:r>
        <w:rPr>
          <w:rFonts w:hint="eastAsia"/>
        </w:rPr>
        <w:t>tag</w:t>
      </w:r>
      <w:r>
        <w:rPr>
          <w:rFonts w:hint="eastAsia"/>
        </w:rPr>
        <w:t>，可以用于搜索商品。</w:t>
      </w:r>
    </w:p>
    <w:p w:rsidR="002C3DA7" w:rsidRDefault="002C3DA7" w:rsidP="00A11628"/>
    <w:p w:rsidR="008C338A" w:rsidRPr="008C338A" w:rsidRDefault="008C338A" w:rsidP="00A11628">
      <w:r>
        <w:rPr>
          <w:rFonts w:hint="eastAsia"/>
        </w:rPr>
        <w:t xml:space="preserve">  </w:t>
      </w:r>
    </w:p>
    <w:p w:rsidR="008C338A" w:rsidRDefault="008C338A" w:rsidP="00A11628"/>
    <w:p w:rsidR="004B56D1" w:rsidRDefault="00FE3073" w:rsidP="00A11628">
      <w:r>
        <w:rPr>
          <w:rFonts w:hint="eastAsia"/>
        </w:rPr>
        <w:t xml:space="preserve">5. </w:t>
      </w:r>
      <w:r>
        <w:rPr>
          <w:rFonts w:hint="eastAsia"/>
        </w:rPr>
        <w:t>在页面上调整模版。</w:t>
      </w:r>
    </w:p>
    <w:p w:rsidR="00FE3073" w:rsidRPr="00364062" w:rsidRDefault="002306C0" w:rsidP="00A11628">
      <w:pPr>
        <w:rPr>
          <w:color w:val="00B050"/>
        </w:rPr>
      </w:pPr>
      <w:r w:rsidRPr="00364062">
        <w:rPr>
          <w:rFonts w:hint="eastAsia"/>
          <w:color w:val="00B050"/>
        </w:rPr>
        <w:t xml:space="preserve">6. </w:t>
      </w:r>
      <w:r w:rsidRPr="00364062">
        <w:rPr>
          <w:rFonts w:hint="eastAsia"/>
          <w:color w:val="00B050"/>
        </w:rPr>
        <w:t>监控代码的处理。</w:t>
      </w:r>
    </w:p>
    <w:p w:rsidR="00263511" w:rsidRDefault="00263511" w:rsidP="00A11628">
      <w:r>
        <w:rPr>
          <w:rFonts w:hint="eastAsia"/>
        </w:rPr>
        <w:t xml:space="preserve">7. </w:t>
      </w:r>
      <w:r>
        <w:rPr>
          <w:rFonts w:hint="eastAsia"/>
        </w:rPr>
        <w:t>购物车不能静态化，静态和动态的分开处理。</w:t>
      </w:r>
    </w:p>
    <w:p w:rsidR="00552A55" w:rsidRDefault="00552A55" w:rsidP="00A11628">
      <w:bookmarkStart w:id="0" w:name="_GoBack"/>
      <w:bookmarkEnd w:id="0"/>
      <w:r>
        <w:rPr>
          <w:rFonts w:hint="eastAsia"/>
        </w:rPr>
        <w:t xml:space="preserve">   </w:t>
      </w:r>
    </w:p>
    <w:p w:rsidR="00FE3073" w:rsidRDefault="00D16A10" w:rsidP="00D16A10">
      <w:pPr>
        <w:pStyle w:val="2"/>
      </w:pPr>
      <w:r>
        <w:rPr>
          <w:rFonts w:hint="eastAsia"/>
        </w:rPr>
        <w:t>十、</w:t>
      </w:r>
      <w:r w:rsidR="00FE3073">
        <w:rPr>
          <w:rFonts w:hint="eastAsia"/>
        </w:rPr>
        <w:t>工作计划</w:t>
      </w:r>
    </w:p>
    <w:p w:rsidR="00111EC5" w:rsidRPr="00111EC5" w:rsidRDefault="00D9036C" w:rsidP="00A11628">
      <w:r>
        <w:rPr>
          <w:rFonts w:hint="eastAsia"/>
        </w:rPr>
        <w:t>5</w:t>
      </w:r>
      <w:r w:rsidR="00111EC5">
        <w:rPr>
          <w:rFonts w:hint="eastAsia"/>
        </w:rPr>
        <w:t>月</w:t>
      </w:r>
      <w:r>
        <w:rPr>
          <w:rFonts w:hint="eastAsia"/>
        </w:rPr>
        <w:t>26</w:t>
      </w:r>
      <w:r w:rsidR="00421972">
        <w:rPr>
          <w:rFonts w:hint="eastAsia"/>
        </w:rPr>
        <w:t>日</w:t>
      </w:r>
      <w:r w:rsidR="00111EC5">
        <w:rPr>
          <w:rFonts w:hint="eastAsia"/>
        </w:rPr>
        <w:t>上线。</w:t>
      </w:r>
    </w:p>
    <w:sectPr w:rsidR="00111EC5" w:rsidRPr="00111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356" w:rsidRDefault="00611356" w:rsidP="000A0CD8">
      <w:r>
        <w:separator/>
      </w:r>
    </w:p>
  </w:endnote>
  <w:endnote w:type="continuationSeparator" w:id="0">
    <w:p w:rsidR="00611356" w:rsidRDefault="00611356" w:rsidP="000A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356" w:rsidRDefault="00611356" w:rsidP="000A0CD8">
      <w:r>
        <w:separator/>
      </w:r>
    </w:p>
  </w:footnote>
  <w:footnote w:type="continuationSeparator" w:id="0">
    <w:p w:rsidR="00611356" w:rsidRDefault="00611356" w:rsidP="000A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34326"/>
    <w:multiLevelType w:val="hybridMultilevel"/>
    <w:tmpl w:val="EFBC80EA"/>
    <w:lvl w:ilvl="0" w:tplc="10481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B37067"/>
    <w:multiLevelType w:val="hybridMultilevel"/>
    <w:tmpl w:val="B750FA68"/>
    <w:lvl w:ilvl="0" w:tplc="851026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B36"/>
    <w:rsid w:val="00034173"/>
    <w:rsid w:val="000502F4"/>
    <w:rsid w:val="000502FB"/>
    <w:rsid w:val="0009745E"/>
    <w:rsid w:val="000A0CD8"/>
    <w:rsid w:val="000C2094"/>
    <w:rsid w:val="00111EC5"/>
    <w:rsid w:val="001140E6"/>
    <w:rsid w:val="00115ACE"/>
    <w:rsid w:val="00152F68"/>
    <w:rsid w:val="00186303"/>
    <w:rsid w:val="00197500"/>
    <w:rsid w:val="001B49BB"/>
    <w:rsid w:val="001C4E2A"/>
    <w:rsid w:val="001D4DA5"/>
    <w:rsid w:val="002106B5"/>
    <w:rsid w:val="002306C0"/>
    <w:rsid w:val="00250133"/>
    <w:rsid w:val="0025247E"/>
    <w:rsid w:val="002633F5"/>
    <w:rsid w:val="00263511"/>
    <w:rsid w:val="002B699E"/>
    <w:rsid w:val="002B70E0"/>
    <w:rsid w:val="002C3DA7"/>
    <w:rsid w:val="002C5196"/>
    <w:rsid w:val="00362BB8"/>
    <w:rsid w:val="00364062"/>
    <w:rsid w:val="00376186"/>
    <w:rsid w:val="003766A2"/>
    <w:rsid w:val="003B021A"/>
    <w:rsid w:val="003C3E69"/>
    <w:rsid w:val="003C4762"/>
    <w:rsid w:val="003D0D73"/>
    <w:rsid w:val="003D2F6C"/>
    <w:rsid w:val="003F4A43"/>
    <w:rsid w:val="004053A5"/>
    <w:rsid w:val="00421972"/>
    <w:rsid w:val="0044544E"/>
    <w:rsid w:val="004469D0"/>
    <w:rsid w:val="00447416"/>
    <w:rsid w:val="0049149C"/>
    <w:rsid w:val="004B2715"/>
    <w:rsid w:val="004B56D1"/>
    <w:rsid w:val="004D4FF3"/>
    <w:rsid w:val="004E0F8B"/>
    <w:rsid w:val="004F5271"/>
    <w:rsid w:val="005016C4"/>
    <w:rsid w:val="00522A06"/>
    <w:rsid w:val="00552A55"/>
    <w:rsid w:val="00594DF9"/>
    <w:rsid w:val="005E3093"/>
    <w:rsid w:val="006006B1"/>
    <w:rsid w:val="00611356"/>
    <w:rsid w:val="00654588"/>
    <w:rsid w:val="0069049E"/>
    <w:rsid w:val="006B423A"/>
    <w:rsid w:val="006E2D86"/>
    <w:rsid w:val="006E36A0"/>
    <w:rsid w:val="0071532F"/>
    <w:rsid w:val="00775034"/>
    <w:rsid w:val="00784A2F"/>
    <w:rsid w:val="007A2E2F"/>
    <w:rsid w:val="007A369C"/>
    <w:rsid w:val="007F0F78"/>
    <w:rsid w:val="00812A5A"/>
    <w:rsid w:val="0082372B"/>
    <w:rsid w:val="00825EFD"/>
    <w:rsid w:val="00857844"/>
    <w:rsid w:val="008720A5"/>
    <w:rsid w:val="008A0854"/>
    <w:rsid w:val="008A5E3C"/>
    <w:rsid w:val="008A6B36"/>
    <w:rsid w:val="008C338A"/>
    <w:rsid w:val="00916428"/>
    <w:rsid w:val="00945548"/>
    <w:rsid w:val="009729C2"/>
    <w:rsid w:val="00982070"/>
    <w:rsid w:val="009A682F"/>
    <w:rsid w:val="00A007D7"/>
    <w:rsid w:val="00A11628"/>
    <w:rsid w:val="00A77B7B"/>
    <w:rsid w:val="00A95E39"/>
    <w:rsid w:val="00AC0DD3"/>
    <w:rsid w:val="00AD08D5"/>
    <w:rsid w:val="00AF0DE9"/>
    <w:rsid w:val="00B20E98"/>
    <w:rsid w:val="00B3360B"/>
    <w:rsid w:val="00B37FA4"/>
    <w:rsid w:val="00B55043"/>
    <w:rsid w:val="00B56929"/>
    <w:rsid w:val="00B62D71"/>
    <w:rsid w:val="00B84C03"/>
    <w:rsid w:val="00BA46FB"/>
    <w:rsid w:val="00BA65C8"/>
    <w:rsid w:val="00BD3B56"/>
    <w:rsid w:val="00BE2B4E"/>
    <w:rsid w:val="00BE6678"/>
    <w:rsid w:val="00BE6E8E"/>
    <w:rsid w:val="00C84476"/>
    <w:rsid w:val="00CA0AF0"/>
    <w:rsid w:val="00CB45F3"/>
    <w:rsid w:val="00CD03DE"/>
    <w:rsid w:val="00D16A10"/>
    <w:rsid w:val="00D52C89"/>
    <w:rsid w:val="00D71F88"/>
    <w:rsid w:val="00D9036C"/>
    <w:rsid w:val="00DA37D9"/>
    <w:rsid w:val="00DC6895"/>
    <w:rsid w:val="00DF3FB8"/>
    <w:rsid w:val="00E05713"/>
    <w:rsid w:val="00E20A07"/>
    <w:rsid w:val="00E46BA5"/>
    <w:rsid w:val="00E65D37"/>
    <w:rsid w:val="00E73642"/>
    <w:rsid w:val="00E74F27"/>
    <w:rsid w:val="00ED0677"/>
    <w:rsid w:val="00F04405"/>
    <w:rsid w:val="00F3345F"/>
    <w:rsid w:val="00F46E40"/>
    <w:rsid w:val="00F80E55"/>
    <w:rsid w:val="00FC6304"/>
    <w:rsid w:val="00FC6F63"/>
    <w:rsid w:val="00F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5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E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5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5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A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0C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0C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75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5E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5E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750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750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A0C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0CD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0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0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7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shangpinkeji</dc:creator>
  <cp:keywords/>
  <dc:description/>
  <cp:lastModifiedBy>shangpinkeji</cp:lastModifiedBy>
  <cp:revision>257</cp:revision>
  <dcterms:created xsi:type="dcterms:W3CDTF">2013-12-24T06:00:00Z</dcterms:created>
  <dcterms:modified xsi:type="dcterms:W3CDTF">2014-02-12T01:35:00Z</dcterms:modified>
</cp:coreProperties>
</file>