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7720F0" w:rsidP="007720F0">
      <w:pPr>
        <w:pStyle w:val="1"/>
      </w:pPr>
      <w:r>
        <w:t>H</w:t>
      </w:r>
      <w:r>
        <w:rPr>
          <w:rFonts w:hint="eastAsia"/>
        </w:rPr>
        <w:t>ibernate</w:t>
      </w:r>
    </w:p>
    <w:p w:rsidR="007720F0" w:rsidRDefault="007720F0" w:rsidP="007720F0">
      <w:pPr>
        <w:pStyle w:val="2"/>
      </w:pPr>
      <w:r>
        <w:rPr>
          <w:rFonts w:hint="eastAsia"/>
        </w:rPr>
        <w:t>HQL</w:t>
      </w:r>
      <w:r>
        <w:t>—</w:t>
      </w:r>
      <w:r>
        <w:rPr>
          <w:rFonts w:hint="eastAsia"/>
        </w:rPr>
        <w:t>the hibernate query language</w:t>
      </w:r>
    </w:p>
    <w:p w:rsidR="007720F0" w:rsidRDefault="007720F0" w:rsidP="007720F0">
      <w:pPr>
        <w:pStyle w:val="3"/>
      </w:pPr>
      <w:r>
        <w:rPr>
          <w:rFonts w:hint="eastAsia"/>
        </w:rPr>
        <w:t>概述</w:t>
      </w:r>
    </w:p>
    <w:p w:rsidR="007720F0" w:rsidRDefault="007720F0" w:rsidP="007720F0">
      <w:r>
        <w:t>H</w:t>
      </w:r>
      <w:r>
        <w:rPr>
          <w:rFonts w:hint="eastAsia"/>
        </w:rPr>
        <w:t>ibernate</w:t>
      </w:r>
      <w:r>
        <w:rPr>
          <w:rFonts w:hint="eastAsia"/>
        </w:rPr>
        <w:t>使用一种强力的查询语言</w:t>
      </w:r>
      <w:r>
        <w:rPr>
          <w:rFonts w:hint="eastAsia"/>
        </w:rPr>
        <w:t>-HQL,</w:t>
      </w:r>
      <w:r>
        <w:rPr>
          <w:rFonts w:hint="eastAsia"/>
        </w:rPr>
        <w:t>一种近似于</w:t>
      </w:r>
      <w:r>
        <w:rPr>
          <w:rFonts w:hint="eastAsia"/>
        </w:rPr>
        <w:t>sql</w:t>
      </w:r>
      <w:r>
        <w:rPr>
          <w:rFonts w:hint="eastAsia"/>
        </w:rPr>
        <w:t>的查询语言</w:t>
      </w:r>
      <w:r>
        <w:rPr>
          <w:rFonts w:hint="eastAsia"/>
        </w:rPr>
        <w:t>,</w:t>
      </w:r>
      <w:r>
        <w:rPr>
          <w:rFonts w:hint="eastAsia"/>
        </w:rPr>
        <w:t>想对于</w:t>
      </w:r>
      <w:r>
        <w:rPr>
          <w:rFonts w:hint="eastAsia"/>
        </w:rPr>
        <w:t>sql,hql</w:t>
      </w:r>
      <w:r>
        <w:rPr>
          <w:rFonts w:hint="eastAsia"/>
        </w:rPr>
        <w:t>是面向对象的</w:t>
      </w:r>
      <w:r>
        <w:rPr>
          <w:rFonts w:hint="eastAsia"/>
        </w:rPr>
        <w:t>,</w:t>
      </w:r>
      <w:r>
        <w:rPr>
          <w:rFonts w:hint="eastAsia"/>
        </w:rPr>
        <w:t>并且可以处理继承</w:t>
      </w:r>
      <w:r>
        <w:rPr>
          <w:rFonts w:hint="eastAsia"/>
        </w:rPr>
        <w:t>,</w:t>
      </w:r>
      <w:r>
        <w:rPr>
          <w:rFonts w:hint="eastAsia"/>
        </w:rPr>
        <w:t>多态和关联关系</w:t>
      </w:r>
      <w:r>
        <w:rPr>
          <w:rFonts w:hint="eastAsia"/>
        </w:rPr>
        <w:t>.</w:t>
      </w:r>
    </w:p>
    <w:p w:rsidR="007720F0" w:rsidRDefault="007720F0" w:rsidP="007720F0">
      <w:pPr>
        <w:pStyle w:val="3"/>
      </w:pPr>
      <w:r>
        <w:rPr>
          <w:rFonts w:hint="eastAsia"/>
        </w:rPr>
        <w:t>大小写敏感</w:t>
      </w:r>
    </w:p>
    <w:p w:rsidR="007720F0" w:rsidRDefault="007720F0" w:rsidP="007720F0">
      <w:r>
        <w:rPr>
          <w:rFonts w:hint="eastAsia"/>
        </w:rPr>
        <w:t>对于</w:t>
      </w:r>
      <w:r>
        <w:rPr>
          <w:rFonts w:hint="eastAsia"/>
        </w:rPr>
        <w:t>hql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大小写是敏感的</w:t>
      </w:r>
      <w:r>
        <w:rPr>
          <w:rFonts w:hint="eastAsia"/>
        </w:rPr>
        <w:t>,org.hibernate.eg.Foo</w:t>
      </w:r>
      <w:r>
        <w:rPr>
          <w:rFonts w:hint="eastAsia"/>
        </w:rPr>
        <w:t>不同于</w:t>
      </w:r>
      <w:r>
        <w:rPr>
          <w:rFonts w:hint="eastAsia"/>
        </w:rPr>
        <w:t>eg.foo</w:t>
      </w:r>
    </w:p>
    <w:p w:rsidR="007720F0" w:rsidRDefault="007720F0" w:rsidP="007720F0">
      <w:pPr>
        <w:pStyle w:val="3"/>
      </w:pPr>
      <w:r>
        <w:t>T</w:t>
      </w:r>
      <w:r>
        <w:rPr>
          <w:rFonts w:hint="eastAsia"/>
        </w:rPr>
        <w:t>he from clause</w:t>
      </w:r>
    </w:p>
    <w:p w:rsidR="007720F0" w:rsidRDefault="00586A5C" w:rsidP="007720F0">
      <w:r>
        <w:rPr>
          <w:rFonts w:hint="eastAsia"/>
        </w:rPr>
        <w:t>最简单的</w:t>
      </w:r>
      <w:r>
        <w:rPr>
          <w:rFonts w:hint="eastAsia"/>
        </w:rPr>
        <w:t>hql</w:t>
      </w:r>
      <w:r>
        <w:rPr>
          <w:rFonts w:hint="eastAsia"/>
        </w:rPr>
        <w:t>查询</w:t>
      </w:r>
      <w:r>
        <w:rPr>
          <w:rFonts w:hint="eastAsia"/>
        </w:rPr>
        <w:t>:</w:t>
      </w:r>
    </w:p>
    <w:p w:rsidR="00586A5C" w:rsidRDefault="00586A5C" w:rsidP="007720F0">
      <w:r>
        <w:t>F</w:t>
      </w:r>
      <w:r>
        <w:rPr>
          <w:rFonts w:hint="eastAsia"/>
        </w:rPr>
        <w:t>rom eg.cat</w:t>
      </w:r>
    </w:p>
    <w:p w:rsidR="001A4A3F" w:rsidRDefault="001A4A3F" w:rsidP="007720F0">
      <w:r>
        <w:rPr>
          <w:rFonts w:hint="eastAsia"/>
        </w:rPr>
        <w:t>实例伪码</w:t>
      </w:r>
    </w:p>
    <w:p w:rsidR="001A4A3F" w:rsidRPr="001A4A3F" w:rsidRDefault="001A4A3F" w:rsidP="001A4A3F">
      <w:pPr>
        <w:autoSpaceDE w:val="0"/>
        <w:autoSpaceDN w:val="0"/>
        <w:adjustRightInd w:val="0"/>
        <w:jc w:val="left"/>
        <w:rPr>
          <w:rFonts w:cs="Consolas"/>
          <w:kern w:val="0"/>
          <w:sz w:val="24"/>
          <w:szCs w:val="24"/>
        </w:rPr>
      </w:pPr>
      <w:r w:rsidRPr="001A4A3F">
        <w:rPr>
          <w:rFonts w:cs="Consolas"/>
          <w:color w:val="000000"/>
          <w:kern w:val="0"/>
          <w:sz w:val="24"/>
          <w:szCs w:val="24"/>
        </w:rPr>
        <w:t xml:space="preserve">String hql = </w:t>
      </w:r>
      <w:r w:rsidRPr="001A4A3F">
        <w:rPr>
          <w:rFonts w:cs="Consolas"/>
          <w:color w:val="2A00FF"/>
          <w:kern w:val="0"/>
          <w:sz w:val="24"/>
          <w:szCs w:val="24"/>
        </w:rPr>
        <w:t>"from Users user"</w:t>
      </w:r>
      <w:r w:rsidRPr="001A4A3F">
        <w:rPr>
          <w:rFonts w:cs="Consolas"/>
          <w:color w:val="000000"/>
          <w:kern w:val="0"/>
          <w:sz w:val="24"/>
          <w:szCs w:val="24"/>
        </w:rPr>
        <w:t>;</w:t>
      </w:r>
    </w:p>
    <w:p w:rsidR="001A4A3F" w:rsidRDefault="001A4A3F" w:rsidP="001A4A3F">
      <w:pPr>
        <w:rPr>
          <w:rFonts w:cs="Consolas"/>
          <w:color w:val="000000"/>
          <w:kern w:val="0"/>
          <w:sz w:val="24"/>
          <w:szCs w:val="24"/>
          <w:u w:val="single"/>
        </w:rPr>
      </w:pPr>
      <w:r w:rsidRPr="001A4A3F">
        <w:rPr>
          <w:rFonts w:cs="Consolas"/>
          <w:color w:val="000000"/>
          <w:kern w:val="0"/>
          <w:sz w:val="24"/>
          <w:szCs w:val="24"/>
          <w:u w:val="single"/>
        </w:rPr>
        <w:t>List</w:t>
      </w:r>
    </w:p>
    <w:p w:rsidR="001A4A3F" w:rsidRPr="001A4A3F" w:rsidRDefault="001A4A3F" w:rsidP="001A4A3F">
      <w:pPr>
        <w:rPr>
          <w:sz w:val="24"/>
          <w:szCs w:val="24"/>
        </w:rPr>
      </w:pPr>
      <w:r w:rsidRPr="001A4A3F">
        <w:rPr>
          <w:rFonts w:cs="Consolas"/>
          <w:color w:val="000000"/>
          <w:kern w:val="0"/>
          <w:sz w:val="24"/>
          <w:szCs w:val="24"/>
        </w:rPr>
        <w:t xml:space="preserve"> list =  </w:t>
      </w:r>
      <w:r w:rsidRPr="001A4A3F">
        <w:rPr>
          <w:rFonts w:cs="Consolas"/>
          <w:bCs/>
          <w:color w:val="7F0055"/>
          <w:kern w:val="0"/>
          <w:sz w:val="24"/>
          <w:szCs w:val="24"/>
        </w:rPr>
        <w:t>this</w:t>
      </w:r>
      <w:r w:rsidRPr="001A4A3F">
        <w:rPr>
          <w:rFonts w:cs="Consolas"/>
          <w:color w:val="000000"/>
          <w:kern w:val="0"/>
          <w:sz w:val="24"/>
          <w:szCs w:val="24"/>
        </w:rPr>
        <w:t>.</w:t>
      </w:r>
      <w:r w:rsidRPr="001A4A3F">
        <w:rPr>
          <w:rFonts w:cs="Consolas"/>
          <w:color w:val="0000C0"/>
          <w:kern w:val="0"/>
          <w:sz w:val="24"/>
          <w:szCs w:val="24"/>
        </w:rPr>
        <w:t>usersDao</w:t>
      </w:r>
      <w:r w:rsidRPr="001A4A3F">
        <w:rPr>
          <w:rFonts w:cs="Consolas"/>
          <w:color w:val="000000"/>
          <w:kern w:val="0"/>
          <w:sz w:val="24"/>
          <w:szCs w:val="24"/>
        </w:rPr>
        <w:t>.getSession().createQuery(hql).list();</w:t>
      </w:r>
    </w:p>
    <w:p w:rsidR="00586A5C" w:rsidRDefault="00B61EB2" w:rsidP="00B61EB2">
      <w:pPr>
        <w:pStyle w:val="3"/>
      </w:pPr>
      <w:r w:rsidRPr="00B61EB2">
        <w:rPr>
          <w:rFonts w:hint="eastAsia"/>
        </w:rPr>
        <w:t>Associations and joins</w:t>
      </w:r>
    </w:p>
    <w:p w:rsidR="00B61EB2" w:rsidRDefault="00B02F29" w:rsidP="00B61EB2">
      <w:pPr>
        <w:rPr>
          <w:rFonts w:hint="eastAsia"/>
        </w:rPr>
      </w:pPr>
      <w:r>
        <w:rPr>
          <w:rFonts w:hint="eastAsia"/>
        </w:rPr>
        <w:t>可以使用别名来关联</w:t>
      </w:r>
      <w:r>
        <w:rPr>
          <w:rFonts w:hint="eastAsia"/>
        </w:rPr>
        <w:t>entity</w:t>
      </w:r>
    </w:p>
    <w:p w:rsidR="00B865A1" w:rsidRDefault="00B865A1" w:rsidP="00B61EB2">
      <w:bookmarkStart w:id="0" w:name="_GoBack"/>
      <w:bookmarkEnd w:id="0"/>
    </w:p>
    <w:p w:rsidR="00B02F29" w:rsidRPr="00B61EB2" w:rsidRDefault="00B02F29" w:rsidP="00B61EB2"/>
    <w:p w:rsidR="00B61EB2" w:rsidRDefault="00B61EB2" w:rsidP="007720F0"/>
    <w:p w:rsidR="00B61EB2" w:rsidRDefault="00B61EB2" w:rsidP="007720F0"/>
    <w:p w:rsidR="00B61EB2" w:rsidRPr="007720F0" w:rsidRDefault="00B61EB2" w:rsidP="007720F0"/>
    <w:p w:rsidR="007720F0" w:rsidRPr="007720F0" w:rsidRDefault="007720F0" w:rsidP="007720F0"/>
    <w:p w:rsidR="007720F0" w:rsidRPr="007720F0" w:rsidRDefault="007720F0" w:rsidP="007720F0"/>
    <w:p w:rsidR="007720F0" w:rsidRPr="007720F0" w:rsidRDefault="007720F0" w:rsidP="007720F0"/>
    <w:sectPr w:rsidR="007720F0" w:rsidRPr="00772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F17" w:rsidRDefault="00DF3F17" w:rsidP="009D3A38">
      <w:r>
        <w:separator/>
      </w:r>
    </w:p>
  </w:endnote>
  <w:endnote w:type="continuationSeparator" w:id="0">
    <w:p w:rsidR="00DF3F17" w:rsidRDefault="00DF3F17" w:rsidP="009D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F17" w:rsidRDefault="00DF3F17" w:rsidP="009D3A38">
      <w:r>
        <w:separator/>
      </w:r>
    </w:p>
  </w:footnote>
  <w:footnote w:type="continuationSeparator" w:id="0">
    <w:p w:rsidR="00DF3F17" w:rsidRDefault="00DF3F17" w:rsidP="009D3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89"/>
    <w:rsid w:val="001A4A3F"/>
    <w:rsid w:val="00586A5C"/>
    <w:rsid w:val="0073443B"/>
    <w:rsid w:val="007720F0"/>
    <w:rsid w:val="009D3A38"/>
    <w:rsid w:val="00B02F29"/>
    <w:rsid w:val="00B61EB2"/>
    <w:rsid w:val="00B865A1"/>
    <w:rsid w:val="00C73B89"/>
    <w:rsid w:val="00DF3F17"/>
    <w:rsid w:val="00F2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0F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20F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20F0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0F0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20F0"/>
    <w:rPr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D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A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A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0F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20F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20F0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0F0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20F0"/>
    <w:rPr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D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A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41018-6BA1-4FBF-8D1A-88780A31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kongming</dc:creator>
  <cp:lastModifiedBy>kongming</cp:lastModifiedBy>
  <cp:revision>2</cp:revision>
  <dcterms:created xsi:type="dcterms:W3CDTF">2013-06-20T02:05:00Z</dcterms:created>
  <dcterms:modified xsi:type="dcterms:W3CDTF">2013-06-20T09:37:00Z</dcterms:modified>
</cp:coreProperties>
</file>